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C06" w:rsidRDefault="001F660E" w:rsidP="0013629B">
      <w:pPr>
        <w:bidi/>
        <w:spacing w:before="600"/>
        <w:ind w:left="318"/>
        <w:contextualSpacing/>
        <w:jc w:val="center"/>
        <w:rPr>
          <w:rFonts w:ascii="Simplified Arabic" w:hAnsi="Simplified Arabic" w:cs="Simplified Arabic" w:hint="cs"/>
          <w:b/>
          <w:bCs/>
          <w:sz w:val="32"/>
          <w:szCs w:val="32"/>
          <w:rtl/>
          <w:lang w:bidi="ar-TN"/>
        </w:rPr>
      </w:pPr>
      <w:r w:rsidRPr="008C7B6A">
        <w:rPr>
          <w:rFonts w:ascii="Simplified Arabic" w:hAnsi="Simplified Arabic" w:cs="Simplified Arabic"/>
          <w:b/>
          <w:bCs/>
          <w:sz w:val="32"/>
          <w:szCs w:val="32"/>
          <w:rtl/>
          <w:lang w:bidi="ar-TN"/>
        </w:rPr>
        <w:t>جدول تفصيلي حول الإجراءات المتبعة في عمليات شراء العقارات بالتراضي لفائدة الدولة</w:t>
      </w:r>
    </w:p>
    <w:p w:rsidR="00471978" w:rsidRDefault="008E5C06" w:rsidP="00471978">
      <w:pPr>
        <w:spacing w:before="600"/>
        <w:ind w:left="318"/>
        <w:contextualSpacing/>
        <w:jc w:val="center"/>
        <w:rPr>
          <w:rFonts w:ascii="Simplified Arabic" w:hAnsi="Simplified Arabic" w:cs="Simplified Arabic"/>
          <w:b/>
          <w:bCs/>
          <w:sz w:val="32"/>
          <w:szCs w:val="32"/>
          <w:rtl/>
          <w:lang w:bidi="ar-TN"/>
        </w:rPr>
      </w:pPr>
      <w:r w:rsidRPr="008C7B6A">
        <w:rPr>
          <w:rFonts w:ascii="Simplified Arabic" w:hAnsi="Simplified Arabic" w:cs="Simplified Arabic"/>
          <w:b/>
          <w:bCs/>
          <w:sz w:val="32"/>
          <w:szCs w:val="32"/>
          <w:rtl/>
          <w:lang w:bidi="ar-TN"/>
        </w:rPr>
        <w:t>الأطراف المتداخلة فيها والنصوص القانونية والترتيبية ذات الصلة</w:t>
      </w:r>
    </w:p>
    <w:p w:rsidR="00A241A7" w:rsidRPr="00A241A7" w:rsidRDefault="00A241A7" w:rsidP="0013629B">
      <w:pPr>
        <w:bidi/>
        <w:spacing w:before="600"/>
        <w:ind w:left="318"/>
        <w:contextualSpacing/>
        <w:jc w:val="left"/>
        <w:rPr>
          <w:rFonts w:ascii="Simplified Arabic" w:hAnsi="Simplified Arabic" w:cs="Simplified Arabic"/>
          <w:sz w:val="32"/>
          <w:szCs w:val="32"/>
          <w:rtl/>
          <w:lang w:bidi="ar-TN"/>
        </w:rPr>
      </w:pPr>
      <w:r w:rsidRPr="00A241A7">
        <w:rPr>
          <w:rFonts w:ascii="Simplified Arabic" w:hAnsi="Simplified Arabic" w:cs="Simplified Arabic" w:hint="cs"/>
          <w:b/>
          <w:bCs/>
          <w:sz w:val="32"/>
          <w:szCs w:val="32"/>
          <w:rtl/>
          <w:lang w:bidi="ar-TN"/>
        </w:rPr>
        <w:t>ملاحظة</w:t>
      </w:r>
      <w:r w:rsidRPr="00A241A7">
        <w:rPr>
          <w:rFonts w:ascii="Simplified Arabic" w:hAnsi="Simplified Arabic" w:cs="Simplified Arabic" w:hint="cs"/>
          <w:sz w:val="32"/>
          <w:szCs w:val="32"/>
          <w:rtl/>
          <w:lang w:bidi="ar-TN"/>
        </w:rPr>
        <w:t>:جميع المراسلات الداخلية</w:t>
      </w:r>
      <w:r>
        <w:rPr>
          <w:rFonts w:ascii="Simplified Arabic" w:hAnsi="Simplified Arabic" w:cs="Simplified Arabic" w:hint="cs"/>
          <w:sz w:val="32"/>
          <w:szCs w:val="32"/>
          <w:rtl/>
          <w:lang w:bidi="ar-TN"/>
        </w:rPr>
        <w:t xml:space="preserve"> والصادرة </w:t>
      </w:r>
      <w:r w:rsidRPr="00A241A7">
        <w:rPr>
          <w:rFonts w:ascii="Simplified Arabic" w:hAnsi="Simplified Arabic" w:cs="Simplified Arabic" w:hint="cs"/>
          <w:sz w:val="32"/>
          <w:szCs w:val="32"/>
          <w:rtl/>
          <w:lang w:bidi="ar-TN"/>
        </w:rPr>
        <w:t xml:space="preserve">توجه عبر منظومة عليسة عملا </w:t>
      </w:r>
      <w:r w:rsidR="00471978">
        <w:rPr>
          <w:rFonts w:ascii="Simplified Arabic" w:hAnsi="Simplified Arabic" w:cs="Simplified Arabic" w:hint="cs"/>
          <w:sz w:val="32"/>
          <w:szCs w:val="32"/>
          <w:rtl/>
          <w:lang w:bidi="ar-TN"/>
        </w:rPr>
        <w:t>ب</w:t>
      </w:r>
      <w:r w:rsidRPr="00A241A7">
        <w:rPr>
          <w:rFonts w:ascii="Simplified Arabic" w:hAnsi="Simplified Arabic" w:cs="Simplified Arabic" w:hint="cs"/>
          <w:sz w:val="32"/>
          <w:szCs w:val="32"/>
          <w:rtl/>
          <w:lang w:bidi="ar-TN"/>
        </w:rPr>
        <w:t xml:space="preserve">مذكرة </w:t>
      </w:r>
      <w:r w:rsidR="00471978">
        <w:rPr>
          <w:rFonts w:ascii="Simplified Arabic" w:hAnsi="Simplified Arabic" w:cs="Simplified Arabic" w:hint="cs"/>
          <w:sz w:val="32"/>
          <w:szCs w:val="32"/>
          <w:rtl/>
          <w:lang w:bidi="ar-TN"/>
        </w:rPr>
        <w:t>ال</w:t>
      </w:r>
      <w:r w:rsidRPr="00A241A7">
        <w:rPr>
          <w:rFonts w:ascii="Simplified Arabic" w:hAnsi="Simplified Arabic" w:cs="Simplified Arabic" w:hint="cs"/>
          <w:sz w:val="32"/>
          <w:szCs w:val="32"/>
          <w:rtl/>
          <w:lang w:bidi="ar-TN"/>
        </w:rPr>
        <w:t>عمل عدد 17/8/م المؤرخة في 20/12/2019</w:t>
      </w:r>
    </w:p>
    <w:p w:rsidR="001F660E" w:rsidRPr="0013629B" w:rsidRDefault="001F660E">
      <w:pPr>
        <w:rPr>
          <w:sz w:val="28"/>
          <w:szCs w:val="28"/>
          <w:rtl/>
          <w:lang w:bidi="ar-TN"/>
        </w:rPr>
      </w:pPr>
    </w:p>
    <w:tbl>
      <w:tblPr>
        <w:tblStyle w:val="Grilledutableau"/>
        <w:tblW w:w="0" w:type="auto"/>
        <w:tblInd w:w="-318" w:type="dxa"/>
        <w:tblLayout w:type="fixed"/>
        <w:tblLook w:val="04A0"/>
      </w:tblPr>
      <w:tblGrid>
        <w:gridCol w:w="2269"/>
        <w:gridCol w:w="2977"/>
        <w:gridCol w:w="2835"/>
        <w:gridCol w:w="4536"/>
        <w:gridCol w:w="1103"/>
        <w:gridCol w:w="818"/>
      </w:tblGrid>
      <w:tr w:rsidR="00AA5022" w:rsidTr="008F66FA">
        <w:tc>
          <w:tcPr>
            <w:tcW w:w="2269" w:type="dxa"/>
          </w:tcPr>
          <w:p w:rsidR="001F660E" w:rsidRPr="001F660E" w:rsidRDefault="001F660E" w:rsidP="00673297">
            <w:pPr>
              <w:bidi/>
              <w:ind w:left="0"/>
              <w:jc w:val="center"/>
              <w:rPr>
                <w:sz w:val="28"/>
                <w:szCs w:val="28"/>
                <w:lang w:bidi="ar-TN"/>
              </w:rPr>
            </w:pPr>
            <w:r w:rsidRPr="001F660E">
              <w:rPr>
                <w:rFonts w:ascii="Simplified Arabic" w:hAnsi="Simplified Arabic" w:cs="Simplified Arabic" w:hint="cs"/>
                <w:b/>
                <w:bCs/>
                <w:sz w:val="28"/>
                <w:szCs w:val="28"/>
                <w:rtl/>
                <w:lang w:bidi="ar-TN"/>
              </w:rPr>
              <w:t>الوثائق التي تنتجها الادارة</w:t>
            </w:r>
          </w:p>
        </w:tc>
        <w:tc>
          <w:tcPr>
            <w:tcW w:w="2977" w:type="dxa"/>
          </w:tcPr>
          <w:p w:rsidR="001F660E" w:rsidRPr="001F660E" w:rsidRDefault="001F660E" w:rsidP="00673297">
            <w:pPr>
              <w:bidi/>
              <w:ind w:left="0"/>
              <w:jc w:val="center"/>
              <w:rPr>
                <w:sz w:val="28"/>
                <w:szCs w:val="28"/>
                <w:lang w:bidi="ar-TN"/>
              </w:rPr>
            </w:pPr>
            <w:r w:rsidRPr="001F660E">
              <w:rPr>
                <w:rFonts w:ascii="Simplified Arabic" w:hAnsi="Simplified Arabic" w:cs="Simplified Arabic" w:hint="cs"/>
                <w:b/>
                <w:bCs/>
                <w:sz w:val="28"/>
                <w:szCs w:val="28"/>
                <w:rtl/>
                <w:lang w:bidi="ar-TN"/>
              </w:rPr>
              <w:t>التعليق(تذكير ب</w:t>
            </w:r>
            <w:r w:rsidRPr="001F660E">
              <w:rPr>
                <w:rFonts w:ascii="Simplified Arabic" w:hAnsi="Simplified Arabic" w:cs="Simplified Arabic"/>
                <w:b/>
                <w:bCs/>
                <w:sz w:val="28"/>
                <w:szCs w:val="28"/>
                <w:rtl/>
                <w:lang w:bidi="ar-TN"/>
              </w:rPr>
              <w:t>النصوص القانونية والترتيبية</w:t>
            </w:r>
            <w:r w:rsidRPr="001F660E">
              <w:rPr>
                <w:rFonts w:ascii="Simplified Arabic" w:hAnsi="Simplified Arabic" w:cs="Simplified Arabic" w:hint="cs"/>
                <w:b/>
                <w:bCs/>
                <w:sz w:val="28"/>
                <w:szCs w:val="28"/>
                <w:rtl/>
                <w:lang w:bidi="ar-TN"/>
              </w:rPr>
              <w:t xml:space="preserve"> والإجراءات العملية)</w:t>
            </w:r>
          </w:p>
        </w:tc>
        <w:tc>
          <w:tcPr>
            <w:tcW w:w="2835" w:type="dxa"/>
          </w:tcPr>
          <w:p w:rsidR="001F660E" w:rsidRPr="001F660E" w:rsidRDefault="001F660E" w:rsidP="00673297">
            <w:pPr>
              <w:bidi/>
              <w:ind w:left="0"/>
              <w:jc w:val="center"/>
              <w:rPr>
                <w:sz w:val="28"/>
                <w:szCs w:val="28"/>
                <w:lang w:bidi="ar-TN"/>
              </w:rPr>
            </w:pPr>
            <w:r w:rsidRPr="001F660E">
              <w:rPr>
                <w:rFonts w:ascii="Simplified Arabic" w:hAnsi="Simplified Arabic" w:cs="Simplified Arabic"/>
                <w:b/>
                <w:bCs/>
                <w:sz w:val="28"/>
                <w:szCs w:val="28"/>
                <w:rtl/>
                <w:lang w:bidi="ar-TN"/>
              </w:rPr>
              <w:t>الأطراف المتداخلة</w:t>
            </w:r>
          </w:p>
        </w:tc>
        <w:tc>
          <w:tcPr>
            <w:tcW w:w="4536" w:type="dxa"/>
          </w:tcPr>
          <w:p w:rsidR="001F660E" w:rsidRPr="001F660E" w:rsidRDefault="001F660E" w:rsidP="00673297">
            <w:pPr>
              <w:bidi/>
              <w:ind w:left="0"/>
              <w:jc w:val="center"/>
              <w:rPr>
                <w:sz w:val="28"/>
                <w:szCs w:val="28"/>
                <w:lang w:bidi="ar-TN"/>
              </w:rPr>
            </w:pPr>
            <w:r w:rsidRPr="001F660E">
              <w:rPr>
                <w:rFonts w:ascii="Simplified Arabic" w:hAnsi="Simplified Arabic" w:cs="Simplified Arabic" w:hint="cs"/>
                <w:b/>
                <w:bCs/>
                <w:sz w:val="28"/>
                <w:szCs w:val="28"/>
                <w:rtl/>
                <w:lang w:bidi="ar-TN"/>
              </w:rPr>
              <w:t>تحليل</w:t>
            </w:r>
            <w:r w:rsidRPr="001F660E">
              <w:rPr>
                <w:rFonts w:ascii="Simplified Arabic" w:hAnsi="Simplified Arabic" w:cs="Simplified Arabic"/>
                <w:b/>
                <w:bCs/>
                <w:sz w:val="28"/>
                <w:szCs w:val="28"/>
                <w:rtl/>
                <w:lang w:bidi="ar-TN"/>
              </w:rPr>
              <w:t xml:space="preserve"> مدقق للإجراء</w:t>
            </w:r>
          </w:p>
        </w:tc>
        <w:tc>
          <w:tcPr>
            <w:tcW w:w="1103" w:type="dxa"/>
          </w:tcPr>
          <w:p w:rsidR="001F660E" w:rsidRPr="008F66FA" w:rsidRDefault="001F660E" w:rsidP="00673297">
            <w:pPr>
              <w:bidi/>
              <w:ind w:left="0"/>
              <w:jc w:val="center"/>
              <w:rPr>
                <w:b/>
                <w:bCs/>
                <w:sz w:val="28"/>
                <w:szCs w:val="28"/>
                <w:lang w:bidi="ar-TN"/>
              </w:rPr>
            </w:pPr>
            <w:r w:rsidRPr="008F66FA">
              <w:rPr>
                <w:rFonts w:ascii="Simplified Arabic" w:hAnsi="Simplified Arabic" w:cs="Simplified Arabic" w:hint="cs"/>
                <w:b/>
                <w:bCs/>
                <w:sz w:val="28"/>
                <w:szCs w:val="28"/>
                <w:rtl/>
                <w:lang w:bidi="ar-TN"/>
              </w:rPr>
              <w:t>تعريف العملية</w:t>
            </w:r>
          </w:p>
        </w:tc>
        <w:tc>
          <w:tcPr>
            <w:tcW w:w="818" w:type="dxa"/>
          </w:tcPr>
          <w:p w:rsidR="001F660E" w:rsidRPr="001F660E" w:rsidRDefault="001F660E" w:rsidP="001F660E">
            <w:pPr>
              <w:bidi/>
              <w:ind w:left="0"/>
              <w:jc w:val="center"/>
              <w:rPr>
                <w:sz w:val="28"/>
                <w:szCs w:val="28"/>
                <w:lang w:bidi="ar-TN"/>
              </w:rPr>
            </w:pPr>
            <w:r w:rsidRPr="001F660E">
              <w:rPr>
                <w:rFonts w:ascii="Simplified Arabic" w:hAnsi="Simplified Arabic" w:cs="Simplified Arabic" w:hint="cs"/>
                <w:b/>
                <w:bCs/>
                <w:sz w:val="28"/>
                <w:szCs w:val="28"/>
                <w:rtl/>
                <w:lang w:bidi="ar-TN"/>
              </w:rPr>
              <w:t>رقم العملية</w:t>
            </w:r>
          </w:p>
        </w:tc>
      </w:tr>
      <w:tr w:rsidR="00673297" w:rsidTr="008F66FA">
        <w:tc>
          <w:tcPr>
            <w:tcW w:w="2269" w:type="dxa"/>
          </w:tcPr>
          <w:p w:rsidR="001F660E" w:rsidRPr="009056D9" w:rsidRDefault="001F660E" w:rsidP="001F660E">
            <w:pPr>
              <w:bidi/>
              <w:ind w:left="0"/>
              <w:jc w:val="left"/>
              <w:rPr>
                <w:rFonts w:cs="Arabic Transparent"/>
                <w:sz w:val="24"/>
                <w:szCs w:val="24"/>
                <w:rtl/>
                <w:lang w:val="en-US"/>
              </w:rPr>
            </w:pPr>
          </w:p>
          <w:p w:rsidR="001F660E" w:rsidRPr="009056D9" w:rsidRDefault="001F660E" w:rsidP="001F660E">
            <w:pPr>
              <w:bidi/>
              <w:ind w:left="0"/>
              <w:jc w:val="left"/>
              <w:rPr>
                <w:rFonts w:cs="Arabic Transparent"/>
                <w:sz w:val="24"/>
                <w:szCs w:val="24"/>
                <w:rtl/>
                <w:lang w:val="en-US"/>
              </w:rPr>
            </w:pPr>
          </w:p>
          <w:p w:rsidR="001F660E" w:rsidRDefault="001F660E" w:rsidP="00BE43FA">
            <w:pPr>
              <w:bidi/>
              <w:ind w:left="0"/>
              <w:jc w:val="left"/>
              <w:rPr>
                <w:rFonts w:cs="Arabic Transparent"/>
                <w:sz w:val="24"/>
                <w:szCs w:val="24"/>
                <w:rtl/>
                <w:lang w:val="en-US"/>
              </w:rPr>
            </w:pPr>
            <w:r w:rsidRPr="009056D9">
              <w:rPr>
                <w:rFonts w:cs="Arabic Transparent"/>
                <w:sz w:val="24"/>
                <w:szCs w:val="24"/>
                <w:rtl/>
                <w:lang w:val="en-US"/>
              </w:rPr>
              <w:t>طلب رصد اعتماد من الوزارة المعنية</w:t>
            </w:r>
            <w:r w:rsidRPr="009056D9">
              <w:rPr>
                <w:rFonts w:cs="Arabic Transparent" w:hint="cs"/>
                <w:sz w:val="24"/>
                <w:szCs w:val="24"/>
                <w:rtl/>
                <w:lang w:val="en-US"/>
              </w:rPr>
              <w:t xml:space="preserve"> (13</w:t>
            </w:r>
            <w:r w:rsidRPr="009056D9">
              <w:rPr>
                <w:rFonts w:cs="Arabic Transparent" w:hint="cs"/>
                <w:sz w:val="24"/>
                <w:szCs w:val="24"/>
                <w:rtl/>
                <w:lang w:val="en-US" w:bidi="ar-TN"/>
              </w:rPr>
              <w:t>8</w:t>
            </w:r>
            <w:r w:rsidRPr="009056D9">
              <w:rPr>
                <w:rFonts w:cs="Arabic Transparent" w:hint="cs"/>
                <w:sz w:val="24"/>
                <w:szCs w:val="24"/>
                <w:rtl/>
                <w:lang w:val="en-US"/>
              </w:rPr>
              <w:t xml:space="preserve">0) </w:t>
            </w:r>
          </w:p>
          <w:p w:rsidR="00014D40" w:rsidRPr="009056D9" w:rsidRDefault="00014D40" w:rsidP="00A241A7">
            <w:pPr>
              <w:pStyle w:val="Corpsdetexte2"/>
              <w:spacing w:line="360" w:lineRule="exact"/>
              <w:jc w:val="left"/>
              <w:rPr>
                <w:rFonts w:ascii="Calibri" w:hAnsi="Calibri"/>
                <w:color w:val="000000"/>
                <w:sz w:val="24"/>
                <w:szCs w:val="24"/>
                <w:rtl/>
              </w:rPr>
            </w:pPr>
          </w:p>
        </w:tc>
        <w:tc>
          <w:tcPr>
            <w:tcW w:w="2977" w:type="dxa"/>
          </w:tcPr>
          <w:p w:rsidR="001F660E" w:rsidRPr="009056D9" w:rsidRDefault="001F660E" w:rsidP="001F660E">
            <w:pPr>
              <w:bidi/>
              <w:ind w:left="0"/>
              <w:jc w:val="left"/>
              <w:rPr>
                <w:rFonts w:ascii="Simplified Arabic" w:hAnsi="Simplified Arabic" w:cs="Simplified Arabic"/>
                <w:sz w:val="24"/>
                <w:szCs w:val="24"/>
                <w:rtl/>
                <w:lang w:bidi="ar-TN"/>
              </w:rPr>
            </w:pPr>
            <w:r w:rsidRPr="009056D9">
              <w:rPr>
                <w:rFonts w:ascii="Simplified Arabic" w:hAnsi="Simplified Arabic" w:cs="Simplified Arabic"/>
                <w:sz w:val="24"/>
                <w:szCs w:val="24"/>
                <w:rtl/>
                <w:lang w:bidi="ar-TN"/>
              </w:rPr>
              <w:t>- الأمر الحكومي عدد 357 لسنة 2019 المؤرخ في 21 مارس 2019 المتعلق بتنظيم وزارة أملاك الدولة والشؤون العقارية.</w:t>
            </w:r>
          </w:p>
          <w:p w:rsidR="00AE34A9" w:rsidRPr="009056D9" w:rsidRDefault="00AE34A9" w:rsidP="00AE34A9">
            <w:pPr>
              <w:bidi/>
              <w:ind w:left="0"/>
              <w:jc w:val="left"/>
              <w:rPr>
                <w:rFonts w:ascii="Simplified Arabic" w:hAnsi="Simplified Arabic" w:cs="Simplified Arabic"/>
                <w:sz w:val="24"/>
                <w:szCs w:val="24"/>
                <w:lang w:bidi="ar-TN"/>
              </w:rPr>
            </w:pPr>
            <w:r w:rsidRPr="009056D9">
              <w:rPr>
                <w:rFonts w:ascii="Simplified Arabic" w:hAnsi="Simplified Arabic" w:cs="Simplified Arabic"/>
                <w:sz w:val="24"/>
                <w:szCs w:val="24"/>
                <w:rtl/>
                <w:lang w:bidi="ar-TN"/>
              </w:rPr>
              <w:t>- الفصل 84 وما بعده من مجلة المحاسبة العمومية.</w:t>
            </w:r>
          </w:p>
        </w:tc>
        <w:tc>
          <w:tcPr>
            <w:tcW w:w="2835" w:type="dxa"/>
          </w:tcPr>
          <w:p w:rsidR="001F660E" w:rsidRPr="009056D9" w:rsidRDefault="001F660E" w:rsidP="001F660E">
            <w:pPr>
              <w:bidi/>
              <w:ind w:left="0"/>
              <w:jc w:val="left"/>
              <w:rPr>
                <w:rFonts w:ascii="Simplified Arabic" w:hAnsi="Simplified Arabic" w:cs="Simplified Arabic"/>
                <w:sz w:val="24"/>
                <w:szCs w:val="24"/>
                <w:rtl/>
                <w:lang w:bidi="ar-TN"/>
              </w:rPr>
            </w:pPr>
            <w:r w:rsidRPr="009056D9">
              <w:rPr>
                <w:rFonts w:ascii="Simplified Arabic" w:hAnsi="Simplified Arabic" w:cs="Simplified Arabic" w:hint="cs"/>
                <w:sz w:val="24"/>
                <w:szCs w:val="24"/>
                <w:rtl/>
                <w:lang w:bidi="ar-TN"/>
              </w:rPr>
              <w:t xml:space="preserve">- </w:t>
            </w:r>
            <w:r w:rsidRPr="009056D9">
              <w:rPr>
                <w:rFonts w:ascii="Simplified Arabic" w:hAnsi="Simplified Arabic" w:cs="Simplified Arabic"/>
                <w:sz w:val="24"/>
                <w:szCs w:val="24"/>
                <w:rtl/>
                <w:lang w:bidi="ar-TN"/>
              </w:rPr>
              <w:t>الجهة الراغبة في الشراء.</w:t>
            </w:r>
          </w:p>
          <w:p w:rsidR="001F660E" w:rsidRPr="009056D9" w:rsidRDefault="001F660E" w:rsidP="001F660E">
            <w:pPr>
              <w:bidi/>
              <w:ind w:left="0"/>
              <w:jc w:val="left"/>
              <w:rPr>
                <w:rFonts w:ascii="Simplified Arabic" w:hAnsi="Simplified Arabic" w:cs="Simplified Arabic"/>
                <w:sz w:val="24"/>
                <w:szCs w:val="24"/>
                <w:rtl/>
                <w:lang w:bidi="ar-TN"/>
              </w:rPr>
            </w:pPr>
            <w:r w:rsidRPr="009056D9">
              <w:rPr>
                <w:rFonts w:ascii="Simplified Arabic" w:hAnsi="Simplified Arabic" w:cs="Simplified Arabic" w:hint="cs"/>
                <w:sz w:val="24"/>
                <w:szCs w:val="24"/>
                <w:rtl/>
                <w:lang w:bidi="ar-TN"/>
              </w:rPr>
              <w:t xml:space="preserve">- </w:t>
            </w:r>
            <w:r w:rsidRPr="009056D9">
              <w:rPr>
                <w:rFonts w:ascii="Simplified Arabic" w:hAnsi="Simplified Arabic" w:cs="Simplified Arabic"/>
                <w:sz w:val="24"/>
                <w:szCs w:val="24"/>
                <w:rtl/>
                <w:lang w:bidi="ar-TN"/>
              </w:rPr>
              <w:t>مصلحة الشراء لفائدة ملك الدولة الخاص.</w:t>
            </w:r>
          </w:p>
          <w:p w:rsidR="001F660E" w:rsidRPr="009056D9" w:rsidRDefault="001F660E" w:rsidP="001F660E">
            <w:pPr>
              <w:bidi/>
              <w:ind w:left="0"/>
              <w:jc w:val="left"/>
              <w:rPr>
                <w:rFonts w:ascii="Simplified Arabic" w:hAnsi="Simplified Arabic" w:cs="Simplified Arabic"/>
                <w:sz w:val="24"/>
                <w:szCs w:val="24"/>
                <w:lang w:bidi="ar-TN"/>
              </w:rPr>
            </w:pPr>
            <w:r w:rsidRPr="009056D9">
              <w:rPr>
                <w:rFonts w:ascii="Simplified Arabic" w:hAnsi="Simplified Arabic" w:cs="Simplified Arabic"/>
                <w:sz w:val="24"/>
                <w:szCs w:val="24"/>
                <w:rtl/>
                <w:lang w:bidi="ar-TN"/>
              </w:rPr>
              <w:t>- مصلحة الشراء لفائدة ملك الدولة العمومي.</w:t>
            </w:r>
          </w:p>
        </w:tc>
        <w:tc>
          <w:tcPr>
            <w:tcW w:w="4536" w:type="dxa"/>
          </w:tcPr>
          <w:p w:rsidR="001F660E" w:rsidRPr="009056D9" w:rsidRDefault="001F660E" w:rsidP="001F660E">
            <w:pPr>
              <w:bidi/>
              <w:ind w:left="0"/>
              <w:jc w:val="left"/>
              <w:rPr>
                <w:rFonts w:ascii="Simplified Arabic" w:hAnsi="Simplified Arabic" w:cs="Simplified Arabic"/>
                <w:sz w:val="24"/>
                <w:szCs w:val="24"/>
                <w:lang w:bidi="ar-TN"/>
              </w:rPr>
            </w:pPr>
            <w:r w:rsidRPr="009056D9">
              <w:rPr>
                <w:rFonts w:ascii="Simplified Arabic" w:hAnsi="Simplified Arabic" w:cs="Simplified Arabic" w:hint="cs"/>
                <w:sz w:val="24"/>
                <w:szCs w:val="24"/>
                <w:rtl/>
                <w:lang w:bidi="ar-TN"/>
              </w:rPr>
              <w:t xml:space="preserve">1- </w:t>
            </w:r>
            <w:r w:rsidRPr="009056D9">
              <w:rPr>
                <w:rFonts w:ascii="Simplified Arabic" w:hAnsi="Simplified Arabic" w:cs="Simplified Arabic"/>
                <w:sz w:val="24"/>
                <w:szCs w:val="24"/>
                <w:rtl/>
                <w:lang w:bidi="ar-TN"/>
              </w:rPr>
              <w:t>دراسة الملف الوارد من الجهة الراغبة في الشراء والتثبت من رصد الإعتمادات اللازمة بميزانيتها</w:t>
            </w:r>
            <w:r w:rsidRPr="009056D9">
              <w:rPr>
                <w:rFonts w:ascii="Simplified Arabic" w:hAnsi="Simplified Arabic" w:cs="Simplified Arabic"/>
                <w:sz w:val="24"/>
                <w:szCs w:val="24"/>
                <w:lang w:bidi="ar-TN"/>
              </w:rPr>
              <w:t>.</w:t>
            </w:r>
          </w:p>
          <w:p w:rsidR="001F660E" w:rsidRPr="009056D9" w:rsidRDefault="001F660E" w:rsidP="001F660E">
            <w:pPr>
              <w:bidi/>
              <w:ind w:left="0"/>
              <w:jc w:val="left"/>
              <w:rPr>
                <w:rFonts w:ascii="Simplified Arabic" w:hAnsi="Simplified Arabic" w:cs="Simplified Arabic"/>
                <w:sz w:val="24"/>
                <w:szCs w:val="24"/>
                <w:lang w:bidi="ar-TN"/>
              </w:rPr>
            </w:pPr>
            <w:r w:rsidRPr="009056D9">
              <w:rPr>
                <w:rFonts w:cs="Arabic Transparent" w:hint="cs"/>
                <w:b/>
                <w:bCs/>
                <w:sz w:val="24"/>
                <w:szCs w:val="24"/>
                <w:u w:val="single"/>
                <w:rtl/>
                <w:lang w:val="en-US"/>
              </w:rPr>
              <w:t>الآجال:</w:t>
            </w:r>
            <w:r w:rsidRPr="009056D9">
              <w:rPr>
                <w:rFonts w:cs="Arabic Transparent" w:hint="cs"/>
                <w:sz w:val="24"/>
                <w:szCs w:val="24"/>
                <w:rtl/>
                <w:lang w:val="en-US"/>
              </w:rPr>
              <w:t xml:space="preserve"> 15 عشر يوما من تاريخ التعهد بالملف واستكمال جميع وثائقه.</w:t>
            </w:r>
          </w:p>
        </w:tc>
        <w:tc>
          <w:tcPr>
            <w:tcW w:w="1103" w:type="dxa"/>
            <w:vMerge w:val="restart"/>
          </w:tcPr>
          <w:p w:rsidR="001F660E" w:rsidRPr="008F66FA" w:rsidRDefault="00AA5022" w:rsidP="00673297">
            <w:pPr>
              <w:bidi/>
              <w:ind w:left="0"/>
              <w:jc w:val="center"/>
              <w:rPr>
                <w:b/>
                <w:bCs/>
                <w:sz w:val="28"/>
                <w:szCs w:val="28"/>
                <w:lang w:bidi="ar-TN"/>
              </w:rPr>
            </w:pPr>
            <w:r w:rsidRPr="008F66FA">
              <w:rPr>
                <w:rFonts w:ascii="Simplified Arabic" w:hAnsi="Simplified Arabic" w:cs="Simplified Arabic" w:hint="cs"/>
                <w:b/>
                <w:bCs/>
                <w:sz w:val="24"/>
                <w:rtl/>
                <w:lang w:bidi="ar-TN"/>
              </w:rPr>
              <w:t>تكوين الملف</w:t>
            </w:r>
          </w:p>
        </w:tc>
        <w:tc>
          <w:tcPr>
            <w:tcW w:w="818" w:type="dxa"/>
            <w:vMerge w:val="restart"/>
          </w:tcPr>
          <w:p w:rsidR="001F660E" w:rsidRPr="001F660E" w:rsidRDefault="001F660E" w:rsidP="001F660E">
            <w:pPr>
              <w:pStyle w:val="Paragraphedeliste"/>
              <w:numPr>
                <w:ilvl w:val="0"/>
                <w:numId w:val="2"/>
              </w:numPr>
              <w:tabs>
                <w:tab w:val="right" w:pos="216"/>
              </w:tabs>
              <w:bidi/>
              <w:spacing w:before="34"/>
              <w:jc w:val="center"/>
              <w:rPr>
                <w:sz w:val="28"/>
                <w:szCs w:val="28"/>
                <w:lang w:bidi="ar-TN"/>
              </w:rPr>
            </w:pPr>
          </w:p>
        </w:tc>
      </w:tr>
      <w:tr w:rsidR="00673297" w:rsidTr="008F66FA">
        <w:tc>
          <w:tcPr>
            <w:tcW w:w="2269" w:type="dxa"/>
          </w:tcPr>
          <w:p w:rsidR="001F660E" w:rsidRPr="009056D9" w:rsidRDefault="001F660E" w:rsidP="00BE43FA">
            <w:pPr>
              <w:bidi/>
              <w:ind w:left="0"/>
              <w:jc w:val="left"/>
              <w:rPr>
                <w:rFonts w:ascii="Calibri" w:hAnsi="Calibri"/>
                <w:color w:val="000000"/>
                <w:sz w:val="24"/>
                <w:szCs w:val="24"/>
                <w:rtl/>
              </w:rPr>
            </w:pPr>
            <w:r w:rsidRPr="009056D9">
              <w:rPr>
                <w:rFonts w:cs="Arabic Transparent" w:hint="cs"/>
                <w:sz w:val="24"/>
                <w:szCs w:val="24"/>
                <w:rtl/>
                <w:lang w:val="en-US"/>
              </w:rPr>
              <w:t>-</w:t>
            </w:r>
            <w:r w:rsidRPr="009056D9">
              <w:rPr>
                <w:rFonts w:cs="Arabic Transparent"/>
                <w:sz w:val="24"/>
                <w:szCs w:val="24"/>
                <w:rtl/>
                <w:lang w:val="en-US"/>
              </w:rPr>
              <w:t xml:space="preserve">مكتوب </w:t>
            </w:r>
            <w:r w:rsidRPr="009056D9">
              <w:rPr>
                <w:rFonts w:cs="Arabic Transparent" w:hint="cs"/>
                <w:sz w:val="24"/>
                <w:szCs w:val="24"/>
                <w:rtl/>
                <w:lang w:val="en-US"/>
              </w:rPr>
              <w:t xml:space="preserve">إلى الإدارة الجهوية </w:t>
            </w:r>
            <w:r w:rsidRPr="009056D9">
              <w:rPr>
                <w:rFonts w:cs="Arabic Transparent"/>
                <w:sz w:val="24"/>
                <w:szCs w:val="24"/>
                <w:rtl/>
                <w:lang w:val="en-US"/>
              </w:rPr>
              <w:t>لإجراء بحث عقاري</w:t>
            </w:r>
            <w:r w:rsidRPr="009056D9">
              <w:rPr>
                <w:rFonts w:cs="Arabic Transparent" w:hint="cs"/>
                <w:sz w:val="24"/>
                <w:szCs w:val="24"/>
                <w:rtl/>
                <w:lang w:val="en-US"/>
              </w:rPr>
              <w:t xml:space="preserve"> </w:t>
            </w:r>
            <w:r w:rsidR="007A2584">
              <w:rPr>
                <w:rFonts w:cs="Arabic Transparent" w:hint="cs"/>
                <w:sz w:val="24"/>
                <w:szCs w:val="24"/>
                <w:rtl/>
                <w:lang w:val="en-US"/>
              </w:rPr>
              <w:t>(1305)</w:t>
            </w:r>
          </w:p>
          <w:p w:rsidR="001F660E" w:rsidRPr="009056D9" w:rsidRDefault="001F660E" w:rsidP="001F660E">
            <w:pPr>
              <w:bidi/>
              <w:ind w:left="0"/>
              <w:jc w:val="left"/>
              <w:rPr>
                <w:rFonts w:ascii="Simplified Arabic" w:hAnsi="Simplified Arabic" w:cs="Simplified Arabic"/>
                <w:sz w:val="24"/>
                <w:szCs w:val="24"/>
                <w:lang w:bidi="ar-TN"/>
              </w:rPr>
            </w:pPr>
          </w:p>
        </w:tc>
        <w:tc>
          <w:tcPr>
            <w:tcW w:w="2977" w:type="dxa"/>
          </w:tcPr>
          <w:p w:rsidR="001F660E" w:rsidRPr="009056D9" w:rsidRDefault="001F660E" w:rsidP="00A241A7">
            <w:pPr>
              <w:pStyle w:val="Corpsdetexte2"/>
              <w:spacing w:line="360" w:lineRule="exact"/>
              <w:jc w:val="left"/>
              <w:rPr>
                <w:rFonts w:ascii="Simplified Arabic" w:hAnsi="Simplified Arabic" w:cs="Simplified Arabic"/>
                <w:sz w:val="24"/>
                <w:szCs w:val="24"/>
              </w:rPr>
            </w:pPr>
          </w:p>
        </w:tc>
        <w:tc>
          <w:tcPr>
            <w:tcW w:w="2835" w:type="dxa"/>
          </w:tcPr>
          <w:p w:rsidR="001F660E" w:rsidRPr="009056D9" w:rsidRDefault="001F660E" w:rsidP="001F660E">
            <w:pPr>
              <w:bidi/>
              <w:ind w:left="0"/>
              <w:jc w:val="left"/>
              <w:rPr>
                <w:rFonts w:ascii="Simplified Arabic" w:hAnsi="Simplified Arabic" w:cs="Simplified Arabic"/>
                <w:sz w:val="24"/>
                <w:szCs w:val="24"/>
                <w:rtl/>
                <w:lang w:bidi="ar-TN"/>
              </w:rPr>
            </w:pPr>
            <w:r w:rsidRPr="009056D9">
              <w:rPr>
                <w:rFonts w:ascii="Simplified Arabic" w:hAnsi="Simplified Arabic" w:cs="Simplified Arabic" w:hint="cs"/>
                <w:sz w:val="24"/>
                <w:szCs w:val="24"/>
                <w:rtl/>
                <w:lang w:bidi="ar-TN"/>
              </w:rPr>
              <w:t xml:space="preserve">- </w:t>
            </w:r>
            <w:r w:rsidRPr="009056D9">
              <w:rPr>
                <w:rFonts w:ascii="Simplified Arabic" w:hAnsi="Simplified Arabic" w:cs="Simplified Arabic"/>
                <w:sz w:val="24"/>
                <w:szCs w:val="24"/>
                <w:rtl/>
                <w:lang w:bidi="ar-TN"/>
              </w:rPr>
              <w:t>مصلحة الشراء لفائدة ملك الدولة الخاص.</w:t>
            </w:r>
          </w:p>
          <w:p w:rsidR="001F660E" w:rsidRPr="009056D9" w:rsidRDefault="001F660E" w:rsidP="001F660E">
            <w:pPr>
              <w:bidi/>
              <w:ind w:left="0"/>
              <w:jc w:val="left"/>
              <w:rPr>
                <w:rFonts w:ascii="Simplified Arabic" w:hAnsi="Simplified Arabic" w:cs="Simplified Arabic"/>
                <w:sz w:val="24"/>
                <w:szCs w:val="24"/>
                <w:rtl/>
                <w:lang w:bidi="ar-TN"/>
              </w:rPr>
            </w:pPr>
            <w:r w:rsidRPr="009056D9">
              <w:rPr>
                <w:rFonts w:ascii="Simplified Arabic" w:hAnsi="Simplified Arabic" w:cs="Simplified Arabic"/>
                <w:sz w:val="24"/>
                <w:szCs w:val="24"/>
                <w:rtl/>
                <w:lang w:bidi="ar-TN"/>
              </w:rPr>
              <w:t>- مصلحة الشراء لفائدة ملك الدولة العمومي.</w:t>
            </w:r>
          </w:p>
          <w:p w:rsidR="001F660E" w:rsidRPr="009056D9" w:rsidRDefault="001F660E" w:rsidP="001F660E">
            <w:pPr>
              <w:bidi/>
              <w:ind w:left="0"/>
              <w:jc w:val="left"/>
              <w:rPr>
                <w:rFonts w:ascii="Simplified Arabic" w:hAnsi="Simplified Arabic" w:cs="Simplified Arabic"/>
                <w:sz w:val="24"/>
                <w:szCs w:val="24"/>
                <w:rtl/>
                <w:lang w:bidi="ar-TN"/>
              </w:rPr>
            </w:pPr>
            <w:r w:rsidRPr="009056D9">
              <w:rPr>
                <w:rFonts w:ascii="Simplified Arabic" w:hAnsi="Simplified Arabic" w:cs="Simplified Arabic"/>
                <w:sz w:val="24"/>
                <w:szCs w:val="24"/>
                <w:rtl/>
                <w:lang w:bidi="ar-TN"/>
              </w:rPr>
              <w:t xml:space="preserve">- الإدارة الجهوية لأملاك الدولة والشؤون العقارية </w:t>
            </w:r>
          </w:p>
          <w:p w:rsidR="001F660E" w:rsidRPr="009056D9" w:rsidRDefault="001F660E" w:rsidP="001F660E">
            <w:pPr>
              <w:bidi/>
              <w:ind w:left="0"/>
              <w:jc w:val="left"/>
              <w:rPr>
                <w:rFonts w:ascii="Simplified Arabic" w:hAnsi="Simplified Arabic" w:cs="Simplified Arabic"/>
                <w:sz w:val="24"/>
                <w:szCs w:val="24"/>
                <w:lang w:bidi="ar-TN"/>
              </w:rPr>
            </w:pPr>
            <w:r w:rsidRPr="009056D9">
              <w:rPr>
                <w:rFonts w:ascii="Simplified Arabic" w:hAnsi="Simplified Arabic" w:cs="Simplified Arabic"/>
                <w:sz w:val="24"/>
                <w:szCs w:val="24"/>
                <w:rtl/>
                <w:lang w:bidi="ar-TN"/>
              </w:rPr>
              <w:t>- الجهة الراغبة في الشراء.</w:t>
            </w:r>
          </w:p>
        </w:tc>
        <w:tc>
          <w:tcPr>
            <w:tcW w:w="4536" w:type="dxa"/>
            <w:tcBorders>
              <w:bottom w:val="single" w:sz="4" w:space="0" w:color="auto"/>
            </w:tcBorders>
          </w:tcPr>
          <w:p w:rsidR="001F660E" w:rsidRPr="009056D9" w:rsidRDefault="001F660E" w:rsidP="001F660E">
            <w:pPr>
              <w:bidi/>
              <w:ind w:left="0"/>
              <w:jc w:val="left"/>
              <w:rPr>
                <w:rFonts w:ascii="Simplified Arabic" w:hAnsi="Simplified Arabic" w:cs="Simplified Arabic"/>
                <w:sz w:val="24"/>
                <w:szCs w:val="24"/>
                <w:rtl/>
                <w:lang w:bidi="ar-TN"/>
              </w:rPr>
            </w:pPr>
            <w:r w:rsidRPr="009056D9">
              <w:rPr>
                <w:rFonts w:ascii="Simplified Arabic" w:hAnsi="Simplified Arabic" w:cs="Simplified Arabic" w:hint="cs"/>
                <w:sz w:val="24"/>
                <w:szCs w:val="24"/>
                <w:rtl/>
                <w:lang w:bidi="ar-TN"/>
              </w:rPr>
              <w:t>2-</w:t>
            </w:r>
            <w:r w:rsidRPr="009056D9">
              <w:rPr>
                <w:rFonts w:ascii="Simplified Arabic" w:hAnsi="Simplified Arabic" w:cs="Simplified Arabic"/>
                <w:sz w:val="24"/>
                <w:szCs w:val="24"/>
                <w:rtl/>
                <w:lang w:bidi="ar-TN"/>
              </w:rPr>
              <w:t>طلب إجراء بحث عقاري للعقار المرغوب شراؤه</w:t>
            </w:r>
          </w:p>
          <w:p w:rsidR="001F660E" w:rsidRPr="009056D9" w:rsidRDefault="001F660E" w:rsidP="001F660E">
            <w:pPr>
              <w:bidi/>
              <w:ind w:left="0"/>
              <w:jc w:val="left"/>
              <w:rPr>
                <w:rFonts w:ascii="Simplified Arabic" w:hAnsi="Simplified Arabic" w:cs="Simplified Arabic"/>
                <w:sz w:val="24"/>
                <w:szCs w:val="24"/>
                <w:lang w:bidi="ar-TN"/>
              </w:rPr>
            </w:pPr>
            <w:r w:rsidRPr="009056D9">
              <w:rPr>
                <w:rFonts w:ascii="Simplified Arabic" w:hAnsi="Simplified Arabic" w:cs="Simplified Arabic"/>
                <w:b/>
                <w:bCs/>
                <w:sz w:val="24"/>
                <w:szCs w:val="24"/>
                <w:u w:val="single"/>
                <w:rtl/>
                <w:lang w:bidi="ar-TN"/>
              </w:rPr>
              <w:t>ملاحظة</w:t>
            </w:r>
            <w:r w:rsidRPr="009056D9">
              <w:rPr>
                <w:rFonts w:ascii="Simplified Arabic" w:hAnsi="Simplified Arabic" w:cs="Simplified Arabic"/>
                <w:sz w:val="24"/>
                <w:szCs w:val="24"/>
                <w:rtl/>
                <w:lang w:bidi="ar-TN"/>
              </w:rPr>
              <w:t>: في صورة وجود مطلب تسجيل أو مطلب تحيين جار يخص العقار يجب إعلام الجهة الراغبة في الشراء بذلك وطلب تأكيد مواصلة الإجراءات من عدمه.</w:t>
            </w:r>
          </w:p>
          <w:p w:rsidR="001F660E" w:rsidRPr="009056D9" w:rsidRDefault="001F660E" w:rsidP="001F660E">
            <w:pPr>
              <w:bidi/>
              <w:ind w:left="0"/>
              <w:jc w:val="left"/>
              <w:rPr>
                <w:rFonts w:ascii="Simplified Arabic" w:hAnsi="Simplified Arabic" w:cs="Simplified Arabic"/>
                <w:sz w:val="24"/>
                <w:szCs w:val="24"/>
                <w:lang w:bidi="ar-TN"/>
              </w:rPr>
            </w:pPr>
          </w:p>
          <w:p w:rsidR="001F660E" w:rsidRPr="009056D9" w:rsidRDefault="001F660E" w:rsidP="001F660E">
            <w:pPr>
              <w:bidi/>
              <w:ind w:left="0"/>
              <w:jc w:val="left"/>
              <w:rPr>
                <w:rFonts w:ascii="Simplified Arabic" w:hAnsi="Simplified Arabic" w:cs="Simplified Arabic"/>
                <w:sz w:val="24"/>
                <w:szCs w:val="24"/>
                <w:lang w:bidi="ar-TN"/>
              </w:rPr>
            </w:pPr>
            <w:r w:rsidRPr="009056D9">
              <w:rPr>
                <w:rFonts w:cs="Arabic Transparent" w:hint="cs"/>
                <w:b/>
                <w:bCs/>
                <w:sz w:val="24"/>
                <w:szCs w:val="24"/>
                <w:u w:val="single"/>
                <w:rtl/>
                <w:lang w:val="en-US"/>
              </w:rPr>
              <w:t>الآجال:</w:t>
            </w:r>
            <w:r w:rsidRPr="009056D9">
              <w:rPr>
                <w:rFonts w:cs="Arabic Transparent" w:hint="cs"/>
                <w:sz w:val="24"/>
                <w:szCs w:val="24"/>
                <w:rtl/>
                <w:lang w:val="en-US"/>
              </w:rPr>
              <w:t xml:space="preserve"> 15 عشر يوما من تاريخ التعهد بالملف واستكمال جميع وثائقه.</w:t>
            </w:r>
          </w:p>
        </w:tc>
        <w:tc>
          <w:tcPr>
            <w:tcW w:w="1103" w:type="dxa"/>
            <w:vMerge/>
          </w:tcPr>
          <w:p w:rsidR="001F660E" w:rsidRPr="008F66FA" w:rsidRDefault="001F660E" w:rsidP="00673297">
            <w:pPr>
              <w:bidi/>
              <w:ind w:left="0"/>
              <w:jc w:val="center"/>
              <w:rPr>
                <w:b/>
                <w:bCs/>
                <w:sz w:val="28"/>
                <w:szCs w:val="28"/>
                <w:lang w:bidi="ar-TN"/>
              </w:rPr>
            </w:pPr>
          </w:p>
        </w:tc>
        <w:tc>
          <w:tcPr>
            <w:tcW w:w="818" w:type="dxa"/>
            <w:vMerge/>
          </w:tcPr>
          <w:p w:rsidR="001F660E" w:rsidRPr="001F660E" w:rsidRDefault="001F660E" w:rsidP="001F660E">
            <w:pPr>
              <w:bidi/>
              <w:ind w:left="0"/>
              <w:jc w:val="center"/>
              <w:rPr>
                <w:sz w:val="28"/>
                <w:szCs w:val="28"/>
                <w:lang w:bidi="ar-TN"/>
              </w:rPr>
            </w:pPr>
          </w:p>
        </w:tc>
      </w:tr>
      <w:tr w:rsidR="00673297" w:rsidTr="008F66FA">
        <w:tc>
          <w:tcPr>
            <w:tcW w:w="2269" w:type="dxa"/>
          </w:tcPr>
          <w:p w:rsidR="001F660E" w:rsidRPr="009056D9" w:rsidRDefault="001F660E" w:rsidP="001F660E">
            <w:pPr>
              <w:bidi/>
              <w:ind w:left="0"/>
              <w:jc w:val="left"/>
              <w:rPr>
                <w:rFonts w:cs="Arabic Transparent"/>
                <w:sz w:val="24"/>
                <w:szCs w:val="24"/>
                <w:rtl/>
                <w:lang w:val="en-US"/>
              </w:rPr>
            </w:pPr>
            <w:r w:rsidRPr="009056D9">
              <w:rPr>
                <w:rFonts w:cs="Arabic Transparent" w:hint="cs"/>
                <w:sz w:val="24"/>
                <w:szCs w:val="24"/>
                <w:rtl/>
                <w:lang w:val="en-US"/>
              </w:rPr>
              <w:lastRenderedPageBreak/>
              <w:t xml:space="preserve">مكتوب الى </w:t>
            </w:r>
            <w:r w:rsidRPr="009056D9">
              <w:rPr>
                <w:rFonts w:ascii="Simplified Arabic" w:hAnsi="Simplified Arabic" w:cs="Simplified Arabic"/>
                <w:sz w:val="24"/>
                <w:szCs w:val="24"/>
                <w:rtl/>
                <w:lang w:bidi="ar-TN"/>
              </w:rPr>
              <w:t xml:space="preserve"> الإدارة الجهوية لديوان الملكية العقارية المختصة ترابيا</w:t>
            </w:r>
            <w:r w:rsidR="00406503">
              <w:rPr>
                <w:rFonts w:ascii="Simplified Arabic" w:hAnsi="Simplified Arabic" w:cs="Simplified Arabic"/>
                <w:sz w:val="24"/>
                <w:szCs w:val="24"/>
                <w:lang w:bidi="ar-TN"/>
              </w:rPr>
              <w:t xml:space="preserve"> 1306 </w:t>
            </w:r>
          </w:p>
        </w:tc>
        <w:tc>
          <w:tcPr>
            <w:tcW w:w="2977" w:type="dxa"/>
          </w:tcPr>
          <w:p w:rsidR="001F660E" w:rsidRPr="009056D9" w:rsidRDefault="001F660E" w:rsidP="001F660E">
            <w:pPr>
              <w:pStyle w:val="Corpsdetexte2"/>
              <w:spacing w:line="360" w:lineRule="exact"/>
              <w:jc w:val="left"/>
              <w:rPr>
                <w:rFonts w:ascii="Simplified Arabic" w:hAnsi="Simplified Arabic" w:cs="Simplified Arabic"/>
                <w:sz w:val="24"/>
                <w:szCs w:val="24"/>
                <w:rtl/>
                <w:lang w:val="fr-FR" w:bidi="ar-TN"/>
              </w:rPr>
            </w:pPr>
          </w:p>
        </w:tc>
        <w:tc>
          <w:tcPr>
            <w:tcW w:w="2835" w:type="dxa"/>
          </w:tcPr>
          <w:p w:rsidR="001F660E" w:rsidRPr="009056D9" w:rsidRDefault="001F660E" w:rsidP="001F660E">
            <w:pPr>
              <w:bidi/>
              <w:ind w:left="0"/>
              <w:jc w:val="left"/>
              <w:rPr>
                <w:rFonts w:ascii="Simplified Arabic" w:hAnsi="Simplified Arabic" w:cs="Simplified Arabic"/>
                <w:sz w:val="24"/>
                <w:szCs w:val="24"/>
                <w:rtl/>
                <w:lang w:bidi="ar-TN"/>
              </w:rPr>
            </w:pPr>
            <w:r w:rsidRPr="009056D9">
              <w:rPr>
                <w:rFonts w:ascii="Simplified Arabic" w:hAnsi="Simplified Arabic" w:cs="Simplified Arabic"/>
                <w:sz w:val="24"/>
                <w:szCs w:val="24"/>
                <w:rtl/>
                <w:lang w:bidi="ar-TN"/>
              </w:rPr>
              <w:t>مصلحة الشراء لفائدة ملك الدولة الخاص.</w:t>
            </w:r>
          </w:p>
          <w:p w:rsidR="001F660E" w:rsidRPr="009056D9" w:rsidRDefault="001F660E" w:rsidP="001F660E">
            <w:pPr>
              <w:bidi/>
              <w:ind w:left="0"/>
              <w:jc w:val="left"/>
              <w:rPr>
                <w:rFonts w:ascii="Simplified Arabic" w:hAnsi="Simplified Arabic" w:cs="Simplified Arabic"/>
                <w:sz w:val="24"/>
                <w:szCs w:val="24"/>
                <w:rtl/>
                <w:lang w:bidi="ar-TN"/>
              </w:rPr>
            </w:pPr>
            <w:r w:rsidRPr="009056D9">
              <w:rPr>
                <w:rFonts w:ascii="Simplified Arabic" w:hAnsi="Simplified Arabic" w:cs="Simplified Arabic"/>
                <w:sz w:val="24"/>
                <w:szCs w:val="24"/>
                <w:rtl/>
                <w:lang w:bidi="ar-TN"/>
              </w:rPr>
              <w:t>- مصلحة الشراء لفائدة ملك الدولة العمومي.</w:t>
            </w:r>
          </w:p>
          <w:p w:rsidR="001F660E" w:rsidRPr="009056D9" w:rsidRDefault="001F660E" w:rsidP="001F660E">
            <w:pPr>
              <w:bidi/>
              <w:ind w:left="0"/>
              <w:jc w:val="left"/>
              <w:rPr>
                <w:rFonts w:ascii="Simplified Arabic" w:hAnsi="Simplified Arabic" w:cs="Simplified Arabic"/>
                <w:sz w:val="24"/>
                <w:szCs w:val="24"/>
                <w:rtl/>
                <w:lang w:bidi="ar-TN"/>
              </w:rPr>
            </w:pPr>
            <w:r w:rsidRPr="009056D9">
              <w:rPr>
                <w:rFonts w:ascii="Simplified Arabic" w:hAnsi="Simplified Arabic" w:cs="Simplified Arabic" w:hint="cs"/>
                <w:sz w:val="24"/>
                <w:szCs w:val="24"/>
                <w:rtl/>
                <w:lang w:bidi="ar-TN"/>
              </w:rPr>
              <w:t>-</w:t>
            </w:r>
            <w:r w:rsidRPr="009056D9">
              <w:rPr>
                <w:rFonts w:ascii="Simplified Arabic" w:hAnsi="Simplified Arabic" w:cs="Simplified Arabic"/>
                <w:sz w:val="24"/>
                <w:szCs w:val="24"/>
                <w:rtl/>
                <w:lang w:bidi="ar-TN"/>
              </w:rPr>
              <w:t>الإدارة الجهوية لديوان الملكية العقارية المختصة ترابيا</w:t>
            </w:r>
          </w:p>
        </w:tc>
        <w:tc>
          <w:tcPr>
            <w:tcW w:w="4536" w:type="dxa"/>
            <w:tcBorders>
              <w:bottom w:val="single" w:sz="4" w:space="0" w:color="auto"/>
            </w:tcBorders>
          </w:tcPr>
          <w:p w:rsidR="001F660E" w:rsidRPr="009056D9" w:rsidRDefault="001F660E" w:rsidP="008F66FA">
            <w:pPr>
              <w:bidi/>
              <w:ind w:left="0"/>
              <w:jc w:val="left"/>
              <w:rPr>
                <w:rFonts w:ascii="Simplified Arabic" w:hAnsi="Simplified Arabic" w:cs="Simplified Arabic"/>
                <w:sz w:val="24"/>
                <w:szCs w:val="24"/>
                <w:rtl/>
                <w:lang w:bidi="ar-TN"/>
              </w:rPr>
            </w:pPr>
            <w:r w:rsidRPr="009056D9">
              <w:rPr>
                <w:rFonts w:ascii="Simplified Arabic" w:hAnsi="Simplified Arabic" w:cs="Simplified Arabic" w:hint="cs"/>
                <w:sz w:val="24"/>
                <w:szCs w:val="24"/>
                <w:rtl/>
                <w:lang w:bidi="ar-TN"/>
              </w:rPr>
              <w:t>3-</w:t>
            </w:r>
            <w:r w:rsidRPr="009056D9">
              <w:rPr>
                <w:rFonts w:ascii="Simplified Arabic" w:hAnsi="Simplified Arabic" w:cs="Simplified Arabic"/>
                <w:sz w:val="24"/>
                <w:szCs w:val="24"/>
                <w:rtl/>
                <w:lang w:bidi="ar-TN"/>
              </w:rPr>
              <w:t xml:space="preserve"> طلب شه</w:t>
            </w:r>
            <w:r w:rsidRPr="009056D9">
              <w:rPr>
                <w:rFonts w:ascii="Simplified Arabic" w:hAnsi="Simplified Arabic" w:cs="Simplified Arabic" w:hint="cs"/>
                <w:sz w:val="24"/>
                <w:szCs w:val="24"/>
                <w:rtl/>
                <w:lang w:bidi="ar-TN"/>
              </w:rPr>
              <w:t>ادة</w:t>
            </w:r>
            <w:r w:rsidRPr="009056D9">
              <w:rPr>
                <w:rFonts w:ascii="Simplified Arabic" w:hAnsi="Simplified Arabic" w:cs="Simplified Arabic"/>
                <w:sz w:val="24"/>
                <w:szCs w:val="24"/>
                <w:rtl/>
                <w:lang w:bidi="ar-TN"/>
              </w:rPr>
              <w:t xml:space="preserve"> ملكية </w:t>
            </w:r>
            <w:r w:rsidRPr="009056D9">
              <w:rPr>
                <w:rFonts w:ascii="Simplified Arabic" w:hAnsi="Simplified Arabic" w:cs="Simplified Arabic" w:hint="cs"/>
                <w:sz w:val="24"/>
                <w:szCs w:val="24"/>
                <w:rtl/>
                <w:lang w:bidi="ar-TN"/>
              </w:rPr>
              <w:t xml:space="preserve">ونسخة من السجل العقاري </w:t>
            </w:r>
            <w:r w:rsidRPr="009056D9">
              <w:rPr>
                <w:rFonts w:ascii="Simplified Arabic" w:hAnsi="Simplified Arabic" w:cs="Simplified Arabic"/>
                <w:sz w:val="24"/>
                <w:szCs w:val="24"/>
                <w:rtl/>
                <w:lang w:bidi="ar-TN"/>
              </w:rPr>
              <w:t>للعقار الم</w:t>
            </w:r>
            <w:r w:rsidRPr="009056D9">
              <w:rPr>
                <w:rFonts w:ascii="Simplified Arabic" w:hAnsi="Simplified Arabic" w:cs="Simplified Arabic" w:hint="cs"/>
                <w:sz w:val="24"/>
                <w:szCs w:val="24"/>
                <w:rtl/>
                <w:lang w:bidi="ar-TN"/>
              </w:rPr>
              <w:t>رغوب شراؤه</w:t>
            </w:r>
          </w:p>
          <w:p w:rsidR="001F660E" w:rsidRPr="009056D9" w:rsidRDefault="001F660E" w:rsidP="001F660E">
            <w:pPr>
              <w:bidi/>
              <w:ind w:left="0"/>
              <w:jc w:val="left"/>
              <w:rPr>
                <w:rFonts w:ascii="Simplified Arabic" w:hAnsi="Simplified Arabic" w:cs="Simplified Arabic"/>
                <w:sz w:val="24"/>
                <w:szCs w:val="24"/>
                <w:rtl/>
                <w:lang w:bidi="ar-TN"/>
              </w:rPr>
            </w:pPr>
          </w:p>
          <w:p w:rsidR="001F660E" w:rsidRPr="009056D9" w:rsidRDefault="001F660E" w:rsidP="001F660E">
            <w:pPr>
              <w:bidi/>
              <w:ind w:left="0"/>
              <w:jc w:val="left"/>
              <w:rPr>
                <w:rFonts w:ascii="Simplified Arabic" w:hAnsi="Simplified Arabic" w:cs="Simplified Arabic"/>
                <w:sz w:val="24"/>
                <w:szCs w:val="24"/>
                <w:rtl/>
                <w:lang w:bidi="ar-TN"/>
              </w:rPr>
            </w:pPr>
            <w:r w:rsidRPr="009056D9">
              <w:rPr>
                <w:rFonts w:cs="Arabic Transparent" w:hint="cs"/>
                <w:b/>
                <w:bCs/>
                <w:sz w:val="24"/>
                <w:szCs w:val="24"/>
                <w:u w:val="single"/>
                <w:rtl/>
                <w:lang w:val="en-US"/>
              </w:rPr>
              <w:t>الآجال:</w:t>
            </w:r>
            <w:r w:rsidRPr="009056D9">
              <w:rPr>
                <w:rFonts w:cs="Arabic Transparent" w:hint="cs"/>
                <w:sz w:val="24"/>
                <w:szCs w:val="24"/>
                <w:rtl/>
                <w:lang w:val="en-US"/>
              </w:rPr>
              <w:t xml:space="preserve"> 15 عشر يوما من تاريخ التعهد بالملف واستكمال جميع وثائقه</w:t>
            </w:r>
          </w:p>
        </w:tc>
        <w:tc>
          <w:tcPr>
            <w:tcW w:w="1103" w:type="dxa"/>
            <w:vMerge/>
          </w:tcPr>
          <w:p w:rsidR="001F660E" w:rsidRPr="008F66FA" w:rsidRDefault="001F660E" w:rsidP="00673297">
            <w:pPr>
              <w:bidi/>
              <w:ind w:left="0"/>
              <w:jc w:val="center"/>
              <w:rPr>
                <w:b/>
                <w:bCs/>
                <w:sz w:val="28"/>
                <w:szCs w:val="28"/>
                <w:lang w:bidi="ar-TN"/>
              </w:rPr>
            </w:pPr>
          </w:p>
        </w:tc>
        <w:tc>
          <w:tcPr>
            <w:tcW w:w="818" w:type="dxa"/>
            <w:vMerge/>
          </w:tcPr>
          <w:p w:rsidR="001F660E" w:rsidRPr="001F660E" w:rsidRDefault="001F660E" w:rsidP="001F660E">
            <w:pPr>
              <w:bidi/>
              <w:ind w:left="0"/>
              <w:jc w:val="center"/>
              <w:rPr>
                <w:sz w:val="28"/>
                <w:szCs w:val="28"/>
                <w:lang w:bidi="ar-TN"/>
              </w:rPr>
            </w:pPr>
          </w:p>
        </w:tc>
      </w:tr>
      <w:tr w:rsidR="00673297" w:rsidTr="008F66FA">
        <w:tc>
          <w:tcPr>
            <w:tcW w:w="2269" w:type="dxa"/>
          </w:tcPr>
          <w:p w:rsidR="001F660E" w:rsidRPr="009056D9" w:rsidRDefault="001F660E" w:rsidP="001F660E">
            <w:pPr>
              <w:bidi/>
              <w:ind w:left="0"/>
              <w:jc w:val="left"/>
              <w:rPr>
                <w:rFonts w:ascii="Simplified Arabic" w:hAnsi="Simplified Arabic" w:cs="Simplified Arabic"/>
                <w:sz w:val="24"/>
                <w:szCs w:val="24"/>
                <w:rtl/>
                <w:lang w:bidi="ar-TN"/>
              </w:rPr>
            </w:pPr>
            <w:r w:rsidRPr="009056D9">
              <w:rPr>
                <w:rFonts w:ascii="Simplified Arabic" w:hAnsi="Simplified Arabic" w:cs="Simplified Arabic" w:hint="cs"/>
                <w:sz w:val="24"/>
                <w:szCs w:val="24"/>
                <w:rtl/>
                <w:lang w:bidi="ar-TN"/>
              </w:rPr>
              <w:t>مكتوب للمالك ل</w:t>
            </w:r>
            <w:r w:rsidRPr="009056D9">
              <w:rPr>
                <w:rFonts w:ascii="Simplified Arabic" w:hAnsi="Simplified Arabic" w:cs="Simplified Arabic"/>
                <w:sz w:val="24"/>
                <w:szCs w:val="24"/>
                <w:rtl/>
                <w:lang w:bidi="ar-TN"/>
              </w:rPr>
              <w:t>تطهير العقار من التحملات الموظفة عليه</w:t>
            </w:r>
            <w:r w:rsidRPr="009056D9">
              <w:rPr>
                <w:rFonts w:ascii="Simplified Arabic" w:hAnsi="Simplified Arabic" w:cs="Simplified Arabic" w:hint="cs"/>
                <w:sz w:val="24"/>
                <w:szCs w:val="24"/>
                <w:rtl/>
                <w:lang w:bidi="ar-TN"/>
              </w:rPr>
              <w:t>(1423)</w:t>
            </w:r>
          </w:p>
          <w:p w:rsidR="001F660E" w:rsidRPr="009056D9" w:rsidRDefault="001F660E" w:rsidP="00AA5022">
            <w:pPr>
              <w:bidi/>
              <w:ind w:left="0"/>
              <w:jc w:val="left"/>
              <w:rPr>
                <w:rFonts w:ascii="Simplified Arabic" w:hAnsi="Simplified Arabic" w:cs="Simplified Arabic"/>
                <w:sz w:val="24"/>
                <w:szCs w:val="24"/>
                <w:rtl/>
                <w:lang w:bidi="ar-TN"/>
              </w:rPr>
            </w:pPr>
            <w:r w:rsidRPr="009056D9">
              <w:rPr>
                <w:rFonts w:ascii="Simplified Arabic" w:hAnsi="Simplified Arabic" w:cs="Simplified Arabic" w:hint="cs"/>
                <w:sz w:val="24"/>
                <w:szCs w:val="24"/>
                <w:rtl/>
                <w:lang w:bidi="ar-TN"/>
              </w:rPr>
              <w:t>مكتوب موجه للمكلف العام ل</w:t>
            </w:r>
            <w:r w:rsidRPr="009056D9">
              <w:rPr>
                <w:rFonts w:ascii="Simplified Arabic" w:hAnsi="Simplified Arabic" w:cs="Simplified Arabic"/>
                <w:sz w:val="24"/>
                <w:szCs w:val="24"/>
                <w:rtl/>
                <w:lang w:bidi="ar-TN"/>
              </w:rPr>
              <w:t>معرفة مآل مطلب تحيين</w:t>
            </w:r>
            <w:r w:rsidRPr="009056D9">
              <w:rPr>
                <w:rFonts w:ascii="Simplified Arabic" w:hAnsi="Simplified Arabic" w:cs="Simplified Arabic" w:hint="cs"/>
                <w:sz w:val="24"/>
                <w:szCs w:val="24"/>
                <w:rtl/>
                <w:lang w:bidi="ar-TN"/>
              </w:rPr>
              <w:t>(1422)</w:t>
            </w:r>
          </w:p>
        </w:tc>
        <w:tc>
          <w:tcPr>
            <w:tcW w:w="2977" w:type="dxa"/>
          </w:tcPr>
          <w:p w:rsidR="001F660E" w:rsidRPr="009056D9" w:rsidRDefault="00AE34A9" w:rsidP="001F660E">
            <w:pPr>
              <w:pStyle w:val="Corpsdetexte2"/>
              <w:spacing w:line="360" w:lineRule="exact"/>
              <w:jc w:val="left"/>
              <w:rPr>
                <w:rFonts w:ascii="Simplified Arabic" w:hAnsi="Simplified Arabic" w:cs="Simplified Arabic"/>
                <w:sz w:val="24"/>
                <w:szCs w:val="24"/>
                <w:rtl/>
                <w:lang w:val="fr-FR" w:bidi="ar-TN"/>
              </w:rPr>
            </w:pPr>
            <w:r w:rsidRPr="009056D9">
              <w:rPr>
                <w:rFonts w:ascii="Simplified Arabic" w:hAnsi="Simplified Arabic" w:cs="Simplified Arabic" w:hint="cs"/>
                <w:sz w:val="24"/>
                <w:szCs w:val="24"/>
                <w:rtl/>
                <w:lang w:val="fr-FR" w:bidi="ar-TN"/>
              </w:rPr>
              <w:t xml:space="preserve">الفصل </w:t>
            </w:r>
            <w:r w:rsidR="0060311F" w:rsidRPr="009056D9">
              <w:rPr>
                <w:rFonts w:ascii="Simplified Arabic" w:hAnsi="Simplified Arabic" w:cs="Simplified Arabic" w:hint="cs"/>
                <w:sz w:val="24"/>
                <w:szCs w:val="24"/>
                <w:rtl/>
                <w:lang w:val="fr-FR" w:bidi="ar-TN"/>
              </w:rPr>
              <w:t>290وما بعده من مجلة الحقوق العينية</w:t>
            </w:r>
          </w:p>
          <w:p w:rsidR="0060311F" w:rsidRPr="009056D9" w:rsidRDefault="0060311F" w:rsidP="00142EE8">
            <w:pPr>
              <w:pStyle w:val="Corpsdetexte2"/>
              <w:spacing w:line="360" w:lineRule="exact"/>
              <w:jc w:val="left"/>
              <w:rPr>
                <w:rFonts w:ascii="Simplified Arabic" w:hAnsi="Simplified Arabic" w:cs="Simplified Arabic"/>
                <w:sz w:val="24"/>
                <w:szCs w:val="24"/>
                <w:rtl/>
                <w:lang w:val="fr-FR" w:bidi="ar-TN"/>
              </w:rPr>
            </w:pPr>
            <w:r w:rsidRPr="009056D9">
              <w:rPr>
                <w:rFonts w:ascii="Simplified Arabic" w:hAnsi="Simplified Arabic" w:cs="Simplified Arabic" w:hint="cs"/>
                <w:sz w:val="24"/>
                <w:szCs w:val="24"/>
                <w:rtl/>
                <w:lang w:val="fr-FR" w:bidi="ar-TN"/>
              </w:rPr>
              <w:t xml:space="preserve">القانون عدد 33 لسنة 2001 المؤرخ في 10/4/2001 المتعلق بتحيين الرسوم العقارية </w:t>
            </w:r>
          </w:p>
        </w:tc>
        <w:tc>
          <w:tcPr>
            <w:tcW w:w="2835" w:type="dxa"/>
          </w:tcPr>
          <w:p w:rsidR="001F660E" w:rsidRPr="009056D9" w:rsidRDefault="001F660E" w:rsidP="001F660E">
            <w:pPr>
              <w:bidi/>
              <w:ind w:left="0"/>
              <w:jc w:val="left"/>
              <w:rPr>
                <w:rFonts w:ascii="Simplified Arabic" w:hAnsi="Simplified Arabic" w:cs="Simplified Arabic"/>
                <w:sz w:val="24"/>
                <w:szCs w:val="24"/>
                <w:rtl/>
                <w:lang w:bidi="ar-TN"/>
              </w:rPr>
            </w:pPr>
            <w:r w:rsidRPr="009056D9">
              <w:rPr>
                <w:rFonts w:ascii="Simplified Arabic" w:hAnsi="Simplified Arabic" w:cs="Simplified Arabic"/>
                <w:sz w:val="24"/>
                <w:szCs w:val="24"/>
                <w:rtl/>
                <w:lang w:bidi="ar-TN"/>
              </w:rPr>
              <w:t>مصلحة الشراء لفائدة ملك الدولة الخاص.</w:t>
            </w:r>
          </w:p>
          <w:p w:rsidR="001F660E" w:rsidRPr="009056D9" w:rsidRDefault="001F660E" w:rsidP="001F660E">
            <w:pPr>
              <w:bidi/>
              <w:ind w:left="0"/>
              <w:jc w:val="left"/>
              <w:rPr>
                <w:rFonts w:ascii="Simplified Arabic" w:hAnsi="Simplified Arabic" w:cs="Simplified Arabic"/>
                <w:sz w:val="24"/>
                <w:szCs w:val="24"/>
                <w:rtl/>
                <w:lang w:bidi="ar-TN"/>
              </w:rPr>
            </w:pPr>
            <w:r w:rsidRPr="009056D9">
              <w:rPr>
                <w:rFonts w:ascii="Simplified Arabic" w:hAnsi="Simplified Arabic" w:cs="Simplified Arabic"/>
                <w:sz w:val="24"/>
                <w:szCs w:val="24"/>
                <w:rtl/>
                <w:lang w:bidi="ar-TN"/>
              </w:rPr>
              <w:t>- مصلحة الشراء لفائدة ملك الدولة العمومي.</w:t>
            </w:r>
          </w:p>
          <w:p w:rsidR="001F660E" w:rsidRPr="009056D9" w:rsidRDefault="001F660E" w:rsidP="001F660E">
            <w:pPr>
              <w:bidi/>
              <w:ind w:left="0"/>
              <w:jc w:val="left"/>
              <w:rPr>
                <w:rFonts w:ascii="Simplified Arabic" w:hAnsi="Simplified Arabic" w:cs="Simplified Arabic"/>
                <w:sz w:val="24"/>
                <w:szCs w:val="24"/>
                <w:rtl/>
                <w:lang w:bidi="ar-TN"/>
              </w:rPr>
            </w:pPr>
            <w:r w:rsidRPr="009056D9">
              <w:rPr>
                <w:rFonts w:ascii="Simplified Arabic" w:hAnsi="Simplified Arabic" w:cs="Simplified Arabic" w:hint="cs"/>
                <w:sz w:val="24"/>
                <w:szCs w:val="24"/>
                <w:rtl/>
                <w:lang w:bidi="ar-TN"/>
              </w:rPr>
              <w:t>-</w:t>
            </w:r>
            <w:r w:rsidRPr="009056D9">
              <w:rPr>
                <w:rFonts w:ascii="Simplified Arabic" w:hAnsi="Simplified Arabic" w:cs="Simplified Arabic"/>
                <w:sz w:val="24"/>
                <w:szCs w:val="24"/>
                <w:rtl/>
                <w:lang w:bidi="ar-TN"/>
              </w:rPr>
              <w:t xml:space="preserve"> الإدارة العامة لنزاعات الدولة</w:t>
            </w:r>
          </w:p>
        </w:tc>
        <w:tc>
          <w:tcPr>
            <w:tcW w:w="4536" w:type="dxa"/>
            <w:tcBorders>
              <w:top w:val="single" w:sz="4" w:space="0" w:color="auto"/>
            </w:tcBorders>
          </w:tcPr>
          <w:p w:rsidR="001F660E" w:rsidRPr="009056D9" w:rsidRDefault="001F660E" w:rsidP="00AE34A9">
            <w:pPr>
              <w:bidi/>
              <w:ind w:left="0"/>
              <w:jc w:val="left"/>
              <w:rPr>
                <w:rFonts w:ascii="Simplified Arabic" w:hAnsi="Simplified Arabic" w:cs="Simplified Arabic"/>
                <w:sz w:val="24"/>
                <w:szCs w:val="24"/>
                <w:rtl/>
                <w:lang w:bidi="ar-TN"/>
              </w:rPr>
            </w:pPr>
            <w:r w:rsidRPr="009056D9">
              <w:rPr>
                <w:rFonts w:ascii="Simplified Arabic" w:hAnsi="Simplified Arabic" w:cs="Simplified Arabic" w:hint="cs"/>
                <w:sz w:val="24"/>
                <w:szCs w:val="24"/>
                <w:rtl/>
                <w:lang w:bidi="ar-TN"/>
              </w:rPr>
              <w:t>4-</w:t>
            </w:r>
            <w:r w:rsidRPr="009056D9">
              <w:rPr>
                <w:rFonts w:ascii="Simplified Arabic" w:hAnsi="Simplified Arabic" w:cs="Simplified Arabic"/>
                <w:sz w:val="24"/>
                <w:szCs w:val="24"/>
                <w:rtl/>
                <w:lang w:bidi="ar-TN"/>
              </w:rPr>
              <w:t xml:space="preserve"> </w:t>
            </w:r>
            <w:r w:rsidRPr="009056D9">
              <w:rPr>
                <w:rFonts w:ascii="Simplified Arabic" w:hAnsi="Simplified Arabic" w:cs="Simplified Arabic" w:hint="cs"/>
                <w:sz w:val="24"/>
                <w:szCs w:val="24"/>
                <w:rtl/>
                <w:lang w:bidi="ar-TN"/>
              </w:rPr>
              <w:t xml:space="preserve">طلب من المالك تطهير العقار من التحملات الموظفة عليه </w:t>
            </w:r>
            <w:r w:rsidRPr="009056D9">
              <w:rPr>
                <w:rFonts w:ascii="Simplified Arabic" w:hAnsi="Simplified Arabic" w:cs="Simplified Arabic"/>
                <w:sz w:val="24"/>
                <w:szCs w:val="24"/>
                <w:rtl/>
                <w:lang w:bidi="ar-TN"/>
              </w:rPr>
              <w:t xml:space="preserve"> </w:t>
            </w:r>
          </w:p>
          <w:p w:rsidR="001F660E" w:rsidRPr="009056D9" w:rsidRDefault="001F660E" w:rsidP="001F660E">
            <w:pPr>
              <w:bidi/>
              <w:ind w:left="0"/>
              <w:jc w:val="left"/>
              <w:rPr>
                <w:rFonts w:ascii="Simplified Arabic" w:hAnsi="Simplified Arabic" w:cs="Simplified Arabic"/>
                <w:sz w:val="24"/>
                <w:szCs w:val="24"/>
                <w:rtl/>
                <w:lang w:bidi="ar-TN"/>
              </w:rPr>
            </w:pPr>
            <w:r w:rsidRPr="009056D9">
              <w:rPr>
                <w:rFonts w:ascii="Simplified Arabic" w:hAnsi="Simplified Arabic" w:cs="Simplified Arabic" w:hint="cs"/>
                <w:sz w:val="24"/>
                <w:szCs w:val="24"/>
                <w:rtl/>
                <w:lang w:bidi="ar-TN"/>
              </w:rPr>
              <w:t xml:space="preserve">5-طلب معرفة مآل مطالب التحيين الموظفة على العقار المرغوب شراؤه </w:t>
            </w:r>
            <w:r w:rsidRPr="009056D9">
              <w:rPr>
                <w:rFonts w:ascii="Simplified Arabic" w:hAnsi="Simplified Arabic" w:cs="Simplified Arabic"/>
                <w:sz w:val="24"/>
                <w:szCs w:val="24"/>
                <w:rtl/>
                <w:lang w:bidi="ar-TN"/>
              </w:rPr>
              <w:t xml:space="preserve"> </w:t>
            </w:r>
            <w:r w:rsidRPr="009056D9">
              <w:rPr>
                <w:rFonts w:ascii="Simplified Arabic" w:hAnsi="Simplified Arabic" w:cs="Simplified Arabic" w:hint="cs"/>
                <w:sz w:val="24"/>
                <w:szCs w:val="24"/>
                <w:rtl/>
                <w:lang w:bidi="ar-TN"/>
              </w:rPr>
              <w:t>من ا</w:t>
            </w:r>
            <w:r w:rsidRPr="009056D9">
              <w:rPr>
                <w:rFonts w:ascii="Simplified Arabic" w:hAnsi="Simplified Arabic" w:cs="Simplified Arabic"/>
                <w:sz w:val="24"/>
                <w:szCs w:val="24"/>
                <w:rtl/>
                <w:lang w:bidi="ar-TN"/>
              </w:rPr>
              <w:t>لمكلف العام بنزاعات الدولة</w:t>
            </w:r>
          </w:p>
          <w:p w:rsidR="001F660E" w:rsidRPr="009056D9" w:rsidRDefault="001F660E" w:rsidP="00AA5022">
            <w:pPr>
              <w:bidi/>
              <w:ind w:left="0"/>
              <w:jc w:val="left"/>
              <w:rPr>
                <w:rFonts w:ascii="Simplified Arabic" w:hAnsi="Simplified Arabic" w:cs="Simplified Arabic"/>
                <w:sz w:val="24"/>
                <w:szCs w:val="24"/>
                <w:rtl/>
                <w:lang w:bidi="ar-TN"/>
              </w:rPr>
            </w:pPr>
            <w:r w:rsidRPr="009056D9">
              <w:rPr>
                <w:rFonts w:cs="Arabic Transparent" w:hint="cs"/>
                <w:b/>
                <w:bCs/>
                <w:sz w:val="24"/>
                <w:szCs w:val="24"/>
                <w:u w:val="single"/>
                <w:rtl/>
                <w:lang w:val="en-US"/>
              </w:rPr>
              <w:t>الآجال:</w:t>
            </w:r>
            <w:r w:rsidRPr="009056D9">
              <w:rPr>
                <w:rFonts w:cs="Arabic Transparent" w:hint="cs"/>
                <w:sz w:val="24"/>
                <w:szCs w:val="24"/>
                <w:rtl/>
                <w:lang w:val="en-US"/>
              </w:rPr>
              <w:t xml:space="preserve"> 15 عشر يوما من تاريخ التعهد بالملف واستكمال جميع وثائقه</w:t>
            </w:r>
          </w:p>
        </w:tc>
        <w:tc>
          <w:tcPr>
            <w:tcW w:w="1103" w:type="dxa"/>
            <w:vMerge/>
          </w:tcPr>
          <w:p w:rsidR="001F660E" w:rsidRPr="008F66FA" w:rsidRDefault="001F660E" w:rsidP="00673297">
            <w:pPr>
              <w:bidi/>
              <w:ind w:left="0"/>
              <w:jc w:val="center"/>
              <w:rPr>
                <w:b/>
                <w:bCs/>
                <w:sz w:val="28"/>
                <w:szCs w:val="28"/>
                <w:lang w:bidi="ar-TN"/>
              </w:rPr>
            </w:pPr>
          </w:p>
        </w:tc>
        <w:tc>
          <w:tcPr>
            <w:tcW w:w="818" w:type="dxa"/>
            <w:vMerge/>
          </w:tcPr>
          <w:p w:rsidR="001F660E" w:rsidRPr="001F660E" w:rsidRDefault="001F660E" w:rsidP="001F660E">
            <w:pPr>
              <w:bidi/>
              <w:ind w:left="0"/>
              <w:jc w:val="center"/>
              <w:rPr>
                <w:sz w:val="28"/>
                <w:szCs w:val="28"/>
                <w:lang w:bidi="ar-TN"/>
              </w:rPr>
            </w:pPr>
          </w:p>
        </w:tc>
      </w:tr>
      <w:tr w:rsidR="00673297" w:rsidTr="008F66FA">
        <w:tc>
          <w:tcPr>
            <w:tcW w:w="2269" w:type="dxa"/>
          </w:tcPr>
          <w:p w:rsidR="001F660E" w:rsidRDefault="001F660E" w:rsidP="00756A83">
            <w:pPr>
              <w:bidi/>
              <w:ind w:left="0"/>
              <w:jc w:val="left"/>
              <w:rPr>
                <w:rFonts w:cs="Arabic Transparent"/>
                <w:sz w:val="24"/>
                <w:szCs w:val="24"/>
                <w:rtl/>
                <w:lang w:val="en-US"/>
              </w:rPr>
            </w:pPr>
            <w:r w:rsidRPr="009056D9">
              <w:rPr>
                <w:rFonts w:cs="Arabic Transparent" w:hint="cs"/>
                <w:sz w:val="24"/>
                <w:szCs w:val="24"/>
                <w:rtl/>
                <w:lang w:val="en-US"/>
              </w:rPr>
              <w:t>-مكتوب طلب</w:t>
            </w:r>
            <w:r w:rsidRPr="009056D9">
              <w:rPr>
                <w:rFonts w:cs="Arabic Transparent"/>
                <w:sz w:val="24"/>
                <w:szCs w:val="24"/>
                <w:lang w:val="en-US"/>
              </w:rPr>
              <w:t xml:space="preserve"> </w:t>
            </w:r>
            <w:r w:rsidRPr="009056D9">
              <w:rPr>
                <w:rFonts w:cs="Arabic Transparent" w:hint="cs"/>
                <w:sz w:val="24"/>
                <w:szCs w:val="24"/>
                <w:rtl/>
                <w:lang w:val="en-US"/>
              </w:rPr>
              <w:t>مثال</w:t>
            </w:r>
            <w:r w:rsidRPr="009056D9">
              <w:rPr>
                <w:rFonts w:cs="Arabic Transparent"/>
                <w:sz w:val="24"/>
                <w:szCs w:val="24"/>
                <w:lang w:val="en-US"/>
              </w:rPr>
              <w:t xml:space="preserve"> </w:t>
            </w:r>
            <w:r w:rsidRPr="009056D9">
              <w:rPr>
                <w:rFonts w:cs="Arabic Transparent" w:hint="cs"/>
                <w:sz w:val="24"/>
                <w:szCs w:val="24"/>
                <w:rtl/>
                <w:lang w:val="en-US" w:bidi="ar-TN"/>
              </w:rPr>
              <w:t xml:space="preserve"> أشغال خصوصية ومختلفة </w:t>
            </w:r>
            <w:r w:rsidRPr="009056D9">
              <w:rPr>
                <w:rFonts w:cs="Arabic Transparent"/>
                <w:sz w:val="24"/>
                <w:szCs w:val="24"/>
                <w:lang w:bidi="ar-TN"/>
              </w:rPr>
              <w:t>TPD</w:t>
            </w:r>
            <w:r w:rsidRPr="009056D9">
              <w:rPr>
                <w:rFonts w:cs="Arabic Transparent" w:hint="cs"/>
                <w:sz w:val="24"/>
                <w:szCs w:val="24"/>
                <w:rtl/>
                <w:lang w:val="en-US"/>
              </w:rPr>
              <w:t xml:space="preserve"> </w:t>
            </w:r>
          </w:p>
          <w:p w:rsidR="00756A83" w:rsidRPr="009056D9" w:rsidRDefault="00756A83" w:rsidP="00756A83">
            <w:pPr>
              <w:bidi/>
              <w:ind w:left="0"/>
              <w:jc w:val="left"/>
              <w:rPr>
                <w:rFonts w:cs="Arabic Transparent"/>
                <w:b/>
                <w:bCs/>
                <w:sz w:val="24"/>
                <w:szCs w:val="24"/>
                <w:rtl/>
                <w:lang w:val="en-US"/>
              </w:rPr>
            </w:pPr>
          </w:p>
          <w:p w:rsidR="001F660E" w:rsidRPr="009056D9" w:rsidRDefault="001F660E" w:rsidP="001F660E">
            <w:pPr>
              <w:bidi/>
              <w:ind w:left="0"/>
              <w:jc w:val="left"/>
              <w:rPr>
                <w:rFonts w:cs="Arabic Transparent"/>
                <w:b/>
                <w:bCs/>
                <w:sz w:val="24"/>
                <w:szCs w:val="24"/>
                <w:rtl/>
                <w:lang w:val="en-US"/>
              </w:rPr>
            </w:pPr>
            <w:r w:rsidRPr="009056D9">
              <w:rPr>
                <w:rFonts w:cs="Arabic Transparent" w:hint="cs"/>
                <w:sz w:val="24"/>
                <w:szCs w:val="24"/>
                <w:rtl/>
                <w:lang w:val="en-US"/>
              </w:rPr>
              <w:t>-مكتوب طلب مثال في إطار مصالحة</w:t>
            </w:r>
            <w:r w:rsidRPr="009056D9">
              <w:rPr>
                <w:rFonts w:cs="Arabic Transparent" w:hint="cs"/>
                <w:b/>
                <w:bCs/>
                <w:sz w:val="24"/>
                <w:szCs w:val="24"/>
                <w:rtl/>
                <w:lang w:val="en-US"/>
              </w:rPr>
              <w:t xml:space="preserve"> (1484)</w:t>
            </w:r>
          </w:p>
          <w:p w:rsidR="001F660E" w:rsidRPr="009056D9" w:rsidRDefault="001F660E" w:rsidP="001F660E">
            <w:pPr>
              <w:bidi/>
              <w:ind w:left="0"/>
              <w:jc w:val="left"/>
              <w:rPr>
                <w:rFonts w:ascii="Simplified Arabic" w:hAnsi="Simplified Arabic" w:cs="Simplified Arabic"/>
                <w:sz w:val="24"/>
                <w:szCs w:val="24"/>
                <w:lang w:bidi="ar-TN"/>
              </w:rPr>
            </w:pPr>
          </w:p>
        </w:tc>
        <w:tc>
          <w:tcPr>
            <w:tcW w:w="2977" w:type="dxa"/>
          </w:tcPr>
          <w:p w:rsidR="001F660E" w:rsidRPr="009056D9" w:rsidRDefault="001F660E" w:rsidP="00A241A7">
            <w:pPr>
              <w:pStyle w:val="Corpsdetexte2"/>
              <w:spacing w:line="360" w:lineRule="exact"/>
              <w:jc w:val="left"/>
              <w:rPr>
                <w:rFonts w:ascii="Simplified Arabic" w:hAnsi="Simplified Arabic" w:cs="Simplified Arabic"/>
                <w:sz w:val="24"/>
                <w:szCs w:val="24"/>
                <w:lang w:bidi="ar-TN"/>
              </w:rPr>
            </w:pPr>
          </w:p>
        </w:tc>
        <w:tc>
          <w:tcPr>
            <w:tcW w:w="2835" w:type="dxa"/>
          </w:tcPr>
          <w:p w:rsidR="001F660E" w:rsidRPr="009056D9" w:rsidRDefault="001F660E" w:rsidP="001F660E">
            <w:pPr>
              <w:bidi/>
              <w:ind w:left="0"/>
              <w:jc w:val="left"/>
              <w:rPr>
                <w:rFonts w:ascii="Simplified Arabic" w:hAnsi="Simplified Arabic" w:cs="Simplified Arabic"/>
                <w:sz w:val="24"/>
                <w:szCs w:val="24"/>
                <w:rtl/>
                <w:lang w:bidi="ar-TN"/>
              </w:rPr>
            </w:pPr>
            <w:r w:rsidRPr="009056D9">
              <w:rPr>
                <w:rFonts w:ascii="Simplified Arabic" w:hAnsi="Simplified Arabic" w:cs="Simplified Arabic" w:hint="cs"/>
                <w:sz w:val="24"/>
                <w:szCs w:val="24"/>
                <w:rtl/>
                <w:lang w:bidi="ar-TN"/>
              </w:rPr>
              <w:t xml:space="preserve">- </w:t>
            </w:r>
            <w:r w:rsidRPr="009056D9">
              <w:rPr>
                <w:rFonts w:ascii="Simplified Arabic" w:hAnsi="Simplified Arabic" w:cs="Simplified Arabic"/>
                <w:sz w:val="24"/>
                <w:szCs w:val="24"/>
                <w:rtl/>
                <w:lang w:bidi="ar-TN"/>
              </w:rPr>
              <w:t>مصلحة الشراء لفائدة ملك الدولة الخاص.</w:t>
            </w:r>
          </w:p>
          <w:p w:rsidR="001F660E" w:rsidRPr="009056D9" w:rsidRDefault="001F660E" w:rsidP="001F660E">
            <w:pPr>
              <w:bidi/>
              <w:ind w:left="0"/>
              <w:jc w:val="left"/>
              <w:rPr>
                <w:rFonts w:ascii="Simplified Arabic" w:hAnsi="Simplified Arabic" w:cs="Simplified Arabic"/>
                <w:sz w:val="24"/>
                <w:szCs w:val="24"/>
                <w:rtl/>
                <w:lang w:bidi="ar-TN"/>
              </w:rPr>
            </w:pPr>
            <w:r w:rsidRPr="009056D9">
              <w:rPr>
                <w:rFonts w:ascii="Simplified Arabic" w:hAnsi="Simplified Arabic" w:cs="Simplified Arabic"/>
                <w:sz w:val="24"/>
                <w:szCs w:val="24"/>
                <w:rtl/>
                <w:lang w:bidi="ar-TN"/>
              </w:rPr>
              <w:t>- مصلحة الشراء لفائدة ملك الدولة العمومي.</w:t>
            </w:r>
          </w:p>
          <w:p w:rsidR="001F660E" w:rsidRPr="009056D9" w:rsidRDefault="001F660E" w:rsidP="001F660E">
            <w:pPr>
              <w:bidi/>
              <w:ind w:left="0"/>
              <w:jc w:val="left"/>
              <w:rPr>
                <w:rFonts w:ascii="Simplified Arabic" w:hAnsi="Simplified Arabic" w:cs="Simplified Arabic"/>
                <w:sz w:val="24"/>
                <w:szCs w:val="24"/>
                <w:lang w:bidi="ar-TN"/>
              </w:rPr>
            </w:pPr>
            <w:r w:rsidRPr="009056D9">
              <w:rPr>
                <w:rFonts w:ascii="Simplified Arabic" w:hAnsi="Simplified Arabic" w:cs="Simplified Arabic" w:hint="cs"/>
                <w:sz w:val="24"/>
                <w:szCs w:val="24"/>
                <w:rtl/>
                <w:lang w:bidi="ar-TN"/>
              </w:rPr>
              <w:t xml:space="preserve">- </w:t>
            </w:r>
            <w:r w:rsidRPr="009056D9">
              <w:rPr>
                <w:rFonts w:ascii="Simplified Arabic" w:hAnsi="Simplified Arabic" w:cs="Simplified Arabic"/>
                <w:sz w:val="24"/>
                <w:szCs w:val="24"/>
                <w:rtl/>
                <w:lang w:bidi="ar-TN"/>
              </w:rPr>
              <w:t>الجهة الراغبة في الشراء.</w:t>
            </w:r>
          </w:p>
        </w:tc>
        <w:tc>
          <w:tcPr>
            <w:tcW w:w="4536" w:type="dxa"/>
          </w:tcPr>
          <w:p w:rsidR="001F660E" w:rsidRPr="009056D9" w:rsidRDefault="001F660E" w:rsidP="00AA5022">
            <w:pPr>
              <w:bidi/>
              <w:ind w:left="0"/>
              <w:jc w:val="left"/>
              <w:rPr>
                <w:rFonts w:ascii="Simplified Arabic" w:hAnsi="Simplified Arabic" w:cs="Simplified Arabic"/>
                <w:sz w:val="24"/>
                <w:szCs w:val="24"/>
                <w:lang w:bidi="ar-TN"/>
              </w:rPr>
            </w:pPr>
            <w:r w:rsidRPr="009056D9">
              <w:rPr>
                <w:rFonts w:ascii="Simplified Arabic" w:hAnsi="Simplified Arabic" w:cs="Simplified Arabic" w:hint="cs"/>
                <w:sz w:val="24"/>
                <w:szCs w:val="24"/>
                <w:rtl/>
                <w:lang w:bidi="ar-TN"/>
              </w:rPr>
              <w:t xml:space="preserve">5- </w:t>
            </w:r>
            <w:r w:rsidRPr="009056D9">
              <w:rPr>
                <w:rFonts w:ascii="Simplified Arabic" w:hAnsi="Simplified Arabic" w:cs="Simplified Arabic"/>
                <w:sz w:val="24"/>
                <w:szCs w:val="24"/>
                <w:rtl/>
                <w:lang w:bidi="ar-TN"/>
              </w:rPr>
              <w:t>مطالبة الجهة الراغبة في الشراء بإعداد مثال أشغال مختلفة للعقار إذا كان غير مسجل أو</w:t>
            </w:r>
            <w:r w:rsidRPr="009056D9">
              <w:rPr>
                <w:rFonts w:ascii="Simplified Arabic" w:hAnsi="Simplified Arabic" w:cs="Simplified Arabic" w:hint="cs"/>
                <w:sz w:val="24"/>
                <w:szCs w:val="24"/>
                <w:rtl/>
                <w:lang w:bidi="ar-TN"/>
              </w:rPr>
              <w:t xml:space="preserve">مثال نقل ملكية </w:t>
            </w:r>
            <w:r w:rsidRPr="009056D9">
              <w:rPr>
                <w:rFonts w:ascii="Simplified Arabic" w:hAnsi="Simplified Arabic" w:cs="Simplified Arabic"/>
                <w:sz w:val="24"/>
                <w:szCs w:val="24"/>
                <w:rtl/>
                <w:lang w:bidi="ar-TN"/>
              </w:rPr>
              <w:t xml:space="preserve"> </w:t>
            </w:r>
            <w:r w:rsidRPr="009056D9">
              <w:rPr>
                <w:rFonts w:ascii="Simplified Arabic" w:hAnsi="Simplified Arabic" w:cs="Simplified Arabic" w:hint="cs"/>
                <w:sz w:val="24"/>
                <w:szCs w:val="24"/>
                <w:rtl/>
                <w:lang w:bidi="ar-TN"/>
              </w:rPr>
              <w:t xml:space="preserve">اذا </w:t>
            </w:r>
            <w:r w:rsidRPr="009056D9">
              <w:rPr>
                <w:rFonts w:ascii="Simplified Arabic" w:hAnsi="Simplified Arabic" w:cs="Simplified Arabic"/>
                <w:sz w:val="24"/>
                <w:szCs w:val="24"/>
                <w:rtl/>
                <w:lang w:bidi="ar-TN"/>
              </w:rPr>
              <w:t>تعلق بقطعة تُستخرج من عقار مسجل وموافاة الإدارة به.</w:t>
            </w:r>
          </w:p>
          <w:p w:rsidR="001F660E" w:rsidRPr="009056D9" w:rsidRDefault="001F660E" w:rsidP="001F660E">
            <w:pPr>
              <w:bidi/>
              <w:ind w:left="0"/>
              <w:jc w:val="left"/>
              <w:rPr>
                <w:rFonts w:ascii="Simplified Arabic" w:hAnsi="Simplified Arabic" w:cs="Simplified Arabic"/>
                <w:sz w:val="24"/>
                <w:szCs w:val="24"/>
                <w:lang w:bidi="ar-TN"/>
              </w:rPr>
            </w:pPr>
            <w:r w:rsidRPr="009056D9">
              <w:rPr>
                <w:rFonts w:cs="Arabic Transparent" w:hint="cs"/>
                <w:b/>
                <w:bCs/>
                <w:sz w:val="24"/>
                <w:szCs w:val="24"/>
                <w:u w:val="single"/>
                <w:rtl/>
                <w:lang w:val="en-US"/>
              </w:rPr>
              <w:t>الآجال:</w:t>
            </w:r>
            <w:r w:rsidRPr="009056D9">
              <w:rPr>
                <w:rFonts w:cs="Arabic Transparent" w:hint="cs"/>
                <w:sz w:val="24"/>
                <w:szCs w:val="24"/>
                <w:rtl/>
                <w:lang w:val="en-US"/>
              </w:rPr>
              <w:t xml:space="preserve"> 15 يوما من تاريخ التعهد بالملف واستكمال جميع وثائقه.</w:t>
            </w:r>
          </w:p>
        </w:tc>
        <w:tc>
          <w:tcPr>
            <w:tcW w:w="1103" w:type="dxa"/>
            <w:vMerge/>
          </w:tcPr>
          <w:p w:rsidR="001F660E" w:rsidRPr="008F66FA" w:rsidRDefault="001F660E" w:rsidP="00673297">
            <w:pPr>
              <w:bidi/>
              <w:ind w:left="0"/>
              <w:jc w:val="center"/>
              <w:rPr>
                <w:b/>
                <w:bCs/>
                <w:sz w:val="28"/>
                <w:szCs w:val="28"/>
                <w:lang w:bidi="ar-TN"/>
              </w:rPr>
            </w:pPr>
          </w:p>
        </w:tc>
        <w:tc>
          <w:tcPr>
            <w:tcW w:w="818" w:type="dxa"/>
            <w:vMerge/>
          </w:tcPr>
          <w:p w:rsidR="001F660E" w:rsidRPr="001F660E" w:rsidRDefault="001F660E" w:rsidP="001F660E">
            <w:pPr>
              <w:bidi/>
              <w:ind w:left="0"/>
              <w:jc w:val="center"/>
              <w:rPr>
                <w:sz w:val="28"/>
                <w:szCs w:val="28"/>
                <w:lang w:bidi="ar-TN"/>
              </w:rPr>
            </w:pPr>
          </w:p>
        </w:tc>
      </w:tr>
      <w:tr w:rsidR="00673297" w:rsidTr="008F66FA">
        <w:tc>
          <w:tcPr>
            <w:tcW w:w="2269" w:type="dxa"/>
          </w:tcPr>
          <w:p w:rsidR="001F660E" w:rsidRPr="009056D9" w:rsidRDefault="001F660E" w:rsidP="00AA5022">
            <w:pPr>
              <w:pStyle w:val="Corpsdetexte2"/>
              <w:spacing w:line="360" w:lineRule="exact"/>
              <w:jc w:val="left"/>
              <w:rPr>
                <w:sz w:val="24"/>
                <w:szCs w:val="24"/>
              </w:rPr>
            </w:pPr>
            <w:r w:rsidRPr="009056D9">
              <w:rPr>
                <w:rFonts w:hint="cs"/>
                <w:sz w:val="24"/>
                <w:szCs w:val="24"/>
                <w:rtl/>
              </w:rPr>
              <w:t>-مطلب عبر منظومة التصرف في الاختبارات .</w:t>
            </w:r>
          </w:p>
          <w:p w:rsidR="001F660E" w:rsidRPr="009056D9" w:rsidRDefault="001F660E" w:rsidP="00756A83">
            <w:pPr>
              <w:pStyle w:val="Corpsdetexte2"/>
              <w:spacing w:line="360" w:lineRule="exact"/>
              <w:jc w:val="left"/>
              <w:rPr>
                <w:sz w:val="24"/>
                <w:szCs w:val="24"/>
                <w:lang w:bidi="ar-TN"/>
              </w:rPr>
            </w:pPr>
            <w:r w:rsidRPr="009056D9">
              <w:rPr>
                <w:rFonts w:hint="cs"/>
                <w:sz w:val="24"/>
                <w:szCs w:val="24"/>
                <w:rtl/>
              </w:rPr>
              <w:t>-مكتوب موجه الى الادارة العامة للاختبارا</w:t>
            </w:r>
            <w:r w:rsidRPr="009056D9">
              <w:rPr>
                <w:rFonts w:hint="cs"/>
                <w:sz w:val="24"/>
                <w:szCs w:val="24"/>
                <w:rtl/>
                <w:lang w:bidi="ar-TN"/>
              </w:rPr>
              <w:t xml:space="preserve">ت (1378) </w:t>
            </w:r>
          </w:p>
        </w:tc>
        <w:tc>
          <w:tcPr>
            <w:tcW w:w="2977" w:type="dxa"/>
          </w:tcPr>
          <w:p w:rsidR="001F660E" w:rsidRPr="009056D9" w:rsidRDefault="001F660E" w:rsidP="001F660E">
            <w:pPr>
              <w:pStyle w:val="Corpsdetexte2"/>
              <w:spacing w:line="360" w:lineRule="exact"/>
              <w:jc w:val="left"/>
              <w:rPr>
                <w:sz w:val="24"/>
                <w:szCs w:val="24"/>
                <w:rtl/>
              </w:rPr>
            </w:pPr>
            <w:r w:rsidRPr="009056D9">
              <w:rPr>
                <w:rFonts w:hint="cs"/>
                <w:sz w:val="24"/>
                <w:szCs w:val="24"/>
                <w:rtl/>
              </w:rPr>
              <w:t>- مذكرة العمل عدد 33/8/م المؤرخة في 08/08/2018 والمتعلقة بمطلب الإختبار عبر منظومة التصرف في ملفات الإختبار</w:t>
            </w:r>
          </w:p>
          <w:p w:rsidR="00227C73" w:rsidRPr="009056D9" w:rsidRDefault="00227C73" w:rsidP="00A241A7">
            <w:pPr>
              <w:pStyle w:val="Corpsdetexte2"/>
              <w:spacing w:line="360" w:lineRule="exact"/>
              <w:jc w:val="left"/>
              <w:rPr>
                <w:rFonts w:ascii="Simplified Arabic" w:hAnsi="Simplified Arabic" w:cs="Simplified Arabic"/>
                <w:sz w:val="24"/>
                <w:szCs w:val="24"/>
                <w:lang w:val="fr-FR" w:bidi="ar-TN"/>
              </w:rPr>
            </w:pPr>
          </w:p>
        </w:tc>
        <w:tc>
          <w:tcPr>
            <w:tcW w:w="2835" w:type="dxa"/>
          </w:tcPr>
          <w:p w:rsidR="001F660E" w:rsidRPr="009056D9" w:rsidRDefault="00471978" w:rsidP="001F660E">
            <w:pPr>
              <w:bidi/>
              <w:ind w:left="0"/>
              <w:jc w:val="left"/>
              <w:rPr>
                <w:rFonts w:ascii="Simplified Arabic" w:hAnsi="Simplified Arabic" w:cs="Simplified Arabic"/>
                <w:sz w:val="24"/>
                <w:szCs w:val="24"/>
                <w:rtl/>
                <w:lang w:bidi="ar-TN"/>
              </w:rPr>
            </w:pPr>
            <w:r>
              <w:rPr>
                <w:rFonts w:ascii="Simplified Arabic" w:hAnsi="Simplified Arabic" w:cs="Simplified Arabic" w:hint="cs"/>
                <w:sz w:val="24"/>
                <w:szCs w:val="24"/>
                <w:rtl/>
                <w:lang w:bidi="ar-TN"/>
              </w:rPr>
              <w:t>-</w:t>
            </w:r>
            <w:r w:rsidR="001F660E" w:rsidRPr="009056D9">
              <w:rPr>
                <w:rFonts w:ascii="Simplified Arabic" w:hAnsi="Simplified Arabic" w:cs="Simplified Arabic"/>
                <w:sz w:val="24"/>
                <w:szCs w:val="24"/>
                <w:rtl/>
                <w:lang w:bidi="ar-TN"/>
              </w:rPr>
              <w:t xml:space="preserve"> مصلحة الشراء لفائدة ملك الدولة الخاص.</w:t>
            </w:r>
          </w:p>
          <w:p w:rsidR="001F660E" w:rsidRPr="009056D9" w:rsidRDefault="001F660E" w:rsidP="001F660E">
            <w:pPr>
              <w:bidi/>
              <w:ind w:left="0"/>
              <w:jc w:val="left"/>
              <w:rPr>
                <w:rFonts w:ascii="Simplified Arabic" w:hAnsi="Simplified Arabic" w:cs="Simplified Arabic"/>
                <w:sz w:val="24"/>
                <w:szCs w:val="24"/>
                <w:rtl/>
                <w:lang w:bidi="ar-TN"/>
              </w:rPr>
            </w:pPr>
            <w:r w:rsidRPr="009056D9">
              <w:rPr>
                <w:rFonts w:ascii="Simplified Arabic" w:hAnsi="Simplified Arabic" w:cs="Simplified Arabic"/>
                <w:sz w:val="24"/>
                <w:szCs w:val="24"/>
                <w:rtl/>
                <w:lang w:bidi="ar-TN"/>
              </w:rPr>
              <w:t>- مصلحة الشراء لفائدة ملك الدولة العمومي.</w:t>
            </w:r>
          </w:p>
          <w:p w:rsidR="001F660E" w:rsidRPr="009056D9" w:rsidRDefault="001F660E" w:rsidP="001F660E">
            <w:pPr>
              <w:bidi/>
              <w:ind w:left="0"/>
              <w:jc w:val="left"/>
              <w:rPr>
                <w:rFonts w:ascii="Simplified Arabic" w:hAnsi="Simplified Arabic" w:cs="Simplified Arabic"/>
                <w:sz w:val="24"/>
                <w:szCs w:val="24"/>
                <w:lang w:bidi="ar-TN"/>
              </w:rPr>
            </w:pPr>
            <w:r w:rsidRPr="009056D9">
              <w:rPr>
                <w:rFonts w:ascii="Simplified Arabic" w:hAnsi="Simplified Arabic" w:cs="Simplified Arabic" w:hint="cs"/>
                <w:sz w:val="24"/>
                <w:szCs w:val="24"/>
                <w:rtl/>
                <w:lang w:bidi="ar-TN"/>
              </w:rPr>
              <w:t xml:space="preserve">- </w:t>
            </w:r>
            <w:r w:rsidRPr="009056D9">
              <w:rPr>
                <w:rFonts w:ascii="Simplified Arabic" w:hAnsi="Simplified Arabic" w:cs="Simplified Arabic"/>
                <w:sz w:val="24"/>
                <w:szCs w:val="24"/>
                <w:rtl/>
                <w:lang w:bidi="ar-TN"/>
              </w:rPr>
              <w:t>الإدارة العامة للاختبارات.</w:t>
            </w:r>
          </w:p>
        </w:tc>
        <w:tc>
          <w:tcPr>
            <w:tcW w:w="4536" w:type="dxa"/>
          </w:tcPr>
          <w:p w:rsidR="001F660E" w:rsidRPr="009056D9" w:rsidRDefault="001F660E" w:rsidP="001F660E">
            <w:pPr>
              <w:bidi/>
              <w:ind w:left="0"/>
              <w:jc w:val="left"/>
              <w:rPr>
                <w:rFonts w:ascii="Simplified Arabic" w:hAnsi="Simplified Arabic" w:cs="Simplified Arabic"/>
                <w:sz w:val="24"/>
                <w:szCs w:val="24"/>
                <w:lang w:bidi="ar-TN"/>
              </w:rPr>
            </w:pPr>
            <w:r w:rsidRPr="009056D9">
              <w:rPr>
                <w:rFonts w:ascii="Simplified Arabic" w:hAnsi="Simplified Arabic" w:cs="Simplified Arabic" w:hint="cs"/>
                <w:sz w:val="24"/>
                <w:szCs w:val="24"/>
                <w:rtl/>
                <w:lang w:bidi="ar-TN"/>
              </w:rPr>
              <w:t xml:space="preserve">6- </w:t>
            </w:r>
            <w:r w:rsidRPr="009056D9">
              <w:rPr>
                <w:rFonts w:ascii="Simplified Arabic" w:hAnsi="Simplified Arabic" w:cs="Simplified Arabic"/>
                <w:sz w:val="24"/>
                <w:szCs w:val="24"/>
                <w:rtl/>
                <w:lang w:bidi="ar-TN"/>
              </w:rPr>
              <w:t>طلب تقدير القيمة الشرائية للعقار المرغوب شراؤه.</w:t>
            </w:r>
          </w:p>
          <w:p w:rsidR="001F660E" w:rsidRPr="009056D9" w:rsidRDefault="001F660E" w:rsidP="001F660E">
            <w:pPr>
              <w:bidi/>
              <w:ind w:left="0"/>
              <w:jc w:val="left"/>
              <w:rPr>
                <w:rFonts w:ascii="Simplified Arabic" w:hAnsi="Simplified Arabic" w:cs="Simplified Arabic"/>
                <w:sz w:val="24"/>
                <w:szCs w:val="24"/>
                <w:lang w:bidi="ar-TN"/>
              </w:rPr>
            </w:pPr>
          </w:p>
          <w:p w:rsidR="001F660E" w:rsidRPr="009056D9" w:rsidRDefault="001F660E" w:rsidP="001F660E">
            <w:pPr>
              <w:bidi/>
              <w:ind w:left="0"/>
              <w:jc w:val="left"/>
              <w:rPr>
                <w:rFonts w:ascii="Simplified Arabic" w:hAnsi="Simplified Arabic" w:cs="Simplified Arabic"/>
                <w:sz w:val="24"/>
                <w:szCs w:val="24"/>
                <w:lang w:bidi="ar-TN"/>
              </w:rPr>
            </w:pPr>
            <w:r w:rsidRPr="009056D9">
              <w:rPr>
                <w:rFonts w:cs="Arabic Transparent" w:hint="cs"/>
                <w:b/>
                <w:bCs/>
                <w:sz w:val="24"/>
                <w:szCs w:val="24"/>
                <w:u w:val="single"/>
                <w:rtl/>
                <w:lang w:val="en-US"/>
              </w:rPr>
              <w:t>الآجال:</w:t>
            </w:r>
            <w:r w:rsidRPr="009056D9">
              <w:rPr>
                <w:rFonts w:hint="cs"/>
                <w:sz w:val="24"/>
                <w:szCs w:val="24"/>
                <w:rtl/>
              </w:rPr>
              <w:t xml:space="preserve"> </w:t>
            </w:r>
            <w:r w:rsidRPr="009056D9">
              <w:rPr>
                <w:rFonts w:ascii="Simplified Arabic" w:hAnsi="Simplified Arabic" w:cs="Simplified Arabic" w:hint="cs"/>
                <w:sz w:val="24"/>
                <w:szCs w:val="24"/>
                <w:rtl/>
                <w:lang w:bidi="ar-TN"/>
              </w:rPr>
              <w:t xml:space="preserve">7 أيام </w:t>
            </w:r>
            <w:r w:rsidRPr="009056D9">
              <w:rPr>
                <w:rFonts w:cs="Arabic Transparent" w:hint="cs"/>
                <w:sz w:val="24"/>
                <w:szCs w:val="24"/>
                <w:rtl/>
                <w:lang w:val="en-US"/>
              </w:rPr>
              <w:t xml:space="preserve"> من تاريخ استكمال الملف لجميع وثائقه</w:t>
            </w:r>
            <w:r w:rsidRPr="009056D9">
              <w:rPr>
                <w:rFonts w:hint="cs"/>
                <w:sz w:val="24"/>
                <w:szCs w:val="24"/>
                <w:rtl/>
              </w:rPr>
              <w:t xml:space="preserve"> .</w:t>
            </w:r>
          </w:p>
        </w:tc>
        <w:tc>
          <w:tcPr>
            <w:tcW w:w="1103" w:type="dxa"/>
            <w:vMerge/>
          </w:tcPr>
          <w:p w:rsidR="001F660E" w:rsidRPr="008F66FA" w:rsidRDefault="001F660E" w:rsidP="00673297">
            <w:pPr>
              <w:bidi/>
              <w:ind w:left="0"/>
              <w:jc w:val="center"/>
              <w:rPr>
                <w:b/>
                <w:bCs/>
                <w:sz w:val="28"/>
                <w:szCs w:val="28"/>
                <w:lang w:bidi="ar-TN"/>
              </w:rPr>
            </w:pPr>
          </w:p>
        </w:tc>
        <w:tc>
          <w:tcPr>
            <w:tcW w:w="818" w:type="dxa"/>
            <w:vMerge/>
          </w:tcPr>
          <w:p w:rsidR="001F660E" w:rsidRPr="001F660E" w:rsidRDefault="001F660E" w:rsidP="001F660E">
            <w:pPr>
              <w:bidi/>
              <w:ind w:left="0"/>
              <w:jc w:val="center"/>
              <w:rPr>
                <w:sz w:val="28"/>
                <w:szCs w:val="28"/>
                <w:lang w:bidi="ar-TN"/>
              </w:rPr>
            </w:pPr>
          </w:p>
        </w:tc>
      </w:tr>
      <w:tr w:rsidR="001F660E" w:rsidTr="008F66FA">
        <w:tc>
          <w:tcPr>
            <w:tcW w:w="2269" w:type="dxa"/>
          </w:tcPr>
          <w:p w:rsidR="00AA5022" w:rsidRPr="009056D9" w:rsidRDefault="00AA5022" w:rsidP="005B724C">
            <w:pPr>
              <w:bidi/>
              <w:rPr>
                <w:rFonts w:ascii="Simplified Arabic" w:hAnsi="Simplified Arabic" w:cs="Simplified Arabic"/>
                <w:sz w:val="24"/>
                <w:szCs w:val="24"/>
                <w:rtl/>
                <w:lang w:bidi="ar-TN"/>
              </w:rPr>
            </w:pPr>
            <w:r w:rsidRPr="009056D9">
              <w:rPr>
                <w:rFonts w:ascii="Simplified Arabic" w:hAnsi="Simplified Arabic" w:cs="Simplified Arabic"/>
                <w:sz w:val="24"/>
                <w:szCs w:val="24"/>
                <w:rtl/>
                <w:lang w:bidi="ar-TN"/>
              </w:rPr>
              <w:t xml:space="preserve">مذكرة </w:t>
            </w:r>
            <w:r w:rsidRPr="009056D9">
              <w:rPr>
                <w:rFonts w:ascii="Simplified Arabic" w:hAnsi="Simplified Arabic" w:cs="Simplified Arabic" w:hint="cs"/>
                <w:sz w:val="24"/>
                <w:szCs w:val="24"/>
                <w:rtl/>
                <w:lang w:bidi="ar-TN"/>
              </w:rPr>
              <w:t>للعرض على اللجنة الإستشارية</w:t>
            </w:r>
            <w:r w:rsidRPr="009056D9">
              <w:rPr>
                <w:rFonts w:ascii="Simplified Arabic" w:hAnsi="Simplified Arabic" w:cs="Simplified Arabic"/>
                <w:sz w:val="24"/>
                <w:szCs w:val="24"/>
                <w:rtl/>
                <w:lang w:bidi="ar-TN"/>
              </w:rPr>
              <w:t xml:space="preserve"> </w:t>
            </w:r>
            <w:r w:rsidRPr="009056D9">
              <w:rPr>
                <w:rFonts w:ascii="Simplified Arabic" w:hAnsi="Simplified Arabic" w:cs="Simplified Arabic" w:hint="cs"/>
                <w:sz w:val="24"/>
                <w:szCs w:val="24"/>
                <w:rtl/>
                <w:lang w:bidi="ar-TN"/>
              </w:rPr>
              <w:t>للعمليات العقارية</w:t>
            </w:r>
            <w:r w:rsidRPr="009056D9">
              <w:rPr>
                <w:rFonts w:ascii="Simplified Arabic" w:hAnsi="Simplified Arabic" w:cs="Simplified Arabic"/>
                <w:sz w:val="24"/>
                <w:szCs w:val="24"/>
                <w:lang w:bidi="ar-TN"/>
              </w:rPr>
              <w:t>.</w:t>
            </w:r>
          </w:p>
          <w:p w:rsidR="001F660E" w:rsidRPr="009056D9" w:rsidRDefault="001F660E" w:rsidP="001F660E">
            <w:pPr>
              <w:bidi/>
              <w:ind w:left="0"/>
              <w:jc w:val="left"/>
              <w:rPr>
                <w:rFonts w:ascii="Simplified Arabic" w:hAnsi="Simplified Arabic" w:cs="Simplified Arabic"/>
                <w:strike/>
                <w:sz w:val="24"/>
                <w:szCs w:val="24"/>
                <w:lang w:bidi="ar-TN"/>
              </w:rPr>
            </w:pPr>
          </w:p>
        </w:tc>
        <w:tc>
          <w:tcPr>
            <w:tcW w:w="2977" w:type="dxa"/>
          </w:tcPr>
          <w:p w:rsidR="00AA5022" w:rsidRPr="009056D9" w:rsidRDefault="00AA5022" w:rsidP="00AA5022">
            <w:pPr>
              <w:pStyle w:val="Corpsdetexte2"/>
              <w:spacing w:line="360" w:lineRule="exact"/>
              <w:ind w:left="-1" w:right="175"/>
              <w:jc w:val="left"/>
              <w:rPr>
                <w:rFonts w:ascii="Simplified Arabic" w:hAnsi="Simplified Arabic" w:cs="Simplified Arabic"/>
                <w:sz w:val="24"/>
                <w:szCs w:val="24"/>
                <w:rtl/>
                <w:lang w:val="fr-FR" w:bidi="ar-TN"/>
              </w:rPr>
            </w:pPr>
            <w:r w:rsidRPr="009056D9">
              <w:rPr>
                <w:rFonts w:ascii="Simplified Arabic" w:hAnsi="Simplified Arabic" w:cs="Simplified Arabic" w:hint="cs"/>
                <w:sz w:val="24"/>
                <w:szCs w:val="24"/>
                <w:rtl/>
                <w:lang w:val="fr-FR" w:bidi="ar-TN"/>
              </w:rPr>
              <w:t>الأمر الحكومي عدد 120 لسنة 2021 المؤرخ في 08 فيفري 2021 يتعلق بالعمليات العقارية في ملك الدولة الخاص.</w:t>
            </w:r>
          </w:p>
          <w:p w:rsidR="001F660E" w:rsidRPr="009056D9" w:rsidRDefault="001F660E" w:rsidP="00AA5022">
            <w:pPr>
              <w:pStyle w:val="Corpsdetexte2"/>
              <w:spacing w:line="360" w:lineRule="exact"/>
              <w:jc w:val="left"/>
              <w:rPr>
                <w:sz w:val="24"/>
                <w:szCs w:val="24"/>
                <w:rtl/>
              </w:rPr>
            </w:pPr>
          </w:p>
        </w:tc>
        <w:tc>
          <w:tcPr>
            <w:tcW w:w="2835" w:type="dxa"/>
          </w:tcPr>
          <w:p w:rsidR="00AA5022" w:rsidRPr="009056D9" w:rsidRDefault="00AA5022" w:rsidP="00AA5022">
            <w:pPr>
              <w:bidi/>
              <w:rPr>
                <w:rFonts w:ascii="Simplified Arabic" w:hAnsi="Simplified Arabic" w:cs="Simplified Arabic"/>
                <w:sz w:val="24"/>
                <w:szCs w:val="24"/>
                <w:rtl/>
                <w:lang w:bidi="ar-TN"/>
              </w:rPr>
            </w:pPr>
            <w:r w:rsidRPr="009056D9">
              <w:rPr>
                <w:rFonts w:ascii="Simplified Arabic" w:hAnsi="Simplified Arabic" w:cs="Simplified Arabic" w:hint="cs"/>
                <w:sz w:val="24"/>
                <w:szCs w:val="24"/>
                <w:rtl/>
                <w:lang w:bidi="ar-TN"/>
              </w:rPr>
              <w:t xml:space="preserve">- </w:t>
            </w:r>
            <w:r w:rsidRPr="009056D9">
              <w:rPr>
                <w:rFonts w:ascii="Simplified Arabic" w:hAnsi="Simplified Arabic" w:cs="Simplified Arabic"/>
                <w:sz w:val="24"/>
                <w:szCs w:val="24"/>
                <w:rtl/>
                <w:lang w:bidi="ar-TN"/>
              </w:rPr>
              <w:t>مصلحة الشراء لفائدة ملك الدولة الخاص.</w:t>
            </w:r>
          </w:p>
          <w:p w:rsidR="001F660E" w:rsidRPr="009056D9" w:rsidRDefault="00AA5022" w:rsidP="00AA5022">
            <w:pPr>
              <w:bidi/>
              <w:ind w:left="0"/>
              <w:jc w:val="left"/>
              <w:rPr>
                <w:rFonts w:ascii="Simplified Arabic" w:hAnsi="Simplified Arabic" w:cs="Simplified Arabic"/>
                <w:sz w:val="24"/>
                <w:szCs w:val="24"/>
                <w:rtl/>
                <w:lang w:bidi="ar-TN"/>
              </w:rPr>
            </w:pPr>
            <w:r w:rsidRPr="009056D9">
              <w:rPr>
                <w:rFonts w:ascii="Simplified Arabic" w:hAnsi="Simplified Arabic" w:cs="Simplified Arabic"/>
                <w:sz w:val="24"/>
                <w:szCs w:val="24"/>
                <w:rtl/>
                <w:lang w:bidi="ar-TN"/>
              </w:rPr>
              <w:t>- الإدارة العامة للتصرف والبيوعات (مصلحة متابعة أعمال اللجنة الاستشارية للعمليات العقارية).</w:t>
            </w:r>
          </w:p>
        </w:tc>
        <w:tc>
          <w:tcPr>
            <w:tcW w:w="4536" w:type="dxa"/>
          </w:tcPr>
          <w:p w:rsidR="00AA5022" w:rsidRPr="009056D9" w:rsidRDefault="00AA5022" w:rsidP="00AA5022">
            <w:pPr>
              <w:bidi/>
              <w:rPr>
                <w:rFonts w:ascii="Simplified Arabic" w:hAnsi="Simplified Arabic" w:cs="Simplified Arabic"/>
                <w:sz w:val="24"/>
                <w:szCs w:val="24"/>
                <w:lang w:bidi="ar-TN"/>
              </w:rPr>
            </w:pPr>
            <w:r w:rsidRPr="009056D9">
              <w:rPr>
                <w:rFonts w:ascii="Simplified Arabic" w:hAnsi="Simplified Arabic" w:cs="Simplified Arabic"/>
                <w:sz w:val="24"/>
                <w:szCs w:val="24"/>
                <w:rtl/>
                <w:lang w:bidi="ar-TN"/>
              </w:rPr>
              <w:t xml:space="preserve">إعداد مذكرة خاصة بعرض الموضوع على أنظار اللجنة الاستشارية للعمليات العقارية وتوجيهها مع كامل الملف إلى الإدارة العامة للتصرف والبيوعات (مصلحة متابعة أعمال اللجنة الاستشارية للعمليات العقارية) </w:t>
            </w:r>
            <w:r w:rsidRPr="009056D9">
              <w:rPr>
                <w:rFonts w:ascii="Simplified Arabic" w:hAnsi="Simplified Arabic" w:cs="Simplified Arabic"/>
                <w:sz w:val="24"/>
                <w:szCs w:val="24"/>
                <w:u w:val="single"/>
                <w:rtl/>
                <w:lang w:bidi="ar-TN"/>
              </w:rPr>
              <w:t>عند إقتناء عقار لفائدة ملك الدولة الخاص</w:t>
            </w:r>
            <w:r w:rsidRPr="009056D9">
              <w:rPr>
                <w:rFonts w:ascii="Simplified Arabic" w:hAnsi="Simplified Arabic" w:cs="Simplified Arabic"/>
                <w:sz w:val="24"/>
                <w:szCs w:val="24"/>
                <w:rtl/>
                <w:lang w:bidi="ar-TN"/>
              </w:rPr>
              <w:t>.</w:t>
            </w:r>
          </w:p>
          <w:p w:rsidR="001F660E" w:rsidRPr="009056D9" w:rsidRDefault="00AA5022" w:rsidP="00AA5022">
            <w:pPr>
              <w:bidi/>
              <w:ind w:left="0"/>
              <w:jc w:val="left"/>
              <w:rPr>
                <w:rFonts w:ascii="Simplified Arabic" w:hAnsi="Simplified Arabic" w:cs="Simplified Arabic"/>
                <w:sz w:val="24"/>
                <w:szCs w:val="24"/>
                <w:rtl/>
                <w:lang w:bidi="ar-TN"/>
              </w:rPr>
            </w:pPr>
            <w:r w:rsidRPr="009056D9">
              <w:rPr>
                <w:rFonts w:cs="Arabic Transparent" w:hint="cs"/>
                <w:b/>
                <w:bCs/>
                <w:sz w:val="24"/>
                <w:szCs w:val="24"/>
                <w:u w:val="single"/>
                <w:rtl/>
                <w:lang w:val="en-US"/>
              </w:rPr>
              <w:t>الآجال:</w:t>
            </w:r>
            <w:r w:rsidRPr="009056D9">
              <w:rPr>
                <w:rFonts w:cs="Arabic Transparent" w:hint="cs"/>
                <w:sz w:val="24"/>
                <w:szCs w:val="24"/>
                <w:rtl/>
                <w:lang w:val="en-US"/>
              </w:rPr>
              <w:t xml:space="preserve"> 10 أيام بعد ورود تقرير الإختبار على الإدارة واستكمال جميع وثائق الملف.</w:t>
            </w:r>
          </w:p>
        </w:tc>
        <w:tc>
          <w:tcPr>
            <w:tcW w:w="1103" w:type="dxa"/>
          </w:tcPr>
          <w:p w:rsidR="001F660E" w:rsidRPr="008F66FA" w:rsidRDefault="00AA5022" w:rsidP="00673297">
            <w:pPr>
              <w:bidi/>
              <w:ind w:left="0"/>
              <w:jc w:val="center"/>
              <w:rPr>
                <w:b/>
                <w:bCs/>
                <w:sz w:val="28"/>
                <w:szCs w:val="28"/>
                <w:lang w:bidi="ar-TN"/>
              </w:rPr>
            </w:pPr>
            <w:r w:rsidRPr="008F66FA">
              <w:rPr>
                <w:rFonts w:ascii="Simplified Arabic" w:hAnsi="Simplified Arabic" w:cs="Simplified Arabic" w:hint="cs"/>
                <w:b/>
                <w:bCs/>
                <w:sz w:val="24"/>
                <w:rtl/>
                <w:lang w:bidi="ar-TN"/>
              </w:rPr>
              <w:t>عرض الملف على اللجنة الاستشارية  (ملك خاص)</w:t>
            </w:r>
          </w:p>
        </w:tc>
        <w:tc>
          <w:tcPr>
            <w:tcW w:w="818" w:type="dxa"/>
          </w:tcPr>
          <w:p w:rsidR="001F660E" w:rsidRPr="00AA5022" w:rsidRDefault="001F660E" w:rsidP="00AA5022">
            <w:pPr>
              <w:pStyle w:val="Paragraphedeliste"/>
              <w:numPr>
                <w:ilvl w:val="0"/>
                <w:numId w:val="2"/>
              </w:numPr>
              <w:bidi/>
              <w:jc w:val="center"/>
              <w:rPr>
                <w:sz w:val="28"/>
                <w:szCs w:val="28"/>
                <w:lang w:bidi="ar-TN"/>
              </w:rPr>
            </w:pPr>
          </w:p>
        </w:tc>
      </w:tr>
      <w:tr w:rsidR="00AA5022" w:rsidTr="008F66FA">
        <w:tc>
          <w:tcPr>
            <w:tcW w:w="2269" w:type="dxa"/>
          </w:tcPr>
          <w:p w:rsidR="00AA5022" w:rsidRPr="009056D9" w:rsidRDefault="00AA5022" w:rsidP="00AA5022">
            <w:pPr>
              <w:bidi/>
              <w:rPr>
                <w:rFonts w:ascii="Simplified Arabic" w:hAnsi="Simplified Arabic" w:cs="Simplified Arabic"/>
                <w:sz w:val="24"/>
                <w:szCs w:val="24"/>
                <w:rtl/>
                <w:lang w:bidi="ar-TN"/>
              </w:rPr>
            </w:pPr>
            <w:r w:rsidRPr="009056D9">
              <w:rPr>
                <w:rFonts w:ascii="Simplified Arabic" w:hAnsi="Simplified Arabic" w:cs="Simplified Arabic" w:hint="cs"/>
                <w:sz w:val="24"/>
                <w:szCs w:val="24"/>
                <w:rtl/>
                <w:lang w:bidi="ar-TN"/>
              </w:rPr>
              <w:t>-مكتوب إلى المالك لإعلامه بالثمن(1382).</w:t>
            </w:r>
          </w:p>
          <w:p w:rsidR="00AA5022" w:rsidRPr="009056D9" w:rsidRDefault="00AA5022" w:rsidP="008F66FA">
            <w:pPr>
              <w:bidi/>
              <w:jc w:val="left"/>
              <w:rPr>
                <w:rFonts w:ascii="Simplified Arabic" w:hAnsi="Simplified Arabic" w:cs="Simplified Arabic"/>
                <w:sz w:val="24"/>
                <w:szCs w:val="24"/>
                <w:rtl/>
                <w:lang w:bidi="ar-TN"/>
              </w:rPr>
            </w:pPr>
            <w:r w:rsidRPr="009056D9">
              <w:rPr>
                <w:rFonts w:ascii="Simplified Arabic" w:hAnsi="Simplified Arabic" w:cs="Simplified Arabic" w:hint="cs"/>
                <w:sz w:val="24"/>
                <w:szCs w:val="24"/>
                <w:rtl/>
                <w:lang w:bidi="ar-TN"/>
              </w:rPr>
              <w:t>-</w:t>
            </w:r>
            <w:r w:rsidRPr="009056D9">
              <w:rPr>
                <w:rFonts w:ascii="Simplified Arabic" w:hAnsi="Simplified Arabic" w:cs="Simplified Arabic"/>
                <w:sz w:val="24"/>
                <w:szCs w:val="24"/>
                <w:rtl/>
                <w:lang w:bidi="ar-TN"/>
              </w:rPr>
              <w:t>مكتوب إلى الوزارة المعنية</w:t>
            </w:r>
            <w:r w:rsidR="008F66FA" w:rsidRPr="009056D9">
              <w:rPr>
                <w:rFonts w:ascii="Simplified Arabic" w:hAnsi="Simplified Arabic" w:cs="Simplified Arabic" w:hint="cs"/>
                <w:sz w:val="24"/>
                <w:szCs w:val="24"/>
                <w:rtl/>
                <w:lang w:bidi="ar-TN"/>
              </w:rPr>
              <w:t xml:space="preserve"> </w:t>
            </w:r>
            <w:r w:rsidRPr="009056D9">
              <w:rPr>
                <w:rFonts w:ascii="Simplified Arabic" w:hAnsi="Simplified Arabic" w:cs="Simplified Arabic"/>
                <w:sz w:val="24"/>
                <w:szCs w:val="24"/>
                <w:rtl/>
                <w:lang w:bidi="ar-TN"/>
              </w:rPr>
              <w:t>لرصد الاعتمادات</w:t>
            </w:r>
            <w:r w:rsidRPr="009056D9">
              <w:rPr>
                <w:rFonts w:ascii="Simplified Arabic" w:hAnsi="Simplified Arabic" w:cs="Simplified Arabic" w:hint="cs"/>
                <w:sz w:val="24"/>
                <w:szCs w:val="24"/>
                <w:rtl/>
                <w:lang w:bidi="ar-TN"/>
              </w:rPr>
              <w:t xml:space="preserve"> (1382).</w:t>
            </w:r>
          </w:p>
          <w:p w:rsidR="00AA5022" w:rsidRPr="009056D9" w:rsidRDefault="00AA5022" w:rsidP="00AA5022">
            <w:pPr>
              <w:bidi/>
              <w:ind w:left="0"/>
              <w:rPr>
                <w:rFonts w:ascii="Simplified Arabic" w:hAnsi="Simplified Arabic" w:cs="Simplified Arabic"/>
                <w:strike/>
                <w:sz w:val="24"/>
                <w:szCs w:val="24"/>
                <w:lang w:bidi="ar-TN"/>
              </w:rPr>
            </w:pPr>
          </w:p>
        </w:tc>
        <w:tc>
          <w:tcPr>
            <w:tcW w:w="2977" w:type="dxa"/>
          </w:tcPr>
          <w:p w:rsidR="00AA5022" w:rsidRPr="009056D9" w:rsidRDefault="00AA5022" w:rsidP="00AA5022">
            <w:pPr>
              <w:pStyle w:val="Corpsdetexte2"/>
              <w:spacing w:line="360" w:lineRule="exact"/>
              <w:jc w:val="both"/>
              <w:rPr>
                <w:sz w:val="24"/>
                <w:szCs w:val="24"/>
                <w:rtl/>
              </w:rPr>
            </w:pPr>
          </w:p>
        </w:tc>
        <w:tc>
          <w:tcPr>
            <w:tcW w:w="2835" w:type="dxa"/>
          </w:tcPr>
          <w:p w:rsidR="00AA5022" w:rsidRPr="009056D9" w:rsidRDefault="00AA5022" w:rsidP="00AA5022">
            <w:pPr>
              <w:bidi/>
              <w:rPr>
                <w:rFonts w:ascii="Simplified Arabic" w:hAnsi="Simplified Arabic" w:cs="Simplified Arabic"/>
                <w:sz w:val="24"/>
                <w:szCs w:val="24"/>
                <w:rtl/>
                <w:lang w:bidi="ar-TN"/>
              </w:rPr>
            </w:pPr>
            <w:r w:rsidRPr="009056D9">
              <w:rPr>
                <w:rFonts w:ascii="Simplified Arabic" w:hAnsi="Simplified Arabic" w:cs="Simplified Arabic"/>
                <w:sz w:val="24"/>
                <w:szCs w:val="24"/>
                <w:rtl/>
                <w:lang w:bidi="ar-TN"/>
              </w:rPr>
              <w:t>مصلحة الشراء لفائدة ملك الدولة الخاص.</w:t>
            </w:r>
          </w:p>
          <w:p w:rsidR="00AA5022" w:rsidRPr="009056D9" w:rsidRDefault="00AA5022" w:rsidP="00AA5022">
            <w:pPr>
              <w:bidi/>
              <w:ind w:left="0"/>
              <w:rPr>
                <w:rFonts w:ascii="Simplified Arabic" w:hAnsi="Simplified Arabic" w:cs="Simplified Arabic"/>
                <w:sz w:val="24"/>
                <w:szCs w:val="24"/>
                <w:rtl/>
                <w:lang w:bidi="ar-TN"/>
              </w:rPr>
            </w:pPr>
            <w:r w:rsidRPr="009056D9">
              <w:rPr>
                <w:rFonts w:ascii="Simplified Arabic" w:hAnsi="Simplified Arabic" w:cs="Simplified Arabic"/>
                <w:sz w:val="24"/>
                <w:szCs w:val="24"/>
                <w:rtl/>
                <w:lang w:bidi="ar-TN"/>
              </w:rPr>
              <w:t>- الجهة الراغبة في الشراء.</w:t>
            </w:r>
          </w:p>
        </w:tc>
        <w:tc>
          <w:tcPr>
            <w:tcW w:w="4536" w:type="dxa"/>
          </w:tcPr>
          <w:p w:rsidR="00AA5022" w:rsidRPr="009056D9" w:rsidRDefault="00AA5022" w:rsidP="00AA5022">
            <w:pPr>
              <w:bidi/>
              <w:jc w:val="left"/>
              <w:rPr>
                <w:rFonts w:ascii="Simplified Arabic" w:hAnsi="Simplified Arabic" w:cs="Simplified Arabic"/>
                <w:sz w:val="24"/>
                <w:szCs w:val="24"/>
                <w:u w:val="single"/>
                <w:rtl/>
                <w:lang w:bidi="ar-TN"/>
              </w:rPr>
            </w:pPr>
            <w:r w:rsidRPr="009056D9">
              <w:rPr>
                <w:rFonts w:ascii="Simplified Arabic" w:hAnsi="Simplified Arabic" w:cs="Simplified Arabic" w:hint="cs"/>
                <w:sz w:val="24"/>
                <w:szCs w:val="24"/>
                <w:rtl/>
                <w:lang w:bidi="ar-TN"/>
              </w:rPr>
              <w:t>1-</w:t>
            </w:r>
            <w:r w:rsidRPr="009056D9">
              <w:rPr>
                <w:rFonts w:ascii="Simplified Arabic" w:hAnsi="Simplified Arabic" w:cs="Simplified Arabic"/>
                <w:sz w:val="24"/>
                <w:szCs w:val="24"/>
                <w:rtl/>
                <w:lang w:bidi="ar-TN"/>
              </w:rPr>
              <w:t>مكاتبة المالك </w:t>
            </w:r>
            <w:r w:rsidRPr="009056D9">
              <w:rPr>
                <w:rFonts w:ascii="Simplified Arabic" w:hAnsi="Simplified Arabic" w:cs="Simplified Arabic" w:hint="cs"/>
                <w:sz w:val="24"/>
                <w:szCs w:val="24"/>
                <w:rtl/>
                <w:lang w:bidi="ar-TN"/>
              </w:rPr>
              <w:t>أ</w:t>
            </w:r>
            <w:r w:rsidRPr="009056D9">
              <w:rPr>
                <w:rFonts w:ascii="Simplified Arabic" w:hAnsi="Simplified Arabic" w:cs="Simplified Arabic"/>
                <w:sz w:val="24"/>
                <w:szCs w:val="24"/>
                <w:rtl/>
                <w:lang w:bidi="ar-TN"/>
              </w:rPr>
              <w:t>والجهة الراغبة في الشراء للإعلام بالقيمة التي قدّرها خبير أملاك الدولة وطلب الوثائق اللازمة للتعاقد من المالك مع ما يفيد قبوله للقيمة المعروضة عليه وإذا كان العقار مسجلا طلب الوثائق اللازمة للترسيم بالسجل العقاري و</w:t>
            </w:r>
            <w:r w:rsidRPr="009056D9">
              <w:rPr>
                <w:rFonts w:ascii="Simplified Arabic" w:hAnsi="Simplified Arabic" w:cs="Simplified Arabic"/>
                <w:sz w:val="24"/>
                <w:szCs w:val="24"/>
                <w:u w:val="single"/>
                <w:rtl/>
                <w:lang w:bidi="ar-TN"/>
              </w:rPr>
              <w:t>عند الاقتضاء، ما يلزم لتطهيره من التحملات :</w:t>
            </w:r>
          </w:p>
          <w:p w:rsidR="00AA5022" w:rsidRPr="009056D9" w:rsidRDefault="00AA5022" w:rsidP="00AA5022">
            <w:pPr>
              <w:bidi/>
              <w:jc w:val="left"/>
              <w:rPr>
                <w:rFonts w:ascii="Simplified Arabic" w:hAnsi="Simplified Arabic" w:cs="Simplified Arabic"/>
                <w:sz w:val="24"/>
                <w:szCs w:val="24"/>
                <w:rtl/>
                <w:lang w:bidi="ar-TN"/>
              </w:rPr>
            </w:pPr>
            <w:r w:rsidRPr="009056D9">
              <w:rPr>
                <w:rFonts w:ascii="Simplified Arabic" w:hAnsi="Simplified Arabic" w:cs="Simplified Arabic"/>
                <w:sz w:val="24"/>
                <w:szCs w:val="24"/>
                <w:rtl/>
                <w:lang w:bidi="ar-TN"/>
              </w:rPr>
              <w:t>- شهادة في رفع يد جزئي ( إذا كانت عملية الشراء تتعلق بجزء من العقار).</w:t>
            </w:r>
          </w:p>
          <w:p w:rsidR="00AA5022" w:rsidRPr="009056D9" w:rsidRDefault="00AA5022" w:rsidP="00AA5022">
            <w:pPr>
              <w:bidi/>
              <w:jc w:val="left"/>
              <w:rPr>
                <w:rFonts w:ascii="Simplified Arabic" w:hAnsi="Simplified Arabic" w:cs="Simplified Arabic"/>
                <w:sz w:val="24"/>
                <w:szCs w:val="24"/>
                <w:lang w:bidi="ar-TN"/>
              </w:rPr>
            </w:pPr>
            <w:r w:rsidRPr="009056D9">
              <w:rPr>
                <w:rFonts w:ascii="Simplified Arabic" w:hAnsi="Simplified Arabic" w:cs="Simplified Arabic"/>
                <w:sz w:val="24"/>
                <w:szCs w:val="24"/>
                <w:rtl/>
                <w:lang w:bidi="ar-TN"/>
              </w:rPr>
              <w:t>شهادة في رفع يد كلّي (إذا كانت عملية الشراء تتعلق بكامل العقار).</w:t>
            </w:r>
          </w:p>
          <w:p w:rsidR="00AA5022" w:rsidRPr="009056D9" w:rsidRDefault="00AA5022" w:rsidP="00AA5022">
            <w:pPr>
              <w:bidi/>
              <w:jc w:val="left"/>
              <w:rPr>
                <w:rFonts w:ascii="Simplified Arabic" w:hAnsi="Simplified Arabic" w:cs="Simplified Arabic"/>
                <w:sz w:val="24"/>
                <w:szCs w:val="24"/>
                <w:rtl/>
                <w:lang w:bidi="ar-TN"/>
              </w:rPr>
            </w:pPr>
            <w:r w:rsidRPr="009056D9">
              <w:rPr>
                <w:rFonts w:ascii="Simplified Arabic" w:hAnsi="Simplified Arabic" w:cs="Simplified Arabic"/>
                <w:sz w:val="24"/>
                <w:szCs w:val="24"/>
                <w:rtl/>
                <w:lang w:bidi="ar-TN"/>
              </w:rPr>
              <w:t>- حكم بالتشطيب على القيود الإحتياطية.</w:t>
            </w:r>
          </w:p>
          <w:p w:rsidR="00AA5022" w:rsidRPr="009056D9" w:rsidRDefault="00AA5022" w:rsidP="00AA5022">
            <w:pPr>
              <w:bidi/>
              <w:jc w:val="left"/>
              <w:rPr>
                <w:rFonts w:ascii="Simplified Arabic" w:hAnsi="Simplified Arabic" w:cs="Simplified Arabic"/>
                <w:sz w:val="24"/>
                <w:szCs w:val="24"/>
                <w:rtl/>
                <w:lang w:bidi="ar-TN"/>
              </w:rPr>
            </w:pPr>
            <w:r w:rsidRPr="009056D9">
              <w:rPr>
                <w:rFonts w:ascii="Simplified Arabic" w:hAnsi="Simplified Arabic" w:cs="Simplified Arabic"/>
                <w:sz w:val="24"/>
                <w:szCs w:val="24"/>
                <w:rtl/>
                <w:lang w:bidi="ar-TN"/>
              </w:rPr>
              <w:t>- حكم بالتشطيب على مطالب التحيين، ...</w:t>
            </w:r>
          </w:p>
          <w:p w:rsidR="00AA5022" w:rsidRPr="009056D9" w:rsidRDefault="00AA5022" w:rsidP="00AA5022">
            <w:pPr>
              <w:bidi/>
              <w:jc w:val="left"/>
              <w:rPr>
                <w:rFonts w:ascii="Simplified Arabic" w:hAnsi="Simplified Arabic" w:cs="Simplified Arabic"/>
                <w:sz w:val="24"/>
                <w:szCs w:val="24"/>
                <w:rtl/>
                <w:lang w:bidi="ar-TN"/>
              </w:rPr>
            </w:pPr>
            <w:r w:rsidRPr="009056D9">
              <w:rPr>
                <w:rFonts w:ascii="Simplified Arabic" w:hAnsi="Simplified Arabic" w:cs="Simplified Arabic" w:hint="cs"/>
                <w:sz w:val="24"/>
                <w:szCs w:val="24"/>
                <w:rtl/>
                <w:lang w:bidi="ar-TN"/>
              </w:rPr>
              <w:t>2-طلب من الجهة الراغبة في الشراء رصد الاعتمادات اللازمة لعملية التعاقد.</w:t>
            </w:r>
          </w:p>
          <w:p w:rsidR="00AA5022" w:rsidRPr="009056D9" w:rsidRDefault="00AA5022" w:rsidP="00AA5022">
            <w:pPr>
              <w:bidi/>
              <w:jc w:val="left"/>
              <w:rPr>
                <w:rFonts w:cs="Arabic Transparent"/>
                <w:sz w:val="24"/>
                <w:szCs w:val="24"/>
                <w:rtl/>
                <w:lang w:val="en-US"/>
              </w:rPr>
            </w:pPr>
            <w:r w:rsidRPr="009056D9">
              <w:rPr>
                <w:rFonts w:cs="Arabic Transparent" w:hint="cs"/>
                <w:b/>
                <w:bCs/>
                <w:sz w:val="24"/>
                <w:szCs w:val="24"/>
                <w:u w:val="single"/>
                <w:rtl/>
                <w:lang w:val="en-US"/>
              </w:rPr>
              <w:t>الآجال:</w:t>
            </w:r>
            <w:r w:rsidRPr="009056D9">
              <w:rPr>
                <w:rFonts w:cs="Arabic Transparent" w:hint="cs"/>
                <w:sz w:val="24"/>
                <w:szCs w:val="24"/>
                <w:rtl/>
                <w:lang w:val="en-US"/>
              </w:rPr>
              <w:t xml:space="preserve"> 10 أيام بعد ورود محضر اللجنة الإستشارية.</w:t>
            </w:r>
          </w:p>
        </w:tc>
        <w:tc>
          <w:tcPr>
            <w:tcW w:w="1103" w:type="dxa"/>
            <w:vMerge w:val="restart"/>
          </w:tcPr>
          <w:p w:rsidR="00AA5022" w:rsidRPr="008F66FA" w:rsidRDefault="00AA5022" w:rsidP="00673297">
            <w:pPr>
              <w:bidi/>
              <w:ind w:left="0"/>
              <w:jc w:val="center"/>
              <w:rPr>
                <w:b/>
                <w:bCs/>
                <w:sz w:val="28"/>
                <w:szCs w:val="28"/>
                <w:lang w:bidi="ar-TN"/>
              </w:rPr>
            </w:pPr>
            <w:r w:rsidRPr="008F66FA">
              <w:rPr>
                <w:rFonts w:ascii="Simplified Arabic" w:hAnsi="Simplified Arabic" w:cs="Simplified Arabic" w:hint="cs"/>
                <w:b/>
                <w:bCs/>
                <w:sz w:val="24"/>
                <w:rtl/>
                <w:lang w:bidi="ar-TN"/>
              </w:rPr>
              <w:t>التعاقد</w:t>
            </w:r>
          </w:p>
        </w:tc>
        <w:tc>
          <w:tcPr>
            <w:tcW w:w="818" w:type="dxa"/>
            <w:vMerge w:val="restart"/>
          </w:tcPr>
          <w:p w:rsidR="00AA5022" w:rsidRPr="00AA5022" w:rsidRDefault="00AA5022" w:rsidP="00AA5022">
            <w:pPr>
              <w:pStyle w:val="Paragraphedeliste"/>
              <w:numPr>
                <w:ilvl w:val="0"/>
                <w:numId w:val="2"/>
              </w:numPr>
              <w:bidi/>
              <w:jc w:val="center"/>
              <w:rPr>
                <w:sz w:val="28"/>
                <w:szCs w:val="28"/>
                <w:lang w:bidi="ar-TN"/>
              </w:rPr>
            </w:pPr>
          </w:p>
        </w:tc>
      </w:tr>
      <w:tr w:rsidR="00AA5022" w:rsidTr="008F66FA">
        <w:tc>
          <w:tcPr>
            <w:tcW w:w="2269" w:type="dxa"/>
          </w:tcPr>
          <w:p w:rsidR="00AA5022" w:rsidRPr="009056D9" w:rsidRDefault="00AA5022" w:rsidP="00AA5022">
            <w:pPr>
              <w:bidi/>
              <w:jc w:val="left"/>
              <w:rPr>
                <w:rFonts w:ascii="Simplified Arabic" w:hAnsi="Simplified Arabic" w:cs="Simplified Arabic"/>
                <w:sz w:val="24"/>
                <w:szCs w:val="24"/>
                <w:lang w:bidi="ar-TN"/>
              </w:rPr>
            </w:pPr>
            <w:r w:rsidRPr="009056D9">
              <w:rPr>
                <w:rFonts w:ascii="Simplified Arabic" w:hAnsi="Simplified Arabic" w:cs="Simplified Arabic"/>
                <w:sz w:val="24"/>
                <w:szCs w:val="24"/>
                <w:rtl/>
                <w:lang w:bidi="ar-TN"/>
              </w:rPr>
              <w:t>إصدار مشروع قرار مصادقة</w:t>
            </w:r>
            <w:r w:rsidRPr="009056D9">
              <w:rPr>
                <w:rFonts w:ascii="Simplified Arabic" w:hAnsi="Simplified Arabic" w:cs="Simplified Arabic" w:hint="cs"/>
                <w:sz w:val="24"/>
                <w:szCs w:val="24"/>
                <w:rtl/>
                <w:lang w:bidi="ar-TN"/>
              </w:rPr>
              <w:t xml:space="preserve"> (1440)</w:t>
            </w:r>
          </w:p>
          <w:p w:rsidR="00AA5022" w:rsidRPr="009056D9" w:rsidRDefault="00AA5022" w:rsidP="00AA5022">
            <w:pPr>
              <w:bidi/>
              <w:jc w:val="left"/>
              <w:rPr>
                <w:rFonts w:ascii="Simplified Arabic" w:hAnsi="Simplified Arabic" w:cs="Simplified Arabic"/>
                <w:sz w:val="24"/>
                <w:szCs w:val="24"/>
                <w:rtl/>
                <w:lang w:bidi="ar-TN"/>
              </w:rPr>
            </w:pPr>
          </w:p>
        </w:tc>
        <w:tc>
          <w:tcPr>
            <w:tcW w:w="2977" w:type="dxa"/>
          </w:tcPr>
          <w:p w:rsidR="00AA5022" w:rsidRPr="009056D9" w:rsidRDefault="00AA5022" w:rsidP="00AA5022">
            <w:pPr>
              <w:bidi/>
              <w:ind w:left="175" w:hanging="175"/>
              <w:jc w:val="left"/>
              <w:rPr>
                <w:rFonts w:ascii="Simplified Arabic" w:hAnsi="Simplified Arabic" w:cs="Simplified Arabic"/>
                <w:sz w:val="24"/>
                <w:szCs w:val="24"/>
                <w:rtl/>
                <w:lang w:bidi="ar-TN"/>
              </w:rPr>
            </w:pPr>
            <w:r w:rsidRPr="009056D9">
              <w:rPr>
                <w:rFonts w:ascii="Simplified Arabic" w:hAnsi="Simplified Arabic" w:cs="Simplified Arabic"/>
                <w:sz w:val="24"/>
                <w:szCs w:val="24"/>
                <w:rtl/>
                <w:lang w:bidi="ar-TN"/>
              </w:rPr>
              <w:t xml:space="preserve">- الفصل 98 </w:t>
            </w:r>
            <w:r w:rsidRPr="009056D9">
              <w:rPr>
                <w:rFonts w:ascii="Simplified Arabic" w:hAnsi="Simplified Arabic" w:cs="Simplified Arabic" w:hint="cs"/>
                <w:sz w:val="24"/>
                <w:szCs w:val="24"/>
                <w:rtl/>
                <w:lang w:bidi="ar-TN"/>
              </w:rPr>
              <w:t xml:space="preserve">(جديد) </w:t>
            </w:r>
            <w:r w:rsidRPr="009056D9">
              <w:rPr>
                <w:rFonts w:ascii="Simplified Arabic" w:hAnsi="Simplified Arabic" w:cs="Simplified Arabic"/>
                <w:sz w:val="24"/>
                <w:szCs w:val="24"/>
                <w:rtl/>
                <w:lang w:bidi="ar-TN"/>
              </w:rPr>
              <w:t>من مجلة المحاسبة العمومية.</w:t>
            </w:r>
          </w:p>
          <w:p w:rsidR="008F66FA" w:rsidRPr="009056D9" w:rsidRDefault="00DB54C3" w:rsidP="00AA5022">
            <w:pPr>
              <w:bidi/>
              <w:ind w:left="175" w:hanging="175"/>
              <w:jc w:val="left"/>
              <w:rPr>
                <w:rFonts w:ascii="Simplified Arabic" w:hAnsi="Simplified Arabic" w:cs="Simplified Arabic"/>
                <w:sz w:val="24"/>
                <w:szCs w:val="24"/>
                <w:rtl/>
                <w:lang w:bidi="ar-TN"/>
              </w:rPr>
            </w:pPr>
            <w:r w:rsidRPr="009056D9">
              <w:rPr>
                <w:rFonts w:ascii="Simplified Arabic" w:hAnsi="Simplified Arabic" w:cs="Simplified Arabic" w:hint="cs"/>
                <w:sz w:val="24"/>
                <w:szCs w:val="24"/>
                <w:rtl/>
                <w:lang w:bidi="ar-TN"/>
              </w:rPr>
              <w:t>-</w:t>
            </w:r>
            <w:r w:rsidR="00AA5022" w:rsidRPr="009056D9">
              <w:rPr>
                <w:rFonts w:ascii="Simplified Arabic" w:hAnsi="Simplified Arabic" w:cs="Simplified Arabic"/>
                <w:sz w:val="24"/>
                <w:szCs w:val="24"/>
                <w:rtl/>
                <w:lang w:bidi="ar-TN"/>
              </w:rPr>
              <w:t xml:space="preserve"> قرار رئيس الحكومة المؤرخ في</w:t>
            </w:r>
          </w:p>
          <w:p w:rsidR="00AA5022" w:rsidRPr="009056D9" w:rsidRDefault="00AA5022" w:rsidP="00471978">
            <w:pPr>
              <w:bidi/>
              <w:ind w:left="175" w:hanging="175"/>
              <w:jc w:val="left"/>
              <w:rPr>
                <w:rFonts w:ascii="Simplified Arabic" w:hAnsi="Simplified Arabic" w:cs="Simplified Arabic"/>
                <w:sz w:val="24"/>
                <w:szCs w:val="24"/>
                <w:lang w:bidi="ar-TN"/>
              </w:rPr>
            </w:pPr>
            <w:r w:rsidRPr="009056D9">
              <w:rPr>
                <w:rFonts w:ascii="Simplified Arabic" w:hAnsi="Simplified Arabic" w:cs="Simplified Arabic"/>
                <w:sz w:val="24"/>
                <w:szCs w:val="24"/>
                <w:rtl/>
                <w:lang w:bidi="ar-TN"/>
              </w:rPr>
              <w:t xml:space="preserve"> 01 مارس 2017</w:t>
            </w:r>
            <w:r w:rsidR="00DB54C3" w:rsidRPr="009056D9">
              <w:rPr>
                <w:rFonts w:ascii="Simplified Arabic" w:hAnsi="Simplified Arabic" w:cs="Simplified Arabic" w:hint="cs"/>
                <w:sz w:val="24"/>
                <w:szCs w:val="24"/>
                <w:rtl/>
                <w:lang w:bidi="ar-TN"/>
              </w:rPr>
              <w:t xml:space="preserve"> المتعلق بضبط مقدار القيمة الخاضعة لمصادقة رئيس الحكومة عند ابرام عقود شراء العقارات لفائدة الدولة </w:t>
            </w:r>
            <w:r w:rsidRPr="009056D9">
              <w:rPr>
                <w:rFonts w:ascii="Simplified Arabic" w:hAnsi="Simplified Arabic" w:cs="Simplified Arabic"/>
                <w:sz w:val="24"/>
                <w:szCs w:val="24"/>
                <w:rtl/>
                <w:lang w:bidi="ar-TN"/>
              </w:rPr>
              <w:t>.</w:t>
            </w:r>
          </w:p>
        </w:tc>
        <w:tc>
          <w:tcPr>
            <w:tcW w:w="2835" w:type="dxa"/>
          </w:tcPr>
          <w:p w:rsidR="00AA5022" w:rsidRPr="009056D9" w:rsidRDefault="00AA5022" w:rsidP="00AA5022">
            <w:pPr>
              <w:bidi/>
              <w:jc w:val="left"/>
              <w:rPr>
                <w:rFonts w:ascii="Simplified Arabic" w:hAnsi="Simplified Arabic" w:cs="Simplified Arabic"/>
                <w:sz w:val="24"/>
                <w:szCs w:val="24"/>
                <w:rtl/>
                <w:lang w:bidi="ar-TN"/>
              </w:rPr>
            </w:pPr>
            <w:r w:rsidRPr="009056D9">
              <w:rPr>
                <w:rFonts w:ascii="Simplified Arabic" w:hAnsi="Simplified Arabic" w:cs="Simplified Arabic"/>
                <w:sz w:val="24"/>
                <w:szCs w:val="24"/>
                <w:rtl/>
                <w:lang w:bidi="ar-TN"/>
              </w:rPr>
              <w:t>ـ مصلحة الشراء لفائدة ملك الدولة الخاص.</w:t>
            </w:r>
          </w:p>
          <w:p w:rsidR="00AA5022" w:rsidRPr="009056D9" w:rsidRDefault="00AA5022" w:rsidP="00072998">
            <w:pPr>
              <w:bidi/>
              <w:jc w:val="left"/>
              <w:rPr>
                <w:rFonts w:ascii="Simplified Arabic" w:hAnsi="Simplified Arabic" w:cs="Simplified Arabic"/>
                <w:sz w:val="24"/>
                <w:szCs w:val="24"/>
                <w:lang w:bidi="ar-TN"/>
              </w:rPr>
            </w:pPr>
          </w:p>
        </w:tc>
        <w:tc>
          <w:tcPr>
            <w:tcW w:w="4536" w:type="dxa"/>
          </w:tcPr>
          <w:p w:rsidR="00AA5022" w:rsidRPr="009056D9" w:rsidRDefault="00AA5022" w:rsidP="00AA5022">
            <w:pPr>
              <w:bidi/>
              <w:jc w:val="left"/>
              <w:rPr>
                <w:rFonts w:ascii="Simplified Arabic" w:hAnsi="Simplified Arabic" w:cs="Simplified Arabic"/>
                <w:sz w:val="24"/>
                <w:szCs w:val="24"/>
                <w:rtl/>
                <w:lang w:bidi="ar-TN"/>
              </w:rPr>
            </w:pPr>
            <w:r w:rsidRPr="009056D9">
              <w:rPr>
                <w:rFonts w:ascii="Simplified Arabic" w:hAnsi="Simplified Arabic" w:cs="Simplified Arabic" w:hint="cs"/>
                <w:sz w:val="24"/>
                <w:szCs w:val="24"/>
                <w:rtl/>
                <w:lang w:bidi="ar-TN"/>
              </w:rPr>
              <w:t xml:space="preserve">2- </w:t>
            </w:r>
            <w:r w:rsidRPr="009056D9">
              <w:rPr>
                <w:rFonts w:ascii="Simplified Arabic" w:hAnsi="Simplified Arabic" w:cs="Simplified Arabic"/>
                <w:sz w:val="24"/>
                <w:szCs w:val="24"/>
                <w:rtl/>
                <w:lang w:bidi="ar-TN"/>
              </w:rPr>
              <w:t>إعداد مشروع قرار مصادقة على</w:t>
            </w:r>
            <w:r w:rsidRPr="009056D9">
              <w:rPr>
                <w:rFonts w:ascii="Simplified Arabic" w:hAnsi="Simplified Arabic" w:cs="Simplified Arabic" w:hint="cs"/>
                <w:sz w:val="24"/>
                <w:szCs w:val="24"/>
                <w:rtl/>
                <w:lang w:bidi="ar-TN"/>
              </w:rPr>
              <w:t xml:space="preserve"> عملية</w:t>
            </w:r>
            <w:r w:rsidRPr="009056D9">
              <w:rPr>
                <w:rFonts w:ascii="Simplified Arabic" w:hAnsi="Simplified Arabic" w:cs="Simplified Arabic"/>
                <w:sz w:val="24"/>
                <w:szCs w:val="24"/>
                <w:rtl/>
                <w:lang w:bidi="ar-TN"/>
              </w:rPr>
              <w:t xml:space="preserve"> الشراء مصحوب بتقرير خبير أملاك الدولة موجه لرئاسة الحكومة </w:t>
            </w:r>
            <w:r w:rsidRPr="009056D9">
              <w:rPr>
                <w:rFonts w:ascii="Simplified Arabic" w:hAnsi="Simplified Arabic" w:cs="Simplified Arabic"/>
                <w:sz w:val="24"/>
                <w:szCs w:val="24"/>
                <w:u w:val="single"/>
                <w:rtl/>
                <w:lang w:bidi="ar-TN"/>
              </w:rPr>
              <w:t xml:space="preserve">إذا كان ثمن العقار يفوق واحد مليون دينار </w:t>
            </w:r>
            <w:r w:rsidRPr="009056D9">
              <w:rPr>
                <w:rFonts w:ascii="Simplified Arabic" w:hAnsi="Simplified Arabic" w:cs="Simplified Arabic"/>
                <w:sz w:val="24"/>
                <w:szCs w:val="24"/>
                <w:rtl/>
                <w:lang w:bidi="ar-TN"/>
              </w:rPr>
              <w:t>.</w:t>
            </w:r>
          </w:p>
          <w:p w:rsidR="00AA5022" w:rsidRPr="009056D9" w:rsidRDefault="00AA5022" w:rsidP="00AA5022">
            <w:pPr>
              <w:bidi/>
              <w:jc w:val="left"/>
              <w:rPr>
                <w:rFonts w:ascii="Simplified Arabic" w:hAnsi="Simplified Arabic" w:cs="Simplified Arabic"/>
                <w:sz w:val="24"/>
                <w:szCs w:val="24"/>
                <w:rtl/>
                <w:lang w:bidi="ar-TN"/>
              </w:rPr>
            </w:pPr>
          </w:p>
          <w:p w:rsidR="00AA5022" w:rsidRPr="009056D9" w:rsidRDefault="00AA5022" w:rsidP="00AA5022">
            <w:pPr>
              <w:bidi/>
              <w:jc w:val="left"/>
              <w:rPr>
                <w:rFonts w:ascii="Simplified Arabic" w:hAnsi="Simplified Arabic" w:cs="Simplified Arabic"/>
                <w:sz w:val="24"/>
                <w:szCs w:val="24"/>
                <w:rtl/>
                <w:lang w:bidi="ar-TN"/>
              </w:rPr>
            </w:pPr>
            <w:r w:rsidRPr="009056D9">
              <w:rPr>
                <w:rFonts w:cs="Arabic Transparent" w:hint="cs"/>
                <w:b/>
                <w:bCs/>
                <w:sz w:val="24"/>
                <w:szCs w:val="24"/>
                <w:u w:val="single"/>
                <w:rtl/>
                <w:lang w:val="en-US"/>
              </w:rPr>
              <w:t>الآجال:</w:t>
            </w:r>
            <w:r w:rsidRPr="009056D9">
              <w:rPr>
                <w:rFonts w:cs="Arabic Transparent" w:hint="cs"/>
                <w:sz w:val="24"/>
                <w:szCs w:val="24"/>
                <w:rtl/>
                <w:lang w:val="en-US"/>
              </w:rPr>
              <w:t xml:space="preserve"> 7 أيام بعد التوصل من الجهة الراغبة في الشراء بما فيد رصد الإعتمادات وبما يفيد قبول المالك للقيمة المعروضة عليه.</w:t>
            </w:r>
          </w:p>
          <w:p w:rsidR="00AA5022" w:rsidRPr="009056D9" w:rsidRDefault="00AA5022" w:rsidP="00AA5022">
            <w:pPr>
              <w:bidi/>
              <w:jc w:val="left"/>
              <w:rPr>
                <w:rFonts w:ascii="Simplified Arabic" w:hAnsi="Simplified Arabic" w:cs="Simplified Arabic"/>
                <w:sz w:val="24"/>
                <w:szCs w:val="24"/>
                <w:lang w:bidi="ar-TN"/>
              </w:rPr>
            </w:pPr>
          </w:p>
        </w:tc>
        <w:tc>
          <w:tcPr>
            <w:tcW w:w="1103" w:type="dxa"/>
            <w:vMerge/>
          </w:tcPr>
          <w:p w:rsidR="00AA5022" w:rsidRPr="008F66FA" w:rsidRDefault="00AA5022" w:rsidP="00673297">
            <w:pPr>
              <w:bidi/>
              <w:ind w:left="0"/>
              <w:jc w:val="center"/>
              <w:rPr>
                <w:b/>
                <w:bCs/>
                <w:sz w:val="28"/>
                <w:szCs w:val="28"/>
                <w:lang w:bidi="ar-TN"/>
              </w:rPr>
            </w:pPr>
          </w:p>
        </w:tc>
        <w:tc>
          <w:tcPr>
            <w:tcW w:w="818" w:type="dxa"/>
            <w:vMerge/>
          </w:tcPr>
          <w:p w:rsidR="00AA5022" w:rsidRPr="001F660E" w:rsidRDefault="00AA5022" w:rsidP="00AA5022">
            <w:pPr>
              <w:bidi/>
              <w:ind w:left="0"/>
              <w:jc w:val="center"/>
              <w:rPr>
                <w:sz w:val="28"/>
                <w:szCs w:val="28"/>
                <w:lang w:bidi="ar-TN"/>
              </w:rPr>
            </w:pPr>
          </w:p>
        </w:tc>
      </w:tr>
      <w:tr w:rsidR="00AA5022" w:rsidTr="008F66FA">
        <w:tc>
          <w:tcPr>
            <w:tcW w:w="2269" w:type="dxa"/>
          </w:tcPr>
          <w:p w:rsidR="00AA5022" w:rsidRPr="009056D9" w:rsidRDefault="00AA5022" w:rsidP="00AA5022">
            <w:pPr>
              <w:bidi/>
              <w:jc w:val="left"/>
              <w:rPr>
                <w:rFonts w:ascii="Simplified Arabic" w:hAnsi="Simplified Arabic" w:cs="Simplified Arabic"/>
                <w:sz w:val="24"/>
                <w:szCs w:val="24"/>
                <w:rtl/>
                <w:lang w:bidi="ar-TN"/>
              </w:rPr>
            </w:pPr>
            <w:r w:rsidRPr="009056D9">
              <w:rPr>
                <w:rFonts w:ascii="Simplified Arabic" w:hAnsi="Simplified Arabic" w:cs="Simplified Arabic"/>
                <w:sz w:val="24"/>
                <w:szCs w:val="24"/>
                <w:rtl/>
                <w:lang w:bidi="ar-TN"/>
              </w:rPr>
              <w:t>مذكرة إلى السيد الوزير للتأشير على مشروع قرار</w:t>
            </w:r>
            <w:r w:rsidRPr="009056D9">
              <w:rPr>
                <w:rFonts w:ascii="Simplified Arabic" w:hAnsi="Simplified Arabic" w:cs="Simplified Arabic" w:hint="cs"/>
                <w:sz w:val="24"/>
                <w:szCs w:val="24"/>
                <w:rtl/>
                <w:lang w:bidi="ar-TN"/>
              </w:rPr>
              <w:t xml:space="preserve">  (1430)</w:t>
            </w:r>
          </w:p>
          <w:p w:rsidR="00AA5022" w:rsidRPr="009056D9" w:rsidRDefault="00AA5022" w:rsidP="00AA5022">
            <w:pPr>
              <w:bidi/>
              <w:jc w:val="left"/>
              <w:rPr>
                <w:rFonts w:ascii="Simplified Arabic" w:hAnsi="Simplified Arabic" w:cs="Simplified Arabic"/>
                <w:sz w:val="24"/>
                <w:szCs w:val="24"/>
                <w:rtl/>
                <w:lang w:bidi="ar-TN"/>
              </w:rPr>
            </w:pPr>
            <w:r w:rsidRPr="009056D9">
              <w:rPr>
                <w:rFonts w:ascii="Simplified Arabic" w:hAnsi="Simplified Arabic" w:cs="Simplified Arabic"/>
                <w:sz w:val="24"/>
                <w:szCs w:val="24"/>
                <w:rtl/>
                <w:lang w:bidi="ar-TN"/>
              </w:rPr>
              <w:t xml:space="preserve">مكتوب إلى الوزارة المعنية للتأشير على مشروع </w:t>
            </w:r>
            <w:r w:rsidRPr="009056D9">
              <w:rPr>
                <w:rFonts w:ascii="Simplified Arabic" w:hAnsi="Simplified Arabic" w:cs="Simplified Arabic" w:hint="cs"/>
                <w:sz w:val="24"/>
                <w:szCs w:val="24"/>
                <w:rtl/>
                <w:lang w:bidi="ar-TN"/>
              </w:rPr>
              <w:t>ال</w:t>
            </w:r>
            <w:r w:rsidRPr="009056D9">
              <w:rPr>
                <w:rFonts w:ascii="Simplified Arabic" w:hAnsi="Simplified Arabic" w:cs="Simplified Arabic"/>
                <w:sz w:val="24"/>
                <w:szCs w:val="24"/>
                <w:rtl/>
                <w:lang w:bidi="ar-TN"/>
              </w:rPr>
              <w:t>قرار</w:t>
            </w:r>
            <w:r w:rsidRPr="009056D9">
              <w:rPr>
                <w:rFonts w:ascii="Simplified Arabic" w:hAnsi="Simplified Arabic" w:cs="Simplified Arabic" w:hint="cs"/>
                <w:sz w:val="24"/>
                <w:szCs w:val="24"/>
                <w:rtl/>
                <w:lang w:bidi="ar-TN"/>
              </w:rPr>
              <w:t>(1431).</w:t>
            </w:r>
          </w:p>
        </w:tc>
        <w:tc>
          <w:tcPr>
            <w:tcW w:w="2977" w:type="dxa"/>
          </w:tcPr>
          <w:p w:rsidR="00072998" w:rsidRPr="009056D9" w:rsidRDefault="00072998" w:rsidP="00072998">
            <w:pPr>
              <w:bidi/>
              <w:ind w:left="175" w:hanging="175"/>
              <w:jc w:val="left"/>
              <w:rPr>
                <w:rFonts w:ascii="Simplified Arabic" w:hAnsi="Simplified Arabic" w:cs="Simplified Arabic"/>
                <w:sz w:val="24"/>
                <w:szCs w:val="24"/>
                <w:rtl/>
                <w:lang w:bidi="ar-TN"/>
              </w:rPr>
            </w:pPr>
            <w:r w:rsidRPr="009056D9">
              <w:rPr>
                <w:rFonts w:ascii="Simplified Arabic" w:hAnsi="Simplified Arabic" w:cs="Simplified Arabic"/>
                <w:sz w:val="24"/>
                <w:szCs w:val="24"/>
                <w:rtl/>
                <w:lang w:bidi="ar-TN"/>
              </w:rPr>
              <w:t xml:space="preserve">الفصل 98 </w:t>
            </w:r>
            <w:r w:rsidRPr="009056D9">
              <w:rPr>
                <w:rFonts w:ascii="Simplified Arabic" w:hAnsi="Simplified Arabic" w:cs="Simplified Arabic" w:hint="cs"/>
                <w:sz w:val="24"/>
                <w:szCs w:val="24"/>
                <w:rtl/>
                <w:lang w:bidi="ar-TN"/>
              </w:rPr>
              <w:t xml:space="preserve">(جديد) </w:t>
            </w:r>
            <w:r w:rsidRPr="009056D9">
              <w:rPr>
                <w:rFonts w:ascii="Simplified Arabic" w:hAnsi="Simplified Arabic" w:cs="Simplified Arabic"/>
                <w:sz w:val="24"/>
                <w:szCs w:val="24"/>
                <w:rtl/>
                <w:lang w:bidi="ar-TN"/>
              </w:rPr>
              <w:t>من مجلة المحاسبة العمومية.</w:t>
            </w:r>
          </w:p>
          <w:p w:rsidR="00072998" w:rsidRPr="009056D9" w:rsidRDefault="00072998" w:rsidP="00072998">
            <w:pPr>
              <w:bidi/>
              <w:ind w:left="175" w:hanging="175"/>
              <w:jc w:val="left"/>
              <w:rPr>
                <w:rFonts w:ascii="Simplified Arabic" w:hAnsi="Simplified Arabic" w:cs="Simplified Arabic"/>
                <w:sz w:val="24"/>
                <w:szCs w:val="24"/>
                <w:rtl/>
                <w:lang w:bidi="ar-TN"/>
              </w:rPr>
            </w:pPr>
            <w:r w:rsidRPr="009056D9">
              <w:rPr>
                <w:rFonts w:ascii="Simplified Arabic" w:hAnsi="Simplified Arabic" w:cs="Simplified Arabic" w:hint="cs"/>
                <w:sz w:val="24"/>
                <w:szCs w:val="24"/>
                <w:rtl/>
                <w:lang w:bidi="ar-TN"/>
              </w:rPr>
              <w:t>-</w:t>
            </w:r>
            <w:r w:rsidRPr="009056D9">
              <w:rPr>
                <w:rFonts w:ascii="Simplified Arabic" w:hAnsi="Simplified Arabic" w:cs="Simplified Arabic"/>
                <w:sz w:val="24"/>
                <w:szCs w:val="24"/>
                <w:rtl/>
                <w:lang w:bidi="ar-TN"/>
              </w:rPr>
              <w:t xml:space="preserve"> قرار رئيس الحكومة المؤرخ في</w:t>
            </w:r>
          </w:p>
          <w:p w:rsidR="00072998" w:rsidRPr="009056D9" w:rsidRDefault="00072998" w:rsidP="00072998">
            <w:pPr>
              <w:bidi/>
              <w:ind w:left="175" w:hanging="175"/>
              <w:jc w:val="left"/>
              <w:rPr>
                <w:rFonts w:ascii="Simplified Arabic" w:hAnsi="Simplified Arabic" w:cs="Simplified Arabic"/>
                <w:sz w:val="24"/>
                <w:szCs w:val="24"/>
                <w:rtl/>
                <w:lang w:bidi="ar-TN"/>
              </w:rPr>
            </w:pPr>
            <w:r w:rsidRPr="009056D9">
              <w:rPr>
                <w:rFonts w:ascii="Simplified Arabic" w:hAnsi="Simplified Arabic" w:cs="Simplified Arabic"/>
                <w:sz w:val="24"/>
                <w:szCs w:val="24"/>
                <w:rtl/>
                <w:lang w:bidi="ar-TN"/>
              </w:rPr>
              <w:t xml:space="preserve"> 01 مارس 2017</w:t>
            </w:r>
            <w:r w:rsidRPr="009056D9">
              <w:rPr>
                <w:rFonts w:ascii="Simplified Arabic" w:hAnsi="Simplified Arabic" w:cs="Simplified Arabic" w:hint="cs"/>
                <w:sz w:val="24"/>
                <w:szCs w:val="24"/>
                <w:rtl/>
                <w:lang w:bidi="ar-TN"/>
              </w:rPr>
              <w:t xml:space="preserve"> المتعلق بضبط مقدار القيمة الخاضعة لمصادقة رئيس الحكومة عند ابرام عقود شراء العقارات لفائدة الدولة </w:t>
            </w:r>
            <w:r w:rsidRPr="009056D9">
              <w:rPr>
                <w:rFonts w:ascii="Simplified Arabic" w:hAnsi="Simplified Arabic" w:cs="Simplified Arabic"/>
                <w:sz w:val="24"/>
                <w:szCs w:val="24"/>
                <w:rtl/>
                <w:lang w:bidi="ar-TN"/>
              </w:rPr>
              <w:t>.</w:t>
            </w:r>
          </w:p>
          <w:p w:rsidR="00AA5022" w:rsidRPr="009056D9" w:rsidRDefault="00AA5022" w:rsidP="00A241A7">
            <w:pPr>
              <w:pStyle w:val="Corpsdetexte2"/>
              <w:spacing w:line="360" w:lineRule="exact"/>
              <w:ind w:left="-1" w:right="175"/>
              <w:jc w:val="left"/>
              <w:rPr>
                <w:rFonts w:ascii="Simplified Arabic" w:hAnsi="Simplified Arabic" w:cs="Simplified Arabic"/>
                <w:sz w:val="24"/>
                <w:szCs w:val="24"/>
                <w:lang w:bidi="ar-TN"/>
              </w:rPr>
            </w:pPr>
          </w:p>
        </w:tc>
        <w:tc>
          <w:tcPr>
            <w:tcW w:w="2835" w:type="dxa"/>
          </w:tcPr>
          <w:p w:rsidR="00DB54C3" w:rsidRPr="009056D9" w:rsidRDefault="00DB54C3" w:rsidP="00DB54C3">
            <w:pPr>
              <w:bidi/>
              <w:jc w:val="left"/>
              <w:rPr>
                <w:rFonts w:ascii="Simplified Arabic" w:hAnsi="Simplified Arabic" w:cs="Simplified Arabic"/>
                <w:sz w:val="24"/>
                <w:szCs w:val="24"/>
                <w:rtl/>
                <w:lang w:bidi="ar-TN"/>
              </w:rPr>
            </w:pPr>
            <w:r w:rsidRPr="009056D9">
              <w:rPr>
                <w:rFonts w:ascii="Simplified Arabic" w:hAnsi="Simplified Arabic" w:cs="Simplified Arabic"/>
                <w:sz w:val="24"/>
                <w:szCs w:val="24"/>
                <w:rtl/>
                <w:lang w:bidi="ar-TN"/>
              </w:rPr>
              <w:t>ـ مصلحة الشراء لفائدة ملك الدولة الخاص.</w:t>
            </w:r>
          </w:p>
          <w:p w:rsidR="00DB54C3" w:rsidRPr="009056D9" w:rsidRDefault="00DB54C3" w:rsidP="00072998">
            <w:pPr>
              <w:bidi/>
              <w:jc w:val="left"/>
              <w:rPr>
                <w:rFonts w:ascii="Simplified Arabic" w:hAnsi="Simplified Arabic" w:cs="Simplified Arabic"/>
                <w:sz w:val="24"/>
                <w:szCs w:val="24"/>
                <w:rtl/>
                <w:lang w:bidi="ar-TN"/>
              </w:rPr>
            </w:pPr>
            <w:r w:rsidRPr="009056D9">
              <w:rPr>
                <w:rFonts w:ascii="Simplified Arabic" w:hAnsi="Simplified Arabic" w:cs="Simplified Arabic"/>
                <w:sz w:val="24"/>
                <w:szCs w:val="24"/>
                <w:rtl/>
                <w:lang w:bidi="ar-TN"/>
              </w:rPr>
              <w:t>- الديوان.</w:t>
            </w:r>
            <w:r w:rsidRPr="009056D9">
              <w:rPr>
                <w:rFonts w:ascii="Simplified Arabic" w:hAnsi="Simplified Arabic" w:cs="Simplified Arabic"/>
                <w:sz w:val="24"/>
                <w:szCs w:val="24"/>
                <w:rtl/>
                <w:lang w:bidi="ar-TN"/>
              </w:rPr>
              <w:tab/>
            </w:r>
          </w:p>
          <w:p w:rsidR="00DB54C3" w:rsidRPr="009056D9" w:rsidRDefault="00DB54C3" w:rsidP="00DB54C3">
            <w:pPr>
              <w:bidi/>
              <w:jc w:val="left"/>
              <w:rPr>
                <w:rFonts w:ascii="Simplified Arabic" w:hAnsi="Simplified Arabic" w:cs="Simplified Arabic"/>
                <w:sz w:val="24"/>
                <w:szCs w:val="24"/>
                <w:rtl/>
                <w:lang w:bidi="ar-TN"/>
              </w:rPr>
            </w:pPr>
            <w:r w:rsidRPr="009056D9">
              <w:rPr>
                <w:rFonts w:ascii="Simplified Arabic" w:hAnsi="Simplified Arabic" w:cs="Simplified Arabic"/>
                <w:sz w:val="24"/>
                <w:szCs w:val="24"/>
                <w:rtl/>
                <w:lang w:bidi="ar-TN"/>
              </w:rPr>
              <w:t>- ال</w:t>
            </w:r>
            <w:r w:rsidRPr="009056D9">
              <w:rPr>
                <w:rFonts w:ascii="Simplified Arabic" w:hAnsi="Simplified Arabic" w:cs="Simplified Arabic" w:hint="cs"/>
                <w:sz w:val="24"/>
                <w:szCs w:val="24"/>
                <w:rtl/>
                <w:lang w:bidi="ar-TN"/>
              </w:rPr>
              <w:t>جهة</w:t>
            </w:r>
            <w:r w:rsidRPr="009056D9">
              <w:rPr>
                <w:rFonts w:ascii="Simplified Arabic" w:hAnsi="Simplified Arabic" w:cs="Simplified Arabic"/>
                <w:sz w:val="24"/>
                <w:szCs w:val="24"/>
                <w:rtl/>
                <w:lang w:bidi="ar-TN"/>
              </w:rPr>
              <w:t xml:space="preserve"> التي ترجع لها بالنظر الجهة الراغبة في الشراء.</w:t>
            </w:r>
          </w:p>
          <w:p w:rsidR="00AA5022" w:rsidRPr="009056D9" w:rsidRDefault="00DB54C3" w:rsidP="00471978">
            <w:pPr>
              <w:bidi/>
              <w:jc w:val="left"/>
              <w:rPr>
                <w:rFonts w:ascii="Simplified Arabic" w:hAnsi="Simplified Arabic" w:cs="Simplified Arabic"/>
                <w:sz w:val="24"/>
                <w:szCs w:val="24"/>
                <w:lang w:bidi="ar-TN"/>
              </w:rPr>
            </w:pPr>
            <w:r w:rsidRPr="009056D9">
              <w:rPr>
                <w:rFonts w:ascii="Simplified Arabic" w:hAnsi="Simplified Arabic" w:cs="Simplified Arabic"/>
                <w:sz w:val="24"/>
                <w:szCs w:val="24"/>
                <w:rtl/>
                <w:lang w:bidi="ar-TN"/>
              </w:rPr>
              <w:t>- رئاسة الحكومة (مصالح مستشار القانون والتشريع للحكومة)</w:t>
            </w:r>
          </w:p>
        </w:tc>
        <w:tc>
          <w:tcPr>
            <w:tcW w:w="4536" w:type="dxa"/>
          </w:tcPr>
          <w:p w:rsidR="00AA5022" w:rsidRPr="009056D9" w:rsidRDefault="00AA5022" w:rsidP="00AA5022">
            <w:pPr>
              <w:bidi/>
              <w:jc w:val="left"/>
              <w:rPr>
                <w:rFonts w:ascii="Simplified Arabic" w:hAnsi="Simplified Arabic" w:cs="Simplified Arabic"/>
                <w:sz w:val="24"/>
                <w:szCs w:val="24"/>
                <w:rtl/>
                <w:lang w:bidi="ar-TN"/>
              </w:rPr>
            </w:pPr>
            <w:r w:rsidRPr="009056D9">
              <w:rPr>
                <w:rFonts w:ascii="Simplified Arabic" w:hAnsi="Simplified Arabic" w:cs="Simplified Arabic" w:hint="cs"/>
                <w:sz w:val="24"/>
                <w:szCs w:val="24"/>
                <w:rtl/>
                <w:lang w:bidi="ar-TN"/>
              </w:rPr>
              <w:t xml:space="preserve">3- </w:t>
            </w:r>
            <w:r w:rsidRPr="009056D9">
              <w:rPr>
                <w:rFonts w:ascii="Simplified Arabic" w:hAnsi="Simplified Arabic" w:cs="Simplified Arabic"/>
                <w:sz w:val="24"/>
                <w:szCs w:val="24"/>
                <w:rtl/>
                <w:lang w:bidi="ar-TN"/>
              </w:rPr>
              <w:t xml:space="preserve">رفع مذكرة  إلى السيد الوزير  مصحوب بمشروع قرار المصادقة للتأشير عليه وبمشروع مكتوب للوزير الراجع له بالنظر </w:t>
            </w:r>
            <w:r w:rsidRPr="009056D9">
              <w:rPr>
                <w:rFonts w:ascii="Simplified Arabic" w:hAnsi="Simplified Arabic" w:cs="Simplified Arabic" w:hint="cs"/>
                <w:sz w:val="24"/>
                <w:szCs w:val="24"/>
                <w:rtl/>
                <w:lang w:bidi="ar-TN"/>
              </w:rPr>
              <w:t>.</w:t>
            </w:r>
          </w:p>
          <w:p w:rsidR="00AA5022" w:rsidRPr="009056D9" w:rsidRDefault="00AA5022" w:rsidP="00AA5022">
            <w:pPr>
              <w:bidi/>
              <w:jc w:val="left"/>
              <w:rPr>
                <w:rFonts w:ascii="Simplified Arabic" w:hAnsi="Simplified Arabic" w:cs="Simplified Arabic"/>
                <w:sz w:val="24"/>
                <w:szCs w:val="24"/>
                <w:lang w:bidi="ar-TN"/>
              </w:rPr>
            </w:pPr>
            <w:r w:rsidRPr="009056D9">
              <w:rPr>
                <w:rFonts w:cs="Arabic Transparent" w:hint="cs"/>
                <w:b/>
                <w:bCs/>
                <w:sz w:val="24"/>
                <w:szCs w:val="24"/>
                <w:u w:val="single"/>
                <w:rtl/>
                <w:lang w:val="en-US"/>
              </w:rPr>
              <w:t>الآجال:</w:t>
            </w:r>
            <w:r w:rsidRPr="009056D9">
              <w:rPr>
                <w:rFonts w:cs="Arabic Transparent" w:hint="cs"/>
                <w:sz w:val="24"/>
                <w:szCs w:val="24"/>
                <w:rtl/>
                <w:lang w:val="en-US"/>
              </w:rPr>
              <w:t xml:space="preserve"> 7 أيام بعد التوصل من الجهة الراغبة في الشراء بما فيد رصد الإعتمادات وبما يفيد قبول المالك للقيمة المعروضة عليه.</w:t>
            </w:r>
          </w:p>
        </w:tc>
        <w:tc>
          <w:tcPr>
            <w:tcW w:w="1103" w:type="dxa"/>
            <w:vMerge/>
          </w:tcPr>
          <w:p w:rsidR="00AA5022" w:rsidRPr="008F66FA" w:rsidRDefault="00AA5022" w:rsidP="00673297">
            <w:pPr>
              <w:bidi/>
              <w:ind w:left="0"/>
              <w:jc w:val="center"/>
              <w:rPr>
                <w:b/>
                <w:bCs/>
                <w:sz w:val="28"/>
                <w:szCs w:val="28"/>
                <w:lang w:bidi="ar-TN"/>
              </w:rPr>
            </w:pPr>
          </w:p>
        </w:tc>
        <w:tc>
          <w:tcPr>
            <w:tcW w:w="818" w:type="dxa"/>
            <w:vMerge/>
          </w:tcPr>
          <w:p w:rsidR="00AA5022" w:rsidRPr="001F660E" w:rsidRDefault="00AA5022" w:rsidP="00AA5022">
            <w:pPr>
              <w:bidi/>
              <w:ind w:left="0"/>
              <w:jc w:val="center"/>
              <w:rPr>
                <w:sz w:val="28"/>
                <w:szCs w:val="28"/>
                <w:lang w:bidi="ar-TN"/>
              </w:rPr>
            </w:pPr>
          </w:p>
        </w:tc>
      </w:tr>
      <w:tr w:rsidR="00AA5022" w:rsidTr="008F66FA">
        <w:tc>
          <w:tcPr>
            <w:tcW w:w="2269" w:type="dxa"/>
          </w:tcPr>
          <w:p w:rsidR="00AA5022" w:rsidRPr="009056D9" w:rsidRDefault="00AA5022" w:rsidP="00AA5022">
            <w:pPr>
              <w:bidi/>
              <w:jc w:val="left"/>
              <w:rPr>
                <w:rFonts w:ascii="Simplified Arabic" w:hAnsi="Simplified Arabic" w:cs="Simplified Arabic"/>
                <w:sz w:val="24"/>
                <w:szCs w:val="24"/>
                <w:lang w:bidi="ar-TN"/>
              </w:rPr>
            </w:pPr>
            <w:r w:rsidRPr="009056D9">
              <w:rPr>
                <w:rFonts w:ascii="Simplified Arabic" w:hAnsi="Simplified Arabic" w:cs="Simplified Arabic"/>
                <w:sz w:val="24"/>
                <w:szCs w:val="24"/>
                <w:rtl/>
                <w:lang w:bidi="ar-TN"/>
              </w:rPr>
              <w:t xml:space="preserve">مذكرة إلى السيد الوزير لتوجيه مشروع القرار </w:t>
            </w:r>
            <w:r w:rsidRPr="009056D9">
              <w:rPr>
                <w:rFonts w:ascii="Simplified Arabic" w:hAnsi="Simplified Arabic" w:cs="Simplified Arabic" w:hint="cs"/>
                <w:sz w:val="24"/>
                <w:szCs w:val="24"/>
                <w:rtl/>
                <w:lang w:bidi="ar-TN"/>
              </w:rPr>
              <w:t xml:space="preserve">لرئيس الحكومة </w:t>
            </w:r>
            <w:r w:rsidRPr="009056D9">
              <w:rPr>
                <w:rFonts w:ascii="Simplified Arabic" w:hAnsi="Simplified Arabic" w:cs="Simplified Arabic"/>
                <w:sz w:val="24"/>
                <w:szCs w:val="24"/>
                <w:rtl/>
                <w:lang w:bidi="ar-TN"/>
              </w:rPr>
              <w:t>للمصادقة</w:t>
            </w:r>
            <w:r w:rsidRPr="009056D9">
              <w:rPr>
                <w:rFonts w:ascii="Simplified Arabic" w:hAnsi="Simplified Arabic" w:cs="Simplified Arabic" w:hint="cs"/>
                <w:sz w:val="24"/>
                <w:szCs w:val="24"/>
                <w:rtl/>
                <w:lang w:bidi="ar-TN"/>
              </w:rPr>
              <w:t xml:space="preserve"> (1435).</w:t>
            </w:r>
          </w:p>
          <w:p w:rsidR="00AA5022" w:rsidRPr="009056D9" w:rsidRDefault="00AA5022" w:rsidP="00673297">
            <w:pPr>
              <w:bidi/>
              <w:jc w:val="left"/>
              <w:rPr>
                <w:rFonts w:ascii="Simplified Arabic" w:hAnsi="Simplified Arabic" w:cs="Simplified Arabic"/>
                <w:sz w:val="24"/>
                <w:szCs w:val="24"/>
                <w:lang w:bidi="ar-TN"/>
              </w:rPr>
            </w:pPr>
            <w:r w:rsidRPr="009056D9">
              <w:rPr>
                <w:rFonts w:ascii="Simplified Arabic" w:hAnsi="Simplified Arabic" w:cs="Simplified Arabic"/>
                <w:sz w:val="24"/>
                <w:szCs w:val="24"/>
                <w:rtl/>
                <w:lang w:bidi="ar-TN"/>
              </w:rPr>
              <w:t>مكتوب إلى</w:t>
            </w:r>
            <w:r w:rsidRPr="009056D9">
              <w:rPr>
                <w:rFonts w:ascii="Simplified Arabic" w:hAnsi="Simplified Arabic" w:cs="Simplified Arabic" w:hint="cs"/>
                <w:sz w:val="24"/>
                <w:szCs w:val="24"/>
                <w:rtl/>
                <w:lang w:bidi="ar-TN"/>
              </w:rPr>
              <w:t xml:space="preserve"> السيد</w:t>
            </w:r>
            <w:r w:rsidRPr="009056D9">
              <w:rPr>
                <w:rFonts w:ascii="Simplified Arabic" w:hAnsi="Simplified Arabic" w:cs="Simplified Arabic"/>
                <w:sz w:val="24"/>
                <w:szCs w:val="24"/>
                <w:rtl/>
                <w:lang w:bidi="ar-TN"/>
              </w:rPr>
              <w:t xml:space="preserve"> </w:t>
            </w:r>
            <w:r w:rsidRPr="009056D9">
              <w:rPr>
                <w:rFonts w:ascii="Simplified Arabic" w:hAnsi="Simplified Arabic" w:cs="Simplified Arabic" w:hint="cs"/>
                <w:sz w:val="24"/>
                <w:szCs w:val="24"/>
                <w:rtl/>
                <w:lang w:bidi="ar-TN"/>
              </w:rPr>
              <w:t>رئيس الحكومة</w:t>
            </w:r>
            <w:r w:rsidRPr="009056D9">
              <w:rPr>
                <w:rFonts w:ascii="Simplified Arabic" w:hAnsi="Simplified Arabic" w:cs="Simplified Arabic"/>
                <w:sz w:val="24"/>
                <w:szCs w:val="24"/>
                <w:rtl/>
                <w:lang w:bidi="ar-TN"/>
              </w:rPr>
              <w:t xml:space="preserve"> للمصادقة على مشروع قرار</w:t>
            </w:r>
            <w:r w:rsidRPr="009056D9">
              <w:rPr>
                <w:rFonts w:ascii="Simplified Arabic" w:hAnsi="Simplified Arabic" w:cs="Simplified Arabic" w:hint="cs"/>
                <w:sz w:val="24"/>
                <w:szCs w:val="24"/>
                <w:rtl/>
                <w:lang w:bidi="ar-TN"/>
              </w:rPr>
              <w:t xml:space="preserve"> (1432)</w:t>
            </w:r>
          </w:p>
        </w:tc>
        <w:tc>
          <w:tcPr>
            <w:tcW w:w="2977" w:type="dxa"/>
          </w:tcPr>
          <w:p w:rsidR="00072998" w:rsidRPr="009056D9" w:rsidRDefault="00072998" w:rsidP="00072998">
            <w:pPr>
              <w:bidi/>
              <w:ind w:left="175" w:hanging="175"/>
              <w:jc w:val="left"/>
              <w:rPr>
                <w:rFonts w:ascii="Simplified Arabic" w:hAnsi="Simplified Arabic" w:cs="Simplified Arabic"/>
                <w:sz w:val="24"/>
                <w:szCs w:val="24"/>
                <w:rtl/>
                <w:lang w:bidi="ar-TN"/>
              </w:rPr>
            </w:pPr>
            <w:r w:rsidRPr="009056D9">
              <w:rPr>
                <w:rFonts w:ascii="Simplified Arabic" w:hAnsi="Simplified Arabic" w:cs="Simplified Arabic"/>
                <w:sz w:val="24"/>
                <w:szCs w:val="24"/>
                <w:rtl/>
                <w:lang w:bidi="ar-TN"/>
              </w:rPr>
              <w:t xml:space="preserve">الفصل 98 </w:t>
            </w:r>
            <w:r w:rsidRPr="009056D9">
              <w:rPr>
                <w:rFonts w:ascii="Simplified Arabic" w:hAnsi="Simplified Arabic" w:cs="Simplified Arabic" w:hint="cs"/>
                <w:sz w:val="24"/>
                <w:szCs w:val="24"/>
                <w:rtl/>
                <w:lang w:bidi="ar-TN"/>
              </w:rPr>
              <w:t xml:space="preserve">(جديد) </w:t>
            </w:r>
            <w:r w:rsidRPr="009056D9">
              <w:rPr>
                <w:rFonts w:ascii="Simplified Arabic" w:hAnsi="Simplified Arabic" w:cs="Simplified Arabic"/>
                <w:sz w:val="24"/>
                <w:szCs w:val="24"/>
                <w:rtl/>
                <w:lang w:bidi="ar-TN"/>
              </w:rPr>
              <w:t>من مجلة المحاسبة العمومية.</w:t>
            </w:r>
          </w:p>
          <w:p w:rsidR="00072998" w:rsidRPr="009056D9" w:rsidRDefault="00072998" w:rsidP="00072998">
            <w:pPr>
              <w:bidi/>
              <w:ind w:left="175" w:hanging="175"/>
              <w:jc w:val="left"/>
              <w:rPr>
                <w:rFonts w:ascii="Simplified Arabic" w:hAnsi="Simplified Arabic" w:cs="Simplified Arabic"/>
                <w:sz w:val="24"/>
                <w:szCs w:val="24"/>
                <w:rtl/>
                <w:lang w:bidi="ar-TN"/>
              </w:rPr>
            </w:pPr>
            <w:r w:rsidRPr="009056D9">
              <w:rPr>
                <w:rFonts w:ascii="Simplified Arabic" w:hAnsi="Simplified Arabic" w:cs="Simplified Arabic" w:hint="cs"/>
                <w:sz w:val="24"/>
                <w:szCs w:val="24"/>
                <w:rtl/>
                <w:lang w:bidi="ar-TN"/>
              </w:rPr>
              <w:t>-</w:t>
            </w:r>
            <w:r w:rsidRPr="009056D9">
              <w:rPr>
                <w:rFonts w:ascii="Simplified Arabic" w:hAnsi="Simplified Arabic" w:cs="Simplified Arabic"/>
                <w:sz w:val="24"/>
                <w:szCs w:val="24"/>
                <w:rtl/>
                <w:lang w:bidi="ar-TN"/>
              </w:rPr>
              <w:t xml:space="preserve"> قرار رئيس الحكومة المؤرخ في</w:t>
            </w:r>
          </w:p>
          <w:p w:rsidR="00AA5022" w:rsidRPr="009056D9" w:rsidRDefault="00072998" w:rsidP="00A241A7">
            <w:pPr>
              <w:bidi/>
              <w:ind w:left="175" w:hanging="175"/>
              <w:jc w:val="left"/>
              <w:rPr>
                <w:rFonts w:ascii="Simplified Arabic" w:hAnsi="Simplified Arabic" w:cs="Simplified Arabic"/>
                <w:sz w:val="24"/>
                <w:szCs w:val="24"/>
                <w:lang w:bidi="ar-TN"/>
              </w:rPr>
            </w:pPr>
            <w:r w:rsidRPr="009056D9">
              <w:rPr>
                <w:rFonts w:ascii="Simplified Arabic" w:hAnsi="Simplified Arabic" w:cs="Simplified Arabic"/>
                <w:sz w:val="24"/>
                <w:szCs w:val="24"/>
                <w:rtl/>
                <w:lang w:bidi="ar-TN"/>
              </w:rPr>
              <w:t xml:space="preserve"> 01 مارس 2017</w:t>
            </w:r>
            <w:r w:rsidRPr="009056D9">
              <w:rPr>
                <w:rFonts w:ascii="Simplified Arabic" w:hAnsi="Simplified Arabic" w:cs="Simplified Arabic" w:hint="cs"/>
                <w:sz w:val="24"/>
                <w:szCs w:val="24"/>
                <w:rtl/>
                <w:lang w:bidi="ar-TN"/>
              </w:rPr>
              <w:t xml:space="preserve"> المتعلق بضبط مقدار القيمة الخاضعة لمصادقة رئيس الحكومة عند ابرام عقود شراء العقارات لفائدة الدولة </w:t>
            </w:r>
            <w:r w:rsidRPr="009056D9">
              <w:rPr>
                <w:rFonts w:ascii="Simplified Arabic" w:hAnsi="Simplified Arabic" w:cs="Simplified Arabic"/>
                <w:sz w:val="24"/>
                <w:szCs w:val="24"/>
                <w:rtl/>
                <w:lang w:bidi="ar-TN"/>
              </w:rPr>
              <w:t>.</w:t>
            </w:r>
          </w:p>
        </w:tc>
        <w:tc>
          <w:tcPr>
            <w:tcW w:w="2835" w:type="dxa"/>
          </w:tcPr>
          <w:p w:rsidR="00072998" w:rsidRPr="009056D9" w:rsidRDefault="00072998" w:rsidP="00072998">
            <w:pPr>
              <w:bidi/>
              <w:jc w:val="left"/>
              <w:rPr>
                <w:rFonts w:ascii="Simplified Arabic" w:hAnsi="Simplified Arabic" w:cs="Simplified Arabic"/>
                <w:sz w:val="24"/>
                <w:szCs w:val="24"/>
                <w:rtl/>
                <w:lang w:bidi="ar-TN"/>
              </w:rPr>
            </w:pPr>
            <w:r w:rsidRPr="009056D9">
              <w:rPr>
                <w:rFonts w:ascii="Simplified Arabic" w:hAnsi="Simplified Arabic" w:cs="Simplified Arabic"/>
                <w:sz w:val="24"/>
                <w:szCs w:val="24"/>
                <w:rtl/>
                <w:lang w:bidi="ar-TN"/>
              </w:rPr>
              <w:t>مصلحة الشراء لفائدة ملك الدولة الخاص.</w:t>
            </w:r>
          </w:p>
          <w:p w:rsidR="00072998" w:rsidRPr="009056D9" w:rsidRDefault="00072998" w:rsidP="00072998">
            <w:pPr>
              <w:bidi/>
              <w:jc w:val="left"/>
              <w:rPr>
                <w:rFonts w:ascii="Simplified Arabic" w:hAnsi="Simplified Arabic" w:cs="Simplified Arabic"/>
                <w:sz w:val="24"/>
                <w:szCs w:val="24"/>
                <w:rtl/>
                <w:lang w:bidi="ar-TN"/>
              </w:rPr>
            </w:pPr>
            <w:r w:rsidRPr="009056D9">
              <w:rPr>
                <w:rFonts w:ascii="Simplified Arabic" w:hAnsi="Simplified Arabic" w:cs="Simplified Arabic"/>
                <w:sz w:val="24"/>
                <w:szCs w:val="24"/>
                <w:rtl/>
                <w:lang w:bidi="ar-TN"/>
              </w:rPr>
              <w:t>- الديوان.</w:t>
            </w:r>
            <w:r w:rsidRPr="009056D9">
              <w:rPr>
                <w:rFonts w:ascii="Simplified Arabic" w:hAnsi="Simplified Arabic" w:cs="Simplified Arabic"/>
                <w:sz w:val="24"/>
                <w:szCs w:val="24"/>
                <w:rtl/>
                <w:lang w:bidi="ar-TN"/>
              </w:rPr>
              <w:tab/>
            </w:r>
          </w:p>
          <w:p w:rsidR="00072998" w:rsidRPr="009056D9" w:rsidRDefault="00072998" w:rsidP="00072998">
            <w:pPr>
              <w:bidi/>
              <w:jc w:val="left"/>
              <w:rPr>
                <w:rFonts w:ascii="Simplified Arabic" w:hAnsi="Simplified Arabic" w:cs="Simplified Arabic"/>
                <w:sz w:val="24"/>
                <w:szCs w:val="24"/>
                <w:rtl/>
                <w:lang w:bidi="ar-TN"/>
              </w:rPr>
            </w:pPr>
            <w:r w:rsidRPr="009056D9">
              <w:rPr>
                <w:rFonts w:ascii="Simplified Arabic" w:hAnsi="Simplified Arabic" w:cs="Simplified Arabic"/>
                <w:sz w:val="24"/>
                <w:szCs w:val="24"/>
                <w:rtl/>
                <w:lang w:bidi="ar-TN"/>
              </w:rPr>
              <w:t>- رئاسة الحكومة (مصالح مستشار القانون والتشريع للحكومة)</w:t>
            </w:r>
          </w:p>
          <w:p w:rsidR="00AA5022" w:rsidRPr="009056D9" w:rsidRDefault="00AA5022" w:rsidP="00AA5022">
            <w:pPr>
              <w:bidi/>
              <w:jc w:val="left"/>
              <w:rPr>
                <w:rFonts w:ascii="Simplified Arabic" w:hAnsi="Simplified Arabic" w:cs="Simplified Arabic"/>
                <w:sz w:val="24"/>
                <w:szCs w:val="24"/>
                <w:lang w:bidi="ar-TN"/>
              </w:rPr>
            </w:pPr>
          </w:p>
        </w:tc>
        <w:tc>
          <w:tcPr>
            <w:tcW w:w="4536" w:type="dxa"/>
          </w:tcPr>
          <w:p w:rsidR="00AA5022" w:rsidRPr="009056D9" w:rsidRDefault="00AA5022" w:rsidP="00AA5022">
            <w:pPr>
              <w:bidi/>
              <w:jc w:val="left"/>
              <w:rPr>
                <w:rFonts w:ascii="Simplified Arabic" w:hAnsi="Simplified Arabic" w:cs="Simplified Arabic"/>
                <w:sz w:val="24"/>
                <w:szCs w:val="24"/>
                <w:rtl/>
                <w:lang w:bidi="ar-TN"/>
              </w:rPr>
            </w:pPr>
            <w:r w:rsidRPr="009056D9">
              <w:rPr>
                <w:rFonts w:ascii="Simplified Arabic" w:hAnsi="Simplified Arabic" w:cs="Simplified Arabic" w:hint="cs"/>
                <w:sz w:val="24"/>
                <w:szCs w:val="24"/>
                <w:rtl/>
                <w:lang w:bidi="ar-TN"/>
              </w:rPr>
              <w:t xml:space="preserve">4- </w:t>
            </w:r>
            <w:r w:rsidRPr="009056D9">
              <w:rPr>
                <w:rFonts w:ascii="Simplified Arabic" w:hAnsi="Simplified Arabic" w:cs="Simplified Arabic"/>
                <w:sz w:val="24"/>
                <w:szCs w:val="24"/>
                <w:rtl/>
                <w:lang w:bidi="ar-TN"/>
              </w:rPr>
              <w:t>رفع مذكرة  إلى السيد الوزير  مصحوبة بمشروع القرار مؤشر عليه وبمشروع مكتوب لرئيس الحكومة (مصالح مستشار القانون والتشريع للحكومة) مصحوب بملف قصد توجيهه لرئيس الحكومة للمصادقة على القرار</w:t>
            </w:r>
            <w:r w:rsidRPr="009056D9">
              <w:rPr>
                <w:rFonts w:ascii="Simplified Arabic" w:hAnsi="Simplified Arabic" w:cs="Simplified Arabic" w:hint="cs"/>
                <w:sz w:val="24"/>
                <w:szCs w:val="24"/>
                <w:rtl/>
                <w:lang w:bidi="ar-TN"/>
              </w:rPr>
              <w:t>.</w:t>
            </w:r>
          </w:p>
          <w:p w:rsidR="00AA5022" w:rsidRPr="009056D9" w:rsidRDefault="00AA5022" w:rsidP="00AA5022">
            <w:pPr>
              <w:bidi/>
              <w:jc w:val="left"/>
              <w:rPr>
                <w:rFonts w:ascii="Simplified Arabic" w:hAnsi="Simplified Arabic" w:cs="Simplified Arabic"/>
                <w:sz w:val="24"/>
                <w:szCs w:val="24"/>
                <w:rtl/>
                <w:lang w:bidi="ar-TN"/>
              </w:rPr>
            </w:pPr>
          </w:p>
          <w:p w:rsidR="00AA5022" w:rsidRPr="009056D9" w:rsidRDefault="00AA5022" w:rsidP="00AA5022">
            <w:pPr>
              <w:bidi/>
              <w:jc w:val="left"/>
              <w:rPr>
                <w:rFonts w:ascii="Simplified Arabic" w:hAnsi="Simplified Arabic" w:cs="Simplified Arabic"/>
                <w:sz w:val="24"/>
                <w:szCs w:val="24"/>
                <w:lang w:bidi="ar-TN"/>
              </w:rPr>
            </w:pPr>
            <w:r w:rsidRPr="009056D9">
              <w:rPr>
                <w:rFonts w:cs="Arabic Transparent" w:hint="cs"/>
                <w:b/>
                <w:bCs/>
                <w:sz w:val="24"/>
                <w:szCs w:val="24"/>
                <w:u w:val="single"/>
                <w:rtl/>
                <w:lang w:val="en-US"/>
              </w:rPr>
              <w:t>الآجال</w:t>
            </w:r>
            <w:r w:rsidRPr="009056D9">
              <w:rPr>
                <w:rFonts w:cs="Arabic Transparent" w:hint="cs"/>
                <w:b/>
                <w:bCs/>
                <w:sz w:val="24"/>
                <w:szCs w:val="24"/>
                <w:rtl/>
                <w:lang w:val="en-US"/>
              </w:rPr>
              <w:t>: 7 أ</w:t>
            </w:r>
            <w:r w:rsidRPr="009056D9">
              <w:rPr>
                <w:rFonts w:cs="Arabic Transparent" w:hint="cs"/>
                <w:sz w:val="24"/>
                <w:szCs w:val="24"/>
                <w:rtl/>
                <w:lang w:val="en-US"/>
              </w:rPr>
              <w:t>يام بعد التوصل بمشروع القرار مؤشر عليه.</w:t>
            </w:r>
          </w:p>
        </w:tc>
        <w:tc>
          <w:tcPr>
            <w:tcW w:w="1103" w:type="dxa"/>
            <w:vMerge/>
          </w:tcPr>
          <w:p w:rsidR="00AA5022" w:rsidRPr="008F66FA" w:rsidRDefault="00AA5022" w:rsidP="00673297">
            <w:pPr>
              <w:bidi/>
              <w:ind w:left="0"/>
              <w:jc w:val="center"/>
              <w:rPr>
                <w:b/>
                <w:bCs/>
                <w:sz w:val="28"/>
                <w:szCs w:val="28"/>
                <w:lang w:bidi="ar-TN"/>
              </w:rPr>
            </w:pPr>
          </w:p>
        </w:tc>
        <w:tc>
          <w:tcPr>
            <w:tcW w:w="818" w:type="dxa"/>
            <w:vMerge/>
          </w:tcPr>
          <w:p w:rsidR="00AA5022" w:rsidRPr="001F660E" w:rsidRDefault="00AA5022" w:rsidP="00AA5022">
            <w:pPr>
              <w:bidi/>
              <w:ind w:left="0"/>
              <w:jc w:val="center"/>
              <w:rPr>
                <w:sz w:val="28"/>
                <w:szCs w:val="28"/>
                <w:lang w:bidi="ar-TN"/>
              </w:rPr>
            </w:pPr>
          </w:p>
        </w:tc>
      </w:tr>
      <w:tr w:rsidR="00AA5022" w:rsidTr="008F66FA">
        <w:tc>
          <w:tcPr>
            <w:tcW w:w="2269" w:type="dxa"/>
          </w:tcPr>
          <w:p w:rsidR="00AA5022" w:rsidRPr="009056D9" w:rsidRDefault="00AA5022" w:rsidP="008F66FA">
            <w:pPr>
              <w:pStyle w:val="Sansinterligne"/>
              <w:bidi/>
              <w:rPr>
                <w:rFonts w:ascii="Simplified Arabic" w:hAnsi="Simplified Arabic" w:cs="Simplified Arabic"/>
                <w:sz w:val="24"/>
                <w:szCs w:val="24"/>
                <w:rtl/>
                <w:lang w:bidi="ar-TN"/>
              </w:rPr>
            </w:pPr>
            <w:r w:rsidRPr="009056D9">
              <w:rPr>
                <w:rFonts w:ascii="Simplified Arabic" w:hAnsi="Simplified Arabic" w:cs="Simplified Arabic" w:hint="cs"/>
                <w:sz w:val="24"/>
                <w:szCs w:val="24"/>
                <w:rtl/>
                <w:lang w:bidi="ar-TN"/>
              </w:rPr>
              <w:t>-</w:t>
            </w:r>
            <w:r w:rsidRPr="009056D9">
              <w:rPr>
                <w:rFonts w:ascii="Simplified Arabic" w:hAnsi="Simplified Arabic" w:cs="Simplified Arabic"/>
                <w:sz w:val="24"/>
                <w:szCs w:val="24"/>
                <w:rtl/>
                <w:lang w:bidi="ar-TN"/>
              </w:rPr>
              <w:t>مكتوب إلى الوالي للق</w:t>
            </w:r>
            <w:r w:rsidRPr="009056D9">
              <w:rPr>
                <w:rFonts w:ascii="Simplified Arabic" w:hAnsi="Simplified Arabic" w:cs="Simplified Arabic" w:hint="cs"/>
                <w:sz w:val="24"/>
                <w:szCs w:val="24"/>
                <w:rtl/>
                <w:lang w:bidi="ar-TN"/>
              </w:rPr>
              <w:t>يا</w:t>
            </w:r>
            <w:r w:rsidRPr="009056D9">
              <w:rPr>
                <w:rFonts w:ascii="Simplified Arabic" w:hAnsi="Simplified Arabic" w:cs="Simplified Arabic"/>
                <w:sz w:val="24"/>
                <w:szCs w:val="24"/>
                <w:rtl/>
                <w:lang w:bidi="ar-TN"/>
              </w:rPr>
              <w:t>م بإجراءات الإشهار على الملكية</w:t>
            </w:r>
            <w:r w:rsidR="007A2584">
              <w:rPr>
                <w:rFonts w:ascii="Simplified Arabic" w:hAnsi="Simplified Arabic" w:cs="Simplified Arabic" w:hint="cs"/>
                <w:sz w:val="24"/>
                <w:szCs w:val="24"/>
                <w:rtl/>
                <w:lang w:bidi="ar-TN"/>
              </w:rPr>
              <w:t xml:space="preserve"> </w:t>
            </w:r>
            <w:r w:rsidRPr="009056D9">
              <w:rPr>
                <w:rFonts w:ascii="Simplified Arabic" w:hAnsi="Simplified Arabic" w:cs="Simplified Arabic" w:hint="cs"/>
                <w:sz w:val="24"/>
                <w:szCs w:val="24"/>
                <w:rtl/>
                <w:lang w:bidi="ar-TN"/>
              </w:rPr>
              <w:t>(1390)</w:t>
            </w:r>
          </w:p>
          <w:p w:rsidR="00AA5022" w:rsidRPr="009056D9" w:rsidRDefault="00AA5022" w:rsidP="00AA5022">
            <w:pPr>
              <w:bidi/>
              <w:jc w:val="left"/>
              <w:rPr>
                <w:rFonts w:ascii="Simplified Arabic" w:hAnsi="Simplified Arabic" w:cs="Simplified Arabic"/>
                <w:sz w:val="24"/>
                <w:szCs w:val="24"/>
                <w:rtl/>
                <w:lang w:bidi="ar-TN"/>
              </w:rPr>
            </w:pPr>
            <w:r w:rsidRPr="009056D9">
              <w:rPr>
                <w:rFonts w:ascii="Simplified Arabic" w:hAnsi="Simplified Arabic" w:cs="Simplified Arabic" w:hint="cs"/>
                <w:sz w:val="24"/>
                <w:szCs w:val="24"/>
                <w:rtl/>
                <w:lang w:bidi="ar-TN"/>
              </w:rPr>
              <w:t xml:space="preserve">مكتوب </w:t>
            </w:r>
            <w:r w:rsidR="00DC21B4">
              <w:rPr>
                <w:rFonts w:ascii="Simplified Arabic" w:hAnsi="Simplified Arabic" w:cs="Simplified Arabic" w:hint="cs"/>
                <w:sz w:val="24"/>
                <w:szCs w:val="24"/>
                <w:rtl/>
                <w:lang w:bidi="ar-TN"/>
              </w:rPr>
              <w:t>الى</w:t>
            </w:r>
            <w:r w:rsidR="00DC21B4">
              <w:rPr>
                <w:rFonts w:ascii="Simplified Arabic" w:hAnsi="Simplified Arabic" w:cs="Simplified Arabic"/>
                <w:sz w:val="24"/>
                <w:szCs w:val="24"/>
                <w:rtl/>
                <w:lang w:bidi="ar-TN"/>
              </w:rPr>
              <w:t xml:space="preserve"> الإدارة</w:t>
            </w:r>
            <w:r w:rsidR="00DC21B4">
              <w:rPr>
                <w:rFonts w:ascii="Simplified Arabic" w:hAnsi="Simplified Arabic" w:cs="Simplified Arabic"/>
                <w:sz w:val="24"/>
                <w:szCs w:val="24"/>
                <w:lang w:bidi="ar-TN"/>
              </w:rPr>
              <w:t xml:space="preserve"> </w:t>
            </w:r>
            <w:r w:rsidRPr="009056D9">
              <w:rPr>
                <w:rFonts w:ascii="Simplified Arabic" w:hAnsi="Simplified Arabic" w:cs="Simplified Arabic"/>
                <w:sz w:val="24"/>
                <w:szCs w:val="24"/>
                <w:rtl/>
                <w:lang w:bidi="ar-TN"/>
              </w:rPr>
              <w:t>الجهوية لديوان الملكية العقارية المختصة ترابيا</w:t>
            </w:r>
            <w:r w:rsidR="007A2584">
              <w:rPr>
                <w:rFonts w:ascii="Simplified Arabic" w:hAnsi="Simplified Arabic" w:cs="Simplified Arabic" w:hint="cs"/>
                <w:sz w:val="24"/>
                <w:szCs w:val="24"/>
                <w:rtl/>
                <w:lang w:bidi="ar-TN"/>
              </w:rPr>
              <w:t xml:space="preserve"> لطلب شهادة</w:t>
            </w:r>
            <w:r w:rsidR="00DC21B4">
              <w:rPr>
                <w:rFonts w:ascii="Simplified Arabic" w:hAnsi="Simplified Arabic" w:cs="Simplified Arabic"/>
                <w:sz w:val="24"/>
                <w:szCs w:val="24"/>
                <w:lang w:bidi="ar-TN"/>
              </w:rPr>
              <w:t xml:space="preserve"> </w:t>
            </w:r>
            <w:r w:rsidR="007A2584">
              <w:rPr>
                <w:rFonts w:ascii="Simplified Arabic" w:hAnsi="Simplified Arabic" w:cs="Simplified Arabic" w:hint="cs"/>
                <w:sz w:val="24"/>
                <w:szCs w:val="24"/>
                <w:rtl/>
                <w:lang w:bidi="ar-TN"/>
              </w:rPr>
              <w:t>ملكية</w:t>
            </w:r>
            <w:r w:rsidR="00406503">
              <w:rPr>
                <w:rFonts w:ascii="Simplified Arabic" w:hAnsi="Simplified Arabic" w:cs="Simplified Arabic" w:hint="cs"/>
                <w:sz w:val="24"/>
                <w:szCs w:val="24"/>
                <w:rtl/>
                <w:lang w:bidi="ar-TN"/>
              </w:rPr>
              <w:t xml:space="preserve"> وسجل عقاري </w:t>
            </w:r>
            <w:r w:rsidR="007A2584">
              <w:rPr>
                <w:rFonts w:ascii="Simplified Arabic" w:hAnsi="Simplified Arabic" w:cs="Simplified Arabic" w:hint="cs"/>
                <w:sz w:val="24"/>
                <w:szCs w:val="24"/>
                <w:rtl/>
                <w:lang w:bidi="ar-TN"/>
              </w:rPr>
              <w:t>(1306)</w:t>
            </w:r>
          </w:p>
        </w:tc>
        <w:tc>
          <w:tcPr>
            <w:tcW w:w="2977" w:type="dxa"/>
          </w:tcPr>
          <w:p w:rsidR="00072998" w:rsidRPr="009056D9" w:rsidRDefault="00AA5022" w:rsidP="00AA5022">
            <w:pPr>
              <w:bidi/>
              <w:ind w:left="175" w:hanging="175"/>
              <w:jc w:val="left"/>
              <w:rPr>
                <w:rFonts w:ascii="Simplified Arabic" w:hAnsi="Simplified Arabic" w:cs="Simplified Arabic"/>
                <w:sz w:val="24"/>
                <w:szCs w:val="24"/>
                <w:rtl/>
                <w:lang w:bidi="ar-TN"/>
              </w:rPr>
            </w:pPr>
            <w:r w:rsidRPr="009056D9">
              <w:rPr>
                <w:rFonts w:ascii="Simplified Arabic" w:hAnsi="Simplified Arabic" w:cs="Simplified Arabic" w:hint="cs"/>
                <w:sz w:val="24"/>
                <w:szCs w:val="24"/>
                <w:rtl/>
                <w:lang w:bidi="ar-TN"/>
              </w:rPr>
              <w:t xml:space="preserve">الفصل 38 من القانون عدد 53 لسنة 2016 المؤرخ في </w:t>
            </w:r>
          </w:p>
          <w:p w:rsidR="00AA5022" w:rsidRPr="009056D9" w:rsidRDefault="00AA5022" w:rsidP="00072998">
            <w:pPr>
              <w:bidi/>
              <w:ind w:left="175" w:hanging="175"/>
              <w:jc w:val="left"/>
              <w:rPr>
                <w:rFonts w:ascii="Simplified Arabic" w:hAnsi="Simplified Arabic" w:cs="Simplified Arabic"/>
                <w:sz w:val="24"/>
                <w:szCs w:val="24"/>
                <w:rtl/>
                <w:lang w:bidi="ar-TN"/>
              </w:rPr>
            </w:pPr>
            <w:r w:rsidRPr="009056D9">
              <w:rPr>
                <w:rFonts w:ascii="Simplified Arabic" w:hAnsi="Simplified Arabic" w:cs="Simplified Arabic" w:hint="cs"/>
                <w:sz w:val="24"/>
                <w:szCs w:val="24"/>
                <w:rtl/>
                <w:lang w:bidi="ar-TN"/>
              </w:rPr>
              <w:t xml:space="preserve">11 جويلية 2016 </w:t>
            </w:r>
            <w:r w:rsidR="00072998" w:rsidRPr="009056D9">
              <w:rPr>
                <w:rFonts w:ascii="Simplified Arabic" w:hAnsi="Simplified Arabic" w:cs="Simplified Arabic" w:hint="cs"/>
                <w:sz w:val="24"/>
                <w:szCs w:val="24"/>
                <w:rtl/>
                <w:lang w:bidi="ar-TN"/>
              </w:rPr>
              <w:t>الم</w:t>
            </w:r>
            <w:r w:rsidRPr="009056D9">
              <w:rPr>
                <w:rFonts w:ascii="Simplified Arabic" w:hAnsi="Simplified Arabic" w:cs="Simplified Arabic" w:hint="cs"/>
                <w:sz w:val="24"/>
                <w:szCs w:val="24"/>
                <w:rtl/>
                <w:lang w:bidi="ar-TN"/>
              </w:rPr>
              <w:t>تعلق بالانتزاع من أجل المصلحة العمومية.</w:t>
            </w:r>
          </w:p>
        </w:tc>
        <w:tc>
          <w:tcPr>
            <w:tcW w:w="2835" w:type="dxa"/>
          </w:tcPr>
          <w:p w:rsidR="00AA5022" w:rsidRPr="009056D9" w:rsidRDefault="00AA5022" w:rsidP="00AA5022">
            <w:pPr>
              <w:bidi/>
              <w:jc w:val="left"/>
              <w:rPr>
                <w:rFonts w:ascii="Simplified Arabic" w:hAnsi="Simplified Arabic" w:cs="Simplified Arabic"/>
                <w:sz w:val="24"/>
                <w:szCs w:val="24"/>
                <w:rtl/>
                <w:lang w:bidi="ar-TN"/>
              </w:rPr>
            </w:pPr>
            <w:r w:rsidRPr="009056D9">
              <w:rPr>
                <w:rFonts w:ascii="Simplified Arabic" w:hAnsi="Simplified Arabic" w:cs="Simplified Arabic"/>
                <w:sz w:val="24"/>
                <w:szCs w:val="24"/>
                <w:rtl/>
                <w:lang w:bidi="ar-TN"/>
              </w:rPr>
              <w:t>مصلحة الشراء لفائدة ملك الدولة الخاص.</w:t>
            </w:r>
          </w:p>
          <w:p w:rsidR="00AA5022" w:rsidRPr="009056D9" w:rsidRDefault="00AA5022" w:rsidP="00AA5022">
            <w:pPr>
              <w:bidi/>
              <w:jc w:val="left"/>
              <w:rPr>
                <w:rFonts w:ascii="Simplified Arabic" w:hAnsi="Simplified Arabic" w:cs="Simplified Arabic"/>
                <w:sz w:val="24"/>
                <w:szCs w:val="24"/>
                <w:rtl/>
                <w:lang w:bidi="ar-TN"/>
              </w:rPr>
            </w:pPr>
            <w:r w:rsidRPr="009056D9">
              <w:rPr>
                <w:rFonts w:ascii="Simplified Arabic" w:hAnsi="Simplified Arabic" w:cs="Simplified Arabic"/>
                <w:sz w:val="24"/>
                <w:szCs w:val="24"/>
                <w:rtl/>
                <w:lang w:bidi="ar-TN"/>
              </w:rPr>
              <w:t>- مصلحة الشراء لفائدة ملك الدولة العمومي.</w:t>
            </w:r>
          </w:p>
          <w:p w:rsidR="00AA5022" w:rsidRPr="009056D9" w:rsidRDefault="00AA5022" w:rsidP="00AA5022">
            <w:pPr>
              <w:bidi/>
              <w:jc w:val="left"/>
              <w:rPr>
                <w:rFonts w:ascii="Simplified Arabic" w:hAnsi="Simplified Arabic" w:cs="Simplified Arabic"/>
                <w:sz w:val="24"/>
                <w:szCs w:val="24"/>
                <w:rtl/>
                <w:lang w:bidi="ar-TN"/>
              </w:rPr>
            </w:pPr>
            <w:r w:rsidRPr="009056D9">
              <w:rPr>
                <w:rFonts w:ascii="Simplified Arabic" w:hAnsi="Simplified Arabic" w:cs="Simplified Arabic"/>
                <w:sz w:val="24"/>
                <w:szCs w:val="24"/>
                <w:rtl/>
                <w:lang w:bidi="ar-TN"/>
              </w:rPr>
              <w:t>-الولاية المختصة ترابيا.</w:t>
            </w:r>
          </w:p>
          <w:p w:rsidR="00AA5022" w:rsidRPr="009056D9" w:rsidRDefault="00AA5022" w:rsidP="00AA5022">
            <w:pPr>
              <w:bidi/>
              <w:jc w:val="left"/>
              <w:rPr>
                <w:rFonts w:ascii="Simplified Arabic" w:hAnsi="Simplified Arabic" w:cs="Simplified Arabic"/>
                <w:sz w:val="24"/>
                <w:szCs w:val="24"/>
                <w:rtl/>
                <w:lang w:bidi="ar-TN"/>
              </w:rPr>
            </w:pPr>
            <w:r w:rsidRPr="009056D9">
              <w:rPr>
                <w:rFonts w:ascii="Simplified Arabic" w:hAnsi="Simplified Arabic" w:cs="Simplified Arabic"/>
                <w:sz w:val="24"/>
                <w:szCs w:val="24"/>
                <w:rtl/>
                <w:lang w:bidi="ar-TN"/>
              </w:rPr>
              <w:t>- الإدارة الجهوية لديوان الملكية العقارية المختصة ترابيا</w:t>
            </w:r>
          </w:p>
        </w:tc>
        <w:tc>
          <w:tcPr>
            <w:tcW w:w="4536" w:type="dxa"/>
          </w:tcPr>
          <w:p w:rsidR="00AA5022" w:rsidRPr="009056D9" w:rsidRDefault="00AA5022" w:rsidP="00AA5022">
            <w:pPr>
              <w:bidi/>
              <w:jc w:val="left"/>
              <w:rPr>
                <w:rFonts w:ascii="Simplified Arabic" w:hAnsi="Simplified Arabic" w:cs="Simplified Arabic"/>
                <w:sz w:val="24"/>
                <w:szCs w:val="24"/>
                <w:lang w:bidi="ar-TN"/>
              </w:rPr>
            </w:pPr>
            <w:r w:rsidRPr="009056D9">
              <w:rPr>
                <w:rFonts w:ascii="Simplified Arabic" w:hAnsi="Simplified Arabic" w:cs="Simplified Arabic" w:hint="cs"/>
                <w:sz w:val="24"/>
                <w:szCs w:val="24"/>
                <w:rtl/>
                <w:lang w:bidi="ar-TN"/>
              </w:rPr>
              <w:t xml:space="preserve">5- </w:t>
            </w:r>
            <w:r w:rsidRPr="009056D9">
              <w:rPr>
                <w:rFonts w:ascii="Simplified Arabic" w:hAnsi="Simplified Arabic" w:cs="Simplified Arabic"/>
                <w:sz w:val="24"/>
                <w:szCs w:val="24"/>
                <w:rtl/>
                <w:lang w:bidi="ar-TN"/>
              </w:rPr>
              <w:t>التثبت من الملكية:</w:t>
            </w:r>
            <w:r w:rsidRPr="009056D9">
              <w:rPr>
                <w:rFonts w:ascii="Simplified Arabic" w:hAnsi="Simplified Arabic" w:cs="Simplified Arabic"/>
                <w:sz w:val="24"/>
                <w:szCs w:val="24"/>
                <w:rtl/>
                <w:lang w:bidi="ar-TN"/>
              </w:rPr>
              <w:tab/>
            </w:r>
          </w:p>
          <w:p w:rsidR="00AA5022" w:rsidRPr="009056D9" w:rsidRDefault="00AA5022" w:rsidP="00AA5022">
            <w:pPr>
              <w:bidi/>
              <w:jc w:val="left"/>
              <w:rPr>
                <w:rFonts w:ascii="Simplified Arabic" w:hAnsi="Simplified Arabic" w:cs="Simplified Arabic"/>
                <w:sz w:val="24"/>
                <w:szCs w:val="24"/>
                <w:rtl/>
                <w:lang w:bidi="ar-TN"/>
              </w:rPr>
            </w:pPr>
            <w:r w:rsidRPr="009056D9">
              <w:rPr>
                <w:rFonts w:ascii="Simplified Arabic" w:hAnsi="Simplified Arabic" w:cs="Simplified Arabic"/>
                <w:sz w:val="24"/>
                <w:szCs w:val="24"/>
                <w:rtl/>
                <w:lang w:bidi="ar-TN"/>
              </w:rPr>
              <w:t>-الإشهار</w:t>
            </w:r>
            <w:r w:rsidRPr="009056D9">
              <w:rPr>
                <w:rFonts w:ascii="Simplified Arabic" w:hAnsi="Simplified Arabic" w:cs="Simplified Arabic"/>
                <w:sz w:val="24"/>
                <w:szCs w:val="24"/>
                <w:lang w:bidi="ar-TN"/>
              </w:rPr>
              <w:t xml:space="preserve"> </w:t>
            </w:r>
            <w:r w:rsidRPr="009056D9">
              <w:rPr>
                <w:rFonts w:ascii="Simplified Arabic" w:hAnsi="Simplified Arabic" w:cs="Simplified Arabic"/>
                <w:sz w:val="24"/>
                <w:szCs w:val="24"/>
                <w:rtl/>
                <w:lang w:bidi="ar-TN"/>
              </w:rPr>
              <w:t>على ملكية  العقار عند الاقتضاء  إذا كان غير مسجل).</w:t>
            </w:r>
          </w:p>
          <w:p w:rsidR="00AA5022" w:rsidRPr="009056D9" w:rsidRDefault="00AA5022" w:rsidP="00AA5022">
            <w:pPr>
              <w:bidi/>
              <w:jc w:val="left"/>
              <w:rPr>
                <w:rFonts w:ascii="Simplified Arabic" w:hAnsi="Simplified Arabic" w:cs="Simplified Arabic"/>
                <w:sz w:val="24"/>
                <w:szCs w:val="24"/>
                <w:rtl/>
                <w:lang w:bidi="ar-TN"/>
              </w:rPr>
            </w:pPr>
            <w:r w:rsidRPr="009056D9">
              <w:rPr>
                <w:rFonts w:ascii="Simplified Arabic" w:hAnsi="Simplified Arabic" w:cs="Simplified Arabic"/>
                <w:sz w:val="24"/>
                <w:szCs w:val="24"/>
                <w:rtl/>
                <w:lang w:bidi="ar-TN"/>
              </w:rPr>
              <w:t>-طلب شه</w:t>
            </w:r>
            <w:r w:rsidRPr="009056D9">
              <w:rPr>
                <w:rFonts w:ascii="Simplified Arabic" w:hAnsi="Simplified Arabic" w:cs="Simplified Arabic" w:hint="cs"/>
                <w:sz w:val="24"/>
                <w:szCs w:val="24"/>
                <w:rtl/>
                <w:lang w:bidi="ar-TN"/>
              </w:rPr>
              <w:t>ا</w:t>
            </w:r>
            <w:r w:rsidRPr="009056D9">
              <w:rPr>
                <w:rFonts w:ascii="Simplified Arabic" w:hAnsi="Simplified Arabic" w:cs="Simplified Arabic"/>
                <w:sz w:val="24"/>
                <w:szCs w:val="24"/>
                <w:rtl/>
                <w:lang w:bidi="ar-TN"/>
              </w:rPr>
              <w:t>د</w:t>
            </w:r>
            <w:r w:rsidRPr="009056D9">
              <w:rPr>
                <w:rFonts w:ascii="Simplified Arabic" w:hAnsi="Simplified Arabic" w:cs="Simplified Arabic" w:hint="cs"/>
                <w:sz w:val="24"/>
                <w:szCs w:val="24"/>
                <w:rtl/>
                <w:lang w:bidi="ar-TN"/>
              </w:rPr>
              <w:t>ة</w:t>
            </w:r>
            <w:r w:rsidRPr="009056D9">
              <w:rPr>
                <w:rFonts w:ascii="Simplified Arabic" w:hAnsi="Simplified Arabic" w:cs="Simplified Arabic"/>
                <w:sz w:val="24"/>
                <w:szCs w:val="24"/>
                <w:rtl/>
                <w:lang w:bidi="ar-TN"/>
              </w:rPr>
              <w:t xml:space="preserve"> ملكية </w:t>
            </w:r>
            <w:r w:rsidR="00406503">
              <w:rPr>
                <w:rFonts w:ascii="Simplified Arabic" w:hAnsi="Simplified Arabic" w:cs="Simplified Arabic" w:hint="cs"/>
                <w:sz w:val="24"/>
                <w:szCs w:val="24"/>
                <w:rtl/>
              </w:rPr>
              <w:t xml:space="preserve">وسجل عقاري </w:t>
            </w:r>
            <w:r w:rsidRPr="009056D9">
              <w:rPr>
                <w:rFonts w:ascii="Simplified Arabic" w:hAnsi="Simplified Arabic" w:cs="Simplified Arabic"/>
                <w:sz w:val="24"/>
                <w:szCs w:val="24"/>
                <w:rtl/>
                <w:lang w:bidi="ar-TN"/>
              </w:rPr>
              <w:t xml:space="preserve">للعقار المسجل </w:t>
            </w:r>
            <w:r w:rsidRPr="009056D9">
              <w:rPr>
                <w:rFonts w:ascii="Simplified Arabic" w:hAnsi="Simplified Arabic" w:cs="Simplified Arabic"/>
                <w:sz w:val="24"/>
                <w:szCs w:val="24"/>
                <w:lang w:bidi="ar-TN"/>
              </w:rPr>
              <w:t>.</w:t>
            </w:r>
          </w:p>
          <w:p w:rsidR="00AA5022" w:rsidRPr="009056D9" w:rsidRDefault="00AA5022" w:rsidP="00AA5022">
            <w:pPr>
              <w:bidi/>
              <w:jc w:val="left"/>
              <w:rPr>
                <w:rFonts w:ascii="Simplified Arabic" w:hAnsi="Simplified Arabic" w:cs="Simplified Arabic"/>
                <w:sz w:val="24"/>
                <w:szCs w:val="24"/>
                <w:rtl/>
                <w:lang w:bidi="ar-TN"/>
              </w:rPr>
            </w:pPr>
          </w:p>
          <w:p w:rsidR="00AA5022" w:rsidRPr="009056D9" w:rsidRDefault="00AA5022" w:rsidP="00AA5022">
            <w:pPr>
              <w:bidi/>
              <w:jc w:val="left"/>
              <w:rPr>
                <w:rFonts w:ascii="Simplified Arabic" w:hAnsi="Simplified Arabic" w:cs="Simplified Arabic"/>
                <w:sz w:val="24"/>
                <w:szCs w:val="24"/>
                <w:rtl/>
                <w:lang w:bidi="ar-TN"/>
              </w:rPr>
            </w:pPr>
            <w:r w:rsidRPr="009056D9">
              <w:rPr>
                <w:rFonts w:cs="Arabic Transparent" w:hint="cs"/>
                <w:b/>
                <w:bCs/>
                <w:sz w:val="24"/>
                <w:szCs w:val="24"/>
                <w:u w:val="single"/>
                <w:rtl/>
                <w:lang w:val="en-US"/>
              </w:rPr>
              <w:t>الآجال:</w:t>
            </w:r>
            <w:r w:rsidRPr="009056D9">
              <w:rPr>
                <w:rFonts w:cs="Arabic Transparent" w:hint="cs"/>
                <w:sz w:val="24"/>
                <w:szCs w:val="24"/>
                <w:rtl/>
                <w:lang w:val="en-US"/>
              </w:rPr>
              <w:t xml:space="preserve"> 10 أيام بعد التوصل من الجهة الراغبة في الشراء بما فيد رصد الإعتمادات وبما يفيد قبول المالك للقيمة المعروضة عليه.</w:t>
            </w:r>
          </w:p>
        </w:tc>
        <w:tc>
          <w:tcPr>
            <w:tcW w:w="1103" w:type="dxa"/>
            <w:vMerge/>
          </w:tcPr>
          <w:p w:rsidR="00AA5022" w:rsidRPr="008F66FA" w:rsidRDefault="00AA5022" w:rsidP="00673297">
            <w:pPr>
              <w:bidi/>
              <w:ind w:left="0"/>
              <w:jc w:val="center"/>
              <w:rPr>
                <w:b/>
                <w:bCs/>
                <w:sz w:val="28"/>
                <w:szCs w:val="28"/>
                <w:lang w:bidi="ar-TN"/>
              </w:rPr>
            </w:pPr>
          </w:p>
        </w:tc>
        <w:tc>
          <w:tcPr>
            <w:tcW w:w="818" w:type="dxa"/>
            <w:vMerge/>
          </w:tcPr>
          <w:p w:rsidR="00AA5022" w:rsidRPr="001F660E" w:rsidRDefault="00AA5022" w:rsidP="00AA5022">
            <w:pPr>
              <w:bidi/>
              <w:ind w:left="0"/>
              <w:jc w:val="center"/>
              <w:rPr>
                <w:sz w:val="28"/>
                <w:szCs w:val="28"/>
                <w:lang w:bidi="ar-TN"/>
              </w:rPr>
            </w:pPr>
          </w:p>
        </w:tc>
      </w:tr>
      <w:tr w:rsidR="00AA5022" w:rsidTr="008F66FA">
        <w:tc>
          <w:tcPr>
            <w:tcW w:w="2269" w:type="dxa"/>
          </w:tcPr>
          <w:p w:rsidR="00AA5022" w:rsidRPr="009056D9" w:rsidRDefault="00AA5022" w:rsidP="008F66FA">
            <w:pPr>
              <w:bidi/>
              <w:jc w:val="left"/>
              <w:rPr>
                <w:rFonts w:ascii="Simplified Arabic" w:hAnsi="Simplified Arabic" w:cs="Simplified Arabic"/>
                <w:sz w:val="24"/>
                <w:szCs w:val="24"/>
                <w:rtl/>
                <w:lang w:bidi="ar-TN"/>
              </w:rPr>
            </w:pPr>
            <w:r w:rsidRPr="009056D9">
              <w:rPr>
                <w:rFonts w:ascii="Simplified Arabic" w:hAnsi="Simplified Arabic" w:cs="Simplified Arabic" w:hint="cs"/>
                <w:sz w:val="24"/>
                <w:szCs w:val="24"/>
                <w:rtl/>
                <w:lang w:bidi="ar-TN"/>
              </w:rPr>
              <w:t>- مشروع عقد حسب الوضعية: عقد1442-عقد1445-عقد1146-عقد1447-عقد1448-عقد1449-عقد1450-عقد1454-عقد1455.</w:t>
            </w:r>
          </w:p>
        </w:tc>
        <w:tc>
          <w:tcPr>
            <w:tcW w:w="2977" w:type="dxa"/>
          </w:tcPr>
          <w:p w:rsidR="00AA5022" w:rsidRPr="009056D9" w:rsidRDefault="00AA5022" w:rsidP="00AA5022">
            <w:pPr>
              <w:bidi/>
              <w:ind w:left="175" w:hanging="175"/>
              <w:jc w:val="left"/>
              <w:rPr>
                <w:rFonts w:ascii="Simplified Arabic" w:hAnsi="Simplified Arabic" w:cs="Simplified Arabic"/>
                <w:sz w:val="24"/>
                <w:szCs w:val="24"/>
                <w:rtl/>
                <w:lang w:bidi="ar-TN"/>
              </w:rPr>
            </w:pPr>
            <w:r w:rsidRPr="009056D9">
              <w:rPr>
                <w:rFonts w:ascii="Simplified Arabic" w:hAnsi="Simplified Arabic" w:cs="Simplified Arabic"/>
                <w:sz w:val="24"/>
                <w:szCs w:val="24"/>
                <w:rtl/>
                <w:lang w:bidi="ar-TN"/>
              </w:rPr>
              <w:t>-مذكرة العمل عدد 46/8/م بتاريخ 03/10/2016 الصادرة عن وزير أملاك الدولة والشؤون العقارية.</w:t>
            </w:r>
          </w:p>
          <w:p w:rsidR="00AA5022" w:rsidRPr="009056D9" w:rsidRDefault="00AA5022" w:rsidP="00AA5022">
            <w:pPr>
              <w:bidi/>
              <w:ind w:left="175" w:hanging="175"/>
              <w:jc w:val="left"/>
              <w:rPr>
                <w:rFonts w:ascii="Simplified Arabic" w:hAnsi="Simplified Arabic" w:cs="Simplified Arabic"/>
                <w:sz w:val="24"/>
                <w:szCs w:val="24"/>
                <w:rtl/>
                <w:lang w:bidi="ar-TN"/>
              </w:rPr>
            </w:pPr>
            <w:r w:rsidRPr="009056D9">
              <w:rPr>
                <w:rFonts w:ascii="Simplified Arabic" w:hAnsi="Simplified Arabic" w:cs="Simplified Arabic"/>
                <w:sz w:val="24"/>
                <w:szCs w:val="24"/>
                <w:rtl/>
                <w:lang w:bidi="ar-TN"/>
              </w:rPr>
              <w:t>- مجلة الإلتزامات والعقود .</w:t>
            </w:r>
          </w:p>
          <w:p w:rsidR="00AA5022" w:rsidRPr="009056D9" w:rsidRDefault="0060311F" w:rsidP="00A241A7">
            <w:pPr>
              <w:bidi/>
              <w:ind w:left="175" w:hanging="175"/>
              <w:jc w:val="left"/>
              <w:rPr>
                <w:rFonts w:ascii="Simplified Arabic" w:hAnsi="Simplified Arabic" w:cs="Simplified Arabic"/>
                <w:sz w:val="24"/>
                <w:szCs w:val="24"/>
                <w:lang w:bidi="ar-TN"/>
              </w:rPr>
            </w:pPr>
            <w:r w:rsidRPr="009056D9">
              <w:rPr>
                <w:rFonts w:ascii="Simplified Arabic" w:hAnsi="Simplified Arabic" w:cs="Simplified Arabic" w:hint="cs"/>
                <w:sz w:val="24"/>
                <w:szCs w:val="24"/>
                <w:rtl/>
                <w:lang w:bidi="ar-TN"/>
              </w:rPr>
              <w:t>الفصل 377 من مجلة الحقوق العينية وما بعده</w:t>
            </w:r>
          </w:p>
        </w:tc>
        <w:tc>
          <w:tcPr>
            <w:tcW w:w="2835" w:type="dxa"/>
          </w:tcPr>
          <w:p w:rsidR="00AA5022" w:rsidRPr="009056D9" w:rsidRDefault="00AA5022" w:rsidP="00AA5022">
            <w:pPr>
              <w:bidi/>
              <w:jc w:val="left"/>
              <w:rPr>
                <w:rFonts w:ascii="Simplified Arabic" w:hAnsi="Simplified Arabic" w:cs="Simplified Arabic"/>
                <w:sz w:val="24"/>
                <w:szCs w:val="24"/>
                <w:rtl/>
                <w:lang w:bidi="ar-TN"/>
              </w:rPr>
            </w:pPr>
            <w:r w:rsidRPr="009056D9">
              <w:rPr>
                <w:rFonts w:ascii="Simplified Arabic" w:hAnsi="Simplified Arabic" w:cs="Simplified Arabic"/>
                <w:sz w:val="24"/>
                <w:szCs w:val="24"/>
                <w:rtl/>
                <w:lang w:bidi="ar-TN"/>
              </w:rPr>
              <w:t>- مصلحة الشراء لفائدة ملك الدولة الخاص.</w:t>
            </w:r>
          </w:p>
          <w:p w:rsidR="00AA5022" w:rsidRPr="009056D9" w:rsidRDefault="00AA5022" w:rsidP="00AA5022">
            <w:pPr>
              <w:bidi/>
              <w:jc w:val="left"/>
              <w:rPr>
                <w:rFonts w:ascii="Simplified Arabic" w:hAnsi="Simplified Arabic" w:cs="Simplified Arabic"/>
                <w:sz w:val="24"/>
                <w:szCs w:val="24"/>
                <w:lang w:bidi="ar-TN"/>
              </w:rPr>
            </w:pPr>
            <w:r w:rsidRPr="009056D9">
              <w:rPr>
                <w:rFonts w:ascii="Simplified Arabic" w:hAnsi="Simplified Arabic" w:cs="Simplified Arabic"/>
                <w:sz w:val="24"/>
                <w:szCs w:val="24"/>
                <w:rtl/>
                <w:lang w:bidi="ar-TN"/>
              </w:rPr>
              <w:t>- مصلحة الشراء لفائدة ملك الدولة العمومي.</w:t>
            </w:r>
          </w:p>
        </w:tc>
        <w:tc>
          <w:tcPr>
            <w:tcW w:w="4536" w:type="dxa"/>
          </w:tcPr>
          <w:p w:rsidR="00AA5022" w:rsidRPr="009056D9" w:rsidRDefault="00AA5022" w:rsidP="00AA5022">
            <w:pPr>
              <w:bidi/>
              <w:jc w:val="left"/>
              <w:rPr>
                <w:rFonts w:ascii="Simplified Arabic" w:hAnsi="Simplified Arabic" w:cs="Simplified Arabic"/>
                <w:sz w:val="24"/>
                <w:szCs w:val="24"/>
                <w:rtl/>
                <w:lang w:bidi="ar-TN"/>
              </w:rPr>
            </w:pPr>
            <w:r w:rsidRPr="009056D9">
              <w:rPr>
                <w:rFonts w:ascii="Simplified Arabic" w:hAnsi="Simplified Arabic" w:cs="Simplified Arabic" w:hint="cs"/>
                <w:sz w:val="24"/>
                <w:szCs w:val="24"/>
                <w:rtl/>
                <w:lang w:bidi="ar-TN"/>
              </w:rPr>
              <w:t xml:space="preserve">6- </w:t>
            </w:r>
            <w:r w:rsidRPr="009056D9">
              <w:rPr>
                <w:rFonts w:ascii="Simplified Arabic" w:hAnsi="Simplified Arabic" w:cs="Simplified Arabic"/>
                <w:sz w:val="24"/>
                <w:szCs w:val="24"/>
                <w:rtl/>
                <w:lang w:bidi="ar-TN"/>
              </w:rPr>
              <w:t>استخراج العقد في ثمانية نظائر ووفق ما ورد بمجلة الإلتزامات والعقود باعتماد تطبيقة "صايب" الإعلامية.</w:t>
            </w:r>
          </w:p>
          <w:p w:rsidR="00AA5022" w:rsidRPr="009056D9" w:rsidRDefault="00AA5022" w:rsidP="00AA5022">
            <w:pPr>
              <w:bidi/>
              <w:jc w:val="left"/>
              <w:rPr>
                <w:rFonts w:cs="Arabic Transparent"/>
                <w:b/>
                <w:bCs/>
                <w:sz w:val="24"/>
                <w:szCs w:val="24"/>
                <w:u w:val="single"/>
                <w:rtl/>
                <w:lang w:val="en-US"/>
              </w:rPr>
            </w:pPr>
          </w:p>
          <w:p w:rsidR="00AA5022" w:rsidRPr="009056D9" w:rsidRDefault="00AA5022" w:rsidP="00AA5022">
            <w:pPr>
              <w:bidi/>
              <w:jc w:val="left"/>
              <w:rPr>
                <w:rFonts w:ascii="Simplified Arabic" w:hAnsi="Simplified Arabic" w:cs="Simplified Arabic"/>
                <w:sz w:val="24"/>
                <w:szCs w:val="24"/>
                <w:lang w:bidi="ar-TN"/>
              </w:rPr>
            </w:pPr>
            <w:r w:rsidRPr="009056D9">
              <w:rPr>
                <w:rFonts w:cs="Arabic Transparent" w:hint="cs"/>
                <w:b/>
                <w:bCs/>
                <w:sz w:val="24"/>
                <w:szCs w:val="24"/>
                <w:u w:val="single"/>
                <w:rtl/>
                <w:lang w:val="en-US"/>
              </w:rPr>
              <w:t>الآجال:</w:t>
            </w:r>
            <w:r w:rsidRPr="009056D9">
              <w:rPr>
                <w:rFonts w:cs="Arabic Transparent" w:hint="cs"/>
                <w:sz w:val="24"/>
                <w:szCs w:val="24"/>
                <w:rtl/>
                <w:lang w:val="en-US"/>
              </w:rPr>
              <w:t xml:space="preserve"> 15 يوما بعد التوصل من الجهة المالكة بجميع وثائق التعاقد وبما يفيد ملكيتها للعقار موضوع طلب الإقتناء.</w:t>
            </w:r>
          </w:p>
        </w:tc>
        <w:tc>
          <w:tcPr>
            <w:tcW w:w="1103" w:type="dxa"/>
            <w:vMerge/>
          </w:tcPr>
          <w:p w:rsidR="00AA5022" w:rsidRPr="008F66FA" w:rsidRDefault="00AA5022" w:rsidP="00673297">
            <w:pPr>
              <w:bidi/>
              <w:ind w:left="0"/>
              <w:jc w:val="center"/>
              <w:rPr>
                <w:b/>
                <w:bCs/>
                <w:sz w:val="28"/>
                <w:szCs w:val="28"/>
                <w:lang w:bidi="ar-TN"/>
              </w:rPr>
            </w:pPr>
          </w:p>
        </w:tc>
        <w:tc>
          <w:tcPr>
            <w:tcW w:w="818" w:type="dxa"/>
            <w:vMerge/>
          </w:tcPr>
          <w:p w:rsidR="00AA5022" w:rsidRPr="001F660E" w:rsidRDefault="00AA5022" w:rsidP="00AA5022">
            <w:pPr>
              <w:bidi/>
              <w:ind w:left="0"/>
              <w:jc w:val="center"/>
              <w:rPr>
                <w:sz w:val="28"/>
                <w:szCs w:val="28"/>
                <w:lang w:bidi="ar-TN"/>
              </w:rPr>
            </w:pPr>
          </w:p>
        </w:tc>
      </w:tr>
      <w:tr w:rsidR="00AA5022" w:rsidTr="008F66FA">
        <w:tc>
          <w:tcPr>
            <w:tcW w:w="2269" w:type="dxa"/>
          </w:tcPr>
          <w:p w:rsidR="00AA5022" w:rsidRPr="009056D9" w:rsidRDefault="00AA5022" w:rsidP="00AA5022">
            <w:pPr>
              <w:bidi/>
              <w:jc w:val="left"/>
              <w:rPr>
                <w:rFonts w:ascii="Simplified Arabic" w:hAnsi="Simplified Arabic" w:cs="Simplified Arabic"/>
                <w:sz w:val="24"/>
                <w:szCs w:val="24"/>
                <w:rtl/>
                <w:lang w:bidi="ar-TN"/>
              </w:rPr>
            </w:pPr>
            <w:r w:rsidRPr="009056D9">
              <w:rPr>
                <w:rFonts w:ascii="Simplified Arabic" w:hAnsi="Simplified Arabic" w:cs="Simplified Arabic" w:hint="cs"/>
                <w:sz w:val="24"/>
                <w:szCs w:val="24"/>
                <w:rtl/>
                <w:lang w:bidi="ar-TN"/>
              </w:rPr>
              <w:t>مكتوب إلى المالك لإمضاء  العقد (1400).</w:t>
            </w:r>
          </w:p>
          <w:p w:rsidR="00AA5022" w:rsidRPr="009056D9" w:rsidRDefault="00AA5022" w:rsidP="00AA5022">
            <w:pPr>
              <w:bidi/>
              <w:jc w:val="left"/>
              <w:rPr>
                <w:rFonts w:ascii="Simplified Arabic" w:hAnsi="Simplified Arabic" w:cs="Simplified Arabic"/>
                <w:sz w:val="24"/>
                <w:szCs w:val="24"/>
                <w:rtl/>
                <w:lang w:bidi="ar-TN"/>
              </w:rPr>
            </w:pPr>
          </w:p>
          <w:p w:rsidR="00AA5022" w:rsidRPr="009056D9" w:rsidRDefault="00AA5022" w:rsidP="00AA5022">
            <w:pPr>
              <w:bidi/>
              <w:jc w:val="left"/>
              <w:rPr>
                <w:rFonts w:ascii="Simplified Arabic" w:hAnsi="Simplified Arabic" w:cs="Simplified Arabic"/>
                <w:sz w:val="24"/>
                <w:szCs w:val="24"/>
                <w:lang w:bidi="ar-TN"/>
              </w:rPr>
            </w:pPr>
          </w:p>
        </w:tc>
        <w:tc>
          <w:tcPr>
            <w:tcW w:w="2977" w:type="dxa"/>
          </w:tcPr>
          <w:p w:rsidR="00AA5022" w:rsidRPr="009056D9" w:rsidRDefault="006D0BF9" w:rsidP="00AA5022">
            <w:pPr>
              <w:tabs>
                <w:tab w:val="left" w:pos="2586"/>
              </w:tabs>
              <w:bidi/>
              <w:jc w:val="left"/>
              <w:rPr>
                <w:rFonts w:ascii="Simplified Arabic" w:hAnsi="Simplified Arabic" w:cs="Simplified Arabic"/>
                <w:sz w:val="24"/>
                <w:szCs w:val="24"/>
                <w:lang w:bidi="ar-TN"/>
              </w:rPr>
            </w:pPr>
            <w:r w:rsidRPr="009056D9">
              <w:rPr>
                <w:rFonts w:ascii="Simplified Arabic" w:hAnsi="Simplified Arabic" w:cs="Simplified Arabic" w:hint="cs"/>
                <w:sz w:val="24"/>
                <w:szCs w:val="24"/>
                <w:rtl/>
                <w:lang w:bidi="ar-TN"/>
              </w:rPr>
              <w:t>-ا</w:t>
            </w:r>
            <w:r w:rsidR="00E636B2" w:rsidRPr="009056D9">
              <w:rPr>
                <w:rFonts w:ascii="Simplified Arabic" w:hAnsi="Simplified Arabic" w:cs="Simplified Arabic" w:hint="cs"/>
                <w:sz w:val="24"/>
                <w:szCs w:val="24"/>
                <w:rtl/>
                <w:lang w:bidi="ar-TN"/>
              </w:rPr>
              <w:t>ل</w:t>
            </w:r>
            <w:r w:rsidR="00E636B2" w:rsidRPr="009056D9">
              <w:rPr>
                <w:rFonts w:ascii="Simplified Arabic" w:hAnsi="Simplified Arabic" w:cs="Simplified Arabic"/>
                <w:sz w:val="24"/>
                <w:szCs w:val="24"/>
                <w:rtl/>
                <w:lang w:bidi="ar-TN"/>
              </w:rPr>
              <w:t>فصل 2 من القانون عدد 103 لسنة 1994 المؤرخ في 1أوت 1994 المتعلق بتنظيم التعريف بالإمضاء</w:t>
            </w:r>
            <w:r w:rsidR="00E636B2" w:rsidRPr="009056D9">
              <w:rPr>
                <w:rFonts w:ascii="Simplified Arabic" w:hAnsi="Simplified Arabic" w:cs="Simplified Arabic" w:hint="cs"/>
                <w:sz w:val="24"/>
                <w:szCs w:val="24"/>
                <w:rtl/>
                <w:lang w:bidi="ar-TN"/>
              </w:rPr>
              <w:t xml:space="preserve"> </w:t>
            </w:r>
            <w:r w:rsidR="00E636B2" w:rsidRPr="009056D9">
              <w:rPr>
                <w:rFonts w:ascii="Simplified Arabic" w:hAnsi="Simplified Arabic" w:cs="Simplified Arabic"/>
                <w:sz w:val="24"/>
                <w:szCs w:val="24"/>
                <w:rtl/>
                <w:lang w:bidi="ar-TN"/>
              </w:rPr>
              <w:t>والإشهاد بمطابقة النسخ للأصل</w:t>
            </w:r>
            <w:r w:rsidR="00AA5022" w:rsidRPr="009056D9">
              <w:rPr>
                <w:rFonts w:ascii="Simplified Arabic" w:hAnsi="Simplified Arabic" w:cs="Simplified Arabic"/>
                <w:sz w:val="24"/>
                <w:szCs w:val="24"/>
                <w:rtl/>
                <w:lang w:bidi="ar-TN"/>
              </w:rPr>
              <w:tab/>
            </w:r>
          </w:p>
        </w:tc>
        <w:tc>
          <w:tcPr>
            <w:tcW w:w="2835" w:type="dxa"/>
          </w:tcPr>
          <w:p w:rsidR="00AA5022" w:rsidRPr="009056D9" w:rsidRDefault="00AA5022" w:rsidP="00AA5022">
            <w:pPr>
              <w:bidi/>
              <w:jc w:val="left"/>
              <w:rPr>
                <w:rFonts w:ascii="Simplified Arabic" w:hAnsi="Simplified Arabic" w:cs="Simplified Arabic"/>
                <w:sz w:val="24"/>
                <w:szCs w:val="24"/>
                <w:rtl/>
                <w:lang w:bidi="ar-TN"/>
              </w:rPr>
            </w:pPr>
            <w:r w:rsidRPr="009056D9">
              <w:rPr>
                <w:rFonts w:ascii="Simplified Arabic" w:hAnsi="Simplified Arabic" w:cs="Simplified Arabic"/>
                <w:sz w:val="24"/>
                <w:szCs w:val="24"/>
                <w:rtl/>
                <w:lang w:bidi="ar-TN"/>
              </w:rPr>
              <w:t>- مصلحة الشراء لفائدة ملك الدولة الخاص.</w:t>
            </w:r>
          </w:p>
          <w:p w:rsidR="00AA5022" w:rsidRPr="009056D9" w:rsidRDefault="00AA5022" w:rsidP="00AA5022">
            <w:pPr>
              <w:bidi/>
              <w:jc w:val="left"/>
              <w:rPr>
                <w:rFonts w:ascii="Simplified Arabic" w:hAnsi="Simplified Arabic" w:cs="Simplified Arabic"/>
                <w:sz w:val="24"/>
                <w:szCs w:val="24"/>
                <w:rtl/>
                <w:lang w:bidi="ar-TN"/>
              </w:rPr>
            </w:pPr>
            <w:r w:rsidRPr="009056D9">
              <w:rPr>
                <w:rFonts w:ascii="Simplified Arabic" w:hAnsi="Simplified Arabic" w:cs="Simplified Arabic"/>
                <w:sz w:val="24"/>
                <w:szCs w:val="24"/>
                <w:rtl/>
                <w:lang w:bidi="ar-TN"/>
              </w:rPr>
              <w:t>- مصلحة الشراء لفائدة ملك الدولة العمومي.</w:t>
            </w:r>
          </w:p>
          <w:p w:rsidR="00AA5022" w:rsidRPr="009056D9" w:rsidRDefault="00AA5022" w:rsidP="00AA5022">
            <w:pPr>
              <w:bidi/>
              <w:jc w:val="left"/>
              <w:rPr>
                <w:rFonts w:ascii="Simplified Arabic" w:hAnsi="Simplified Arabic" w:cs="Simplified Arabic"/>
                <w:sz w:val="24"/>
                <w:szCs w:val="24"/>
                <w:lang w:bidi="ar-TN"/>
              </w:rPr>
            </w:pPr>
            <w:r w:rsidRPr="009056D9">
              <w:rPr>
                <w:rFonts w:ascii="Simplified Arabic" w:hAnsi="Simplified Arabic" w:cs="Simplified Arabic"/>
                <w:sz w:val="24"/>
                <w:szCs w:val="24"/>
                <w:rtl/>
                <w:lang w:bidi="ar-TN"/>
              </w:rPr>
              <w:t>- مالك العقار (شخص طبيعي أو معن</w:t>
            </w:r>
            <w:r w:rsidR="00A241A7">
              <w:rPr>
                <w:rFonts w:ascii="Simplified Arabic" w:hAnsi="Simplified Arabic" w:cs="Simplified Arabic" w:hint="cs"/>
                <w:sz w:val="24"/>
                <w:szCs w:val="24"/>
                <w:rtl/>
                <w:lang w:bidi="ar-TN"/>
              </w:rPr>
              <w:t>و</w:t>
            </w:r>
            <w:r w:rsidRPr="009056D9">
              <w:rPr>
                <w:rFonts w:ascii="Simplified Arabic" w:hAnsi="Simplified Arabic" w:cs="Simplified Arabic"/>
                <w:sz w:val="24"/>
                <w:szCs w:val="24"/>
                <w:rtl/>
                <w:lang w:bidi="ar-TN"/>
              </w:rPr>
              <w:t>ي).</w:t>
            </w:r>
          </w:p>
        </w:tc>
        <w:tc>
          <w:tcPr>
            <w:tcW w:w="4536" w:type="dxa"/>
          </w:tcPr>
          <w:p w:rsidR="00AA5022" w:rsidRPr="009056D9" w:rsidRDefault="00AA5022" w:rsidP="00AA5022">
            <w:pPr>
              <w:bidi/>
              <w:jc w:val="left"/>
              <w:rPr>
                <w:rFonts w:ascii="Simplified Arabic" w:hAnsi="Simplified Arabic" w:cs="Simplified Arabic"/>
                <w:sz w:val="24"/>
                <w:szCs w:val="24"/>
                <w:rtl/>
                <w:lang w:bidi="ar-TN"/>
              </w:rPr>
            </w:pPr>
            <w:r w:rsidRPr="009056D9">
              <w:rPr>
                <w:rFonts w:ascii="Simplified Arabic" w:hAnsi="Simplified Arabic" w:cs="Simplified Arabic" w:hint="cs"/>
                <w:sz w:val="24"/>
                <w:szCs w:val="24"/>
                <w:rtl/>
                <w:lang w:bidi="ar-TN"/>
              </w:rPr>
              <w:t>7-</w:t>
            </w:r>
            <w:r w:rsidRPr="009056D9">
              <w:rPr>
                <w:rFonts w:ascii="Simplified Arabic" w:hAnsi="Simplified Arabic" w:cs="Simplified Arabic"/>
                <w:sz w:val="24"/>
                <w:szCs w:val="24"/>
                <w:rtl/>
                <w:lang w:bidi="ar-TN"/>
              </w:rPr>
              <w:t>توجيه مكتوب إلى المالك مصحوبا بنظائر العقد لإمضائها وإرجاعها معرفة بإمضائه عليها.</w:t>
            </w:r>
          </w:p>
          <w:p w:rsidR="00AA5022" w:rsidRPr="009056D9" w:rsidRDefault="00AA5022" w:rsidP="00AA5022">
            <w:pPr>
              <w:bidi/>
              <w:jc w:val="left"/>
              <w:rPr>
                <w:rFonts w:ascii="Simplified Arabic" w:hAnsi="Simplified Arabic" w:cs="Simplified Arabic"/>
                <w:sz w:val="24"/>
                <w:szCs w:val="24"/>
                <w:rtl/>
                <w:lang w:bidi="ar-TN"/>
              </w:rPr>
            </w:pPr>
          </w:p>
          <w:p w:rsidR="00AA5022" w:rsidRPr="009056D9" w:rsidRDefault="00AA5022" w:rsidP="00AA5022">
            <w:pPr>
              <w:bidi/>
              <w:jc w:val="left"/>
              <w:rPr>
                <w:rFonts w:ascii="Simplified Arabic" w:hAnsi="Simplified Arabic" w:cs="Simplified Arabic"/>
                <w:sz w:val="24"/>
                <w:szCs w:val="24"/>
                <w:lang w:bidi="ar-TN"/>
              </w:rPr>
            </w:pPr>
            <w:r w:rsidRPr="009056D9">
              <w:rPr>
                <w:rFonts w:cs="Arabic Transparent" w:hint="cs"/>
                <w:b/>
                <w:bCs/>
                <w:sz w:val="24"/>
                <w:szCs w:val="24"/>
                <w:u w:val="single"/>
                <w:rtl/>
                <w:lang w:val="en-US"/>
              </w:rPr>
              <w:t>الآجال:</w:t>
            </w:r>
            <w:r w:rsidRPr="009056D9">
              <w:rPr>
                <w:rFonts w:cs="Arabic Transparent" w:hint="cs"/>
                <w:sz w:val="24"/>
                <w:szCs w:val="24"/>
                <w:rtl/>
                <w:lang w:val="en-US"/>
              </w:rPr>
              <w:t xml:space="preserve"> 15 أيام بعد التوصل من والي الجهة التابع لها العقار المعني بالإقتناء بنتيجة الإشهار على الملكية وفي صورة عدم وجود اعتراض على الملكية بالنسبة للعقارات الغير مسجلة.</w:t>
            </w:r>
          </w:p>
        </w:tc>
        <w:tc>
          <w:tcPr>
            <w:tcW w:w="1103" w:type="dxa"/>
            <w:vMerge/>
          </w:tcPr>
          <w:p w:rsidR="00AA5022" w:rsidRPr="008F66FA" w:rsidRDefault="00AA5022" w:rsidP="00673297">
            <w:pPr>
              <w:bidi/>
              <w:ind w:left="0"/>
              <w:jc w:val="center"/>
              <w:rPr>
                <w:b/>
                <w:bCs/>
                <w:sz w:val="28"/>
                <w:szCs w:val="28"/>
                <w:lang w:bidi="ar-TN"/>
              </w:rPr>
            </w:pPr>
          </w:p>
        </w:tc>
        <w:tc>
          <w:tcPr>
            <w:tcW w:w="818" w:type="dxa"/>
            <w:vMerge/>
          </w:tcPr>
          <w:p w:rsidR="00AA5022" w:rsidRPr="001F660E" w:rsidRDefault="00AA5022" w:rsidP="00AA5022">
            <w:pPr>
              <w:bidi/>
              <w:ind w:left="0"/>
              <w:jc w:val="center"/>
              <w:rPr>
                <w:sz w:val="28"/>
                <w:szCs w:val="28"/>
                <w:lang w:bidi="ar-TN"/>
              </w:rPr>
            </w:pPr>
          </w:p>
        </w:tc>
      </w:tr>
      <w:tr w:rsidR="00AA5022" w:rsidTr="008F66FA">
        <w:tc>
          <w:tcPr>
            <w:tcW w:w="2269" w:type="dxa"/>
          </w:tcPr>
          <w:p w:rsidR="00AA5022" w:rsidRPr="009056D9" w:rsidRDefault="00AA5022" w:rsidP="00AA5022">
            <w:pPr>
              <w:bidi/>
              <w:jc w:val="left"/>
              <w:rPr>
                <w:rFonts w:ascii="Simplified Arabic" w:hAnsi="Simplified Arabic" w:cs="Simplified Arabic"/>
                <w:sz w:val="24"/>
                <w:szCs w:val="24"/>
                <w:rtl/>
                <w:lang w:bidi="ar-TN"/>
              </w:rPr>
            </w:pPr>
            <w:r w:rsidRPr="009056D9">
              <w:rPr>
                <w:rFonts w:ascii="Simplified Arabic" w:hAnsi="Simplified Arabic" w:cs="Simplified Arabic"/>
                <w:sz w:val="24"/>
                <w:szCs w:val="24"/>
                <w:rtl/>
                <w:lang w:bidi="ar-TN"/>
              </w:rPr>
              <w:t>مذكرة إلى السيد الوزير لإمضاء العقد</w:t>
            </w:r>
            <w:r w:rsidRPr="009056D9">
              <w:rPr>
                <w:rFonts w:ascii="Simplified Arabic" w:hAnsi="Simplified Arabic" w:cs="Simplified Arabic" w:hint="cs"/>
                <w:sz w:val="24"/>
                <w:szCs w:val="24"/>
                <w:rtl/>
                <w:lang w:bidi="ar-TN"/>
              </w:rPr>
              <w:t xml:space="preserve"> (1401)</w:t>
            </w:r>
          </w:p>
          <w:p w:rsidR="00AA5022" w:rsidRPr="009056D9" w:rsidRDefault="00AA5022" w:rsidP="00AA5022">
            <w:pPr>
              <w:bidi/>
              <w:jc w:val="left"/>
              <w:rPr>
                <w:rFonts w:ascii="Simplified Arabic" w:hAnsi="Simplified Arabic" w:cs="Simplified Arabic"/>
                <w:sz w:val="24"/>
                <w:szCs w:val="24"/>
                <w:lang w:bidi="ar-TN"/>
              </w:rPr>
            </w:pPr>
          </w:p>
          <w:p w:rsidR="00AA5022" w:rsidRPr="009056D9" w:rsidRDefault="00AA5022" w:rsidP="00AA5022">
            <w:pPr>
              <w:bidi/>
              <w:jc w:val="left"/>
              <w:rPr>
                <w:rFonts w:ascii="Simplified Arabic" w:hAnsi="Simplified Arabic" w:cs="Simplified Arabic"/>
                <w:sz w:val="24"/>
                <w:szCs w:val="24"/>
                <w:lang w:bidi="ar-TN"/>
              </w:rPr>
            </w:pPr>
          </w:p>
        </w:tc>
        <w:tc>
          <w:tcPr>
            <w:tcW w:w="2977" w:type="dxa"/>
          </w:tcPr>
          <w:p w:rsidR="00AA5022" w:rsidRPr="009056D9" w:rsidRDefault="00AA5022" w:rsidP="00A241A7">
            <w:pPr>
              <w:pStyle w:val="Corpsdetexte2"/>
              <w:spacing w:line="360" w:lineRule="exact"/>
              <w:ind w:left="-1" w:right="175"/>
              <w:jc w:val="left"/>
              <w:rPr>
                <w:rFonts w:ascii="Simplified Arabic" w:hAnsi="Simplified Arabic" w:cs="Simplified Arabic"/>
                <w:strike/>
                <w:sz w:val="24"/>
                <w:szCs w:val="24"/>
                <w:lang w:bidi="ar-TN"/>
              </w:rPr>
            </w:pPr>
          </w:p>
        </w:tc>
        <w:tc>
          <w:tcPr>
            <w:tcW w:w="2835" w:type="dxa"/>
          </w:tcPr>
          <w:p w:rsidR="00AA5022" w:rsidRPr="009056D9" w:rsidRDefault="00AA5022" w:rsidP="00AA5022">
            <w:pPr>
              <w:bidi/>
              <w:jc w:val="left"/>
              <w:rPr>
                <w:rFonts w:ascii="Simplified Arabic" w:hAnsi="Simplified Arabic" w:cs="Simplified Arabic"/>
                <w:sz w:val="24"/>
                <w:szCs w:val="24"/>
                <w:rtl/>
                <w:lang w:bidi="ar-TN"/>
              </w:rPr>
            </w:pPr>
            <w:r w:rsidRPr="009056D9">
              <w:rPr>
                <w:rFonts w:ascii="Simplified Arabic" w:hAnsi="Simplified Arabic" w:cs="Simplified Arabic"/>
                <w:sz w:val="24"/>
                <w:szCs w:val="24"/>
                <w:rtl/>
                <w:lang w:bidi="ar-TN"/>
              </w:rPr>
              <w:t>- مصلحة الشراء لفائدة ملك الدولة الخاص.</w:t>
            </w:r>
          </w:p>
          <w:p w:rsidR="00AA5022" w:rsidRPr="009056D9" w:rsidRDefault="00AA5022" w:rsidP="00AA5022">
            <w:pPr>
              <w:bidi/>
              <w:jc w:val="left"/>
              <w:rPr>
                <w:rFonts w:ascii="Simplified Arabic" w:hAnsi="Simplified Arabic" w:cs="Simplified Arabic"/>
                <w:sz w:val="24"/>
                <w:szCs w:val="24"/>
                <w:rtl/>
                <w:lang w:bidi="ar-TN"/>
              </w:rPr>
            </w:pPr>
            <w:r w:rsidRPr="009056D9">
              <w:rPr>
                <w:rFonts w:ascii="Simplified Arabic" w:hAnsi="Simplified Arabic" w:cs="Simplified Arabic"/>
                <w:sz w:val="24"/>
                <w:szCs w:val="24"/>
                <w:rtl/>
                <w:lang w:bidi="ar-TN"/>
              </w:rPr>
              <w:t>- مصلحة الشراء لفائدة ملك الدولة العمومي.</w:t>
            </w:r>
          </w:p>
          <w:p w:rsidR="00AA5022" w:rsidRPr="009056D9" w:rsidRDefault="00AA5022" w:rsidP="00AA5022">
            <w:pPr>
              <w:bidi/>
              <w:jc w:val="left"/>
              <w:rPr>
                <w:rFonts w:ascii="Simplified Arabic" w:hAnsi="Simplified Arabic" w:cs="Simplified Arabic"/>
                <w:strike/>
                <w:sz w:val="24"/>
                <w:szCs w:val="24"/>
                <w:lang w:bidi="ar-TN"/>
              </w:rPr>
            </w:pPr>
            <w:r w:rsidRPr="009056D9">
              <w:rPr>
                <w:rFonts w:ascii="Simplified Arabic" w:hAnsi="Simplified Arabic" w:cs="Simplified Arabic" w:hint="cs"/>
                <w:sz w:val="24"/>
                <w:szCs w:val="24"/>
                <w:rtl/>
                <w:lang w:bidi="ar-TN"/>
              </w:rPr>
              <w:t>-</w:t>
            </w:r>
            <w:r w:rsidRPr="009056D9">
              <w:rPr>
                <w:rFonts w:ascii="Simplified Arabic" w:hAnsi="Simplified Arabic" w:cs="Simplified Arabic"/>
                <w:sz w:val="24"/>
                <w:szCs w:val="24"/>
                <w:rtl/>
                <w:lang w:bidi="ar-TN"/>
              </w:rPr>
              <w:t xml:space="preserve"> الديوان</w:t>
            </w:r>
            <w:r w:rsidRPr="009056D9">
              <w:rPr>
                <w:rFonts w:ascii="Simplified Arabic" w:hAnsi="Simplified Arabic" w:cs="Simplified Arabic"/>
                <w:strike/>
                <w:sz w:val="24"/>
                <w:szCs w:val="24"/>
                <w:rtl/>
                <w:lang w:bidi="ar-TN"/>
              </w:rPr>
              <w:t xml:space="preserve"> </w:t>
            </w:r>
          </w:p>
        </w:tc>
        <w:tc>
          <w:tcPr>
            <w:tcW w:w="4536" w:type="dxa"/>
          </w:tcPr>
          <w:p w:rsidR="00AA5022" w:rsidRPr="009056D9" w:rsidRDefault="00AA5022" w:rsidP="00AA5022">
            <w:pPr>
              <w:bidi/>
              <w:jc w:val="left"/>
              <w:rPr>
                <w:rFonts w:ascii="Simplified Arabic" w:hAnsi="Simplified Arabic" w:cs="Simplified Arabic"/>
                <w:sz w:val="24"/>
                <w:szCs w:val="24"/>
                <w:rtl/>
                <w:lang w:bidi="ar-TN"/>
              </w:rPr>
            </w:pPr>
            <w:r w:rsidRPr="009056D9">
              <w:rPr>
                <w:rFonts w:ascii="Simplified Arabic" w:hAnsi="Simplified Arabic" w:cs="Simplified Arabic" w:hint="cs"/>
                <w:sz w:val="24"/>
                <w:szCs w:val="24"/>
                <w:rtl/>
                <w:lang w:bidi="ar-TN"/>
              </w:rPr>
              <w:t xml:space="preserve">8- </w:t>
            </w:r>
            <w:r w:rsidRPr="009056D9">
              <w:rPr>
                <w:rFonts w:ascii="Simplified Arabic" w:hAnsi="Simplified Arabic" w:cs="Simplified Arabic"/>
                <w:sz w:val="24"/>
                <w:szCs w:val="24"/>
                <w:rtl/>
                <w:lang w:bidi="ar-TN"/>
              </w:rPr>
              <w:t>رفع مذكرة للوزير مصحوبة بنظائر العقد لإمضائها</w:t>
            </w:r>
            <w:r w:rsidRPr="009056D9">
              <w:rPr>
                <w:rFonts w:ascii="Simplified Arabic" w:hAnsi="Simplified Arabic" w:cs="Simplified Arabic" w:hint="cs"/>
                <w:sz w:val="24"/>
                <w:szCs w:val="24"/>
                <w:rtl/>
                <w:lang w:bidi="ar-TN"/>
              </w:rPr>
              <w:t xml:space="preserve"> مع ملف</w:t>
            </w:r>
            <w:r w:rsidRPr="009056D9">
              <w:rPr>
                <w:rFonts w:ascii="Simplified Arabic" w:hAnsi="Simplified Arabic" w:cs="Simplified Arabic"/>
                <w:sz w:val="24"/>
                <w:szCs w:val="24"/>
                <w:rtl/>
                <w:lang w:bidi="ar-TN"/>
              </w:rPr>
              <w:t>.</w:t>
            </w:r>
          </w:p>
          <w:p w:rsidR="00AA5022" w:rsidRPr="009056D9" w:rsidRDefault="00AA5022" w:rsidP="00AA5022">
            <w:pPr>
              <w:bidi/>
              <w:jc w:val="left"/>
              <w:rPr>
                <w:rFonts w:ascii="Simplified Arabic" w:hAnsi="Simplified Arabic" w:cs="Simplified Arabic"/>
                <w:sz w:val="24"/>
                <w:szCs w:val="24"/>
                <w:rtl/>
                <w:lang w:bidi="ar-TN"/>
              </w:rPr>
            </w:pPr>
          </w:p>
          <w:p w:rsidR="003A0DC7" w:rsidRPr="00E0779D" w:rsidRDefault="00AA5022" w:rsidP="00E0779D">
            <w:pPr>
              <w:bidi/>
              <w:jc w:val="left"/>
              <w:rPr>
                <w:rFonts w:cs="Arabic Transparent"/>
                <w:sz w:val="24"/>
                <w:szCs w:val="24"/>
                <w:lang w:val="en-US"/>
              </w:rPr>
            </w:pPr>
            <w:r w:rsidRPr="009056D9">
              <w:rPr>
                <w:rFonts w:cs="Arabic Transparent" w:hint="cs"/>
                <w:b/>
                <w:bCs/>
                <w:sz w:val="24"/>
                <w:szCs w:val="24"/>
                <w:u w:val="single"/>
                <w:rtl/>
                <w:lang w:val="en-US"/>
              </w:rPr>
              <w:t>الآجال:</w:t>
            </w:r>
            <w:r w:rsidRPr="009056D9">
              <w:rPr>
                <w:rFonts w:cs="Arabic Transparent" w:hint="cs"/>
                <w:sz w:val="24"/>
                <w:szCs w:val="24"/>
                <w:rtl/>
                <w:lang w:val="en-US"/>
              </w:rPr>
              <w:t xml:space="preserve"> 7 أيام بعد التوصل من المالك أو الوكيل بنظائر العقد ممضاة ومعرف بالإمضاء عليها.</w:t>
            </w:r>
          </w:p>
        </w:tc>
        <w:tc>
          <w:tcPr>
            <w:tcW w:w="1103" w:type="dxa"/>
            <w:vMerge/>
          </w:tcPr>
          <w:p w:rsidR="00AA5022" w:rsidRPr="008F66FA" w:rsidRDefault="00AA5022" w:rsidP="00673297">
            <w:pPr>
              <w:bidi/>
              <w:ind w:left="0"/>
              <w:jc w:val="center"/>
              <w:rPr>
                <w:b/>
                <w:bCs/>
                <w:sz w:val="28"/>
                <w:szCs w:val="28"/>
                <w:lang w:bidi="ar-TN"/>
              </w:rPr>
            </w:pPr>
          </w:p>
        </w:tc>
        <w:tc>
          <w:tcPr>
            <w:tcW w:w="818" w:type="dxa"/>
            <w:vMerge/>
          </w:tcPr>
          <w:p w:rsidR="00AA5022" w:rsidRPr="001F660E" w:rsidRDefault="00AA5022" w:rsidP="00AA5022">
            <w:pPr>
              <w:bidi/>
              <w:ind w:left="0"/>
              <w:jc w:val="center"/>
              <w:rPr>
                <w:sz w:val="28"/>
                <w:szCs w:val="28"/>
                <w:lang w:bidi="ar-TN"/>
              </w:rPr>
            </w:pPr>
          </w:p>
        </w:tc>
      </w:tr>
      <w:tr w:rsidR="00AA5022" w:rsidTr="008F66FA">
        <w:tc>
          <w:tcPr>
            <w:tcW w:w="2269" w:type="dxa"/>
          </w:tcPr>
          <w:p w:rsidR="00AA5022" w:rsidRPr="009056D9" w:rsidRDefault="00AA5022" w:rsidP="00AA5022">
            <w:pPr>
              <w:bidi/>
              <w:jc w:val="left"/>
              <w:rPr>
                <w:rFonts w:ascii="Simplified Arabic" w:hAnsi="Simplified Arabic" w:cs="Simplified Arabic"/>
                <w:sz w:val="24"/>
                <w:szCs w:val="24"/>
                <w:rtl/>
                <w:lang w:bidi="ar-TN"/>
              </w:rPr>
            </w:pPr>
            <w:r w:rsidRPr="009056D9">
              <w:rPr>
                <w:rFonts w:ascii="Simplified Arabic" w:hAnsi="Simplified Arabic" w:cs="Simplified Arabic"/>
                <w:sz w:val="24"/>
                <w:szCs w:val="24"/>
                <w:rtl/>
                <w:lang w:bidi="ar-TN"/>
              </w:rPr>
              <w:t xml:space="preserve">مكتوب إلى </w:t>
            </w:r>
            <w:r w:rsidRPr="009056D9">
              <w:rPr>
                <w:rFonts w:ascii="Simplified Arabic" w:hAnsi="Simplified Arabic" w:cs="Simplified Arabic" w:hint="cs"/>
                <w:sz w:val="24"/>
                <w:szCs w:val="24"/>
                <w:rtl/>
                <w:lang w:bidi="ar-TN"/>
              </w:rPr>
              <w:t xml:space="preserve">رئاسة الحكومة </w:t>
            </w:r>
            <w:r w:rsidRPr="009056D9">
              <w:rPr>
                <w:rFonts w:ascii="Simplified Arabic" w:hAnsi="Simplified Arabic" w:cs="Simplified Arabic"/>
                <w:sz w:val="24"/>
                <w:szCs w:val="24"/>
                <w:rtl/>
                <w:lang w:bidi="ar-TN"/>
              </w:rPr>
              <w:t>للتعريف بالإمضاء</w:t>
            </w:r>
            <w:r w:rsidRPr="009056D9">
              <w:rPr>
                <w:rFonts w:ascii="Simplified Arabic" w:hAnsi="Simplified Arabic" w:cs="Simplified Arabic" w:hint="cs"/>
                <w:sz w:val="24"/>
                <w:szCs w:val="24"/>
                <w:rtl/>
                <w:lang w:bidi="ar-TN"/>
              </w:rPr>
              <w:t xml:space="preserve"> (1402)</w:t>
            </w:r>
          </w:p>
          <w:p w:rsidR="00AA5022" w:rsidRPr="009056D9" w:rsidRDefault="00AA5022" w:rsidP="00AA5022">
            <w:pPr>
              <w:bidi/>
              <w:jc w:val="left"/>
              <w:rPr>
                <w:rFonts w:ascii="Simplified Arabic" w:hAnsi="Simplified Arabic" w:cs="Simplified Arabic"/>
                <w:sz w:val="24"/>
                <w:szCs w:val="24"/>
                <w:lang w:bidi="ar-TN"/>
              </w:rPr>
            </w:pPr>
          </w:p>
          <w:p w:rsidR="00AA5022" w:rsidRPr="009056D9" w:rsidRDefault="00AA5022" w:rsidP="00AA5022">
            <w:pPr>
              <w:bidi/>
              <w:jc w:val="left"/>
              <w:rPr>
                <w:rFonts w:ascii="Simplified Arabic" w:hAnsi="Simplified Arabic" w:cs="Simplified Arabic"/>
                <w:sz w:val="24"/>
                <w:szCs w:val="24"/>
                <w:rtl/>
                <w:lang w:bidi="ar-TN"/>
              </w:rPr>
            </w:pPr>
          </w:p>
        </w:tc>
        <w:tc>
          <w:tcPr>
            <w:tcW w:w="2977" w:type="dxa"/>
          </w:tcPr>
          <w:p w:rsidR="00AA5022" w:rsidRPr="009056D9" w:rsidRDefault="00AA5022" w:rsidP="00AA5022">
            <w:pPr>
              <w:bidi/>
              <w:jc w:val="left"/>
              <w:rPr>
                <w:rFonts w:ascii="Simplified Arabic" w:hAnsi="Simplified Arabic" w:cs="Simplified Arabic"/>
                <w:sz w:val="24"/>
                <w:szCs w:val="24"/>
                <w:rtl/>
                <w:lang w:bidi="ar-TN"/>
              </w:rPr>
            </w:pPr>
            <w:r w:rsidRPr="009056D9">
              <w:rPr>
                <w:rFonts w:ascii="Simplified Arabic" w:hAnsi="Simplified Arabic" w:cs="Simplified Arabic"/>
                <w:sz w:val="24"/>
                <w:szCs w:val="24"/>
                <w:rtl/>
                <w:lang w:bidi="ar-TN"/>
              </w:rPr>
              <w:t>- الفصول من 450 إلى 453 والفصل 581 من   مجلة الإلتزامات والعقود.</w:t>
            </w:r>
          </w:p>
          <w:p w:rsidR="00AA5022" w:rsidRPr="009056D9" w:rsidRDefault="00AA5022" w:rsidP="00A241A7">
            <w:pPr>
              <w:bidi/>
              <w:ind w:left="175" w:hanging="175"/>
              <w:jc w:val="left"/>
              <w:rPr>
                <w:rFonts w:ascii="Simplified Arabic" w:hAnsi="Simplified Arabic" w:cs="Simplified Arabic"/>
                <w:sz w:val="24"/>
                <w:szCs w:val="24"/>
                <w:lang w:bidi="ar-TN"/>
              </w:rPr>
            </w:pPr>
            <w:r w:rsidRPr="009056D9">
              <w:rPr>
                <w:rFonts w:ascii="Simplified Arabic" w:hAnsi="Simplified Arabic" w:cs="Simplified Arabic"/>
                <w:sz w:val="24"/>
                <w:szCs w:val="24"/>
                <w:rtl/>
                <w:lang w:bidi="ar-TN"/>
              </w:rPr>
              <w:t>- الفصل 2 من القانون عدد 103 لسنة 1994 المتعلق بتنظيم التعريف بالإمضاء والإشهاد بمطابقة النسخ للأصل .</w:t>
            </w:r>
          </w:p>
        </w:tc>
        <w:tc>
          <w:tcPr>
            <w:tcW w:w="2835" w:type="dxa"/>
          </w:tcPr>
          <w:p w:rsidR="00AA5022" w:rsidRPr="009056D9" w:rsidRDefault="00AA5022" w:rsidP="00AA5022">
            <w:pPr>
              <w:bidi/>
              <w:jc w:val="left"/>
              <w:rPr>
                <w:rFonts w:ascii="Simplified Arabic" w:hAnsi="Simplified Arabic" w:cs="Simplified Arabic"/>
                <w:sz w:val="24"/>
                <w:szCs w:val="24"/>
                <w:rtl/>
                <w:lang w:bidi="ar-TN"/>
              </w:rPr>
            </w:pPr>
            <w:r w:rsidRPr="009056D9">
              <w:rPr>
                <w:rFonts w:ascii="Simplified Arabic" w:hAnsi="Simplified Arabic" w:cs="Simplified Arabic"/>
                <w:sz w:val="24"/>
                <w:szCs w:val="24"/>
                <w:rtl/>
                <w:lang w:bidi="ar-TN"/>
              </w:rPr>
              <w:t>- مصلحة الشراء لفائدة ملك الدولة الخاص.</w:t>
            </w:r>
          </w:p>
          <w:p w:rsidR="00AA5022" w:rsidRPr="009056D9" w:rsidRDefault="00AA5022" w:rsidP="00AA5022">
            <w:pPr>
              <w:bidi/>
              <w:jc w:val="left"/>
              <w:rPr>
                <w:rFonts w:ascii="Simplified Arabic" w:hAnsi="Simplified Arabic" w:cs="Simplified Arabic"/>
                <w:sz w:val="24"/>
                <w:szCs w:val="24"/>
                <w:rtl/>
                <w:lang w:bidi="ar-TN"/>
              </w:rPr>
            </w:pPr>
            <w:r w:rsidRPr="009056D9">
              <w:rPr>
                <w:rFonts w:ascii="Simplified Arabic" w:hAnsi="Simplified Arabic" w:cs="Simplified Arabic"/>
                <w:sz w:val="24"/>
                <w:szCs w:val="24"/>
                <w:rtl/>
                <w:lang w:bidi="ar-TN"/>
              </w:rPr>
              <w:t>- مصلحة الشراء لفائدة ملك الدولة العمومي.</w:t>
            </w:r>
          </w:p>
          <w:p w:rsidR="00AA5022" w:rsidRPr="009056D9" w:rsidRDefault="00AA5022" w:rsidP="00AA5022">
            <w:pPr>
              <w:bidi/>
              <w:jc w:val="left"/>
              <w:rPr>
                <w:rFonts w:ascii="Simplified Arabic" w:hAnsi="Simplified Arabic" w:cs="Simplified Arabic"/>
                <w:sz w:val="24"/>
                <w:szCs w:val="24"/>
                <w:lang w:bidi="ar-TN"/>
              </w:rPr>
            </w:pPr>
            <w:r w:rsidRPr="009056D9">
              <w:rPr>
                <w:rFonts w:ascii="Simplified Arabic" w:hAnsi="Simplified Arabic" w:cs="Simplified Arabic" w:hint="cs"/>
                <w:sz w:val="24"/>
                <w:szCs w:val="24"/>
                <w:rtl/>
                <w:lang w:bidi="ar-TN"/>
              </w:rPr>
              <w:t>-</w:t>
            </w:r>
            <w:r w:rsidRPr="009056D9">
              <w:rPr>
                <w:rFonts w:ascii="Simplified Arabic" w:hAnsi="Simplified Arabic" w:cs="Simplified Arabic"/>
                <w:sz w:val="24"/>
                <w:szCs w:val="24"/>
                <w:rtl/>
                <w:lang w:bidi="ar-TN"/>
              </w:rPr>
              <w:t>رئاسة الحكومة (مصالح مستشار القانون والتشريع للحكومة).</w:t>
            </w:r>
          </w:p>
        </w:tc>
        <w:tc>
          <w:tcPr>
            <w:tcW w:w="4536" w:type="dxa"/>
          </w:tcPr>
          <w:p w:rsidR="00AA5022" w:rsidRPr="009056D9" w:rsidRDefault="00AA5022" w:rsidP="00AA5022">
            <w:pPr>
              <w:bidi/>
              <w:jc w:val="left"/>
              <w:rPr>
                <w:rFonts w:ascii="Simplified Arabic" w:hAnsi="Simplified Arabic" w:cs="Simplified Arabic"/>
                <w:sz w:val="24"/>
                <w:szCs w:val="24"/>
                <w:rtl/>
                <w:lang w:bidi="ar-TN"/>
              </w:rPr>
            </w:pPr>
            <w:r w:rsidRPr="009056D9">
              <w:rPr>
                <w:rFonts w:ascii="Simplified Arabic" w:hAnsi="Simplified Arabic" w:cs="Simplified Arabic" w:hint="cs"/>
                <w:sz w:val="24"/>
                <w:szCs w:val="24"/>
                <w:rtl/>
                <w:lang w:bidi="ar-TN"/>
              </w:rPr>
              <w:t xml:space="preserve">9- </w:t>
            </w:r>
            <w:r w:rsidRPr="009056D9">
              <w:rPr>
                <w:rFonts w:ascii="Simplified Arabic" w:hAnsi="Simplified Arabic" w:cs="Simplified Arabic"/>
                <w:sz w:val="24"/>
                <w:szCs w:val="24"/>
                <w:rtl/>
                <w:lang w:bidi="ar-TN"/>
              </w:rPr>
              <w:t>توجيه مكتوب لرئاسة الحكومة (مصالح مستشار القانون والتشريع) مصحوب بنظائر العقد للتعريف بإمضاء الوزير وإرجاعها.</w:t>
            </w:r>
          </w:p>
          <w:p w:rsidR="00AA5022" w:rsidRPr="009056D9" w:rsidRDefault="00AA5022" w:rsidP="00AA5022">
            <w:pPr>
              <w:bidi/>
              <w:jc w:val="left"/>
              <w:rPr>
                <w:rFonts w:ascii="Simplified Arabic" w:hAnsi="Simplified Arabic" w:cs="Simplified Arabic"/>
                <w:sz w:val="24"/>
                <w:szCs w:val="24"/>
                <w:rtl/>
                <w:lang w:bidi="ar-TN"/>
              </w:rPr>
            </w:pPr>
          </w:p>
          <w:p w:rsidR="00AA5022" w:rsidRPr="009056D9" w:rsidRDefault="00AA5022" w:rsidP="00AA5022">
            <w:pPr>
              <w:bidi/>
              <w:jc w:val="left"/>
              <w:rPr>
                <w:rFonts w:ascii="Simplified Arabic" w:hAnsi="Simplified Arabic" w:cs="Simplified Arabic"/>
                <w:sz w:val="24"/>
                <w:szCs w:val="24"/>
                <w:lang w:bidi="ar-TN"/>
              </w:rPr>
            </w:pPr>
            <w:r w:rsidRPr="009056D9">
              <w:rPr>
                <w:rFonts w:cs="Arabic Transparent" w:hint="cs"/>
                <w:b/>
                <w:bCs/>
                <w:sz w:val="24"/>
                <w:szCs w:val="24"/>
                <w:u w:val="single"/>
                <w:rtl/>
                <w:lang w:val="en-US"/>
              </w:rPr>
              <w:t>الآجال:</w:t>
            </w:r>
            <w:r w:rsidRPr="009056D9">
              <w:rPr>
                <w:rFonts w:cs="Arabic Transparent" w:hint="cs"/>
                <w:sz w:val="24"/>
                <w:szCs w:val="24"/>
                <w:rtl/>
                <w:lang w:val="en-US"/>
              </w:rPr>
              <w:t xml:space="preserve"> 7 أيام بعد التوصل بنظائر العقد ممضاة من طرف السيد الوزير .</w:t>
            </w:r>
          </w:p>
        </w:tc>
        <w:tc>
          <w:tcPr>
            <w:tcW w:w="1103" w:type="dxa"/>
            <w:vMerge/>
          </w:tcPr>
          <w:p w:rsidR="00AA5022" w:rsidRPr="008F66FA" w:rsidRDefault="00AA5022" w:rsidP="00673297">
            <w:pPr>
              <w:bidi/>
              <w:ind w:left="0"/>
              <w:jc w:val="center"/>
              <w:rPr>
                <w:b/>
                <w:bCs/>
                <w:sz w:val="28"/>
                <w:szCs w:val="28"/>
                <w:lang w:bidi="ar-TN"/>
              </w:rPr>
            </w:pPr>
          </w:p>
        </w:tc>
        <w:tc>
          <w:tcPr>
            <w:tcW w:w="818" w:type="dxa"/>
            <w:vMerge/>
          </w:tcPr>
          <w:p w:rsidR="00AA5022" w:rsidRPr="001F660E" w:rsidRDefault="00AA5022" w:rsidP="00AA5022">
            <w:pPr>
              <w:bidi/>
              <w:ind w:left="0"/>
              <w:jc w:val="center"/>
              <w:rPr>
                <w:sz w:val="28"/>
                <w:szCs w:val="28"/>
                <w:lang w:bidi="ar-TN"/>
              </w:rPr>
            </w:pPr>
          </w:p>
        </w:tc>
      </w:tr>
      <w:tr w:rsidR="00AA5022" w:rsidTr="008F66FA">
        <w:tc>
          <w:tcPr>
            <w:tcW w:w="2269" w:type="dxa"/>
          </w:tcPr>
          <w:p w:rsidR="00AA5022" w:rsidRPr="009056D9" w:rsidRDefault="00AA5022" w:rsidP="00AA5022">
            <w:pPr>
              <w:bidi/>
              <w:jc w:val="left"/>
              <w:rPr>
                <w:rFonts w:ascii="Simplified Arabic" w:hAnsi="Simplified Arabic" w:cs="Simplified Arabic"/>
                <w:sz w:val="24"/>
                <w:szCs w:val="24"/>
                <w:lang w:bidi="ar-TN"/>
              </w:rPr>
            </w:pPr>
            <w:r w:rsidRPr="009056D9">
              <w:rPr>
                <w:rFonts w:ascii="Simplified Arabic" w:hAnsi="Simplified Arabic" w:cs="Simplified Arabic"/>
                <w:sz w:val="24"/>
                <w:szCs w:val="24"/>
                <w:rtl/>
                <w:lang w:bidi="ar-TN"/>
              </w:rPr>
              <w:t>مكتوب إلى ال</w:t>
            </w:r>
            <w:r w:rsidRPr="009056D9">
              <w:rPr>
                <w:rFonts w:ascii="Simplified Arabic" w:hAnsi="Simplified Arabic" w:cs="Simplified Arabic" w:hint="cs"/>
                <w:sz w:val="24"/>
                <w:szCs w:val="24"/>
                <w:rtl/>
                <w:lang w:bidi="ar-TN"/>
              </w:rPr>
              <w:t>جهة</w:t>
            </w:r>
            <w:r w:rsidRPr="009056D9">
              <w:rPr>
                <w:rFonts w:ascii="Simplified Arabic" w:hAnsi="Simplified Arabic" w:cs="Simplified Arabic"/>
                <w:sz w:val="24"/>
                <w:szCs w:val="24"/>
                <w:rtl/>
                <w:lang w:bidi="ar-TN"/>
              </w:rPr>
              <w:t xml:space="preserve"> المعنية للتسجيل والخلاص</w:t>
            </w:r>
          </w:p>
          <w:p w:rsidR="00AA5022" w:rsidRPr="009056D9" w:rsidRDefault="00AA5022" w:rsidP="00AA5022">
            <w:pPr>
              <w:bidi/>
              <w:jc w:val="left"/>
              <w:rPr>
                <w:rFonts w:ascii="Simplified Arabic" w:hAnsi="Simplified Arabic" w:cs="Simplified Arabic"/>
                <w:sz w:val="24"/>
                <w:szCs w:val="24"/>
                <w:rtl/>
                <w:lang w:bidi="ar-TN"/>
              </w:rPr>
            </w:pPr>
            <w:r w:rsidRPr="009056D9">
              <w:rPr>
                <w:rFonts w:ascii="Simplified Arabic" w:hAnsi="Simplified Arabic" w:cs="Simplified Arabic" w:hint="cs"/>
                <w:sz w:val="24"/>
                <w:szCs w:val="24"/>
                <w:rtl/>
                <w:lang w:bidi="ar-TN"/>
              </w:rPr>
              <w:t>(1414)</w:t>
            </w:r>
          </w:p>
          <w:p w:rsidR="00AA5022" w:rsidRPr="009056D9" w:rsidRDefault="00AA5022" w:rsidP="00AA5022">
            <w:pPr>
              <w:bidi/>
              <w:jc w:val="left"/>
              <w:rPr>
                <w:rFonts w:ascii="Simplified Arabic" w:hAnsi="Simplified Arabic" w:cs="Simplified Arabic"/>
                <w:sz w:val="24"/>
                <w:szCs w:val="24"/>
                <w:rtl/>
                <w:lang w:bidi="ar-TN"/>
              </w:rPr>
            </w:pPr>
          </w:p>
          <w:p w:rsidR="00AA5022" w:rsidRPr="009056D9" w:rsidRDefault="00AA5022" w:rsidP="00AA5022">
            <w:pPr>
              <w:bidi/>
              <w:jc w:val="left"/>
              <w:rPr>
                <w:rFonts w:ascii="Simplified Arabic" w:hAnsi="Simplified Arabic" w:cs="Simplified Arabic"/>
                <w:sz w:val="24"/>
                <w:szCs w:val="24"/>
                <w:rtl/>
                <w:lang w:bidi="ar-TN"/>
              </w:rPr>
            </w:pPr>
          </w:p>
        </w:tc>
        <w:tc>
          <w:tcPr>
            <w:tcW w:w="2977" w:type="dxa"/>
          </w:tcPr>
          <w:p w:rsidR="00EF22CD" w:rsidRPr="00AF21CD" w:rsidRDefault="00EF22CD" w:rsidP="00EF22CD">
            <w:pPr>
              <w:bidi/>
              <w:spacing w:line="254" w:lineRule="auto"/>
              <w:jc w:val="left"/>
              <w:rPr>
                <w:rFonts w:ascii="Simplified Arabic" w:hAnsi="Simplified Arabic" w:cs="Simplified Arabic"/>
                <w:sz w:val="24"/>
                <w:szCs w:val="24"/>
                <w:rtl/>
                <w:lang w:bidi="ar-TN"/>
              </w:rPr>
            </w:pPr>
            <w:r w:rsidRPr="00AF21CD">
              <w:rPr>
                <w:rFonts w:ascii="Simplified Arabic" w:hAnsi="Simplified Arabic" w:cs="Simplified Arabic"/>
                <w:sz w:val="24"/>
                <w:szCs w:val="24"/>
                <w:rtl/>
                <w:lang w:bidi="ar-TN"/>
              </w:rPr>
              <w:t>-</w:t>
            </w:r>
            <w:r w:rsidRPr="00AF21CD">
              <w:rPr>
                <w:rFonts w:ascii="Simplified Arabic" w:hAnsi="Simplified Arabic" w:cs="Simplified Arabic" w:hint="cs"/>
                <w:sz w:val="24"/>
                <w:szCs w:val="24"/>
                <w:rtl/>
                <w:lang w:bidi="ar-TN"/>
              </w:rPr>
              <w:t xml:space="preserve"> الفصل 3 من</w:t>
            </w:r>
            <w:r w:rsidR="00A75B86">
              <w:rPr>
                <w:rFonts w:ascii="Simplified Arabic" w:hAnsi="Simplified Arabic" w:cs="Simplified Arabic" w:hint="cs"/>
                <w:sz w:val="24"/>
                <w:szCs w:val="24"/>
                <w:rtl/>
                <w:lang w:bidi="ar-TN"/>
              </w:rPr>
              <w:t xml:space="preserve"> </w:t>
            </w:r>
            <w:r w:rsidRPr="00AF21CD">
              <w:rPr>
                <w:rFonts w:ascii="Simplified Arabic" w:hAnsi="Simplified Arabic" w:cs="Simplified Arabic"/>
                <w:sz w:val="24"/>
                <w:szCs w:val="24"/>
                <w:rtl/>
                <w:lang w:bidi="ar-TN"/>
              </w:rPr>
              <w:t>مجلة معاليم التسجيل والطابع الجبائي</w:t>
            </w:r>
          </w:p>
          <w:p w:rsidR="00AA5022" w:rsidRPr="00592DA9" w:rsidRDefault="00EF22CD" w:rsidP="00EF22CD">
            <w:pPr>
              <w:bidi/>
              <w:ind w:left="0"/>
              <w:jc w:val="left"/>
              <w:rPr>
                <w:rFonts w:ascii="Simplified Arabic" w:hAnsi="Simplified Arabic" w:cs="Simplified Arabic"/>
                <w:sz w:val="24"/>
                <w:szCs w:val="24"/>
                <w:lang w:bidi="ar-TN"/>
              </w:rPr>
            </w:pPr>
            <w:r w:rsidRPr="00AF21CD">
              <w:rPr>
                <w:rFonts w:ascii="Simplified Arabic" w:hAnsi="Simplified Arabic" w:cs="Simplified Arabic" w:hint="cs"/>
                <w:sz w:val="24"/>
                <w:szCs w:val="24"/>
                <w:rtl/>
                <w:lang w:bidi="ar-TN"/>
              </w:rPr>
              <w:t>- الفصل 40 من قانون المالية لسنة 2022</w:t>
            </w:r>
          </w:p>
        </w:tc>
        <w:tc>
          <w:tcPr>
            <w:tcW w:w="2835" w:type="dxa"/>
          </w:tcPr>
          <w:p w:rsidR="00AA5022" w:rsidRPr="009056D9" w:rsidRDefault="00AA5022" w:rsidP="00AA5022">
            <w:pPr>
              <w:bidi/>
              <w:jc w:val="left"/>
              <w:rPr>
                <w:rFonts w:ascii="Simplified Arabic" w:hAnsi="Simplified Arabic" w:cs="Simplified Arabic"/>
                <w:sz w:val="24"/>
                <w:szCs w:val="24"/>
                <w:rtl/>
                <w:lang w:bidi="ar-TN"/>
              </w:rPr>
            </w:pPr>
            <w:r w:rsidRPr="009056D9">
              <w:rPr>
                <w:rFonts w:ascii="Simplified Arabic" w:hAnsi="Simplified Arabic" w:cs="Simplified Arabic" w:hint="cs"/>
                <w:sz w:val="24"/>
                <w:szCs w:val="24"/>
                <w:rtl/>
                <w:lang w:bidi="ar-TN"/>
              </w:rPr>
              <w:t>-</w:t>
            </w:r>
            <w:r w:rsidRPr="009056D9">
              <w:rPr>
                <w:rFonts w:ascii="Simplified Arabic" w:hAnsi="Simplified Arabic" w:cs="Simplified Arabic"/>
                <w:sz w:val="24"/>
                <w:szCs w:val="24"/>
                <w:rtl/>
                <w:lang w:bidi="ar-TN"/>
              </w:rPr>
              <w:t xml:space="preserve"> مصلحة الشراء لفائدة ملك الدولة الخاص.</w:t>
            </w:r>
          </w:p>
          <w:p w:rsidR="00AA5022" w:rsidRPr="009056D9" w:rsidRDefault="00AA5022" w:rsidP="00AA5022">
            <w:pPr>
              <w:bidi/>
              <w:jc w:val="left"/>
              <w:rPr>
                <w:rFonts w:ascii="Simplified Arabic" w:hAnsi="Simplified Arabic" w:cs="Simplified Arabic"/>
                <w:sz w:val="24"/>
                <w:szCs w:val="24"/>
                <w:rtl/>
                <w:lang w:bidi="ar-TN"/>
              </w:rPr>
            </w:pPr>
            <w:r w:rsidRPr="009056D9">
              <w:rPr>
                <w:rFonts w:ascii="Simplified Arabic" w:hAnsi="Simplified Arabic" w:cs="Simplified Arabic"/>
                <w:sz w:val="24"/>
                <w:szCs w:val="24"/>
                <w:rtl/>
                <w:lang w:bidi="ar-TN"/>
              </w:rPr>
              <w:t>- مصلحة الشراء لفائدة ملك الدولة العمومي.</w:t>
            </w:r>
          </w:p>
          <w:p w:rsidR="00AA5022" w:rsidRPr="009056D9" w:rsidRDefault="00AA5022" w:rsidP="00A241A7">
            <w:pPr>
              <w:bidi/>
              <w:jc w:val="left"/>
              <w:rPr>
                <w:rFonts w:ascii="Simplified Arabic" w:hAnsi="Simplified Arabic" w:cs="Simplified Arabic"/>
                <w:sz w:val="24"/>
                <w:szCs w:val="24"/>
                <w:lang w:bidi="ar-TN"/>
              </w:rPr>
            </w:pPr>
            <w:r w:rsidRPr="009056D9">
              <w:rPr>
                <w:rFonts w:ascii="Simplified Arabic" w:hAnsi="Simplified Arabic" w:cs="Simplified Arabic" w:hint="cs"/>
                <w:sz w:val="24"/>
                <w:szCs w:val="24"/>
                <w:rtl/>
                <w:lang w:bidi="ar-TN"/>
              </w:rPr>
              <w:t>-</w:t>
            </w:r>
            <w:r w:rsidRPr="009056D9">
              <w:rPr>
                <w:rFonts w:ascii="Simplified Arabic" w:hAnsi="Simplified Arabic" w:cs="Simplified Arabic"/>
                <w:sz w:val="24"/>
                <w:szCs w:val="24"/>
                <w:rtl/>
                <w:lang w:bidi="ar-TN"/>
              </w:rPr>
              <w:t>الجهة الراغبة في الشراء.</w:t>
            </w:r>
          </w:p>
        </w:tc>
        <w:tc>
          <w:tcPr>
            <w:tcW w:w="4536" w:type="dxa"/>
          </w:tcPr>
          <w:p w:rsidR="00AA5022" w:rsidRPr="009056D9" w:rsidRDefault="00AA5022" w:rsidP="00AA5022">
            <w:pPr>
              <w:bidi/>
              <w:jc w:val="left"/>
              <w:rPr>
                <w:rFonts w:ascii="Simplified Arabic" w:hAnsi="Simplified Arabic" w:cs="Simplified Arabic"/>
                <w:sz w:val="24"/>
                <w:szCs w:val="24"/>
                <w:rtl/>
                <w:lang w:bidi="ar-TN"/>
              </w:rPr>
            </w:pPr>
            <w:r w:rsidRPr="009056D9">
              <w:rPr>
                <w:rFonts w:ascii="Simplified Arabic" w:hAnsi="Simplified Arabic" w:cs="Simplified Arabic" w:hint="cs"/>
                <w:sz w:val="24"/>
                <w:szCs w:val="24"/>
                <w:rtl/>
                <w:lang w:bidi="ar-TN"/>
              </w:rPr>
              <w:t xml:space="preserve">10- </w:t>
            </w:r>
            <w:r w:rsidRPr="009056D9">
              <w:rPr>
                <w:rFonts w:ascii="Simplified Arabic" w:hAnsi="Simplified Arabic" w:cs="Simplified Arabic"/>
                <w:sz w:val="24"/>
                <w:szCs w:val="24"/>
                <w:rtl/>
                <w:lang w:bidi="ar-TN"/>
              </w:rPr>
              <w:t>توجيه نظائر العقد للجهة الراغبة في الشراء لتسجيلها بالقباضة المالية وخلاص المالك في ثمن العقار إذا كان غير مسجل.</w:t>
            </w:r>
          </w:p>
          <w:p w:rsidR="00AA5022" w:rsidRPr="00C87CE7" w:rsidRDefault="00AA5022" w:rsidP="00AA5022">
            <w:pPr>
              <w:bidi/>
              <w:jc w:val="left"/>
              <w:rPr>
                <w:rFonts w:ascii="Simplified Arabic" w:hAnsi="Simplified Arabic" w:cs="Simplified Arabic"/>
                <w:sz w:val="12"/>
                <w:szCs w:val="12"/>
                <w:rtl/>
                <w:lang w:bidi="ar-TN"/>
              </w:rPr>
            </w:pPr>
          </w:p>
          <w:p w:rsidR="00AA5022" w:rsidRPr="009056D9" w:rsidRDefault="00AA5022" w:rsidP="00AA5022">
            <w:pPr>
              <w:bidi/>
              <w:jc w:val="left"/>
              <w:rPr>
                <w:rFonts w:ascii="Simplified Arabic" w:hAnsi="Simplified Arabic" w:cs="Simplified Arabic"/>
                <w:sz w:val="24"/>
                <w:szCs w:val="24"/>
                <w:lang w:bidi="ar-TN"/>
              </w:rPr>
            </w:pPr>
            <w:r w:rsidRPr="009056D9">
              <w:rPr>
                <w:rFonts w:cs="Arabic Transparent" w:hint="cs"/>
                <w:b/>
                <w:bCs/>
                <w:sz w:val="24"/>
                <w:szCs w:val="24"/>
                <w:u w:val="single"/>
                <w:rtl/>
                <w:lang w:val="en-US"/>
              </w:rPr>
              <w:t>الآجال:</w:t>
            </w:r>
            <w:r w:rsidRPr="009056D9">
              <w:rPr>
                <w:rFonts w:cs="Arabic Transparent" w:hint="cs"/>
                <w:sz w:val="24"/>
                <w:szCs w:val="24"/>
                <w:rtl/>
                <w:lang w:val="en-US"/>
              </w:rPr>
              <w:t xml:space="preserve"> 7 أيام بعد التوصل بنظائر العقد من رئاسة الحكومة معرف بإمضاء السيد الوزير عليها.</w:t>
            </w:r>
          </w:p>
        </w:tc>
        <w:tc>
          <w:tcPr>
            <w:tcW w:w="1103" w:type="dxa"/>
            <w:vMerge/>
          </w:tcPr>
          <w:p w:rsidR="00AA5022" w:rsidRPr="008F66FA" w:rsidRDefault="00AA5022" w:rsidP="00673297">
            <w:pPr>
              <w:bidi/>
              <w:ind w:left="0"/>
              <w:jc w:val="center"/>
              <w:rPr>
                <w:b/>
                <w:bCs/>
                <w:sz w:val="28"/>
                <w:szCs w:val="28"/>
                <w:lang w:bidi="ar-TN"/>
              </w:rPr>
            </w:pPr>
          </w:p>
        </w:tc>
        <w:tc>
          <w:tcPr>
            <w:tcW w:w="818" w:type="dxa"/>
            <w:vMerge/>
          </w:tcPr>
          <w:p w:rsidR="00AA5022" w:rsidRPr="001F660E" w:rsidRDefault="00AA5022" w:rsidP="00AA5022">
            <w:pPr>
              <w:bidi/>
              <w:ind w:left="0"/>
              <w:jc w:val="center"/>
              <w:rPr>
                <w:sz w:val="28"/>
                <w:szCs w:val="28"/>
                <w:lang w:bidi="ar-TN"/>
              </w:rPr>
            </w:pPr>
          </w:p>
        </w:tc>
      </w:tr>
      <w:tr w:rsidR="00AA5022" w:rsidTr="008F66FA">
        <w:tc>
          <w:tcPr>
            <w:tcW w:w="2269" w:type="dxa"/>
          </w:tcPr>
          <w:p w:rsidR="00AA5022" w:rsidRPr="009056D9" w:rsidRDefault="00AA5022" w:rsidP="00AA5022">
            <w:pPr>
              <w:bidi/>
              <w:jc w:val="left"/>
              <w:rPr>
                <w:rFonts w:ascii="Simplified Arabic" w:hAnsi="Simplified Arabic" w:cs="Simplified Arabic"/>
                <w:sz w:val="24"/>
                <w:szCs w:val="24"/>
                <w:rtl/>
                <w:lang w:bidi="ar-TN"/>
              </w:rPr>
            </w:pPr>
            <w:r w:rsidRPr="009056D9">
              <w:rPr>
                <w:rFonts w:ascii="Simplified Arabic" w:hAnsi="Simplified Arabic" w:cs="Simplified Arabic"/>
                <w:sz w:val="24"/>
                <w:szCs w:val="24"/>
                <w:rtl/>
                <w:lang w:bidi="ar-TN"/>
              </w:rPr>
              <w:t>مكتوب إلى ال</w:t>
            </w:r>
            <w:r w:rsidRPr="009056D9">
              <w:rPr>
                <w:rFonts w:ascii="Simplified Arabic" w:hAnsi="Simplified Arabic" w:cs="Simplified Arabic" w:hint="cs"/>
                <w:sz w:val="24"/>
                <w:szCs w:val="24"/>
                <w:rtl/>
                <w:lang w:bidi="ar-TN"/>
              </w:rPr>
              <w:t>جه</w:t>
            </w:r>
            <w:r w:rsidRPr="009056D9">
              <w:rPr>
                <w:rFonts w:ascii="Simplified Arabic" w:hAnsi="Simplified Arabic" w:cs="Simplified Arabic"/>
                <w:sz w:val="24"/>
                <w:szCs w:val="24"/>
                <w:rtl/>
                <w:lang w:bidi="ar-TN"/>
              </w:rPr>
              <w:t>ة المعنية لتسجيل العقد</w:t>
            </w:r>
            <w:r w:rsidRPr="009056D9">
              <w:rPr>
                <w:rFonts w:ascii="Simplified Arabic" w:hAnsi="Simplified Arabic" w:cs="Simplified Arabic" w:hint="cs"/>
                <w:sz w:val="24"/>
                <w:szCs w:val="24"/>
                <w:rtl/>
                <w:lang w:bidi="ar-TN"/>
              </w:rPr>
              <w:t>(1403)</w:t>
            </w:r>
          </w:p>
          <w:p w:rsidR="00AA5022" w:rsidRPr="009056D9" w:rsidRDefault="00AA5022" w:rsidP="00AA5022">
            <w:pPr>
              <w:bidi/>
              <w:jc w:val="left"/>
              <w:rPr>
                <w:rFonts w:ascii="Simplified Arabic" w:hAnsi="Simplified Arabic" w:cs="Simplified Arabic"/>
                <w:sz w:val="24"/>
                <w:szCs w:val="24"/>
                <w:rtl/>
                <w:lang w:bidi="ar-TN"/>
              </w:rPr>
            </w:pPr>
          </w:p>
          <w:p w:rsidR="00AA5022" w:rsidRPr="009056D9" w:rsidRDefault="00AA5022" w:rsidP="00AA5022">
            <w:pPr>
              <w:bidi/>
              <w:jc w:val="left"/>
              <w:rPr>
                <w:rFonts w:ascii="Simplified Arabic" w:hAnsi="Simplified Arabic" w:cs="Simplified Arabic"/>
                <w:sz w:val="24"/>
                <w:szCs w:val="24"/>
                <w:rtl/>
                <w:lang w:bidi="ar-TN"/>
              </w:rPr>
            </w:pPr>
          </w:p>
        </w:tc>
        <w:tc>
          <w:tcPr>
            <w:tcW w:w="2977" w:type="dxa"/>
          </w:tcPr>
          <w:p w:rsidR="00EF22CD" w:rsidRPr="00AF21CD" w:rsidRDefault="00072998" w:rsidP="00EF22CD">
            <w:pPr>
              <w:bidi/>
              <w:spacing w:line="254" w:lineRule="auto"/>
              <w:jc w:val="left"/>
              <w:rPr>
                <w:rFonts w:ascii="Simplified Arabic" w:hAnsi="Simplified Arabic" w:cs="Simplified Arabic"/>
                <w:sz w:val="24"/>
                <w:szCs w:val="24"/>
                <w:rtl/>
                <w:lang w:bidi="ar-TN"/>
              </w:rPr>
            </w:pPr>
            <w:r w:rsidRPr="00AF21CD">
              <w:rPr>
                <w:rFonts w:ascii="Simplified Arabic" w:hAnsi="Simplified Arabic" w:cs="Simplified Arabic" w:hint="cs"/>
                <w:sz w:val="24"/>
                <w:szCs w:val="24"/>
                <w:rtl/>
                <w:lang w:bidi="ar-TN"/>
              </w:rPr>
              <w:t>-</w:t>
            </w:r>
            <w:r w:rsidR="00AA5022" w:rsidRPr="00AF21CD">
              <w:rPr>
                <w:rFonts w:ascii="Simplified Arabic" w:hAnsi="Simplified Arabic" w:cs="Simplified Arabic"/>
                <w:sz w:val="24"/>
                <w:szCs w:val="24"/>
                <w:rtl/>
                <w:lang w:bidi="ar-TN"/>
              </w:rPr>
              <w:t xml:space="preserve">ـ </w:t>
            </w:r>
            <w:r w:rsidR="00EF22CD" w:rsidRPr="00AF21CD">
              <w:rPr>
                <w:rFonts w:ascii="Simplified Arabic" w:hAnsi="Simplified Arabic" w:cs="Simplified Arabic" w:hint="cs"/>
                <w:sz w:val="24"/>
                <w:szCs w:val="24"/>
                <w:rtl/>
                <w:lang w:bidi="ar-TN"/>
              </w:rPr>
              <w:t>الفصل 3 من</w:t>
            </w:r>
            <w:r w:rsidR="00AF21CD">
              <w:rPr>
                <w:rFonts w:ascii="Simplified Arabic" w:hAnsi="Simplified Arabic" w:cs="Simplified Arabic" w:hint="cs"/>
                <w:sz w:val="24"/>
                <w:szCs w:val="24"/>
                <w:rtl/>
                <w:lang w:bidi="ar-TN"/>
              </w:rPr>
              <w:t xml:space="preserve"> </w:t>
            </w:r>
            <w:r w:rsidR="00EF22CD" w:rsidRPr="00AF21CD">
              <w:rPr>
                <w:rFonts w:ascii="Simplified Arabic" w:hAnsi="Simplified Arabic" w:cs="Simplified Arabic"/>
                <w:sz w:val="24"/>
                <w:szCs w:val="24"/>
                <w:rtl/>
                <w:lang w:bidi="ar-TN"/>
              </w:rPr>
              <w:t>مجلة معاليم التسجيل والطابع الجبائي</w:t>
            </w:r>
          </w:p>
          <w:p w:rsidR="00AA5022" w:rsidRPr="00AF21CD" w:rsidRDefault="00EF22CD" w:rsidP="00EF22CD">
            <w:pPr>
              <w:bidi/>
              <w:ind w:left="175" w:hanging="175"/>
              <w:jc w:val="left"/>
              <w:rPr>
                <w:rFonts w:ascii="Simplified Arabic" w:hAnsi="Simplified Arabic" w:cs="Simplified Arabic"/>
                <w:sz w:val="24"/>
                <w:szCs w:val="24"/>
                <w:rtl/>
                <w:lang w:bidi="ar-TN"/>
              </w:rPr>
            </w:pPr>
            <w:r w:rsidRPr="00AF21CD">
              <w:rPr>
                <w:rFonts w:ascii="Simplified Arabic" w:hAnsi="Simplified Arabic" w:cs="Simplified Arabic" w:hint="cs"/>
                <w:sz w:val="24"/>
                <w:szCs w:val="24"/>
                <w:rtl/>
                <w:lang w:bidi="ar-TN"/>
              </w:rPr>
              <w:t>- الفصل 40 من قانون المالية لسنة 2022</w:t>
            </w:r>
          </w:p>
          <w:p w:rsidR="00AA5022" w:rsidRPr="009056D9" w:rsidRDefault="00AA5022" w:rsidP="00346387">
            <w:pPr>
              <w:bidi/>
              <w:jc w:val="left"/>
              <w:rPr>
                <w:rFonts w:ascii="Simplified Arabic" w:hAnsi="Simplified Arabic" w:cs="Simplified Arabic"/>
                <w:sz w:val="24"/>
                <w:szCs w:val="24"/>
                <w:lang w:bidi="ar-TN"/>
              </w:rPr>
            </w:pPr>
            <w:r w:rsidRPr="00AF21CD">
              <w:rPr>
                <w:rFonts w:ascii="Simplified Arabic" w:hAnsi="Simplified Arabic" w:cs="Simplified Arabic"/>
                <w:sz w:val="24"/>
                <w:szCs w:val="24"/>
                <w:rtl/>
                <w:lang w:bidi="ar-TN"/>
              </w:rPr>
              <w:t>- الفصل 360 من مجلة الحقوق العينية.</w:t>
            </w:r>
          </w:p>
        </w:tc>
        <w:tc>
          <w:tcPr>
            <w:tcW w:w="2835" w:type="dxa"/>
          </w:tcPr>
          <w:p w:rsidR="00AA5022" w:rsidRPr="009056D9" w:rsidRDefault="00AA5022" w:rsidP="00AA5022">
            <w:pPr>
              <w:bidi/>
              <w:jc w:val="left"/>
              <w:rPr>
                <w:rFonts w:ascii="Simplified Arabic" w:hAnsi="Simplified Arabic" w:cs="Simplified Arabic"/>
                <w:sz w:val="24"/>
                <w:szCs w:val="24"/>
                <w:rtl/>
                <w:lang w:bidi="ar-TN"/>
              </w:rPr>
            </w:pPr>
            <w:r w:rsidRPr="009056D9">
              <w:rPr>
                <w:rFonts w:ascii="Simplified Arabic" w:hAnsi="Simplified Arabic" w:cs="Simplified Arabic" w:hint="cs"/>
                <w:sz w:val="24"/>
                <w:szCs w:val="24"/>
                <w:rtl/>
                <w:lang w:bidi="ar-TN"/>
              </w:rPr>
              <w:t>-</w:t>
            </w:r>
            <w:r w:rsidRPr="009056D9">
              <w:rPr>
                <w:rFonts w:ascii="Simplified Arabic" w:hAnsi="Simplified Arabic" w:cs="Simplified Arabic"/>
                <w:sz w:val="24"/>
                <w:szCs w:val="24"/>
                <w:rtl/>
                <w:lang w:bidi="ar-TN"/>
              </w:rPr>
              <w:t xml:space="preserve"> مصلحة الشراء لفائدة ملك الدولة الخاص.</w:t>
            </w:r>
          </w:p>
          <w:p w:rsidR="00AA5022" w:rsidRPr="009056D9" w:rsidRDefault="00AA5022" w:rsidP="00AA5022">
            <w:pPr>
              <w:bidi/>
              <w:jc w:val="left"/>
              <w:rPr>
                <w:rFonts w:ascii="Simplified Arabic" w:hAnsi="Simplified Arabic" w:cs="Simplified Arabic"/>
                <w:sz w:val="24"/>
                <w:szCs w:val="24"/>
                <w:rtl/>
                <w:lang w:bidi="ar-TN"/>
              </w:rPr>
            </w:pPr>
            <w:r w:rsidRPr="009056D9">
              <w:rPr>
                <w:rFonts w:ascii="Simplified Arabic" w:hAnsi="Simplified Arabic" w:cs="Simplified Arabic"/>
                <w:sz w:val="24"/>
                <w:szCs w:val="24"/>
                <w:rtl/>
                <w:lang w:bidi="ar-TN"/>
              </w:rPr>
              <w:t>- مصلحة الشراء لفائدة ملك الدولة العمومي.</w:t>
            </w:r>
          </w:p>
          <w:p w:rsidR="00AA5022" w:rsidRPr="009056D9" w:rsidRDefault="00AA5022" w:rsidP="00AA5022">
            <w:pPr>
              <w:bidi/>
              <w:jc w:val="left"/>
              <w:rPr>
                <w:rFonts w:ascii="Simplified Arabic" w:hAnsi="Simplified Arabic" w:cs="Simplified Arabic"/>
                <w:sz w:val="24"/>
                <w:szCs w:val="24"/>
                <w:lang w:bidi="ar-TN"/>
              </w:rPr>
            </w:pPr>
            <w:r w:rsidRPr="009056D9">
              <w:rPr>
                <w:rFonts w:ascii="Simplified Arabic" w:hAnsi="Simplified Arabic" w:cs="Simplified Arabic" w:hint="cs"/>
                <w:sz w:val="24"/>
                <w:szCs w:val="24"/>
                <w:rtl/>
                <w:lang w:bidi="ar-TN"/>
              </w:rPr>
              <w:t>-</w:t>
            </w:r>
            <w:r w:rsidRPr="009056D9">
              <w:rPr>
                <w:rFonts w:ascii="Simplified Arabic" w:hAnsi="Simplified Arabic" w:cs="Simplified Arabic"/>
                <w:sz w:val="24"/>
                <w:szCs w:val="24"/>
                <w:rtl/>
                <w:lang w:bidi="ar-TN"/>
              </w:rPr>
              <w:t xml:space="preserve"> الجهة الراغبة في الشراء.</w:t>
            </w:r>
          </w:p>
        </w:tc>
        <w:tc>
          <w:tcPr>
            <w:tcW w:w="4536" w:type="dxa"/>
          </w:tcPr>
          <w:p w:rsidR="00AA5022" w:rsidRPr="009056D9" w:rsidRDefault="00AA5022" w:rsidP="00AA5022">
            <w:pPr>
              <w:bidi/>
              <w:jc w:val="left"/>
              <w:rPr>
                <w:rFonts w:ascii="Simplified Arabic" w:hAnsi="Simplified Arabic" w:cs="Simplified Arabic"/>
                <w:sz w:val="24"/>
                <w:szCs w:val="24"/>
                <w:rtl/>
                <w:lang w:bidi="ar-TN"/>
              </w:rPr>
            </w:pPr>
            <w:r w:rsidRPr="009056D9">
              <w:rPr>
                <w:rFonts w:ascii="Simplified Arabic" w:hAnsi="Simplified Arabic" w:cs="Simplified Arabic" w:hint="cs"/>
                <w:sz w:val="24"/>
                <w:szCs w:val="24"/>
                <w:rtl/>
                <w:lang w:bidi="ar-TN"/>
              </w:rPr>
              <w:t xml:space="preserve">11- </w:t>
            </w:r>
            <w:r w:rsidRPr="009056D9">
              <w:rPr>
                <w:rFonts w:ascii="Simplified Arabic" w:hAnsi="Simplified Arabic" w:cs="Simplified Arabic"/>
                <w:sz w:val="24"/>
                <w:szCs w:val="24"/>
                <w:rtl/>
                <w:lang w:bidi="ar-TN"/>
              </w:rPr>
              <w:t>توجيه نظائر العقد للجهة الراغبة في الشراء لتسجيلها بالقباضة المالية وإرجاعها إذا كان العقار مسجلا</w:t>
            </w:r>
            <w:r w:rsidRPr="009056D9">
              <w:rPr>
                <w:rFonts w:ascii="Simplified Arabic" w:hAnsi="Simplified Arabic" w:cs="Simplified Arabic" w:hint="cs"/>
                <w:sz w:val="24"/>
                <w:szCs w:val="24"/>
                <w:rtl/>
                <w:lang w:bidi="ar-TN"/>
              </w:rPr>
              <w:t>.</w:t>
            </w:r>
          </w:p>
          <w:p w:rsidR="00AA5022" w:rsidRPr="00C87CE7" w:rsidRDefault="00AA5022" w:rsidP="00AA5022">
            <w:pPr>
              <w:bidi/>
              <w:jc w:val="left"/>
              <w:rPr>
                <w:rFonts w:ascii="Simplified Arabic" w:hAnsi="Simplified Arabic" w:cs="Simplified Arabic"/>
                <w:sz w:val="12"/>
                <w:szCs w:val="12"/>
                <w:rtl/>
                <w:lang w:bidi="ar-TN"/>
              </w:rPr>
            </w:pPr>
          </w:p>
          <w:p w:rsidR="00AA5022" w:rsidRPr="009056D9" w:rsidRDefault="00AA5022" w:rsidP="00AA5022">
            <w:pPr>
              <w:bidi/>
              <w:jc w:val="left"/>
              <w:rPr>
                <w:rFonts w:ascii="Simplified Arabic" w:hAnsi="Simplified Arabic" w:cs="Simplified Arabic"/>
                <w:sz w:val="24"/>
                <w:szCs w:val="24"/>
                <w:lang w:bidi="ar-TN"/>
              </w:rPr>
            </w:pPr>
            <w:r w:rsidRPr="009056D9">
              <w:rPr>
                <w:rFonts w:cs="Arabic Transparent" w:hint="cs"/>
                <w:b/>
                <w:bCs/>
                <w:sz w:val="24"/>
                <w:szCs w:val="24"/>
                <w:u w:val="single"/>
                <w:rtl/>
                <w:lang w:val="en-US"/>
              </w:rPr>
              <w:t>الآجال:</w:t>
            </w:r>
            <w:r w:rsidRPr="009056D9">
              <w:rPr>
                <w:rFonts w:cs="Arabic Transparent" w:hint="cs"/>
                <w:sz w:val="24"/>
                <w:szCs w:val="24"/>
                <w:rtl/>
                <w:lang w:val="en-US"/>
              </w:rPr>
              <w:t xml:space="preserve"> 7 أيام بعد التوصل بنظائر العقد من رئاسة الحكومة معرف بإمضاء السيد الوزير عليها.</w:t>
            </w:r>
          </w:p>
        </w:tc>
        <w:tc>
          <w:tcPr>
            <w:tcW w:w="1103" w:type="dxa"/>
            <w:vMerge/>
          </w:tcPr>
          <w:p w:rsidR="00AA5022" w:rsidRPr="008F66FA" w:rsidRDefault="00AA5022" w:rsidP="00673297">
            <w:pPr>
              <w:bidi/>
              <w:ind w:left="0"/>
              <w:jc w:val="center"/>
              <w:rPr>
                <w:b/>
                <w:bCs/>
                <w:sz w:val="28"/>
                <w:szCs w:val="28"/>
                <w:lang w:bidi="ar-TN"/>
              </w:rPr>
            </w:pPr>
          </w:p>
        </w:tc>
        <w:tc>
          <w:tcPr>
            <w:tcW w:w="818" w:type="dxa"/>
            <w:vMerge/>
          </w:tcPr>
          <w:p w:rsidR="00AA5022" w:rsidRPr="001F660E" w:rsidRDefault="00AA5022" w:rsidP="00AA5022">
            <w:pPr>
              <w:bidi/>
              <w:ind w:left="0"/>
              <w:jc w:val="center"/>
              <w:rPr>
                <w:sz w:val="28"/>
                <w:szCs w:val="28"/>
                <w:lang w:bidi="ar-TN"/>
              </w:rPr>
            </w:pPr>
          </w:p>
        </w:tc>
      </w:tr>
      <w:tr w:rsidR="008F66FA" w:rsidTr="008F66FA">
        <w:tc>
          <w:tcPr>
            <w:tcW w:w="2269" w:type="dxa"/>
          </w:tcPr>
          <w:p w:rsidR="007A2584" w:rsidRPr="009056D9" w:rsidRDefault="007A2584" w:rsidP="007A2584">
            <w:pPr>
              <w:bidi/>
              <w:jc w:val="left"/>
              <w:rPr>
                <w:rFonts w:ascii="Simplified Arabic" w:hAnsi="Simplified Arabic" w:cs="Simplified Arabic"/>
                <w:sz w:val="24"/>
                <w:szCs w:val="24"/>
                <w:rtl/>
                <w:lang w:bidi="ar-TN"/>
              </w:rPr>
            </w:pPr>
            <w:r w:rsidRPr="009056D9">
              <w:rPr>
                <w:rFonts w:ascii="Simplified Arabic" w:hAnsi="Simplified Arabic" w:cs="Simplified Arabic"/>
                <w:sz w:val="24"/>
                <w:szCs w:val="24"/>
                <w:rtl/>
                <w:lang w:bidi="ar-TN"/>
              </w:rPr>
              <w:t>مكتوب إلى إدارة الملكية العقارية للترسيم بموجب عقد</w:t>
            </w:r>
            <w:r>
              <w:rPr>
                <w:rFonts w:ascii="Simplified Arabic" w:hAnsi="Simplified Arabic" w:cs="Simplified Arabic" w:hint="cs"/>
                <w:sz w:val="24"/>
                <w:szCs w:val="24"/>
                <w:rtl/>
                <w:lang w:bidi="ar-TN"/>
              </w:rPr>
              <w:t xml:space="preserve"> </w:t>
            </w:r>
            <w:r w:rsidRPr="009056D9">
              <w:rPr>
                <w:rFonts w:ascii="Simplified Arabic" w:hAnsi="Simplified Arabic" w:cs="Simplified Arabic" w:hint="cs"/>
                <w:sz w:val="24"/>
                <w:szCs w:val="24"/>
                <w:rtl/>
                <w:lang w:bidi="ar-TN"/>
              </w:rPr>
              <w:t>(1404)</w:t>
            </w:r>
          </w:p>
          <w:p w:rsidR="008F66FA" w:rsidRPr="009056D9" w:rsidRDefault="008F66FA" w:rsidP="008F66FA">
            <w:pPr>
              <w:bidi/>
              <w:jc w:val="left"/>
              <w:rPr>
                <w:rFonts w:ascii="Simplified Arabic" w:hAnsi="Simplified Arabic" w:cs="Simplified Arabic"/>
                <w:sz w:val="24"/>
                <w:szCs w:val="24"/>
                <w:lang w:bidi="ar-TN"/>
              </w:rPr>
            </w:pPr>
          </w:p>
        </w:tc>
        <w:tc>
          <w:tcPr>
            <w:tcW w:w="2977" w:type="dxa"/>
          </w:tcPr>
          <w:p w:rsidR="008F66FA" w:rsidRPr="009056D9" w:rsidRDefault="008F66FA" w:rsidP="008F66FA">
            <w:pPr>
              <w:bidi/>
              <w:ind w:left="175" w:hanging="175"/>
              <w:jc w:val="left"/>
              <w:rPr>
                <w:rFonts w:ascii="Simplified Arabic" w:hAnsi="Simplified Arabic" w:cs="Simplified Arabic"/>
                <w:sz w:val="24"/>
                <w:szCs w:val="24"/>
                <w:rtl/>
                <w:lang w:bidi="ar-TN"/>
              </w:rPr>
            </w:pPr>
            <w:r w:rsidRPr="009056D9">
              <w:rPr>
                <w:rFonts w:ascii="Simplified Arabic" w:hAnsi="Simplified Arabic" w:cs="Simplified Arabic"/>
                <w:sz w:val="24"/>
                <w:szCs w:val="24"/>
                <w:rtl/>
                <w:lang w:bidi="ar-TN"/>
              </w:rPr>
              <w:t>- الفصلين 360 و373 من مجلة الحقوق العينية.</w:t>
            </w:r>
          </w:p>
          <w:p w:rsidR="008F66FA" w:rsidRPr="009056D9" w:rsidRDefault="008F66FA" w:rsidP="00A241A7">
            <w:pPr>
              <w:pStyle w:val="Corpsdetexte2"/>
              <w:spacing w:line="360" w:lineRule="exact"/>
              <w:ind w:left="-1" w:right="175"/>
              <w:jc w:val="left"/>
              <w:rPr>
                <w:rFonts w:ascii="Simplified Arabic" w:hAnsi="Simplified Arabic" w:cs="Simplified Arabic"/>
                <w:sz w:val="24"/>
                <w:szCs w:val="24"/>
                <w:lang w:bidi="ar-TN"/>
              </w:rPr>
            </w:pPr>
          </w:p>
        </w:tc>
        <w:tc>
          <w:tcPr>
            <w:tcW w:w="2835" w:type="dxa"/>
          </w:tcPr>
          <w:p w:rsidR="007A2584" w:rsidRPr="009056D9" w:rsidRDefault="007A2584" w:rsidP="007A2584">
            <w:pPr>
              <w:bidi/>
              <w:jc w:val="left"/>
              <w:rPr>
                <w:rFonts w:ascii="Simplified Arabic" w:hAnsi="Simplified Arabic" w:cs="Simplified Arabic"/>
                <w:sz w:val="24"/>
                <w:szCs w:val="24"/>
                <w:rtl/>
                <w:lang w:bidi="ar-TN"/>
              </w:rPr>
            </w:pPr>
            <w:r w:rsidRPr="009056D9">
              <w:rPr>
                <w:rFonts w:ascii="Simplified Arabic" w:hAnsi="Simplified Arabic" w:cs="Simplified Arabic"/>
                <w:sz w:val="24"/>
                <w:szCs w:val="24"/>
                <w:rtl/>
                <w:lang w:bidi="ar-TN"/>
              </w:rPr>
              <w:t>ـ مصلحة الشراء لفائدة ملك الدولة الخاص.</w:t>
            </w:r>
          </w:p>
          <w:p w:rsidR="00AF21CD" w:rsidRDefault="007A2584" w:rsidP="007A2584">
            <w:pPr>
              <w:bidi/>
              <w:jc w:val="left"/>
              <w:rPr>
                <w:rFonts w:ascii="Simplified Arabic" w:hAnsi="Simplified Arabic" w:cs="Simplified Arabic"/>
                <w:sz w:val="24"/>
                <w:szCs w:val="24"/>
                <w:rtl/>
                <w:lang w:bidi="ar-TN"/>
              </w:rPr>
            </w:pPr>
            <w:r w:rsidRPr="009056D9">
              <w:rPr>
                <w:rFonts w:ascii="Simplified Arabic" w:hAnsi="Simplified Arabic" w:cs="Simplified Arabic"/>
                <w:sz w:val="24"/>
                <w:szCs w:val="24"/>
                <w:rtl/>
                <w:lang w:bidi="ar-TN"/>
              </w:rPr>
              <w:t xml:space="preserve">- مصلحة الشراء لفائدة ملك </w:t>
            </w:r>
          </w:p>
          <w:p w:rsidR="00AF21CD" w:rsidRDefault="00AF21CD" w:rsidP="00AF21CD">
            <w:pPr>
              <w:bidi/>
              <w:jc w:val="left"/>
              <w:rPr>
                <w:rFonts w:ascii="Simplified Arabic" w:hAnsi="Simplified Arabic" w:cs="Simplified Arabic"/>
                <w:sz w:val="24"/>
                <w:szCs w:val="24"/>
                <w:rtl/>
                <w:lang w:bidi="ar-TN"/>
              </w:rPr>
            </w:pPr>
          </w:p>
          <w:p w:rsidR="007A2584" w:rsidRPr="009056D9" w:rsidRDefault="007A2584" w:rsidP="00AF21CD">
            <w:pPr>
              <w:bidi/>
              <w:jc w:val="left"/>
              <w:rPr>
                <w:rFonts w:ascii="Simplified Arabic" w:hAnsi="Simplified Arabic" w:cs="Simplified Arabic"/>
                <w:sz w:val="24"/>
                <w:szCs w:val="24"/>
                <w:rtl/>
                <w:lang w:bidi="ar-TN"/>
              </w:rPr>
            </w:pPr>
            <w:r w:rsidRPr="009056D9">
              <w:rPr>
                <w:rFonts w:ascii="Simplified Arabic" w:hAnsi="Simplified Arabic" w:cs="Simplified Arabic"/>
                <w:sz w:val="24"/>
                <w:szCs w:val="24"/>
                <w:rtl/>
                <w:lang w:bidi="ar-TN"/>
              </w:rPr>
              <w:t>الدولة العمومي.</w:t>
            </w:r>
          </w:p>
          <w:p w:rsidR="008F66FA" w:rsidRPr="009056D9" w:rsidRDefault="007A2584" w:rsidP="007A2584">
            <w:pPr>
              <w:bidi/>
              <w:jc w:val="left"/>
              <w:rPr>
                <w:rFonts w:ascii="Simplified Arabic" w:hAnsi="Simplified Arabic" w:cs="Simplified Arabic"/>
                <w:sz w:val="24"/>
                <w:szCs w:val="24"/>
                <w:rtl/>
                <w:lang w:bidi="ar-TN"/>
              </w:rPr>
            </w:pPr>
            <w:r w:rsidRPr="009056D9">
              <w:rPr>
                <w:rFonts w:ascii="Simplified Arabic" w:hAnsi="Simplified Arabic" w:cs="Simplified Arabic" w:hint="cs"/>
                <w:sz w:val="24"/>
                <w:szCs w:val="24"/>
                <w:rtl/>
                <w:lang w:bidi="ar-TN"/>
              </w:rPr>
              <w:t>-</w:t>
            </w:r>
            <w:r w:rsidRPr="009056D9">
              <w:rPr>
                <w:rFonts w:ascii="Simplified Arabic" w:hAnsi="Simplified Arabic" w:cs="Simplified Arabic"/>
                <w:sz w:val="24"/>
                <w:szCs w:val="24"/>
                <w:rtl/>
                <w:lang w:bidi="ar-TN"/>
              </w:rPr>
              <w:t xml:space="preserve"> الإدارة الجهوية للديوان الوطني للملكية العقارية المختصة ترابيا .</w:t>
            </w:r>
          </w:p>
          <w:p w:rsidR="008F66FA" w:rsidRPr="009056D9" w:rsidRDefault="008F66FA" w:rsidP="008F66FA">
            <w:pPr>
              <w:bidi/>
              <w:jc w:val="left"/>
              <w:rPr>
                <w:rFonts w:ascii="Simplified Arabic" w:hAnsi="Simplified Arabic" w:cs="Simplified Arabic"/>
                <w:sz w:val="24"/>
                <w:szCs w:val="24"/>
                <w:rtl/>
                <w:lang w:bidi="ar-TN"/>
              </w:rPr>
            </w:pPr>
          </w:p>
          <w:p w:rsidR="008F66FA" w:rsidRPr="009056D9" w:rsidRDefault="008F66FA" w:rsidP="008F66FA">
            <w:pPr>
              <w:bidi/>
              <w:jc w:val="left"/>
              <w:rPr>
                <w:rFonts w:ascii="Simplified Arabic" w:hAnsi="Simplified Arabic" w:cs="Simplified Arabic"/>
                <w:sz w:val="24"/>
                <w:szCs w:val="24"/>
                <w:rtl/>
                <w:lang w:bidi="ar-TN"/>
              </w:rPr>
            </w:pPr>
          </w:p>
        </w:tc>
        <w:tc>
          <w:tcPr>
            <w:tcW w:w="4536" w:type="dxa"/>
          </w:tcPr>
          <w:p w:rsidR="008F66FA" w:rsidRPr="009056D9" w:rsidRDefault="008F66FA" w:rsidP="008F66FA">
            <w:pPr>
              <w:bidi/>
              <w:jc w:val="left"/>
              <w:rPr>
                <w:rFonts w:ascii="Simplified Arabic" w:hAnsi="Simplified Arabic" w:cs="Simplified Arabic"/>
                <w:sz w:val="24"/>
                <w:szCs w:val="24"/>
                <w:rtl/>
                <w:lang w:bidi="ar-TN"/>
              </w:rPr>
            </w:pPr>
            <w:r w:rsidRPr="009056D9">
              <w:rPr>
                <w:rFonts w:ascii="Simplified Arabic" w:hAnsi="Simplified Arabic" w:cs="Simplified Arabic"/>
                <w:sz w:val="24"/>
                <w:szCs w:val="24"/>
                <w:rtl/>
                <w:lang w:bidi="ar-TN"/>
              </w:rPr>
              <w:t>طلب ترسيم العقد بالسجل العقاري إذا كان العقار مسجلا</w:t>
            </w:r>
          </w:p>
          <w:p w:rsidR="008F66FA" w:rsidRPr="009056D9" w:rsidRDefault="008F66FA" w:rsidP="008F66FA">
            <w:pPr>
              <w:bidi/>
              <w:jc w:val="left"/>
              <w:rPr>
                <w:rFonts w:ascii="Simplified Arabic" w:hAnsi="Simplified Arabic" w:cs="Simplified Arabic"/>
                <w:sz w:val="24"/>
                <w:szCs w:val="24"/>
                <w:rtl/>
                <w:lang w:bidi="ar-TN"/>
              </w:rPr>
            </w:pPr>
            <w:r w:rsidRPr="009056D9">
              <w:rPr>
                <w:rFonts w:ascii="Simplified Arabic" w:hAnsi="Simplified Arabic" w:cs="Simplified Arabic"/>
                <w:sz w:val="24"/>
                <w:szCs w:val="24"/>
                <w:rtl/>
                <w:lang w:bidi="ar-TN"/>
              </w:rPr>
              <w:t>ويتضمن الملف:</w:t>
            </w:r>
          </w:p>
          <w:p w:rsidR="008F66FA" w:rsidRPr="009056D9" w:rsidRDefault="008F66FA" w:rsidP="008F66FA">
            <w:pPr>
              <w:bidi/>
              <w:jc w:val="left"/>
              <w:rPr>
                <w:rFonts w:ascii="Simplified Arabic" w:hAnsi="Simplified Arabic" w:cs="Simplified Arabic"/>
                <w:sz w:val="24"/>
                <w:szCs w:val="24"/>
                <w:rtl/>
                <w:lang w:bidi="ar-TN"/>
              </w:rPr>
            </w:pPr>
            <w:r w:rsidRPr="009056D9">
              <w:rPr>
                <w:rFonts w:ascii="Simplified Arabic" w:hAnsi="Simplified Arabic" w:cs="Simplified Arabic"/>
                <w:sz w:val="24"/>
                <w:szCs w:val="24"/>
                <w:rtl/>
                <w:lang w:bidi="ar-TN"/>
              </w:rPr>
              <w:t>- نظير من عقد الشراء (في جميع الأحوال)</w:t>
            </w:r>
          </w:p>
          <w:p w:rsidR="008F66FA" w:rsidRPr="009056D9" w:rsidRDefault="008F66FA" w:rsidP="008F66FA">
            <w:pPr>
              <w:bidi/>
              <w:jc w:val="left"/>
              <w:rPr>
                <w:rFonts w:ascii="Simplified Arabic" w:hAnsi="Simplified Arabic" w:cs="Simplified Arabic"/>
                <w:sz w:val="24"/>
                <w:szCs w:val="24"/>
                <w:rtl/>
                <w:lang w:bidi="ar-TN"/>
              </w:rPr>
            </w:pPr>
            <w:r w:rsidRPr="009056D9">
              <w:rPr>
                <w:rFonts w:ascii="Simplified Arabic" w:hAnsi="Simplified Arabic" w:cs="Simplified Arabic"/>
                <w:sz w:val="24"/>
                <w:szCs w:val="24"/>
                <w:rtl/>
                <w:lang w:bidi="ar-TN"/>
              </w:rPr>
              <w:t>- نظير من العقد التكميلي ومثال إحالة.</w:t>
            </w:r>
          </w:p>
          <w:p w:rsidR="008F66FA" w:rsidRPr="009056D9" w:rsidRDefault="008F66FA" w:rsidP="008F66FA">
            <w:pPr>
              <w:bidi/>
              <w:jc w:val="left"/>
              <w:rPr>
                <w:rFonts w:ascii="Simplified Arabic" w:hAnsi="Simplified Arabic" w:cs="Simplified Arabic"/>
                <w:sz w:val="24"/>
                <w:szCs w:val="24"/>
                <w:rtl/>
                <w:lang w:bidi="ar-TN"/>
              </w:rPr>
            </w:pPr>
            <w:r w:rsidRPr="009056D9">
              <w:rPr>
                <w:rFonts w:ascii="Simplified Arabic" w:hAnsi="Simplified Arabic" w:cs="Simplified Arabic"/>
                <w:sz w:val="24"/>
                <w:szCs w:val="24"/>
                <w:rtl/>
                <w:lang w:bidi="ar-TN"/>
              </w:rPr>
              <w:t>- تواكيل (عند اٌلإقتضاء).</w:t>
            </w:r>
          </w:p>
          <w:p w:rsidR="008F66FA" w:rsidRPr="009056D9" w:rsidRDefault="008F66FA" w:rsidP="008F66FA">
            <w:pPr>
              <w:bidi/>
              <w:jc w:val="left"/>
              <w:rPr>
                <w:rFonts w:ascii="Simplified Arabic" w:hAnsi="Simplified Arabic" w:cs="Simplified Arabic"/>
                <w:sz w:val="24"/>
                <w:szCs w:val="24"/>
                <w:rtl/>
                <w:lang w:bidi="ar-TN"/>
              </w:rPr>
            </w:pPr>
            <w:r w:rsidRPr="009056D9">
              <w:rPr>
                <w:rFonts w:ascii="Simplified Arabic" w:hAnsi="Simplified Arabic" w:cs="Simplified Arabic"/>
                <w:sz w:val="24"/>
                <w:szCs w:val="24"/>
                <w:rtl/>
                <w:lang w:bidi="ar-TN"/>
              </w:rPr>
              <w:t>- حجج وفاة (عند الإقتضاء).</w:t>
            </w:r>
          </w:p>
          <w:p w:rsidR="008F66FA" w:rsidRPr="009056D9" w:rsidRDefault="008F66FA" w:rsidP="008F66FA">
            <w:pPr>
              <w:bidi/>
              <w:jc w:val="left"/>
              <w:rPr>
                <w:rFonts w:ascii="Simplified Arabic" w:hAnsi="Simplified Arabic" w:cs="Simplified Arabic"/>
                <w:sz w:val="24"/>
                <w:szCs w:val="24"/>
                <w:rtl/>
                <w:lang w:bidi="ar-TN"/>
              </w:rPr>
            </w:pPr>
            <w:r w:rsidRPr="009056D9">
              <w:rPr>
                <w:rFonts w:ascii="Simplified Arabic" w:hAnsi="Simplified Arabic" w:cs="Simplified Arabic"/>
                <w:sz w:val="24"/>
                <w:szCs w:val="24"/>
                <w:rtl/>
                <w:lang w:bidi="ar-TN"/>
              </w:rPr>
              <w:t>- أمثلة إحالة (عند الإقتضاء).</w:t>
            </w:r>
          </w:p>
          <w:p w:rsidR="008F66FA" w:rsidRPr="009056D9" w:rsidRDefault="008F66FA" w:rsidP="008F66FA">
            <w:pPr>
              <w:bidi/>
              <w:jc w:val="left"/>
              <w:rPr>
                <w:rFonts w:ascii="Simplified Arabic" w:hAnsi="Simplified Arabic" w:cs="Simplified Arabic"/>
                <w:sz w:val="24"/>
                <w:szCs w:val="24"/>
                <w:rtl/>
                <w:lang w:bidi="ar-TN"/>
              </w:rPr>
            </w:pPr>
            <w:r w:rsidRPr="009056D9">
              <w:rPr>
                <w:rFonts w:ascii="Simplified Arabic" w:hAnsi="Simplified Arabic" w:cs="Simplified Arabic"/>
                <w:sz w:val="24"/>
                <w:szCs w:val="24"/>
                <w:rtl/>
                <w:lang w:bidi="ar-TN"/>
              </w:rPr>
              <w:t>- شهائد تطابق (عند الإقتضاء).</w:t>
            </w:r>
          </w:p>
          <w:p w:rsidR="008F66FA" w:rsidRPr="009056D9" w:rsidRDefault="008F66FA" w:rsidP="008F66FA">
            <w:pPr>
              <w:bidi/>
              <w:jc w:val="left"/>
              <w:rPr>
                <w:rFonts w:ascii="Simplified Arabic" w:hAnsi="Simplified Arabic" w:cs="Simplified Arabic"/>
                <w:sz w:val="24"/>
                <w:szCs w:val="24"/>
                <w:rtl/>
                <w:lang w:bidi="ar-TN"/>
              </w:rPr>
            </w:pPr>
            <w:r w:rsidRPr="009056D9">
              <w:rPr>
                <w:rFonts w:ascii="Simplified Arabic" w:hAnsi="Simplified Arabic" w:cs="Simplified Arabic"/>
                <w:sz w:val="24"/>
                <w:szCs w:val="24"/>
                <w:rtl/>
                <w:lang w:bidi="ar-TN"/>
              </w:rPr>
              <w:t>- شهادة رفع يد جزئي أو كلّي ّ(عند الإقتضاء).</w:t>
            </w:r>
          </w:p>
          <w:p w:rsidR="008F66FA" w:rsidRPr="009056D9" w:rsidRDefault="008F66FA" w:rsidP="008F66FA">
            <w:pPr>
              <w:bidi/>
              <w:jc w:val="left"/>
              <w:rPr>
                <w:rFonts w:ascii="Simplified Arabic" w:hAnsi="Simplified Arabic" w:cs="Simplified Arabic"/>
                <w:sz w:val="24"/>
                <w:szCs w:val="24"/>
                <w:rtl/>
                <w:lang w:bidi="ar-TN"/>
              </w:rPr>
            </w:pPr>
            <w:r w:rsidRPr="009056D9">
              <w:rPr>
                <w:rFonts w:ascii="Simplified Arabic" w:hAnsi="Simplified Arabic" w:cs="Simplified Arabic"/>
                <w:sz w:val="24"/>
                <w:szCs w:val="24"/>
                <w:rtl/>
                <w:lang w:bidi="ar-TN"/>
              </w:rPr>
              <w:t>- إذن على عريضة في التشطيب على تحمّلات (عند الإقتضاء).</w:t>
            </w:r>
          </w:p>
          <w:p w:rsidR="008F66FA" w:rsidRPr="00C87CE7" w:rsidRDefault="008F66FA" w:rsidP="008F66FA">
            <w:pPr>
              <w:bidi/>
              <w:jc w:val="left"/>
              <w:rPr>
                <w:rFonts w:ascii="Simplified Arabic" w:hAnsi="Simplified Arabic" w:cs="Simplified Arabic"/>
                <w:sz w:val="12"/>
                <w:szCs w:val="12"/>
                <w:rtl/>
                <w:lang w:bidi="ar-TN"/>
              </w:rPr>
            </w:pPr>
          </w:p>
          <w:p w:rsidR="008F66FA" w:rsidRPr="009056D9" w:rsidRDefault="008F66FA" w:rsidP="008F66FA">
            <w:pPr>
              <w:bidi/>
              <w:jc w:val="left"/>
              <w:rPr>
                <w:rFonts w:ascii="Simplified Arabic" w:hAnsi="Simplified Arabic" w:cs="Simplified Arabic"/>
                <w:sz w:val="24"/>
                <w:szCs w:val="24"/>
                <w:rtl/>
                <w:lang w:bidi="ar-TN"/>
              </w:rPr>
            </w:pPr>
            <w:r w:rsidRPr="009056D9">
              <w:rPr>
                <w:rFonts w:cs="Arabic Transparent" w:hint="cs"/>
                <w:b/>
                <w:bCs/>
                <w:sz w:val="24"/>
                <w:szCs w:val="24"/>
                <w:u w:val="single"/>
                <w:rtl/>
                <w:lang w:val="en-US"/>
              </w:rPr>
              <w:t>الآجال:</w:t>
            </w:r>
            <w:r w:rsidRPr="009056D9">
              <w:rPr>
                <w:rFonts w:cs="Arabic Transparent" w:hint="cs"/>
                <w:sz w:val="24"/>
                <w:szCs w:val="24"/>
                <w:rtl/>
                <w:lang w:val="en-US"/>
              </w:rPr>
              <w:t xml:space="preserve"> 15 يوما بعد ورود العقد مسجلا بالقباضة المالية والتوصل بمثال الإحالة من الجهة الراغبة في الشراء واستكمال الجميع الوثائق اللازمة لذلك.</w:t>
            </w:r>
          </w:p>
        </w:tc>
        <w:tc>
          <w:tcPr>
            <w:tcW w:w="1103" w:type="dxa"/>
          </w:tcPr>
          <w:p w:rsidR="008F66FA" w:rsidRPr="008F66FA" w:rsidRDefault="008F66FA" w:rsidP="008F66FA">
            <w:pPr>
              <w:bidi/>
              <w:ind w:left="0"/>
              <w:jc w:val="center"/>
              <w:rPr>
                <w:b/>
                <w:bCs/>
                <w:sz w:val="28"/>
                <w:szCs w:val="28"/>
                <w:lang w:bidi="ar-TN"/>
              </w:rPr>
            </w:pPr>
            <w:r w:rsidRPr="008F66FA">
              <w:rPr>
                <w:rFonts w:ascii="Simplified Arabic" w:hAnsi="Simplified Arabic" w:cs="Simplified Arabic" w:hint="cs"/>
                <w:b/>
                <w:bCs/>
                <w:sz w:val="24"/>
                <w:rtl/>
                <w:lang w:bidi="ar-TN"/>
              </w:rPr>
              <w:t>الــترسيـم</w:t>
            </w:r>
          </w:p>
        </w:tc>
        <w:tc>
          <w:tcPr>
            <w:tcW w:w="818" w:type="dxa"/>
          </w:tcPr>
          <w:p w:rsidR="008F66FA" w:rsidRPr="00732121" w:rsidRDefault="008F66FA" w:rsidP="008F66FA">
            <w:pPr>
              <w:pStyle w:val="Paragraphedeliste"/>
              <w:numPr>
                <w:ilvl w:val="0"/>
                <w:numId w:val="2"/>
              </w:numPr>
              <w:bidi/>
              <w:jc w:val="left"/>
              <w:rPr>
                <w:sz w:val="28"/>
                <w:szCs w:val="28"/>
                <w:lang w:bidi="ar-TN"/>
              </w:rPr>
            </w:pPr>
          </w:p>
        </w:tc>
      </w:tr>
      <w:tr w:rsidR="00631E47" w:rsidTr="008F66FA">
        <w:tc>
          <w:tcPr>
            <w:tcW w:w="2269" w:type="dxa"/>
          </w:tcPr>
          <w:p w:rsidR="00631E47" w:rsidRPr="009056D9" w:rsidRDefault="00631E47" w:rsidP="00631E47">
            <w:pPr>
              <w:bidi/>
              <w:jc w:val="left"/>
              <w:rPr>
                <w:rFonts w:ascii="Simplified Arabic" w:hAnsi="Simplified Arabic" w:cs="Simplified Arabic"/>
                <w:sz w:val="24"/>
                <w:szCs w:val="24"/>
                <w:rtl/>
                <w:lang w:bidi="ar-TN"/>
              </w:rPr>
            </w:pPr>
            <w:r w:rsidRPr="009056D9">
              <w:rPr>
                <w:rFonts w:ascii="Simplified Arabic" w:hAnsi="Simplified Arabic" w:cs="Simplified Arabic"/>
                <w:sz w:val="24"/>
                <w:szCs w:val="24"/>
                <w:rtl/>
                <w:lang w:bidi="ar-TN"/>
              </w:rPr>
              <w:t>مكتوب إلى ال</w:t>
            </w:r>
            <w:r w:rsidRPr="009056D9">
              <w:rPr>
                <w:rFonts w:ascii="Simplified Arabic" w:hAnsi="Simplified Arabic" w:cs="Simplified Arabic" w:hint="cs"/>
                <w:sz w:val="24"/>
                <w:szCs w:val="24"/>
                <w:rtl/>
                <w:lang w:bidi="ar-TN"/>
              </w:rPr>
              <w:t>جه</w:t>
            </w:r>
            <w:r w:rsidRPr="009056D9">
              <w:rPr>
                <w:rFonts w:ascii="Simplified Arabic" w:hAnsi="Simplified Arabic" w:cs="Simplified Arabic"/>
                <w:sz w:val="24"/>
                <w:szCs w:val="24"/>
                <w:rtl/>
                <w:lang w:bidi="ar-TN"/>
              </w:rPr>
              <w:t>ة المعنية للخلاص</w:t>
            </w:r>
            <w:r w:rsidRPr="009056D9">
              <w:rPr>
                <w:rFonts w:ascii="Simplified Arabic" w:hAnsi="Simplified Arabic" w:cs="Simplified Arabic" w:hint="cs"/>
                <w:sz w:val="24"/>
                <w:szCs w:val="24"/>
                <w:rtl/>
                <w:lang w:bidi="ar-TN"/>
              </w:rPr>
              <w:t>(1496).</w:t>
            </w:r>
          </w:p>
          <w:p w:rsidR="00631E47" w:rsidRPr="009056D9" w:rsidRDefault="00631E47" w:rsidP="00631E47">
            <w:pPr>
              <w:bidi/>
              <w:jc w:val="left"/>
              <w:rPr>
                <w:rFonts w:ascii="Simplified Arabic" w:hAnsi="Simplified Arabic" w:cs="Simplified Arabic"/>
                <w:sz w:val="24"/>
                <w:szCs w:val="24"/>
                <w:rtl/>
                <w:lang w:bidi="ar-TN"/>
              </w:rPr>
            </w:pPr>
          </w:p>
        </w:tc>
        <w:tc>
          <w:tcPr>
            <w:tcW w:w="2977" w:type="dxa"/>
          </w:tcPr>
          <w:p w:rsidR="0060311F" w:rsidRPr="009056D9" w:rsidRDefault="0060311F" w:rsidP="0060311F">
            <w:pPr>
              <w:bidi/>
              <w:ind w:left="175" w:hanging="175"/>
              <w:jc w:val="left"/>
              <w:rPr>
                <w:rFonts w:ascii="Simplified Arabic" w:hAnsi="Simplified Arabic" w:cs="Simplified Arabic"/>
                <w:sz w:val="24"/>
                <w:szCs w:val="24"/>
                <w:rtl/>
                <w:lang w:bidi="ar-TN"/>
              </w:rPr>
            </w:pPr>
            <w:r w:rsidRPr="009056D9">
              <w:rPr>
                <w:rFonts w:ascii="Simplified Arabic" w:hAnsi="Simplified Arabic" w:cs="Simplified Arabic" w:hint="cs"/>
                <w:sz w:val="24"/>
                <w:szCs w:val="24"/>
                <w:rtl/>
                <w:lang w:bidi="ar-TN"/>
              </w:rPr>
              <w:t>-الفصل 41 من مجلة المحاسبة العمومية</w:t>
            </w:r>
          </w:p>
        </w:tc>
        <w:tc>
          <w:tcPr>
            <w:tcW w:w="2835" w:type="dxa"/>
          </w:tcPr>
          <w:p w:rsidR="00631E47" w:rsidRPr="009056D9" w:rsidRDefault="00631E47" w:rsidP="00631E47">
            <w:pPr>
              <w:bidi/>
              <w:jc w:val="left"/>
              <w:rPr>
                <w:rFonts w:ascii="Simplified Arabic" w:hAnsi="Simplified Arabic" w:cs="Simplified Arabic"/>
                <w:sz w:val="24"/>
                <w:szCs w:val="24"/>
                <w:rtl/>
                <w:lang w:bidi="ar-TN"/>
              </w:rPr>
            </w:pPr>
            <w:r w:rsidRPr="009056D9">
              <w:rPr>
                <w:rFonts w:ascii="Simplified Arabic" w:hAnsi="Simplified Arabic" w:cs="Simplified Arabic"/>
                <w:sz w:val="24"/>
                <w:szCs w:val="24"/>
                <w:rtl/>
                <w:lang w:bidi="ar-TN"/>
              </w:rPr>
              <w:t>ـ مصلحة الشراء لفائدة ملك الدولة الخاص.</w:t>
            </w:r>
          </w:p>
          <w:p w:rsidR="00631E47" w:rsidRPr="009056D9" w:rsidRDefault="00631E47" w:rsidP="00631E47">
            <w:pPr>
              <w:bidi/>
              <w:jc w:val="left"/>
              <w:rPr>
                <w:rFonts w:ascii="Simplified Arabic" w:hAnsi="Simplified Arabic" w:cs="Simplified Arabic"/>
                <w:sz w:val="24"/>
                <w:szCs w:val="24"/>
                <w:rtl/>
                <w:lang w:bidi="ar-TN"/>
              </w:rPr>
            </w:pPr>
            <w:r w:rsidRPr="009056D9">
              <w:rPr>
                <w:rFonts w:ascii="Simplified Arabic" w:hAnsi="Simplified Arabic" w:cs="Simplified Arabic"/>
                <w:sz w:val="24"/>
                <w:szCs w:val="24"/>
                <w:rtl/>
                <w:lang w:bidi="ar-TN"/>
              </w:rPr>
              <w:t>- مصلحة الشراء لفائدة ملك الدولة العمومي.</w:t>
            </w:r>
          </w:p>
          <w:p w:rsidR="00631E47" w:rsidRPr="009056D9" w:rsidRDefault="00631E47" w:rsidP="00673297">
            <w:pPr>
              <w:bidi/>
              <w:jc w:val="left"/>
              <w:rPr>
                <w:rFonts w:ascii="Simplified Arabic" w:hAnsi="Simplified Arabic" w:cs="Simplified Arabic"/>
                <w:sz w:val="24"/>
                <w:szCs w:val="24"/>
                <w:rtl/>
                <w:lang w:bidi="ar-TN"/>
              </w:rPr>
            </w:pPr>
            <w:r w:rsidRPr="009056D9">
              <w:rPr>
                <w:rFonts w:ascii="Simplified Arabic" w:hAnsi="Simplified Arabic" w:cs="Simplified Arabic" w:hint="cs"/>
                <w:sz w:val="24"/>
                <w:szCs w:val="24"/>
                <w:rtl/>
                <w:lang w:bidi="ar-TN"/>
              </w:rPr>
              <w:t>-</w:t>
            </w:r>
            <w:r w:rsidRPr="009056D9">
              <w:rPr>
                <w:rFonts w:ascii="Simplified Arabic" w:hAnsi="Simplified Arabic" w:cs="Simplified Arabic"/>
                <w:sz w:val="24"/>
                <w:szCs w:val="24"/>
                <w:rtl/>
                <w:lang w:bidi="ar-TN"/>
              </w:rPr>
              <w:t xml:space="preserve"> الجهة الراغبة في الشراء</w:t>
            </w:r>
          </w:p>
        </w:tc>
        <w:tc>
          <w:tcPr>
            <w:tcW w:w="4536" w:type="dxa"/>
          </w:tcPr>
          <w:p w:rsidR="00631E47" w:rsidRPr="009056D9" w:rsidRDefault="00631E47" w:rsidP="00631E47">
            <w:pPr>
              <w:bidi/>
              <w:jc w:val="left"/>
              <w:rPr>
                <w:rFonts w:ascii="Simplified Arabic" w:hAnsi="Simplified Arabic" w:cs="Simplified Arabic"/>
                <w:sz w:val="24"/>
                <w:szCs w:val="24"/>
                <w:rtl/>
                <w:lang w:bidi="ar-TN"/>
              </w:rPr>
            </w:pPr>
            <w:r w:rsidRPr="009056D9">
              <w:rPr>
                <w:rFonts w:ascii="Simplified Arabic" w:hAnsi="Simplified Arabic" w:cs="Simplified Arabic"/>
                <w:sz w:val="24"/>
                <w:szCs w:val="24"/>
                <w:rtl/>
                <w:lang w:bidi="ar-TN"/>
              </w:rPr>
              <w:t>توجيه مكتوب للجهة الراغبة في الشراء لخلاص المالك في ثمن العقار بعد تلقي شهادة ملكية باسم الدولة إذا كان العقار مسجّلا.</w:t>
            </w:r>
          </w:p>
          <w:p w:rsidR="00631E47" w:rsidRPr="009056D9" w:rsidRDefault="00631E47" w:rsidP="00631E47">
            <w:pPr>
              <w:bidi/>
              <w:jc w:val="left"/>
              <w:rPr>
                <w:rFonts w:ascii="Simplified Arabic" w:hAnsi="Simplified Arabic" w:cs="Simplified Arabic"/>
                <w:sz w:val="24"/>
                <w:szCs w:val="24"/>
                <w:rtl/>
                <w:lang w:bidi="ar-TN"/>
              </w:rPr>
            </w:pPr>
          </w:p>
          <w:p w:rsidR="00631E47" w:rsidRPr="009056D9" w:rsidRDefault="00631E47" w:rsidP="00673297">
            <w:pPr>
              <w:bidi/>
              <w:jc w:val="left"/>
              <w:rPr>
                <w:rFonts w:ascii="Simplified Arabic" w:hAnsi="Simplified Arabic" w:cs="Simplified Arabic"/>
                <w:sz w:val="24"/>
                <w:szCs w:val="24"/>
                <w:rtl/>
                <w:lang w:bidi="ar-TN"/>
              </w:rPr>
            </w:pPr>
            <w:r w:rsidRPr="009056D9">
              <w:rPr>
                <w:rFonts w:cs="Arabic Transparent" w:hint="cs"/>
                <w:b/>
                <w:bCs/>
                <w:sz w:val="24"/>
                <w:szCs w:val="24"/>
                <w:u w:val="single"/>
                <w:rtl/>
                <w:lang w:val="en-US"/>
              </w:rPr>
              <w:t>الآجال:</w:t>
            </w:r>
            <w:r w:rsidRPr="009056D9">
              <w:rPr>
                <w:rFonts w:cs="Arabic Transparent" w:hint="cs"/>
                <w:b/>
                <w:bCs/>
                <w:sz w:val="24"/>
                <w:szCs w:val="24"/>
                <w:rtl/>
                <w:lang w:val="en-US"/>
              </w:rPr>
              <w:t xml:space="preserve"> </w:t>
            </w:r>
            <w:r w:rsidRPr="009056D9">
              <w:rPr>
                <w:rFonts w:cs="Arabic Transparent" w:hint="cs"/>
                <w:sz w:val="24"/>
                <w:szCs w:val="24"/>
                <w:rtl/>
                <w:lang w:val="en-US"/>
              </w:rPr>
              <w:t>10 أيام بعد اتصال الإدارة بشهادة ملكية باسم الدولة أو نسخة مطابقة للأصل من السجل العقاري.</w:t>
            </w:r>
          </w:p>
        </w:tc>
        <w:tc>
          <w:tcPr>
            <w:tcW w:w="1103" w:type="dxa"/>
          </w:tcPr>
          <w:p w:rsidR="00631E47" w:rsidRPr="008F66FA" w:rsidRDefault="00631E47" w:rsidP="00155102">
            <w:pPr>
              <w:bidi/>
              <w:ind w:left="0"/>
              <w:jc w:val="center"/>
              <w:rPr>
                <w:rFonts w:ascii="Simplified Arabic" w:hAnsi="Simplified Arabic" w:cs="Simplified Arabic"/>
                <w:b/>
                <w:bCs/>
                <w:sz w:val="24"/>
                <w:rtl/>
                <w:lang w:bidi="ar-TN"/>
              </w:rPr>
            </w:pPr>
            <w:r w:rsidRPr="008F66FA">
              <w:rPr>
                <w:rFonts w:ascii="Simplified Arabic" w:hAnsi="Simplified Arabic" w:cs="Simplified Arabic" w:hint="cs"/>
                <w:b/>
                <w:bCs/>
                <w:sz w:val="24"/>
                <w:rtl/>
                <w:lang w:bidi="ar-TN"/>
              </w:rPr>
              <w:t>الخــلاص</w:t>
            </w:r>
          </w:p>
          <w:p w:rsidR="00631E47" w:rsidRPr="008F66FA" w:rsidRDefault="00631E47" w:rsidP="00673297">
            <w:pPr>
              <w:bidi/>
              <w:ind w:left="0"/>
              <w:jc w:val="center"/>
              <w:rPr>
                <w:rFonts w:ascii="Simplified Arabic" w:hAnsi="Simplified Arabic" w:cs="Simplified Arabic"/>
                <w:b/>
                <w:bCs/>
                <w:sz w:val="24"/>
                <w:rtl/>
                <w:lang w:bidi="ar-TN"/>
              </w:rPr>
            </w:pPr>
          </w:p>
        </w:tc>
        <w:tc>
          <w:tcPr>
            <w:tcW w:w="818" w:type="dxa"/>
          </w:tcPr>
          <w:p w:rsidR="00631E47" w:rsidRPr="00732121" w:rsidRDefault="00631E47" w:rsidP="00732121">
            <w:pPr>
              <w:pStyle w:val="Paragraphedeliste"/>
              <w:numPr>
                <w:ilvl w:val="0"/>
                <w:numId w:val="2"/>
              </w:numPr>
              <w:bidi/>
              <w:jc w:val="left"/>
              <w:rPr>
                <w:sz w:val="28"/>
                <w:szCs w:val="28"/>
                <w:lang w:bidi="ar-TN"/>
              </w:rPr>
            </w:pPr>
          </w:p>
        </w:tc>
      </w:tr>
      <w:tr w:rsidR="00631E47" w:rsidTr="008F66FA">
        <w:tc>
          <w:tcPr>
            <w:tcW w:w="2269" w:type="dxa"/>
          </w:tcPr>
          <w:p w:rsidR="00631E47" w:rsidRPr="009056D9" w:rsidRDefault="00631E47" w:rsidP="00631E47">
            <w:pPr>
              <w:bidi/>
              <w:jc w:val="left"/>
              <w:rPr>
                <w:rFonts w:ascii="Simplified Arabic" w:hAnsi="Simplified Arabic" w:cs="Simplified Arabic"/>
                <w:sz w:val="24"/>
                <w:szCs w:val="24"/>
                <w:rtl/>
                <w:lang w:bidi="ar-TN"/>
              </w:rPr>
            </w:pPr>
            <w:r w:rsidRPr="009056D9">
              <w:rPr>
                <w:rFonts w:ascii="Simplified Arabic" w:hAnsi="Simplified Arabic" w:cs="Simplified Arabic"/>
                <w:sz w:val="24"/>
                <w:szCs w:val="24"/>
                <w:rtl/>
                <w:lang w:bidi="ar-TN"/>
              </w:rPr>
              <w:t>مكتوب إلى الإدارة العامة للضبط لتضمين العقار</w:t>
            </w:r>
            <w:r w:rsidRPr="009056D9">
              <w:rPr>
                <w:rFonts w:ascii="Simplified Arabic" w:hAnsi="Simplified Arabic" w:cs="Simplified Arabic" w:hint="cs"/>
                <w:sz w:val="24"/>
                <w:szCs w:val="24"/>
                <w:rtl/>
                <w:lang w:bidi="ar-TN"/>
              </w:rPr>
              <w:t xml:space="preserve"> (1405)</w:t>
            </w:r>
          </w:p>
        </w:tc>
        <w:tc>
          <w:tcPr>
            <w:tcW w:w="2977" w:type="dxa"/>
          </w:tcPr>
          <w:p w:rsidR="00142EE8" w:rsidRPr="009056D9" w:rsidRDefault="00142EE8" w:rsidP="00142EE8">
            <w:pPr>
              <w:bidi/>
              <w:ind w:left="175" w:hanging="175"/>
              <w:jc w:val="left"/>
              <w:rPr>
                <w:rFonts w:ascii="Simplified Arabic" w:hAnsi="Simplified Arabic" w:cs="Simplified Arabic"/>
                <w:sz w:val="24"/>
                <w:szCs w:val="24"/>
                <w:rtl/>
                <w:lang w:bidi="ar-TN"/>
              </w:rPr>
            </w:pPr>
            <w:r w:rsidRPr="009056D9">
              <w:rPr>
                <w:rFonts w:ascii="Simplified Arabic" w:hAnsi="Simplified Arabic" w:cs="Simplified Arabic" w:hint="cs"/>
                <w:sz w:val="24"/>
                <w:szCs w:val="24"/>
                <w:rtl/>
                <w:lang w:bidi="ar-TN"/>
              </w:rPr>
              <w:t>- مجلة المحاسبة العمومية</w:t>
            </w:r>
          </w:p>
        </w:tc>
        <w:tc>
          <w:tcPr>
            <w:tcW w:w="2835" w:type="dxa"/>
          </w:tcPr>
          <w:p w:rsidR="00631E47" w:rsidRPr="009056D9" w:rsidRDefault="00631E47" w:rsidP="00631E47">
            <w:pPr>
              <w:bidi/>
              <w:jc w:val="left"/>
              <w:rPr>
                <w:rFonts w:ascii="Simplified Arabic" w:hAnsi="Simplified Arabic" w:cs="Simplified Arabic"/>
                <w:sz w:val="24"/>
                <w:szCs w:val="24"/>
                <w:rtl/>
                <w:lang w:bidi="ar-TN"/>
              </w:rPr>
            </w:pPr>
            <w:r w:rsidRPr="009056D9">
              <w:rPr>
                <w:rFonts w:ascii="Simplified Arabic" w:hAnsi="Simplified Arabic" w:cs="Simplified Arabic"/>
                <w:sz w:val="24"/>
                <w:szCs w:val="24"/>
                <w:rtl/>
                <w:lang w:bidi="ar-TN"/>
              </w:rPr>
              <w:t>- مصلحة الشراء لفائدة ملك الدولة الخاص.</w:t>
            </w:r>
          </w:p>
          <w:p w:rsidR="00631E47" w:rsidRPr="009056D9" w:rsidRDefault="00631E47" w:rsidP="00631E47">
            <w:pPr>
              <w:bidi/>
              <w:jc w:val="left"/>
              <w:rPr>
                <w:rFonts w:ascii="Simplified Arabic" w:hAnsi="Simplified Arabic" w:cs="Simplified Arabic"/>
                <w:sz w:val="24"/>
                <w:szCs w:val="24"/>
                <w:rtl/>
                <w:lang w:bidi="ar-TN"/>
              </w:rPr>
            </w:pPr>
            <w:r w:rsidRPr="009056D9">
              <w:rPr>
                <w:rFonts w:ascii="Simplified Arabic" w:hAnsi="Simplified Arabic" w:cs="Simplified Arabic"/>
                <w:sz w:val="24"/>
                <w:szCs w:val="24"/>
                <w:rtl/>
                <w:lang w:bidi="ar-TN"/>
              </w:rPr>
              <w:t>- مصلحة الشراء لفائدة ملك الدولة العمومي.</w:t>
            </w:r>
          </w:p>
          <w:p w:rsidR="00631E47" w:rsidRPr="009056D9" w:rsidRDefault="00631E47" w:rsidP="00631E47">
            <w:pPr>
              <w:bidi/>
              <w:jc w:val="left"/>
              <w:rPr>
                <w:rFonts w:ascii="Simplified Arabic" w:hAnsi="Simplified Arabic" w:cs="Simplified Arabic"/>
                <w:sz w:val="24"/>
                <w:szCs w:val="24"/>
                <w:rtl/>
                <w:lang w:bidi="ar-TN"/>
              </w:rPr>
            </w:pPr>
            <w:r w:rsidRPr="009056D9">
              <w:rPr>
                <w:rFonts w:ascii="Simplified Arabic" w:hAnsi="Simplified Arabic" w:cs="Simplified Arabic" w:hint="cs"/>
                <w:sz w:val="24"/>
                <w:szCs w:val="24"/>
                <w:rtl/>
                <w:lang w:bidi="ar-TN"/>
              </w:rPr>
              <w:t>-</w:t>
            </w:r>
            <w:r w:rsidRPr="009056D9">
              <w:rPr>
                <w:rFonts w:ascii="Simplified Arabic" w:hAnsi="Simplified Arabic" w:cs="Simplified Arabic"/>
                <w:sz w:val="24"/>
                <w:szCs w:val="24"/>
                <w:rtl/>
                <w:lang w:bidi="ar-TN"/>
              </w:rPr>
              <w:t>الإدارة العامة لضبط الأملاك العمومية.</w:t>
            </w:r>
          </w:p>
        </w:tc>
        <w:tc>
          <w:tcPr>
            <w:tcW w:w="4536" w:type="dxa"/>
          </w:tcPr>
          <w:p w:rsidR="00631E47" w:rsidRPr="009056D9" w:rsidRDefault="00631E47" w:rsidP="00631E47">
            <w:pPr>
              <w:bidi/>
              <w:jc w:val="left"/>
              <w:rPr>
                <w:rFonts w:ascii="Simplified Arabic" w:hAnsi="Simplified Arabic" w:cs="Simplified Arabic"/>
                <w:sz w:val="24"/>
                <w:szCs w:val="24"/>
                <w:rtl/>
                <w:lang w:bidi="ar-TN"/>
              </w:rPr>
            </w:pPr>
            <w:r w:rsidRPr="009056D9">
              <w:rPr>
                <w:rFonts w:ascii="Simplified Arabic" w:hAnsi="Simplified Arabic" w:cs="Simplified Arabic"/>
                <w:sz w:val="24"/>
                <w:szCs w:val="24"/>
                <w:rtl/>
                <w:lang w:bidi="ar-TN"/>
              </w:rPr>
              <w:t>طلب تضمين العقار بسجل أملاك الدولة وذلك بتوجيه مكتوب مصحوب، بحسب ما إذا كان العقار مسجل من عدمه، إما بشهادة ملكية مع مثال الرسم العقاري أو نظير من العقد مع مثال الأشغال المختلفة</w:t>
            </w:r>
            <w:r w:rsidRPr="009056D9">
              <w:rPr>
                <w:rFonts w:ascii="Simplified Arabic" w:hAnsi="Simplified Arabic" w:cs="Simplified Arabic" w:hint="cs"/>
                <w:sz w:val="24"/>
                <w:szCs w:val="24"/>
                <w:rtl/>
                <w:lang w:bidi="ar-TN"/>
              </w:rPr>
              <w:t>.</w:t>
            </w:r>
          </w:p>
          <w:p w:rsidR="00631E47" w:rsidRPr="00C87CE7" w:rsidRDefault="00631E47" w:rsidP="00631E47">
            <w:pPr>
              <w:bidi/>
              <w:jc w:val="left"/>
              <w:rPr>
                <w:rFonts w:ascii="Simplified Arabic" w:hAnsi="Simplified Arabic" w:cs="Simplified Arabic"/>
                <w:sz w:val="12"/>
                <w:szCs w:val="12"/>
                <w:rtl/>
                <w:lang w:bidi="ar-TN"/>
              </w:rPr>
            </w:pPr>
          </w:p>
          <w:p w:rsidR="003A39B4" w:rsidRPr="00663F2C" w:rsidRDefault="00631E47" w:rsidP="00663F2C">
            <w:pPr>
              <w:bidi/>
              <w:jc w:val="left"/>
              <w:rPr>
                <w:rFonts w:cs="Arabic Transparent"/>
                <w:sz w:val="24"/>
                <w:szCs w:val="24"/>
                <w:rtl/>
                <w:lang w:val="en-US"/>
              </w:rPr>
            </w:pPr>
            <w:r w:rsidRPr="009056D9">
              <w:rPr>
                <w:rFonts w:cs="Arabic Transparent" w:hint="cs"/>
                <w:b/>
                <w:bCs/>
                <w:sz w:val="24"/>
                <w:szCs w:val="24"/>
                <w:u w:val="single"/>
                <w:rtl/>
                <w:lang w:val="en-US"/>
              </w:rPr>
              <w:t>الآجال:</w:t>
            </w:r>
            <w:r w:rsidRPr="009056D9">
              <w:rPr>
                <w:rFonts w:cs="Arabic Transparent" w:hint="cs"/>
                <w:sz w:val="24"/>
                <w:szCs w:val="24"/>
                <w:rtl/>
                <w:lang w:val="en-US"/>
              </w:rPr>
              <w:t xml:space="preserve">  10 أيام بعد اتصال الإدارة بشهادة ملكية باسم الدولة أو نسخة مطابقة للأصل من السجل العقاري.</w:t>
            </w:r>
          </w:p>
        </w:tc>
        <w:tc>
          <w:tcPr>
            <w:tcW w:w="1103" w:type="dxa"/>
          </w:tcPr>
          <w:p w:rsidR="00732121" w:rsidRPr="008F66FA" w:rsidRDefault="00732121" w:rsidP="00155102">
            <w:pPr>
              <w:bidi/>
              <w:ind w:left="0"/>
              <w:jc w:val="center"/>
              <w:rPr>
                <w:rFonts w:ascii="Simplified Arabic" w:hAnsi="Simplified Arabic" w:cs="Simplified Arabic"/>
                <w:b/>
                <w:bCs/>
                <w:sz w:val="24"/>
                <w:rtl/>
                <w:lang w:bidi="ar-TN"/>
              </w:rPr>
            </w:pPr>
            <w:r w:rsidRPr="008F66FA">
              <w:rPr>
                <w:rFonts w:ascii="Simplified Arabic" w:hAnsi="Simplified Arabic" w:cs="Simplified Arabic" w:hint="cs"/>
                <w:b/>
                <w:bCs/>
                <w:sz w:val="24"/>
                <w:rtl/>
                <w:lang w:bidi="ar-TN"/>
              </w:rPr>
              <w:t xml:space="preserve">التضميــن </w:t>
            </w:r>
          </w:p>
          <w:p w:rsidR="00631E47" w:rsidRPr="008F66FA" w:rsidRDefault="00631E47" w:rsidP="00673297">
            <w:pPr>
              <w:bidi/>
              <w:ind w:left="0"/>
              <w:jc w:val="center"/>
              <w:rPr>
                <w:rFonts w:ascii="Simplified Arabic" w:hAnsi="Simplified Arabic" w:cs="Simplified Arabic"/>
                <w:b/>
                <w:bCs/>
                <w:sz w:val="24"/>
                <w:rtl/>
                <w:lang w:bidi="ar-TN"/>
              </w:rPr>
            </w:pPr>
          </w:p>
        </w:tc>
        <w:tc>
          <w:tcPr>
            <w:tcW w:w="818" w:type="dxa"/>
          </w:tcPr>
          <w:p w:rsidR="00631E47" w:rsidRPr="00732121" w:rsidRDefault="00631E47" w:rsidP="00732121">
            <w:pPr>
              <w:pStyle w:val="Paragraphedeliste"/>
              <w:numPr>
                <w:ilvl w:val="0"/>
                <w:numId w:val="2"/>
              </w:numPr>
              <w:bidi/>
              <w:jc w:val="left"/>
              <w:rPr>
                <w:sz w:val="28"/>
                <w:szCs w:val="28"/>
                <w:lang w:bidi="ar-TN"/>
              </w:rPr>
            </w:pPr>
          </w:p>
        </w:tc>
      </w:tr>
      <w:tr w:rsidR="00732121" w:rsidTr="008F66FA">
        <w:tc>
          <w:tcPr>
            <w:tcW w:w="2269" w:type="dxa"/>
          </w:tcPr>
          <w:p w:rsidR="00732121" w:rsidRPr="009056D9" w:rsidRDefault="00732121" w:rsidP="00732121">
            <w:pPr>
              <w:bidi/>
              <w:jc w:val="left"/>
              <w:rPr>
                <w:rFonts w:ascii="Simplified Arabic" w:hAnsi="Simplified Arabic" w:cs="Simplified Arabic"/>
                <w:sz w:val="24"/>
                <w:szCs w:val="24"/>
                <w:rtl/>
                <w:lang w:bidi="ar-TN"/>
              </w:rPr>
            </w:pPr>
            <w:r w:rsidRPr="009056D9">
              <w:rPr>
                <w:rFonts w:ascii="Simplified Arabic" w:hAnsi="Simplified Arabic" w:cs="Simplified Arabic"/>
                <w:sz w:val="24"/>
                <w:szCs w:val="24"/>
                <w:rtl/>
                <w:lang w:bidi="ar-TN"/>
              </w:rPr>
              <w:t>مكتوب إلى</w:t>
            </w:r>
            <w:r w:rsidRPr="009056D9">
              <w:rPr>
                <w:rFonts w:ascii="Simplified Arabic" w:hAnsi="Simplified Arabic" w:cs="Simplified Arabic" w:hint="cs"/>
                <w:sz w:val="24"/>
                <w:szCs w:val="24"/>
                <w:rtl/>
                <w:lang w:bidi="ar-TN"/>
              </w:rPr>
              <w:t xml:space="preserve"> الإدارة العامة</w:t>
            </w:r>
            <w:r w:rsidRPr="009056D9">
              <w:rPr>
                <w:rFonts w:ascii="Simplified Arabic" w:hAnsi="Simplified Arabic" w:cs="Simplified Arabic"/>
                <w:sz w:val="24"/>
                <w:szCs w:val="24"/>
                <w:rtl/>
                <w:lang w:bidi="ar-TN"/>
              </w:rPr>
              <w:t xml:space="preserve"> </w:t>
            </w:r>
            <w:r w:rsidRPr="009056D9">
              <w:rPr>
                <w:rFonts w:ascii="Simplified Arabic" w:hAnsi="Simplified Arabic" w:cs="Simplified Arabic" w:hint="cs"/>
                <w:sz w:val="24"/>
                <w:szCs w:val="24"/>
                <w:rtl/>
                <w:lang w:bidi="ar-TN"/>
              </w:rPr>
              <w:t>ل</w:t>
            </w:r>
            <w:r w:rsidRPr="009056D9">
              <w:rPr>
                <w:rFonts w:ascii="Simplified Arabic" w:hAnsi="Simplified Arabic" w:cs="Simplified Arabic"/>
                <w:sz w:val="24"/>
                <w:szCs w:val="24"/>
                <w:rtl/>
                <w:lang w:bidi="ar-TN"/>
              </w:rPr>
              <w:t>لتصرف و البيوعات قصد تخصيص العقار</w:t>
            </w:r>
            <w:r w:rsidRPr="009056D9">
              <w:rPr>
                <w:rFonts w:ascii="Simplified Arabic" w:hAnsi="Simplified Arabic" w:cs="Simplified Arabic" w:hint="cs"/>
                <w:sz w:val="24"/>
                <w:szCs w:val="24"/>
                <w:rtl/>
                <w:lang w:bidi="ar-TN"/>
              </w:rPr>
              <w:t xml:space="preserve"> (1406)</w:t>
            </w:r>
          </w:p>
          <w:p w:rsidR="00732121" w:rsidRPr="009056D9" w:rsidRDefault="00732121" w:rsidP="00631E47">
            <w:pPr>
              <w:bidi/>
              <w:jc w:val="left"/>
              <w:rPr>
                <w:rFonts w:ascii="Simplified Arabic" w:hAnsi="Simplified Arabic" w:cs="Simplified Arabic"/>
                <w:sz w:val="24"/>
                <w:szCs w:val="24"/>
                <w:rtl/>
                <w:lang w:bidi="ar-TN"/>
              </w:rPr>
            </w:pPr>
          </w:p>
        </w:tc>
        <w:tc>
          <w:tcPr>
            <w:tcW w:w="2977" w:type="dxa"/>
          </w:tcPr>
          <w:p w:rsidR="00732121" w:rsidRPr="009056D9" w:rsidRDefault="00732121" w:rsidP="00D50CE8">
            <w:pPr>
              <w:bidi/>
              <w:ind w:left="175" w:hanging="175"/>
              <w:jc w:val="left"/>
              <w:rPr>
                <w:rFonts w:ascii="Simplified Arabic" w:hAnsi="Simplified Arabic" w:cs="Simplified Arabic"/>
                <w:sz w:val="24"/>
                <w:szCs w:val="24"/>
                <w:rtl/>
                <w:lang w:bidi="ar-TN"/>
              </w:rPr>
            </w:pPr>
            <w:r w:rsidRPr="009056D9">
              <w:rPr>
                <w:rFonts w:ascii="Simplified Arabic" w:hAnsi="Simplified Arabic" w:cs="Simplified Arabic" w:hint="cs"/>
                <w:sz w:val="24"/>
                <w:szCs w:val="24"/>
                <w:rtl/>
                <w:lang w:bidi="ar-TN"/>
              </w:rPr>
              <w:t xml:space="preserve">- </w:t>
            </w:r>
            <w:r w:rsidR="00D50CE8" w:rsidRPr="009056D9">
              <w:rPr>
                <w:rFonts w:ascii="Simplified Arabic" w:hAnsi="Simplified Arabic" w:cs="Simplified Arabic" w:hint="cs"/>
                <w:sz w:val="24"/>
                <w:szCs w:val="24"/>
                <w:rtl/>
                <w:lang w:bidi="ar-TN"/>
              </w:rPr>
              <w:t>الأمر عدد 999 لسنة 1990 المؤرخ في 11جوان 1990المتعلق بضبط مشمولات وزارة أملاك الدولة</w:t>
            </w:r>
            <w:r w:rsidR="00F24654" w:rsidRPr="009056D9">
              <w:rPr>
                <w:rFonts w:ascii="Simplified Arabic" w:hAnsi="Simplified Arabic" w:cs="Simplified Arabic" w:hint="cs"/>
                <w:sz w:val="24"/>
                <w:szCs w:val="24"/>
                <w:rtl/>
                <w:lang w:bidi="ar-TN"/>
              </w:rPr>
              <w:t xml:space="preserve"> </w:t>
            </w:r>
            <w:r w:rsidR="00D50CE8" w:rsidRPr="009056D9">
              <w:rPr>
                <w:rFonts w:ascii="Simplified Arabic" w:hAnsi="Simplified Arabic" w:cs="Simplified Arabic" w:hint="cs"/>
                <w:sz w:val="24"/>
                <w:szCs w:val="24"/>
                <w:rtl/>
                <w:lang w:bidi="ar-TN"/>
              </w:rPr>
              <w:t>والشؤون العقارية.</w:t>
            </w:r>
          </w:p>
          <w:p w:rsidR="00D50CE8" w:rsidRPr="009056D9" w:rsidRDefault="00D50CE8" w:rsidP="00D50CE8">
            <w:pPr>
              <w:bidi/>
              <w:ind w:left="175" w:hanging="175"/>
              <w:jc w:val="left"/>
              <w:rPr>
                <w:rFonts w:ascii="Simplified Arabic" w:hAnsi="Simplified Arabic" w:cs="Simplified Arabic"/>
                <w:sz w:val="24"/>
                <w:szCs w:val="24"/>
                <w:rtl/>
                <w:lang w:bidi="ar-TN"/>
              </w:rPr>
            </w:pPr>
            <w:r w:rsidRPr="009056D9">
              <w:rPr>
                <w:rFonts w:ascii="Simplified Arabic" w:hAnsi="Simplified Arabic" w:cs="Simplified Arabic" w:hint="cs"/>
                <w:sz w:val="24"/>
                <w:szCs w:val="24"/>
                <w:rtl/>
                <w:lang w:bidi="ar-TN"/>
              </w:rPr>
              <w:t>-</w:t>
            </w:r>
            <w:r w:rsidRPr="009056D9">
              <w:rPr>
                <w:rFonts w:ascii="Simplified Arabic" w:hAnsi="Simplified Arabic" w:cs="Simplified Arabic"/>
                <w:sz w:val="24"/>
                <w:szCs w:val="24"/>
                <w:rtl/>
                <w:lang w:bidi="ar-TN"/>
              </w:rPr>
              <w:t>الأمر الحكومي عدد 357 لسنة 2019 المؤرخ في 21 مارس 2019 المتعلق بتنظيم وزارة أملاك الدولة والشؤون العقارية.</w:t>
            </w:r>
          </w:p>
          <w:p w:rsidR="00D50CE8" w:rsidRPr="009056D9" w:rsidRDefault="00D50CE8" w:rsidP="00A241A7">
            <w:pPr>
              <w:bidi/>
              <w:ind w:left="175" w:hanging="175"/>
              <w:jc w:val="left"/>
              <w:rPr>
                <w:rFonts w:ascii="Simplified Arabic" w:hAnsi="Simplified Arabic" w:cs="Simplified Arabic"/>
                <w:sz w:val="24"/>
                <w:szCs w:val="24"/>
                <w:rtl/>
                <w:lang w:bidi="ar-TN"/>
              </w:rPr>
            </w:pPr>
          </w:p>
        </w:tc>
        <w:tc>
          <w:tcPr>
            <w:tcW w:w="2835" w:type="dxa"/>
          </w:tcPr>
          <w:p w:rsidR="00732121" w:rsidRPr="009056D9" w:rsidRDefault="00732121" w:rsidP="00732121">
            <w:pPr>
              <w:bidi/>
              <w:jc w:val="left"/>
              <w:rPr>
                <w:rFonts w:ascii="Simplified Arabic" w:hAnsi="Simplified Arabic" w:cs="Simplified Arabic"/>
                <w:sz w:val="24"/>
                <w:szCs w:val="24"/>
                <w:rtl/>
                <w:lang w:bidi="ar-TN"/>
              </w:rPr>
            </w:pPr>
            <w:r w:rsidRPr="009056D9">
              <w:rPr>
                <w:rFonts w:ascii="Simplified Arabic" w:hAnsi="Simplified Arabic" w:cs="Simplified Arabic" w:hint="cs"/>
                <w:sz w:val="24"/>
                <w:szCs w:val="24"/>
                <w:rtl/>
                <w:lang w:bidi="ar-TN"/>
              </w:rPr>
              <w:t>-</w:t>
            </w:r>
            <w:r w:rsidRPr="009056D9">
              <w:rPr>
                <w:rFonts w:ascii="Simplified Arabic" w:hAnsi="Simplified Arabic" w:cs="Simplified Arabic"/>
                <w:sz w:val="24"/>
                <w:szCs w:val="24"/>
                <w:rtl/>
                <w:lang w:bidi="ar-TN"/>
              </w:rPr>
              <w:t xml:space="preserve"> مصلحة الشراء لفائدة ملك الدولة الخاص.</w:t>
            </w:r>
          </w:p>
          <w:p w:rsidR="00732121" w:rsidRPr="009056D9" w:rsidRDefault="00732121" w:rsidP="00732121">
            <w:pPr>
              <w:bidi/>
              <w:jc w:val="left"/>
              <w:rPr>
                <w:rFonts w:ascii="Simplified Arabic" w:hAnsi="Simplified Arabic" w:cs="Simplified Arabic"/>
                <w:sz w:val="24"/>
                <w:szCs w:val="24"/>
                <w:rtl/>
                <w:lang w:bidi="ar-TN"/>
              </w:rPr>
            </w:pPr>
            <w:r w:rsidRPr="009056D9">
              <w:rPr>
                <w:rFonts w:ascii="Simplified Arabic" w:hAnsi="Simplified Arabic" w:cs="Simplified Arabic"/>
                <w:sz w:val="24"/>
                <w:szCs w:val="24"/>
                <w:rtl/>
                <w:lang w:bidi="ar-TN"/>
              </w:rPr>
              <w:t>- مصلحة الشراء لفائدة ملك الدولة العمومي.</w:t>
            </w:r>
          </w:p>
          <w:p w:rsidR="00732121" w:rsidRPr="009056D9" w:rsidRDefault="00732121" w:rsidP="00732121">
            <w:pPr>
              <w:bidi/>
              <w:jc w:val="left"/>
              <w:rPr>
                <w:rFonts w:ascii="Simplified Arabic" w:hAnsi="Simplified Arabic" w:cs="Simplified Arabic"/>
                <w:sz w:val="24"/>
                <w:szCs w:val="24"/>
                <w:rtl/>
                <w:lang w:bidi="ar-TN"/>
              </w:rPr>
            </w:pPr>
            <w:r w:rsidRPr="009056D9">
              <w:rPr>
                <w:rFonts w:ascii="Simplified Arabic" w:hAnsi="Simplified Arabic" w:cs="Simplified Arabic" w:hint="cs"/>
                <w:sz w:val="24"/>
                <w:szCs w:val="24"/>
                <w:rtl/>
                <w:lang w:bidi="ar-TN"/>
              </w:rPr>
              <w:t>-</w:t>
            </w:r>
            <w:r w:rsidRPr="009056D9">
              <w:rPr>
                <w:rFonts w:ascii="Simplified Arabic" w:hAnsi="Simplified Arabic" w:cs="Simplified Arabic"/>
                <w:sz w:val="24"/>
                <w:szCs w:val="24"/>
                <w:rtl/>
                <w:lang w:bidi="ar-TN"/>
              </w:rPr>
              <w:t>الإدارة العامة للتصرف والبيوعات.</w:t>
            </w:r>
          </w:p>
          <w:p w:rsidR="00732121" w:rsidRPr="009056D9" w:rsidRDefault="00732121" w:rsidP="00631E47">
            <w:pPr>
              <w:bidi/>
              <w:jc w:val="left"/>
              <w:rPr>
                <w:rFonts w:ascii="Simplified Arabic" w:hAnsi="Simplified Arabic" w:cs="Simplified Arabic"/>
                <w:sz w:val="24"/>
                <w:szCs w:val="24"/>
                <w:rtl/>
                <w:lang w:bidi="ar-TN"/>
              </w:rPr>
            </w:pPr>
          </w:p>
        </w:tc>
        <w:tc>
          <w:tcPr>
            <w:tcW w:w="4536" w:type="dxa"/>
          </w:tcPr>
          <w:p w:rsidR="00732121" w:rsidRPr="009056D9" w:rsidRDefault="00732121" w:rsidP="00732121">
            <w:pPr>
              <w:bidi/>
              <w:jc w:val="left"/>
              <w:rPr>
                <w:rFonts w:ascii="Simplified Arabic" w:hAnsi="Simplified Arabic" w:cs="Simplified Arabic"/>
                <w:sz w:val="24"/>
                <w:szCs w:val="24"/>
                <w:rtl/>
                <w:lang w:bidi="ar-TN"/>
              </w:rPr>
            </w:pPr>
            <w:r w:rsidRPr="009056D9">
              <w:rPr>
                <w:rFonts w:ascii="Simplified Arabic" w:hAnsi="Simplified Arabic" w:cs="Simplified Arabic"/>
                <w:sz w:val="24"/>
                <w:szCs w:val="24"/>
                <w:rtl/>
                <w:lang w:bidi="ar-TN"/>
              </w:rPr>
              <w:t>توجيه مكتوب مصحوب بملف للإدارة العامة للتصرف والبيوعات بحسب صبغة العقار لتخصيصه للجهة الراغبة فيه.</w:t>
            </w:r>
          </w:p>
          <w:p w:rsidR="00732121" w:rsidRPr="009056D9" w:rsidRDefault="00732121" w:rsidP="00732121">
            <w:pPr>
              <w:bidi/>
              <w:jc w:val="left"/>
              <w:rPr>
                <w:rFonts w:ascii="Simplified Arabic" w:hAnsi="Simplified Arabic" w:cs="Simplified Arabic"/>
                <w:sz w:val="24"/>
                <w:szCs w:val="24"/>
                <w:rtl/>
                <w:lang w:bidi="ar-TN"/>
              </w:rPr>
            </w:pPr>
            <w:r w:rsidRPr="009056D9">
              <w:rPr>
                <w:rFonts w:ascii="Simplified Arabic" w:hAnsi="Simplified Arabic" w:cs="Simplified Arabic"/>
                <w:sz w:val="24"/>
                <w:szCs w:val="24"/>
                <w:rtl/>
                <w:lang w:bidi="ar-TN"/>
              </w:rPr>
              <w:t>ويتكون الملف من:</w:t>
            </w:r>
          </w:p>
          <w:p w:rsidR="00732121" w:rsidRPr="009056D9" w:rsidRDefault="00732121" w:rsidP="00732121">
            <w:pPr>
              <w:bidi/>
              <w:jc w:val="left"/>
              <w:rPr>
                <w:rFonts w:ascii="Simplified Arabic" w:hAnsi="Simplified Arabic" w:cs="Simplified Arabic"/>
                <w:sz w:val="24"/>
                <w:szCs w:val="24"/>
                <w:rtl/>
                <w:lang w:bidi="ar-TN"/>
              </w:rPr>
            </w:pPr>
            <w:r w:rsidRPr="009056D9">
              <w:rPr>
                <w:rFonts w:ascii="Simplified Arabic" w:hAnsi="Simplified Arabic" w:cs="Simplified Arabic"/>
                <w:sz w:val="24"/>
                <w:szCs w:val="24"/>
                <w:rtl/>
                <w:lang w:bidi="ar-TN"/>
              </w:rPr>
              <w:t>- نسخة من عقد الشراء (في جميع الأحوال).</w:t>
            </w:r>
          </w:p>
          <w:p w:rsidR="00732121" w:rsidRPr="009056D9" w:rsidRDefault="00732121" w:rsidP="00732121">
            <w:pPr>
              <w:bidi/>
              <w:jc w:val="left"/>
              <w:rPr>
                <w:rFonts w:ascii="Simplified Arabic" w:hAnsi="Simplified Arabic" w:cs="Simplified Arabic"/>
                <w:sz w:val="24"/>
                <w:szCs w:val="24"/>
                <w:rtl/>
                <w:lang w:bidi="ar-TN"/>
              </w:rPr>
            </w:pPr>
            <w:r w:rsidRPr="009056D9">
              <w:rPr>
                <w:rFonts w:ascii="Simplified Arabic" w:hAnsi="Simplified Arabic" w:cs="Simplified Arabic"/>
                <w:sz w:val="24"/>
                <w:szCs w:val="24"/>
                <w:rtl/>
                <w:lang w:bidi="ar-TN"/>
              </w:rPr>
              <w:t>- شهادة التضمين بسجل أملاك الدولة (في جميع الأحوال).</w:t>
            </w:r>
          </w:p>
          <w:p w:rsidR="00732121" w:rsidRPr="009056D9" w:rsidRDefault="00732121" w:rsidP="00732121">
            <w:pPr>
              <w:bidi/>
              <w:jc w:val="left"/>
              <w:rPr>
                <w:rFonts w:ascii="Simplified Arabic" w:hAnsi="Simplified Arabic" w:cs="Simplified Arabic"/>
                <w:sz w:val="24"/>
                <w:szCs w:val="24"/>
                <w:rtl/>
                <w:lang w:bidi="ar-TN"/>
              </w:rPr>
            </w:pPr>
            <w:r w:rsidRPr="009056D9">
              <w:rPr>
                <w:rFonts w:ascii="Simplified Arabic" w:hAnsi="Simplified Arabic" w:cs="Simplified Arabic"/>
                <w:sz w:val="24"/>
                <w:szCs w:val="24"/>
                <w:rtl/>
                <w:lang w:bidi="ar-TN"/>
              </w:rPr>
              <w:t>- شهادة ملكية العقار (إذا كان مسجلا وغير موضوع مطلب تحيين)</w:t>
            </w:r>
          </w:p>
          <w:p w:rsidR="00732121" w:rsidRPr="009056D9" w:rsidRDefault="00732121" w:rsidP="00732121">
            <w:pPr>
              <w:bidi/>
              <w:jc w:val="left"/>
              <w:rPr>
                <w:rFonts w:ascii="Simplified Arabic" w:hAnsi="Simplified Arabic" w:cs="Simplified Arabic"/>
                <w:sz w:val="24"/>
                <w:szCs w:val="24"/>
                <w:rtl/>
                <w:lang w:bidi="ar-TN"/>
              </w:rPr>
            </w:pPr>
            <w:r w:rsidRPr="009056D9">
              <w:rPr>
                <w:rFonts w:ascii="Simplified Arabic" w:hAnsi="Simplified Arabic" w:cs="Simplified Arabic"/>
                <w:sz w:val="24"/>
                <w:szCs w:val="24"/>
                <w:rtl/>
                <w:lang w:bidi="ar-TN"/>
              </w:rPr>
              <w:t>- نسخة من بحث عقاري يتضمن صبغة العقار وحالته القانونية (إذا كان غير مسجل أو موضوع مطلب تسجيل أو مسجل وموضوع مطلب تحيين).</w:t>
            </w:r>
          </w:p>
          <w:p w:rsidR="00732121" w:rsidRPr="00C87CE7" w:rsidRDefault="00732121" w:rsidP="00732121">
            <w:pPr>
              <w:bidi/>
              <w:jc w:val="left"/>
              <w:rPr>
                <w:rFonts w:ascii="Simplified Arabic" w:hAnsi="Simplified Arabic" w:cs="Simplified Arabic"/>
                <w:sz w:val="16"/>
                <w:szCs w:val="16"/>
                <w:rtl/>
                <w:lang w:bidi="ar-TN"/>
              </w:rPr>
            </w:pPr>
          </w:p>
          <w:p w:rsidR="00732121" w:rsidRPr="009056D9" w:rsidRDefault="00732121" w:rsidP="00673297">
            <w:pPr>
              <w:bidi/>
              <w:jc w:val="left"/>
              <w:rPr>
                <w:rFonts w:ascii="Simplified Arabic" w:hAnsi="Simplified Arabic" w:cs="Simplified Arabic"/>
                <w:sz w:val="24"/>
                <w:szCs w:val="24"/>
                <w:rtl/>
                <w:lang w:bidi="ar-TN"/>
              </w:rPr>
            </w:pPr>
            <w:r w:rsidRPr="009056D9">
              <w:rPr>
                <w:rFonts w:cs="Arabic Transparent" w:hint="cs"/>
                <w:b/>
                <w:bCs/>
                <w:sz w:val="24"/>
                <w:szCs w:val="24"/>
                <w:u w:val="single"/>
                <w:rtl/>
                <w:lang w:val="en-US"/>
              </w:rPr>
              <w:t>الآجال:</w:t>
            </w:r>
            <w:r w:rsidRPr="009056D9">
              <w:rPr>
                <w:rFonts w:cs="Arabic Transparent" w:hint="cs"/>
                <w:sz w:val="24"/>
                <w:szCs w:val="24"/>
                <w:rtl/>
                <w:lang w:val="en-US"/>
              </w:rPr>
              <w:t xml:space="preserve">  10 أيام بعد اتصال الإدارة بشهادة ترسيم بسجلات أملاك الدولة إذا كان العقار على ملك الدولة الخاص العقاري.</w:t>
            </w:r>
          </w:p>
        </w:tc>
        <w:tc>
          <w:tcPr>
            <w:tcW w:w="1103" w:type="dxa"/>
          </w:tcPr>
          <w:p w:rsidR="00732121" w:rsidRPr="008F66FA" w:rsidRDefault="00732121" w:rsidP="00673297">
            <w:pPr>
              <w:bidi/>
              <w:ind w:left="0"/>
              <w:jc w:val="center"/>
              <w:rPr>
                <w:rFonts w:ascii="Simplified Arabic" w:hAnsi="Simplified Arabic" w:cs="Simplified Arabic"/>
                <w:b/>
                <w:bCs/>
                <w:sz w:val="24"/>
                <w:rtl/>
                <w:lang w:bidi="ar-TN"/>
              </w:rPr>
            </w:pPr>
            <w:r w:rsidRPr="008F66FA">
              <w:rPr>
                <w:rFonts w:ascii="Simplified Arabic" w:hAnsi="Simplified Arabic" w:cs="Simplified Arabic" w:hint="cs"/>
                <w:b/>
                <w:bCs/>
                <w:sz w:val="24"/>
                <w:rtl/>
                <w:lang w:bidi="ar-TN"/>
              </w:rPr>
              <w:t>التخــصيص</w:t>
            </w:r>
          </w:p>
        </w:tc>
        <w:tc>
          <w:tcPr>
            <w:tcW w:w="818" w:type="dxa"/>
          </w:tcPr>
          <w:p w:rsidR="00732121" w:rsidRPr="00732121" w:rsidRDefault="00732121" w:rsidP="00732121">
            <w:pPr>
              <w:pStyle w:val="Paragraphedeliste"/>
              <w:numPr>
                <w:ilvl w:val="0"/>
                <w:numId w:val="2"/>
              </w:numPr>
              <w:bidi/>
              <w:jc w:val="left"/>
              <w:rPr>
                <w:sz w:val="28"/>
                <w:szCs w:val="28"/>
                <w:lang w:bidi="ar-TN"/>
              </w:rPr>
            </w:pPr>
          </w:p>
        </w:tc>
      </w:tr>
      <w:tr w:rsidR="00B07C40" w:rsidTr="008F66FA">
        <w:tc>
          <w:tcPr>
            <w:tcW w:w="2269" w:type="dxa"/>
          </w:tcPr>
          <w:p w:rsidR="00B07C40" w:rsidRPr="001703BC" w:rsidRDefault="009C5F48" w:rsidP="00C87CE7">
            <w:pPr>
              <w:bidi/>
              <w:jc w:val="left"/>
              <w:rPr>
                <w:rFonts w:ascii="Simplified Arabic" w:hAnsi="Simplified Arabic" w:cs="Simplified Arabic"/>
                <w:sz w:val="24"/>
                <w:szCs w:val="24"/>
                <w:rtl/>
                <w:lang w:bidi="ar-TN"/>
              </w:rPr>
            </w:pPr>
            <w:r>
              <w:rPr>
                <w:rFonts w:ascii="Simplified Arabic" w:hAnsi="Simplified Arabic" w:cs="Simplified Arabic" w:hint="cs"/>
                <w:sz w:val="24"/>
                <w:szCs w:val="24"/>
                <w:rtl/>
                <w:lang w:bidi="ar-TN"/>
              </w:rPr>
              <w:t>مكتوب</w:t>
            </w:r>
            <w:r w:rsidR="00B07C40" w:rsidRPr="001703BC">
              <w:rPr>
                <w:rFonts w:ascii="Simplified Arabic" w:hAnsi="Simplified Arabic" w:cs="Simplified Arabic"/>
                <w:sz w:val="24"/>
                <w:szCs w:val="24"/>
                <w:rtl/>
                <w:lang w:bidi="ar-TN"/>
              </w:rPr>
              <w:t xml:space="preserve"> </w:t>
            </w:r>
            <w:r w:rsidR="00B07C40" w:rsidRPr="001703BC">
              <w:rPr>
                <w:rFonts w:ascii="Simplified Arabic" w:hAnsi="Simplified Arabic" w:cs="Simplified Arabic" w:hint="cs"/>
                <w:sz w:val="24"/>
                <w:szCs w:val="24"/>
                <w:rtl/>
                <w:lang w:bidi="ar-TN"/>
              </w:rPr>
              <w:t>إلى</w:t>
            </w:r>
            <w:r>
              <w:rPr>
                <w:rFonts w:ascii="Simplified Arabic" w:hAnsi="Simplified Arabic" w:cs="Simplified Arabic"/>
                <w:sz w:val="24"/>
                <w:szCs w:val="24"/>
                <w:rtl/>
                <w:lang w:bidi="ar-TN"/>
              </w:rPr>
              <w:t xml:space="preserve"> </w:t>
            </w:r>
            <w:r w:rsidR="00B07C40" w:rsidRPr="001703BC">
              <w:rPr>
                <w:rFonts w:ascii="Simplified Arabic" w:hAnsi="Simplified Arabic" w:cs="Simplified Arabic" w:hint="cs"/>
                <w:sz w:val="24"/>
                <w:szCs w:val="24"/>
                <w:rtl/>
                <w:lang w:bidi="ar-TN"/>
              </w:rPr>
              <w:t>إ</w:t>
            </w:r>
            <w:r w:rsidR="00B07C40" w:rsidRPr="001703BC">
              <w:rPr>
                <w:rFonts w:ascii="Simplified Arabic" w:hAnsi="Simplified Arabic" w:cs="Simplified Arabic"/>
                <w:sz w:val="24"/>
                <w:szCs w:val="24"/>
                <w:rtl/>
                <w:lang w:bidi="ar-TN"/>
              </w:rPr>
              <w:t xml:space="preserve">دارة </w:t>
            </w:r>
            <w:r>
              <w:rPr>
                <w:rFonts w:ascii="Simplified Arabic" w:hAnsi="Simplified Arabic" w:cs="Simplified Arabic" w:hint="cs"/>
                <w:sz w:val="24"/>
                <w:szCs w:val="24"/>
                <w:rtl/>
                <w:lang w:bidi="ar-TN"/>
              </w:rPr>
              <w:t xml:space="preserve">تحديد أملاك الدولة والابحاث العقارية والدراسات </w:t>
            </w:r>
            <w:r w:rsidRPr="008F2566">
              <w:rPr>
                <w:rFonts w:ascii="Simplified Arabic" w:hAnsi="Simplified Arabic" w:cs="Simplified Arabic" w:hint="cs"/>
                <w:sz w:val="24"/>
                <w:szCs w:val="24"/>
                <w:rtl/>
                <w:lang w:bidi="ar-TN"/>
              </w:rPr>
              <w:t xml:space="preserve">للتسجيل العقاري </w:t>
            </w:r>
            <w:r w:rsidR="00B07C40" w:rsidRPr="001703BC">
              <w:rPr>
                <w:rFonts w:ascii="Simplified Arabic" w:hAnsi="Simplified Arabic" w:cs="Simplified Arabic"/>
                <w:sz w:val="24"/>
                <w:szCs w:val="24"/>
                <w:rtl/>
                <w:lang w:bidi="ar-TN"/>
              </w:rPr>
              <w:t>لطلب تسجيل العقار إذا كان غير مسجل.</w:t>
            </w:r>
          </w:p>
          <w:p w:rsidR="00B07C40" w:rsidRPr="00C87CE7" w:rsidRDefault="00B07C40" w:rsidP="00B07C40">
            <w:pPr>
              <w:bidi/>
              <w:jc w:val="left"/>
              <w:rPr>
                <w:rFonts w:ascii="Simplified Arabic" w:hAnsi="Simplified Arabic" w:cs="Simplified Arabic"/>
                <w:sz w:val="12"/>
                <w:szCs w:val="12"/>
                <w:rtl/>
                <w:lang w:bidi="ar-TN"/>
              </w:rPr>
            </w:pPr>
          </w:p>
          <w:p w:rsidR="00B07C40" w:rsidRPr="001703BC" w:rsidRDefault="00B07C40" w:rsidP="00B07C40">
            <w:pPr>
              <w:bidi/>
              <w:jc w:val="left"/>
              <w:rPr>
                <w:rFonts w:ascii="Simplified Arabic" w:hAnsi="Simplified Arabic" w:cs="Simplified Arabic"/>
                <w:b/>
                <w:bCs/>
                <w:sz w:val="24"/>
                <w:szCs w:val="24"/>
                <w:rtl/>
                <w:lang w:bidi="ar-TN"/>
              </w:rPr>
            </w:pPr>
            <w:r w:rsidRPr="001703BC">
              <w:rPr>
                <w:rFonts w:cs="Arabic Transparent" w:hint="cs"/>
                <w:b/>
                <w:bCs/>
                <w:sz w:val="24"/>
                <w:szCs w:val="24"/>
                <w:u w:val="single"/>
                <w:rtl/>
                <w:lang w:val="en-US"/>
              </w:rPr>
              <w:t>الآجال:</w:t>
            </w:r>
            <w:r w:rsidRPr="001703BC">
              <w:rPr>
                <w:rFonts w:cs="Arabic Transparent" w:hint="cs"/>
                <w:sz w:val="24"/>
                <w:szCs w:val="24"/>
                <w:rtl/>
                <w:lang w:val="en-US"/>
              </w:rPr>
              <w:t xml:space="preserve">  7 أيام بعد التوصل بشهادة ترسيم العقار بسجلات أملاك الدولة الخاصة.</w:t>
            </w:r>
          </w:p>
        </w:tc>
        <w:tc>
          <w:tcPr>
            <w:tcW w:w="2977" w:type="dxa"/>
          </w:tcPr>
          <w:p w:rsidR="00B07C40" w:rsidRPr="001703BC" w:rsidRDefault="00B07C40" w:rsidP="00B07C40">
            <w:pPr>
              <w:bidi/>
              <w:ind w:left="175" w:hanging="175"/>
              <w:jc w:val="left"/>
              <w:rPr>
                <w:rFonts w:ascii="Simplified Arabic" w:hAnsi="Simplified Arabic" w:cs="Simplified Arabic"/>
                <w:sz w:val="24"/>
                <w:szCs w:val="24"/>
                <w:rtl/>
                <w:lang w:bidi="ar-TN"/>
              </w:rPr>
            </w:pPr>
            <w:r w:rsidRPr="001703BC">
              <w:rPr>
                <w:rFonts w:ascii="Simplified Arabic" w:hAnsi="Simplified Arabic" w:cs="Simplified Arabic"/>
                <w:sz w:val="24"/>
                <w:szCs w:val="24"/>
                <w:rtl/>
                <w:lang w:bidi="ar-TN"/>
              </w:rPr>
              <w:t>- مصلحة الشراء لفائدة ملك الدولة الخاص.</w:t>
            </w:r>
          </w:p>
          <w:p w:rsidR="00B07C40" w:rsidRPr="001703BC" w:rsidRDefault="00B07C40" w:rsidP="00B07C40">
            <w:pPr>
              <w:bidi/>
              <w:ind w:left="175" w:hanging="175"/>
              <w:jc w:val="left"/>
              <w:rPr>
                <w:rFonts w:ascii="Simplified Arabic" w:hAnsi="Simplified Arabic" w:cs="Simplified Arabic"/>
                <w:sz w:val="24"/>
                <w:szCs w:val="24"/>
                <w:rtl/>
                <w:lang w:bidi="ar-TN"/>
              </w:rPr>
            </w:pPr>
            <w:r w:rsidRPr="001703BC">
              <w:rPr>
                <w:rFonts w:ascii="Simplified Arabic" w:hAnsi="Simplified Arabic" w:cs="Simplified Arabic"/>
                <w:sz w:val="24"/>
                <w:szCs w:val="24"/>
                <w:rtl/>
                <w:lang w:bidi="ar-TN"/>
              </w:rPr>
              <w:t>- الادارة الفرعية للتسجيل العقاري.</w:t>
            </w:r>
          </w:p>
        </w:tc>
        <w:tc>
          <w:tcPr>
            <w:tcW w:w="2835" w:type="dxa"/>
          </w:tcPr>
          <w:p w:rsidR="00B07C40" w:rsidRDefault="00B07C40" w:rsidP="00B07C40">
            <w:pPr>
              <w:bidi/>
              <w:rPr>
                <w:rFonts w:cs="Times New Roman"/>
                <w:sz w:val="26"/>
                <w:szCs w:val="26"/>
              </w:rPr>
            </w:pPr>
            <w:r w:rsidRPr="004B5127">
              <w:rPr>
                <w:rFonts w:ascii="Simplified Arabic" w:hAnsi="Simplified Arabic" w:cs="Simplified Arabic" w:hint="cs"/>
                <w:sz w:val="24"/>
                <w:szCs w:val="24"/>
                <w:rtl/>
                <w:lang w:bidi="ar-TN"/>
              </w:rPr>
              <w:t>-</w:t>
            </w:r>
            <w:r>
              <w:rPr>
                <w:rFonts w:cs="Times New Roman" w:hint="cs"/>
                <w:sz w:val="26"/>
                <w:szCs w:val="26"/>
                <w:rtl/>
              </w:rPr>
              <w:t xml:space="preserve">الفصلان 319 و 320 من مجلة الحقوق العينية </w:t>
            </w:r>
          </w:p>
          <w:p w:rsidR="00B07C40" w:rsidRPr="004B5127" w:rsidRDefault="00B07C40" w:rsidP="00B07C40">
            <w:pPr>
              <w:bidi/>
              <w:rPr>
                <w:rFonts w:ascii="Simplified Arabic" w:hAnsi="Simplified Arabic" w:cs="Simplified Arabic"/>
                <w:sz w:val="24"/>
                <w:szCs w:val="24"/>
                <w:rtl/>
                <w:lang w:bidi="ar-TN"/>
              </w:rPr>
            </w:pPr>
            <w:r>
              <w:rPr>
                <w:rFonts w:cs="Times New Roman" w:hint="cs"/>
                <w:sz w:val="26"/>
                <w:szCs w:val="26"/>
                <w:rtl/>
              </w:rPr>
              <w:t>-</w:t>
            </w:r>
            <w:r w:rsidRPr="004B5127">
              <w:rPr>
                <w:rFonts w:ascii="Simplified Arabic" w:hAnsi="Simplified Arabic" w:cs="Simplified Arabic" w:hint="cs"/>
                <w:sz w:val="24"/>
                <w:szCs w:val="24"/>
                <w:rtl/>
                <w:lang w:bidi="ar-TN"/>
              </w:rPr>
              <w:t xml:space="preserve"> مذكرة عمل عدد 17/8/م المؤرخة في 20/12/2019 والمتعلقة بمنظومة عليسة.</w:t>
            </w:r>
          </w:p>
        </w:tc>
        <w:tc>
          <w:tcPr>
            <w:tcW w:w="4536" w:type="dxa"/>
          </w:tcPr>
          <w:p w:rsidR="00B07C40" w:rsidRPr="00AF3641" w:rsidRDefault="009C5F48" w:rsidP="009C5F48">
            <w:pPr>
              <w:bidi/>
              <w:jc w:val="left"/>
              <w:rPr>
                <w:rFonts w:ascii="Simplified Arabic" w:hAnsi="Simplified Arabic" w:cs="Simplified Arabic"/>
                <w:b/>
                <w:bCs/>
                <w:sz w:val="24"/>
                <w:rtl/>
                <w:lang w:bidi="ar-TN"/>
              </w:rPr>
            </w:pPr>
            <w:r>
              <w:rPr>
                <w:rFonts w:ascii="Simplified Arabic" w:hAnsi="Simplified Arabic" w:cs="Simplified Arabic" w:hint="cs"/>
                <w:sz w:val="24"/>
                <w:szCs w:val="24"/>
                <w:rtl/>
                <w:lang w:bidi="ar-TN"/>
              </w:rPr>
              <w:t>مكتوب عادي موجه ل</w:t>
            </w:r>
            <w:r w:rsidR="00B07C40" w:rsidRPr="008F2566">
              <w:rPr>
                <w:rFonts w:ascii="Simplified Arabic" w:hAnsi="Simplified Arabic" w:cs="Simplified Arabic" w:hint="cs"/>
                <w:sz w:val="24"/>
                <w:szCs w:val="24"/>
                <w:rtl/>
                <w:lang w:bidi="ar-TN"/>
              </w:rPr>
              <w:t xml:space="preserve">إدارة </w:t>
            </w:r>
            <w:r>
              <w:rPr>
                <w:rFonts w:ascii="Simplified Arabic" w:hAnsi="Simplified Arabic" w:cs="Simplified Arabic" w:hint="cs"/>
                <w:sz w:val="24"/>
                <w:szCs w:val="24"/>
                <w:rtl/>
                <w:lang w:bidi="ar-TN"/>
              </w:rPr>
              <w:t xml:space="preserve">تحديد أملاك الدولة والابحاث العقارية والدراسات </w:t>
            </w:r>
            <w:r w:rsidR="00B07C40" w:rsidRPr="008F2566">
              <w:rPr>
                <w:rFonts w:ascii="Simplified Arabic" w:hAnsi="Simplified Arabic" w:cs="Simplified Arabic" w:hint="cs"/>
                <w:sz w:val="24"/>
                <w:szCs w:val="24"/>
                <w:rtl/>
                <w:lang w:bidi="ar-TN"/>
              </w:rPr>
              <w:t xml:space="preserve">للتسجيل العقاري </w:t>
            </w:r>
            <w:r>
              <w:rPr>
                <w:rFonts w:ascii="Simplified Arabic" w:hAnsi="Simplified Arabic" w:cs="Simplified Arabic" w:hint="cs"/>
                <w:sz w:val="24"/>
                <w:szCs w:val="24"/>
                <w:rtl/>
                <w:lang w:bidi="ar-TN"/>
              </w:rPr>
              <w:t xml:space="preserve">لطلب تسجيل </w:t>
            </w:r>
            <w:r w:rsidR="00B07C40" w:rsidRPr="008F2566">
              <w:rPr>
                <w:rFonts w:ascii="Simplified Arabic" w:hAnsi="Simplified Arabic" w:cs="Simplified Arabic" w:hint="cs"/>
                <w:b/>
                <w:bCs/>
                <w:sz w:val="24"/>
                <w:szCs w:val="24"/>
                <w:rtl/>
                <w:lang w:bidi="ar-TN"/>
              </w:rPr>
              <w:t xml:space="preserve"> </w:t>
            </w:r>
            <w:r w:rsidRPr="001703BC">
              <w:rPr>
                <w:rFonts w:ascii="Simplified Arabic" w:hAnsi="Simplified Arabic" w:cs="Simplified Arabic"/>
                <w:sz w:val="24"/>
                <w:szCs w:val="24"/>
                <w:rtl/>
                <w:lang w:bidi="ar-TN"/>
              </w:rPr>
              <w:t>العقار إذا كان غير مسجل.</w:t>
            </w:r>
          </w:p>
        </w:tc>
        <w:tc>
          <w:tcPr>
            <w:tcW w:w="1103" w:type="dxa"/>
          </w:tcPr>
          <w:p w:rsidR="00B07C40" w:rsidRDefault="00B07C40" w:rsidP="00C00E49">
            <w:pPr>
              <w:bidi/>
              <w:ind w:left="0"/>
              <w:jc w:val="center"/>
              <w:rPr>
                <w:rFonts w:ascii="Simplified Arabic" w:hAnsi="Simplified Arabic" w:cs="Simplified Arabic"/>
                <w:b/>
                <w:bCs/>
                <w:sz w:val="24"/>
                <w:rtl/>
                <w:lang w:bidi="ar-TN"/>
              </w:rPr>
            </w:pPr>
            <w:r>
              <w:rPr>
                <w:rFonts w:ascii="Simplified Arabic" w:hAnsi="Simplified Arabic" w:cs="Simplified Arabic" w:hint="cs"/>
                <w:b/>
                <w:bCs/>
                <w:sz w:val="24"/>
                <w:rtl/>
                <w:lang w:bidi="ar-TN"/>
              </w:rPr>
              <w:t>التسجيل العقاري</w:t>
            </w:r>
          </w:p>
        </w:tc>
        <w:tc>
          <w:tcPr>
            <w:tcW w:w="818" w:type="dxa"/>
          </w:tcPr>
          <w:p w:rsidR="00B07C40" w:rsidRDefault="00B07C40" w:rsidP="00B07C40">
            <w:pPr>
              <w:bidi/>
              <w:ind w:left="360"/>
              <w:jc w:val="left"/>
              <w:rPr>
                <w:sz w:val="28"/>
                <w:szCs w:val="28"/>
                <w:rtl/>
                <w:lang w:bidi="ar-TN"/>
              </w:rPr>
            </w:pPr>
            <w:r>
              <w:rPr>
                <w:rFonts w:hint="cs"/>
                <w:sz w:val="28"/>
                <w:szCs w:val="28"/>
                <w:rtl/>
                <w:lang w:bidi="ar-TN"/>
              </w:rPr>
              <w:t>8.</w:t>
            </w:r>
          </w:p>
        </w:tc>
      </w:tr>
      <w:tr w:rsidR="00732121" w:rsidTr="008F66FA">
        <w:tc>
          <w:tcPr>
            <w:tcW w:w="2269" w:type="dxa"/>
          </w:tcPr>
          <w:p w:rsidR="00732121" w:rsidRPr="009056D9" w:rsidRDefault="00732121" w:rsidP="00732121">
            <w:pPr>
              <w:bidi/>
              <w:jc w:val="left"/>
              <w:rPr>
                <w:rFonts w:ascii="Simplified Arabic" w:hAnsi="Simplified Arabic" w:cs="Simplified Arabic"/>
                <w:sz w:val="24"/>
                <w:szCs w:val="24"/>
                <w:lang w:bidi="ar-TN"/>
              </w:rPr>
            </w:pPr>
            <w:r w:rsidRPr="009056D9">
              <w:rPr>
                <w:rFonts w:ascii="Simplified Arabic" w:hAnsi="Simplified Arabic" w:cs="Simplified Arabic" w:hint="cs"/>
                <w:sz w:val="24"/>
                <w:szCs w:val="24"/>
                <w:rtl/>
                <w:lang w:bidi="ar-TN"/>
              </w:rPr>
              <w:t xml:space="preserve">مكتوب للمالك </w:t>
            </w:r>
            <w:r w:rsidRPr="009056D9">
              <w:rPr>
                <w:rFonts w:ascii="Simplified Arabic" w:hAnsi="Simplified Arabic" w:cs="Simplified Arabic"/>
                <w:sz w:val="24"/>
                <w:szCs w:val="24"/>
                <w:rtl/>
                <w:lang w:bidi="ar-TN"/>
              </w:rPr>
              <w:t xml:space="preserve"> لإمضاء ال</w:t>
            </w:r>
            <w:r w:rsidRPr="009056D9">
              <w:rPr>
                <w:rFonts w:ascii="Simplified Arabic" w:hAnsi="Simplified Arabic" w:cs="Simplified Arabic" w:hint="cs"/>
                <w:sz w:val="24"/>
                <w:szCs w:val="24"/>
                <w:rtl/>
                <w:lang w:bidi="ar-TN"/>
              </w:rPr>
              <w:t>عقد</w:t>
            </w:r>
            <w:r w:rsidRPr="009056D9">
              <w:rPr>
                <w:rFonts w:ascii="Simplified Arabic" w:hAnsi="Simplified Arabic" w:cs="Simplified Arabic"/>
                <w:sz w:val="24"/>
                <w:szCs w:val="24"/>
                <w:rtl/>
                <w:lang w:bidi="ar-TN"/>
              </w:rPr>
              <w:t xml:space="preserve"> التكميلي</w:t>
            </w:r>
          </w:p>
          <w:p w:rsidR="00732121" w:rsidRPr="009056D9" w:rsidRDefault="00732121" w:rsidP="00732121">
            <w:pPr>
              <w:bidi/>
              <w:jc w:val="left"/>
              <w:rPr>
                <w:rFonts w:ascii="Simplified Arabic" w:hAnsi="Simplified Arabic" w:cs="Simplified Arabic"/>
                <w:sz w:val="24"/>
                <w:szCs w:val="24"/>
                <w:lang w:bidi="ar-TN"/>
              </w:rPr>
            </w:pPr>
            <w:r w:rsidRPr="009056D9">
              <w:rPr>
                <w:rFonts w:ascii="Simplified Arabic" w:hAnsi="Simplified Arabic" w:cs="Simplified Arabic"/>
                <w:sz w:val="24"/>
                <w:szCs w:val="24"/>
                <w:rtl/>
                <w:lang w:bidi="ar-TN"/>
              </w:rPr>
              <w:t>مذكرة للوزير لإمضاء ال</w:t>
            </w:r>
            <w:r w:rsidRPr="009056D9">
              <w:rPr>
                <w:rFonts w:ascii="Simplified Arabic" w:hAnsi="Simplified Arabic" w:cs="Simplified Arabic" w:hint="cs"/>
                <w:sz w:val="24"/>
                <w:szCs w:val="24"/>
                <w:rtl/>
                <w:lang w:bidi="ar-TN"/>
              </w:rPr>
              <w:t>عقد</w:t>
            </w:r>
            <w:r w:rsidRPr="009056D9">
              <w:rPr>
                <w:rFonts w:ascii="Simplified Arabic" w:hAnsi="Simplified Arabic" w:cs="Simplified Arabic"/>
                <w:sz w:val="24"/>
                <w:szCs w:val="24"/>
                <w:rtl/>
                <w:lang w:bidi="ar-TN"/>
              </w:rPr>
              <w:t xml:space="preserve"> </w:t>
            </w:r>
            <w:r w:rsidR="003C3C7D" w:rsidRPr="009056D9">
              <w:rPr>
                <w:rFonts w:ascii="Simplified Arabic" w:hAnsi="Simplified Arabic" w:cs="Simplified Arabic" w:hint="cs"/>
                <w:sz w:val="24"/>
                <w:szCs w:val="24"/>
                <w:rtl/>
                <w:lang w:bidi="ar-TN"/>
              </w:rPr>
              <w:t xml:space="preserve"> التوضيحي</w:t>
            </w:r>
          </w:p>
          <w:p w:rsidR="00732121" w:rsidRPr="009056D9" w:rsidRDefault="00732121" w:rsidP="00732121">
            <w:pPr>
              <w:bidi/>
              <w:jc w:val="left"/>
              <w:rPr>
                <w:rFonts w:ascii="Simplified Arabic" w:hAnsi="Simplified Arabic" w:cs="Simplified Arabic"/>
                <w:sz w:val="24"/>
                <w:szCs w:val="24"/>
                <w:rtl/>
                <w:lang w:bidi="ar-TN"/>
              </w:rPr>
            </w:pPr>
            <w:r w:rsidRPr="009056D9">
              <w:rPr>
                <w:rFonts w:ascii="Simplified Arabic" w:hAnsi="Simplified Arabic" w:cs="Simplified Arabic" w:hint="cs"/>
                <w:sz w:val="24"/>
                <w:szCs w:val="24"/>
                <w:rtl/>
                <w:lang w:bidi="ar-TN"/>
              </w:rPr>
              <w:t xml:space="preserve">مكتوب الى مصالح رئاسة الحكومة </w:t>
            </w:r>
          </w:p>
          <w:p w:rsidR="00732121" w:rsidRPr="009056D9" w:rsidRDefault="00732121" w:rsidP="00732121">
            <w:pPr>
              <w:bidi/>
              <w:jc w:val="left"/>
              <w:rPr>
                <w:rFonts w:ascii="Simplified Arabic" w:hAnsi="Simplified Arabic" w:cs="Simplified Arabic"/>
                <w:sz w:val="24"/>
                <w:szCs w:val="24"/>
                <w:rtl/>
                <w:lang w:bidi="ar-TN"/>
              </w:rPr>
            </w:pPr>
            <w:r w:rsidRPr="009056D9">
              <w:rPr>
                <w:rFonts w:ascii="Simplified Arabic" w:hAnsi="Simplified Arabic" w:cs="Simplified Arabic" w:hint="cs"/>
                <w:sz w:val="24"/>
                <w:szCs w:val="24"/>
                <w:rtl/>
                <w:lang w:bidi="ar-TN"/>
              </w:rPr>
              <w:t>مكتوب للجهة الراغبة في الشراء</w:t>
            </w:r>
          </w:p>
          <w:p w:rsidR="00732121" w:rsidRPr="009056D9" w:rsidRDefault="00732121" w:rsidP="00732121">
            <w:pPr>
              <w:bidi/>
              <w:jc w:val="left"/>
              <w:rPr>
                <w:rFonts w:ascii="Simplified Arabic" w:hAnsi="Simplified Arabic" w:cs="Simplified Arabic"/>
                <w:sz w:val="24"/>
                <w:szCs w:val="24"/>
                <w:rtl/>
                <w:lang w:bidi="ar-TN"/>
              </w:rPr>
            </w:pPr>
            <w:r w:rsidRPr="009056D9">
              <w:rPr>
                <w:rFonts w:ascii="Simplified Arabic" w:hAnsi="Simplified Arabic" w:cs="Simplified Arabic" w:hint="cs"/>
                <w:sz w:val="24"/>
                <w:szCs w:val="24"/>
                <w:rtl/>
                <w:lang w:bidi="ar-TN"/>
              </w:rPr>
              <w:t xml:space="preserve">مكتوب الى </w:t>
            </w:r>
            <w:r w:rsidRPr="009056D9">
              <w:rPr>
                <w:rFonts w:ascii="Simplified Arabic" w:hAnsi="Simplified Arabic" w:cs="Simplified Arabic"/>
                <w:sz w:val="24"/>
                <w:szCs w:val="24"/>
                <w:rtl/>
                <w:lang w:bidi="ar-TN"/>
              </w:rPr>
              <w:t xml:space="preserve"> الإدارة الجهوية للديوان الوطني للملكية العقارية المختصة ترابيا</w:t>
            </w:r>
          </w:p>
          <w:p w:rsidR="00732121" w:rsidRPr="009056D9" w:rsidRDefault="00732121" w:rsidP="00732121">
            <w:pPr>
              <w:bidi/>
              <w:jc w:val="left"/>
              <w:rPr>
                <w:rFonts w:ascii="Simplified Arabic" w:hAnsi="Simplified Arabic" w:cs="Simplified Arabic"/>
                <w:sz w:val="24"/>
                <w:szCs w:val="24"/>
                <w:rtl/>
                <w:lang w:bidi="ar-TN"/>
              </w:rPr>
            </w:pPr>
            <w:r w:rsidRPr="009056D9">
              <w:rPr>
                <w:rFonts w:ascii="Simplified Arabic" w:hAnsi="Simplified Arabic" w:cs="Simplified Arabic" w:hint="cs"/>
                <w:sz w:val="24"/>
                <w:szCs w:val="24"/>
                <w:rtl/>
                <w:lang w:bidi="ar-TN"/>
              </w:rPr>
              <w:t xml:space="preserve">مكتوب للادارة العامة لضبط الاملاك العمومية </w:t>
            </w:r>
          </w:p>
          <w:p w:rsidR="00732121" w:rsidRPr="009056D9" w:rsidRDefault="00732121" w:rsidP="00732121">
            <w:pPr>
              <w:bidi/>
              <w:jc w:val="left"/>
              <w:rPr>
                <w:rFonts w:ascii="Simplified Arabic" w:hAnsi="Simplified Arabic" w:cs="Simplified Arabic"/>
                <w:sz w:val="24"/>
                <w:szCs w:val="24"/>
                <w:rtl/>
                <w:lang w:bidi="ar-TN"/>
              </w:rPr>
            </w:pPr>
            <w:r w:rsidRPr="009056D9">
              <w:rPr>
                <w:rFonts w:ascii="Simplified Arabic" w:hAnsi="Simplified Arabic" w:cs="Simplified Arabic"/>
                <w:sz w:val="24"/>
                <w:szCs w:val="24"/>
                <w:rtl/>
                <w:lang w:bidi="ar-TN"/>
              </w:rPr>
              <w:t>مكتوب إلى</w:t>
            </w:r>
            <w:r w:rsidRPr="009056D9">
              <w:rPr>
                <w:rFonts w:ascii="Simplified Arabic" w:hAnsi="Simplified Arabic" w:cs="Simplified Arabic" w:hint="cs"/>
                <w:sz w:val="24"/>
                <w:szCs w:val="24"/>
                <w:rtl/>
                <w:lang w:bidi="ar-TN"/>
              </w:rPr>
              <w:t xml:space="preserve"> الإدارة العامة</w:t>
            </w:r>
            <w:r w:rsidRPr="009056D9">
              <w:rPr>
                <w:rFonts w:ascii="Simplified Arabic" w:hAnsi="Simplified Arabic" w:cs="Simplified Arabic"/>
                <w:sz w:val="24"/>
                <w:szCs w:val="24"/>
                <w:rtl/>
                <w:lang w:bidi="ar-TN"/>
              </w:rPr>
              <w:t xml:space="preserve"> </w:t>
            </w:r>
            <w:r w:rsidRPr="009056D9">
              <w:rPr>
                <w:rFonts w:ascii="Simplified Arabic" w:hAnsi="Simplified Arabic" w:cs="Simplified Arabic" w:hint="cs"/>
                <w:sz w:val="24"/>
                <w:szCs w:val="24"/>
                <w:rtl/>
                <w:lang w:bidi="ar-TN"/>
              </w:rPr>
              <w:t>ل</w:t>
            </w:r>
            <w:r w:rsidRPr="009056D9">
              <w:rPr>
                <w:rFonts w:ascii="Simplified Arabic" w:hAnsi="Simplified Arabic" w:cs="Simplified Arabic"/>
                <w:sz w:val="24"/>
                <w:szCs w:val="24"/>
                <w:rtl/>
                <w:lang w:bidi="ar-TN"/>
              </w:rPr>
              <w:t>لتصرف و البيوعات</w:t>
            </w:r>
          </w:p>
        </w:tc>
        <w:tc>
          <w:tcPr>
            <w:tcW w:w="2977" w:type="dxa"/>
          </w:tcPr>
          <w:p w:rsidR="007D0B9F" w:rsidRPr="009056D9" w:rsidRDefault="007D0B9F" w:rsidP="007D0B9F">
            <w:pPr>
              <w:spacing w:line="256" w:lineRule="auto"/>
              <w:jc w:val="right"/>
              <w:rPr>
                <w:rFonts w:ascii="Simplified Arabic" w:hAnsi="Simplified Arabic" w:cs="Simplified Arabic"/>
                <w:sz w:val="24"/>
                <w:szCs w:val="24"/>
                <w:rtl/>
                <w:lang w:bidi="ar-TN"/>
              </w:rPr>
            </w:pPr>
            <w:r w:rsidRPr="009056D9">
              <w:rPr>
                <w:rFonts w:ascii="Simplified Arabic" w:hAnsi="Simplified Arabic" w:cs="Simplified Arabic" w:hint="cs"/>
                <w:sz w:val="24"/>
                <w:szCs w:val="24"/>
                <w:rtl/>
                <w:lang w:bidi="ar-TN"/>
              </w:rPr>
              <w:t>ا</w:t>
            </w:r>
            <w:r w:rsidRPr="009056D9">
              <w:rPr>
                <w:rFonts w:ascii="Simplified Arabic" w:eastAsia="Times New Roman" w:hAnsi="Simplified Arabic" w:cs="Simplified Arabic" w:hint="cs"/>
                <w:sz w:val="24"/>
                <w:szCs w:val="24"/>
                <w:rtl/>
                <w:lang w:eastAsia="fr-FR" w:bidi="ar-TN"/>
              </w:rPr>
              <w:t xml:space="preserve">لفصل 360 من مجلة الحقوق </w:t>
            </w:r>
            <w:r w:rsidRPr="009056D9">
              <w:rPr>
                <w:rFonts w:ascii="Simplified Arabic" w:hAnsi="Simplified Arabic" w:cs="Simplified Arabic" w:hint="cs"/>
                <w:sz w:val="24"/>
                <w:szCs w:val="24"/>
                <w:rtl/>
                <w:lang w:bidi="ar-TN"/>
              </w:rPr>
              <w:t>العينية</w:t>
            </w:r>
          </w:p>
          <w:p w:rsidR="003C3C7D" w:rsidRPr="009056D9" w:rsidRDefault="003C3C7D" w:rsidP="007D0B9F">
            <w:pPr>
              <w:spacing w:line="256" w:lineRule="auto"/>
              <w:jc w:val="right"/>
              <w:rPr>
                <w:rFonts w:ascii="Simplified Arabic" w:hAnsi="Simplified Arabic" w:cs="Simplified Arabic"/>
                <w:sz w:val="24"/>
                <w:szCs w:val="24"/>
                <w:rtl/>
                <w:lang w:bidi="ar-TN"/>
              </w:rPr>
            </w:pPr>
          </w:p>
          <w:p w:rsidR="007D0B9F" w:rsidRPr="009056D9" w:rsidRDefault="007D0B9F" w:rsidP="007D0B9F">
            <w:pPr>
              <w:pStyle w:val="Corpsdetexte2"/>
              <w:spacing w:line="360" w:lineRule="exact"/>
              <w:ind w:left="-1" w:right="175"/>
              <w:jc w:val="left"/>
              <w:rPr>
                <w:rFonts w:ascii="Simplified Arabic" w:hAnsi="Simplified Arabic" w:cs="Simplified Arabic"/>
                <w:sz w:val="24"/>
                <w:szCs w:val="24"/>
                <w:rtl/>
                <w:lang w:val="fr-FR" w:bidi="ar-TN"/>
              </w:rPr>
            </w:pPr>
          </w:p>
          <w:p w:rsidR="00732121" w:rsidRPr="009056D9" w:rsidRDefault="00732121" w:rsidP="00631E47">
            <w:pPr>
              <w:bidi/>
              <w:ind w:left="175" w:hanging="175"/>
              <w:jc w:val="left"/>
              <w:rPr>
                <w:rFonts w:ascii="Simplified Arabic" w:hAnsi="Simplified Arabic" w:cs="Simplified Arabic"/>
                <w:sz w:val="24"/>
                <w:szCs w:val="24"/>
                <w:rtl/>
                <w:lang w:bidi="ar-TN"/>
              </w:rPr>
            </w:pPr>
          </w:p>
        </w:tc>
        <w:tc>
          <w:tcPr>
            <w:tcW w:w="2835" w:type="dxa"/>
          </w:tcPr>
          <w:p w:rsidR="00732121" w:rsidRPr="009056D9" w:rsidRDefault="00732121" w:rsidP="00732121">
            <w:pPr>
              <w:bidi/>
              <w:jc w:val="left"/>
              <w:rPr>
                <w:rFonts w:ascii="Simplified Arabic" w:hAnsi="Simplified Arabic" w:cs="Simplified Arabic"/>
                <w:sz w:val="24"/>
                <w:szCs w:val="24"/>
                <w:rtl/>
                <w:lang w:bidi="ar-TN"/>
              </w:rPr>
            </w:pPr>
            <w:r w:rsidRPr="009056D9">
              <w:rPr>
                <w:rFonts w:ascii="Simplified Arabic" w:hAnsi="Simplified Arabic" w:cs="Simplified Arabic"/>
                <w:sz w:val="24"/>
                <w:szCs w:val="24"/>
                <w:rtl/>
                <w:lang w:bidi="ar-TN"/>
              </w:rPr>
              <w:t>مصلحة الشراء لفائدة ملك الدولة الخاص.</w:t>
            </w:r>
          </w:p>
          <w:p w:rsidR="00732121" w:rsidRPr="009056D9" w:rsidRDefault="00732121" w:rsidP="00732121">
            <w:pPr>
              <w:bidi/>
              <w:jc w:val="left"/>
              <w:rPr>
                <w:rFonts w:ascii="Simplified Arabic" w:hAnsi="Simplified Arabic" w:cs="Simplified Arabic"/>
                <w:sz w:val="24"/>
                <w:szCs w:val="24"/>
                <w:rtl/>
                <w:lang w:bidi="ar-TN"/>
              </w:rPr>
            </w:pPr>
            <w:r w:rsidRPr="009056D9">
              <w:rPr>
                <w:rFonts w:ascii="Simplified Arabic" w:hAnsi="Simplified Arabic" w:cs="Simplified Arabic"/>
                <w:sz w:val="24"/>
                <w:szCs w:val="24"/>
                <w:rtl/>
                <w:lang w:bidi="ar-TN"/>
              </w:rPr>
              <w:t>- مصلحة الشراء لفائدة ملك الدولة العمومي.</w:t>
            </w:r>
          </w:p>
          <w:p w:rsidR="00732121" w:rsidRPr="009056D9" w:rsidRDefault="00732121" w:rsidP="00732121">
            <w:pPr>
              <w:bidi/>
              <w:jc w:val="left"/>
              <w:rPr>
                <w:rFonts w:ascii="Simplified Arabic" w:hAnsi="Simplified Arabic" w:cs="Simplified Arabic"/>
                <w:sz w:val="24"/>
                <w:szCs w:val="24"/>
                <w:rtl/>
                <w:lang w:bidi="ar-TN"/>
              </w:rPr>
            </w:pPr>
            <w:r w:rsidRPr="009056D9">
              <w:rPr>
                <w:rFonts w:ascii="Simplified Arabic" w:hAnsi="Simplified Arabic" w:cs="Simplified Arabic" w:hint="cs"/>
                <w:sz w:val="24"/>
                <w:szCs w:val="24"/>
                <w:rtl/>
                <w:lang w:bidi="ar-TN"/>
              </w:rPr>
              <w:t>-</w:t>
            </w:r>
            <w:r w:rsidRPr="009056D9">
              <w:rPr>
                <w:rFonts w:ascii="Simplified Arabic" w:hAnsi="Simplified Arabic" w:cs="Simplified Arabic"/>
                <w:sz w:val="24"/>
                <w:szCs w:val="24"/>
                <w:rtl/>
                <w:lang w:bidi="ar-TN"/>
              </w:rPr>
              <w:t xml:space="preserve"> الجهة الراغبة في الشراء</w:t>
            </w:r>
          </w:p>
          <w:p w:rsidR="00732121" w:rsidRPr="009056D9" w:rsidRDefault="00732121" w:rsidP="00732121">
            <w:pPr>
              <w:bidi/>
              <w:jc w:val="left"/>
              <w:rPr>
                <w:rFonts w:ascii="Simplified Arabic" w:hAnsi="Simplified Arabic" w:cs="Simplified Arabic"/>
                <w:sz w:val="24"/>
                <w:szCs w:val="24"/>
                <w:rtl/>
                <w:lang w:bidi="ar-TN"/>
              </w:rPr>
            </w:pPr>
            <w:r w:rsidRPr="009056D9">
              <w:rPr>
                <w:rFonts w:ascii="Simplified Arabic" w:hAnsi="Simplified Arabic" w:cs="Simplified Arabic" w:hint="cs"/>
                <w:sz w:val="24"/>
                <w:szCs w:val="24"/>
                <w:rtl/>
                <w:lang w:bidi="ar-TN"/>
              </w:rPr>
              <w:t>-الديوان</w:t>
            </w:r>
          </w:p>
          <w:p w:rsidR="00732121" w:rsidRPr="009056D9" w:rsidRDefault="00732121" w:rsidP="00732121">
            <w:pPr>
              <w:bidi/>
              <w:jc w:val="left"/>
              <w:rPr>
                <w:rFonts w:ascii="Simplified Arabic" w:hAnsi="Simplified Arabic" w:cs="Simplified Arabic"/>
                <w:sz w:val="24"/>
                <w:szCs w:val="24"/>
                <w:rtl/>
                <w:lang w:bidi="ar-TN"/>
              </w:rPr>
            </w:pPr>
            <w:r w:rsidRPr="009056D9">
              <w:rPr>
                <w:rFonts w:ascii="Simplified Arabic" w:hAnsi="Simplified Arabic" w:cs="Simplified Arabic" w:hint="cs"/>
                <w:sz w:val="24"/>
                <w:szCs w:val="24"/>
                <w:rtl/>
                <w:lang w:bidi="ar-TN"/>
              </w:rPr>
              <w:t>-رئاسة الحكومة</w:t>
            </w:r>
          </w:p>
          <w:p w:rsidR="00732121" w:rsidRPr="009056D9" w:rsidRDefault="00732121" w:rsidP="00732121">
            <w:pPr>
              <w:bidi/>
              <w:jc w:val="left"/>
              <w:rPr>
                <w:rFonts w:ascii="Simplified Arabic" w:hAnsi="Simplified Arabic" w:cs="Simplified Arabic"/>
                <w:sz w:val="24"/>
                <w:szCs w:val="24"/>
                <w:rtl/>
                <w:lang w:bidi="ar-TN"/>
              </w:rPr>
            </w:pPr>
            <w:r w:rsidRPr="009056D9">
              <w:rPr>
                <w:rFonts w:ascii="Simplified Arabic" w:hAnsi="Simplified Arabic" w:cs="Simplified Arabic" w:hint="cs"/>
                <w:sz w:val="24"/>
                <w:szCs w:val="24"/>
                <w:rtl/>
                <w:lang w:bidi="ar-TN"/>
              </w:rPr>
              <w:t>-</w:t>
            </w:r>
            <w:r w:rsidRPr="009056D9">
              <w:rPr>
                <w:rFonts w:ascii="Simplified Arabic" w:hAnsi="Simplified Arabic" w:cs="Simplified Arabic"/>
                <w:sz w:val="24"/>
                <w:szCs w:val="24"/>
                <w:rtl/>
                <w:lang w:bidi="ar-TN"/>
              </w:rPr>
              <w:t>الإدارة الجهوية للديوان الوطني للملكية العقارية المختصة ترابيا</w:t>
            </w:r>
          </w:p>
          <w:p w:rsidR="00732121" w:rsidRPr="009056D9" w:rsidRDefault="00732121" w:rsidP="00732121">
            <w:pPr>
              <w:bidi/>
              <w:jc w:val="left"/>
              <w:rPr>
                <w:rFonts w:ascii="Simplified Arabic" w:hAnsi="Simplified Arabic" w:cs="Simplified Arabic"/>
                <w:sz w:val="24"/>
                <w:szCs w:val="24"/>
                <w:rtl/>
                <w:lang w:bidi="ar-TN"/>
              </w:rPr>
            </w:pPr>
          </w:p>
        </w:tc>
        <w:tc>
          <w:tcPr>
            <w:tcW w:w="4536" w:type="dxa"/>
          </w:tcPr>
          <w:p w:rsidR="00732121" w:rsidRPr="009056D9" w:rsidRDefault="00732121" w:rsidP="003C3C7D">
            <w:pPr>
              <w:bidi/>
              <w:jc w:val="left"/>
              <w:rPr>
                <w:rFonts w:ascii="Simplified Arabic" w:hAnsi="Simplified Arabic" w:cs="Simplified Arabic"/>
                <w:sz w:val="24"/>
                <w:szCs w:val="24"/>
                <w:rtl/>
                <w:lang w:bidi="ar-TN"/>
              </w:rPr>
            </w:pPr>
            <w:r w:rsidRPr="009056D9">
              <w:rPr>
                <w:rFonts w:ascii="Simplified Arabic" w:hAnsi="Simplified Arabic" w:cs="Simplified Arabic" w:hint="cs"/>
                <w:sz w:val="24"/>
                <w:szCs w:val="24"/>
                <w:rtl/>
                <w:lang w:bidi="ar-TN"/>
              </w:rPr>
              <w:t xml:space="preserve">- </w:t>
            </w:r>
            <w:r w:rsidRPr="009056D9">
              <w:rPr>
                <w:rFonts w:ascii="Simplified Arabic" w:hAnsi="Simplified Arabic" w:cs="Simplified Arabic"/>
                <w:sz w:val="24"/>
                <w:szCs w:val="24"/>
                <w:rtl/>
                <w:lang w:bidi="ar-TN"/>
              </w:rPr>
              <w:t>استخراج العقد الت</w:t>
            </w:r>
            <w:r w:rsidR="003C3C7D" w:rsidRPr="009056D9">
              <w:rPr>
                <w:rFonts w:ascii="Simplified Arabic" w:hAnsi="Simplified Arabic" w:cs="Simplified Arabic" w:hint="cs"/>
                <w:sz w:val="24"/>
                <w:szCs w:val="24"/>
                <w:rtl/>
                <w:lang w:bidi="ar-TN"/>
              </w:rPr>
              <w:t>وضيحي</w:t>
            </w:r>
            <w:r w:rsidRPr="009056D9">
              <w:rPr>
                <w:rFonts w:ascii="Simplified Arabic" w:hAnsi="Simplified Arabic" w:cs="Simplified Arabic"/>
                <w:sz w:val="24"/>
                <w:szCs w:val="24"/>
                <w:rtl/>
                <w:lang w:bidi="ar-TN"/>
              </w:rPr>
              <w:t xml:space="preserve"> </w:t>
            </w:r>
            <w:r w:rsidRPr="009056D9">
              <w:rPr>
                <w:rFonts w:ascii="Simplified Arabic" w:hAnsi="Simplified Arabic" w:cs="Simplified Arabic" w:hint="cs"/>
                <w:sz w:val="24"/>
                <w:szCs w:val="24"/>
                <w:rtl/>
                <w:lang w:bidi="ar-TN"/>
              </w:rPr>
              <w:t xml:space="preserve">في صورة وجود فارق في المساحة أوفي الحالة الاستحقاقية </w:t>
            </w:r>
            <w:r w:rsidR="003C3C7D" w:rsidRPr="009056D9">
              <w:rPr>
                <w:rFonts w:ascii="Simplified Arabic" w:hAnsi="Simplified Arabic" w:cs="Simplified Arabic" w:hint="cs"/>
                <w:sz w:val="24"/>
                <w:szCs w:val="24"/>
                <w:rtl/>
                <w:lang w:bidi="ar-TN"/>
              </w:rPr>
              <w:t>أ</w:t>
            </w:r>
            <w:r w:rsidRPr="009056D9">
              <w:rPr>
                <w:rFonts w:ascii="Simplified Arabic" w:hAnsi="Simplified Arabic" w:cs="Simplified Arabic" w:hint="cs"/>
                <w:sz w:val="24"/>
                <w:szCs w:val="24"/>
                <w:rtl/>
                <w:lang w:bidi="ar-TN"/>
              </w:rPr>
              <w:t>و</w:t>
            </w:r>
            <w:r w:rsidR="003C3C7D" w:rsidRPr="009056D9">
              <w:rPr>
                <w:rFonts w:ascii="Simplified Arabic" w:hAnsi="Simplified Arabic" w:cs="Simplified Arabic" w:hint="cs"/>
                <w:sz w:val="24"/>
                <w:szCs w:val="24"/>
                <w:rtl/>
                <w:lang w:bidi="ar-TN"/>
              </w:rPr>
              <w:t>ا</w:t>
            </w:r>
            <w:r w:rsidRPr="009056D9">
              <w:rPr>
                <w:rFonts w:ascii="Simplified Arabic" w:hAnsi="Simplified Arabic" w:cs="Simplified Arabic" w:hint="cs"/>
                <w:sz w:val="24"/>
                <w:szCs w:val="24"/>
                <w:rtl/>
                <w:lang w:bidi="ar-TN"/>
              </w:rPr>
              <w:t xml:space="preserve">لمادية </w:t>
            </w:r>
            <w:r w:rsidRPr="009056D9">
              <w:rPr>
                <w:rFonts w:ascii="Simplified Arabic" w:hAnsi="Simplified Arabic" w:cs="Simplified Arabic"/>
                <w:sz w:val="24"/>
                <w:szCs w:val="24"/>
                <w:rtl/>
                <w:lang w:bidi="ar-TN"/>
              </w:rPr>
              <w:t>في ثمانية نظائر إذا تعلق الشراء بقطعة تستخرج من عقار مسجل.</w:t>
            </w:r>
          </w:p>
          <w:p w:rsidR="00732121" w:rsidRPr="009056D9" w:rsidRDefault="00732121" w:rsidP="00732121">
            <w:pPr>
              <w:bidi/>
              <w:jc w:val="left"/>
              <w:rPr>
                <w:rFonts w:ascii="Simplified Arabic" w:hAnsi="Simplified Arabic" w:cs="Simplified Arabic"/>
                <w:sz w:val="24"/>
                <w:szCs w:val="24"/>
                <w:rtl/>
                <w:lang w:bidi="ar-TN"/>
              </w:rPr>
            </w:pPr>
            <w:r w:rsidRPr="009056D9">
              <w:rPr>
                <w:rFonts w:ascii="Simplified Arabic" w:hAnsi="Simplified Arabic" w:cs="Simplified Arabic"/>
                <w:sz w:val="24"/>
                <w:szCs w:val="24"/>
                <w:rtl/>
                <w:lang w:bidi="ar-TN"/>
              </w:rPr>
              <w:t xml:space="preserve">ملاحظة: تُعاد في هذه الصورة بقية الإجراءات </w:t>
            </w:r>
            <w:r w:rsidRPr="009056D9">
              <w:rPr>
                <w:rFonts w:ascii="Simplified Arabic" w:hAnsi="Simplified Arabic" w:cs="Simplified Arabic" w:hint="cs"/>
                <w:sz w:val="24"/>
                <w:szCs w:val="24"/>
                <w:rtl/>
                <w:lang w:bidi="ar-TN"/>
              </w:rPr>
              <w:t xml:space="preserve">المتعلقة بعملية التعاقد المبينة أعلاه </w:t>
            </w:r>
            <w:r w:rsidRPr="009056D9">
              <w:rPr>
                <w:rFonts w:ascii="Simplified Arabic" w:hAnsi="Simplified Arabic" w:cs="Simplified Arabic"/>
                <w:sz w:val="24"/>
                <w:szCs w:val="24"/>
                <w:rtl/>
                <w:lang w:bidi="ar-TN"/>
              </w:rPr>
              <w:t xml:space="preserve">ما عدا خلاص مالك العقار الذي يتم على مستوى العقد الأولي إلا إذا تضمن هذا الأخير </w:t>
            </w:r>
            <w:r w:rsidRPr="009056D9">
              <w:rPr>
                <w:rFonts w:ascii="Simplified Arabic" w:hAnsi="Simplified Arabic" w:cs="Simplified Arabic" w:hint="cs"/>
                <w:sz w:val="24"/>
                <w:szCs w:val="24"/>
                <w:rtl/>
                <w:lang w:bidi="ar-TN"/>
              </w:rPr>
              <w:t>بن</w:t>
            </w:r>
            <w:r w:rsidRPr="009056D9">
              <w:rPr>
                <w:rFonts w:ascii="Simplified Arabic" w:hAnsi="Simplified Arabic" w:cs="Simplified Arabic"/>
                <w:sz w:val="24"/>
                <w:szCs w:val="24"/>
                <w:rtl/>
                <w:lang w:bidi="ar-TN"/>
              </w:rPr>
              <w:t>دا يقتضي الرجوع بالنقص أو الزيادة.</w:t>
            </w:r>
          </w:p>
          <w:p w:rsidR="00732121" w:rsidRPr="009056D9" w:rsidRDefault="00732121" w:rsidP="00732121">
            <w:pPr>
              <w:bidi/>
              <w:jc w:val="left"/>
              <w:rPr>
                <w:rFonts w:ascii="Simplified Arabic" w:hAnsi="Simplified Arabic" w:cs="Simplified Arabic"/>
                <w:sz w:val="24"/>
                <w:szCs w:val="24"/>
                <w:rtl/>
                <w:lang w:bidi="ar-TN"/>
              </w:rPr>
            </w:pPr>
          </w:p>
          <w:p w:rsidR="00732121" w:rsidRPr="009056D9" w:rsidRDefault="00732121" w:rsidP="00732121">
            <w:pPr>
              <w:bidi/>
              <w:jc w:val="left"/>
              <w:rPr>
                <w:rFonts w:ascii="Simplified Arabic" w:hAnsi="Simplified Arabic" w:cs="Simplified Arabic"/>
                <w:sz w:val="24"/>
                <w:szCs w:val="24"/>
                <w:rtl/>
                <w:lang w:bidi="ar-TN"/>
              </w:rPr>
            </w:pPr>
            <w:r w:rsidRPr="009056D9">
              <w:rPr>
                <w:rFonts w:cs="Arabic Transparent" w:hint="cs"/>
                <w:b/>
                <w:bCs/>
                <w:sz w:val="24"/>
                <w:szCs w:val="24"/>
                <w:u w:val="single"/>
                <w:rtl/>
                <w:lang w:val="en-US"/>
              </w:rPr>
              <w:t>الآجال:</w:t>
            </w:r>
            <w:r w:rsidRPr="009056D9">
              <w:rPr>
                <w:rFonts w:cs="Arabic Transparent" w:hint="cs"/>
                <w:sz w:val="24"/>
                <w:szCs w:val="24"/>
                <w:rtl/>
                <w:lang w:val="en-US"/>
              </w:rPr>
              <w:t xml:space="preserve"> 15 يوما بعد التوصل بمثال الإحالة من الجهة الراغبة في الشراء (في صورة وجود فارق في المساحة) او رفض الترسيم من قبل ديوان الملكية العقارية .</w:t>
            </w:r>
          </w:p>
        </w:tc>
        <w:tc>
          <w:tcPr>
            <w:tcW w:w="1103" w:type="dxa"/>
          </w:tcPr>
          <w:p w:rsidR="00732121" w:rsidRPr="008F66FA" w:rsidRDefault="00B07C40" w:rsidP="00C00E49">
            <w:pPr>
              <w:bidi/>
              <w:ind w:left="0"/>
              <w:jc w:val="center"/>
              <w:rPr>
                <w:rFonts w:ascii="Simplified Arabic" w:hAnsi="Simplified Arabic" w:cs="Simplified Arabic"/>
                <w:b/>
                <w:bCs/>
                <w:sz w:val="24"/>
                <w:rtl/>
                <w:lang w:bidi="ar-TN"/>
              </w:rPr>
            </w:pPr>
            <w:r>
              <w:rPr>
                <w:rFonts w:ascii="Simplified Arabic" w:hAnsi="Simplified Arabic" w:cs="Simplified Arabic" w:hint="cs"/>
                <w:b/>
                <w:bCs/>
                <w:sz w:val="24"/>
                <w:rtl/>
                <w:lang w:bidi="ar-TN"/>
              </w:rPr>
              <w:t xml:space="preserve">اعداد عقد </w:t>
            </w:r>
            <w:r w:rsidR="00C00E49">
              <w:rPr>
                <w:rFonts w:ascii="Simplified Arabic" w:hAnsi="Simplified Arabic" w:cs="Simplified Arabic" w:hint="cs"/>
                <w:b/>
                <w:bCs/>
                <w:sz w:val="24"/>
                <w:rtl/>
                <w:lang w:bidi="ar-TN"/>
              </w:rPr>
              <w:t>توضيحي</w:t>
            </w:r>
          </w:p>
        </w:tc>
        <w:tc>
          <w:tcPr>
            <w:tcW w:w="818" w:type="dxa"/>
          </w:tcPr>
          <w:p w:rsidR="00732121" w:rsidRPr="00B07C40" w:rsidRDefault="00B07C40" w:rsidP="00B07C40">
            <w:pPr>
              <w:bidi/>
              <w:ind w:left="360"/>
              <w:jc w:val="left"/>
              <w:rPr>
                <w:sz w:val="28"/>
                <w:szCs w:val="28"/>
                <w:lang w:bidi="ar-TN"/>
              </w:rPr>
            </w:pPr>
            <w:r>
              <w:rPr>
                <w:rFonts w:hint="cs"/>
                <w:sz w:val="28"/>
                <w:szCs w:val="28"/>
                <w:rtl/>
                <w:lang w:bidi="ar-TN"/>
              </w:rPr>
              <w:t>9.</w:t>
            </w:r>
          </w:p>
        </w:tc>
      </w:tr>
    </w:tbl>
    <w:p w:rsidR="001F660E" w:rsidRDefault="001F660E" w:rsidP="00631E47">
      <w:pPr>
        <w:bidi/>
        <w:jc w:val="left"/>
        <w:rPr>
          <w:rtl/>
          <w:lang w:bidi="ar-TN"/>
        </w:rPr>
      </w:pPr>
    </w:p>
    <w:p w:rsidR="008F66FA" w:rsidRDefault="008F66FA" w:rsidP="008F66FA">
      <w:pPr>
        <w:bidi/>
        <w:jc w:val="left"/>
        <w:rPr>
          <w:rtl/>
          <w:lang w:bidi="ar-TN"/>
        </w:rPr>
      </w:pPr>
    </w:p>
    <w:p w:rsidR="00072998" w:rsidRDefault="00072998" w:rsidP="00072998">
      <w:pPr>
        <w:bidi/>
        <w:jc w:val="left"/>
        <w:rPr>
          <w:rtl/>
          <w:lang w:bidi="ar-TN"/>
        </w:rPr>
      </w:pPr>
    </w:p>
    <w:p w:rsidR="00072998" w:rsidRDefault="00072998" w:rsidP="00072998">
      <w:pPr>
        <w:bidi/>
        <w:jc w:val="left"/>
        <w:rPr>
          <w:rtl/>
          <w:lang w:bidi="ar-TN"/>
        </w:rPr>
      </w:pPr>
    </w:p>
    <w:p w:rsidR="00471978" w:rsidRDefault="00471978" w:rsidP="00471978">
      <w:pPr>
        <w:bidi/>
        <w:jc w:val="left"/>
        <w:rPr>
          <w:rtl/>
          <w:lang w:bidi="ar-TN"/>
        </w:rPr>
      </w:pPr>
    </w:p>
    <w:p w:rsidR="00471978" w:rsidRDefault="00471978" w:rsidP="00471978">
      <w:pPr>
        <w:bidi/>
        <w:jc w:val="left"/>
        <w:rPr>
          <w:rtl/>
          <w:lang w:bidi="ar-TN"/>
        </w:rPr>
      </w:pPr>
    </w:p>
    <w:p w:rsidR="00471978" w:rsidRDefault="00471978" w:rsidP="00471978">
      <w:pPr>
        <w:bidi/>
        <w:jc w:val="left"/>
        <w:rPr>
          <w:rtl/>
          <w:lang w:bidi="ar-TN"/>
        </w:rPr>
      </w:pPr>
    </w:p>
    <w:p w:rsidR="00471978" w:rsidRDefault="00471978" w:rsidP="00471978">
      <w:pPr>
        <w:bidi/>
        <w:jc w:val="left"/>
        <w:rPr>
          <w:rtl/>
          <w:lang w:bidi="ar-TN"/>
        </w:rPr>
      </w:pPr>
    </w:p>
    <w:p w:rsidR="009140D0" w:rsidRDefault="009140D0" w:rsidP="009140D0">
      <w:pPr>
        <w:bidi/>
        <w:jc w:val="left"/>
        <w:rPr>
          <w:rtl/>
          <w:lang w:bidi="ar-TN"/>
        </w:rPr>
      </w:pPr>
    </w:p>
    <w:p w:rsidR="009140D0" w:rsidRDefault="009140D0" w:rsidP="009140D0">
      <w:pPr>
        <w:bidi/>
        <w:jc w:val="left"/>
        <w:rPr>
          <w:rtl/>
          <w:lang w:bidi="ar-TN"/>
        </w:rPr>
      </w:pPr>
    </w:p>
    <w:p w:rsidR="00DE01F8" w:rsidRDefault="00DE01F8" w:rsidP="00DE01F8">
      <w:pPr>
        <w:bidi/>
        <w:jc w:val="center"/>
        <w:rPr>
          <w:rFonts w:ascii="Simplified Arabic" w:hAnsi="Simplified Arabic" w:cs="Simplified Arabic" w:hint="cs"/>
          <w:b/>
          <w:bCs/>
          <w:sz w:val="32"/>
          <w:szCs w:val="32"/>
          <w:rtl/>
          <w:lang w:bidi="ar-TN"/>
        </w:rPr>
      </w:pPr>
    </w:p>
    <w:p w:rsidR="00DE01F8" w:rsidRDefault="00DE01F8" w:rsidP="00DE01F8">
      <w:pPr>
        <w:bidi/>
        <w:jc w:val="center"/>
        <w:rPr>
          <w:rFonts w:ascii="Simplified Arabic" w:hAnsi="Simplified Arabic" w:cs="Simplified Arabic" w:hint="cs"/>
          <w:b/>
          <w:bCs/>
          <w:sz w:val="32"/>
          <w:szCs w:val="32"/>
          <w:rtl/>
          <w:lang w:bidi="ar-TN"/>
        </w:rPr>
      </w:pPr>
    </w:p>
    <w:p w:rsidR="00DE01F8" w:rsidRDefault="00DE01F8" w:rsidP="00DE01F8">
      <w:pPr>
        <w:bidi/>
        <w:jc w:val="center"/>
        <w:rPr>
          <w:rFonts w:ascii="Simplified Arabic" w:hAnsi="Simplified Arabic" w:cs="Simplified Arabic" w:hint="cs"/>
          <w:b/>
          <w:bCs/>
          <w:sz w:val="32"/>
          <w:szCs w:val="32"/>
          <w:rtl/>
          <w:lang w:bidi="ar-TN"/>
        </w:rPr>
      </w:pPr>
    </w:p>
    <w:p w:rsidR="00673297" w:rsidRPr="00336FDD" w:rsidRDefault="00673297" w:rsidP="00DE01F8">
      <w:pPr>
        <w:bidi/>
        <w:jc w:val="center"/>
        <w:rPr>
          <w:rFonts w:ascii="Simplified Arabic" w:hAnsi="Simplified Arabic" w:cs="Simplified Arabic"/>
          <w:b/>
          <w:bCs/>
          <w:sz w:val="32"/>
          <w:szCs w:val="32"/>
          <w:lang w:bidi="ar-TN"/>
        </w:rPr>
      </w:pPr>
      <w:r w:rsidRPr="00336FDD">
        <w:rPr>
          <w:rFonts w:ascii="Simplified Arabic" w:hAnsi="Simplified Arabic" w:cs="Simplified Arabic"/>
          <w:b/>
          <w:bCs/>
          <w:sz w:val="32"/>
          <w:szCs w:val="32"/>
          <w:rtl/>
          <w:lang w:bidi="ar-TN"/>
        </w:rPr>
        <w:t xml:space="preserve">جدول تفصيلي حول الإجراءات المتبعة في </w:t>
      </w:r>
      <w:r w:rsidRPr="00336FDD">
        <w:rPr>
          <w:rFonts w:ascii="Simplified Arabic" w:hAnsi="Simplified Arabic" w:cs="Simplified Arabic"/>
          <w:b/>
          <w:bCs/>
          <w:sz w:val="32"/>
          <w:szCs w:val="32"/>
          <w:rtl/>
        </w:rPr>
        <w:t>ممارسة حق الأولوية</w:t>
      </w:r>
      <w:r w:rsidR="00072998">
        <w:rPr>
          <w:rFonts w:ascii="Simplified Arabic" w:hAnsi="Simplified Arabic" w:cs="Simplified Arabic" w:hint="cs"/>
          <w:b/>
          <w:bCs/>
          <w:sz w:val="32"/>
          <w:szCs w:val="32"/>
          <w:rtl/>
        </w:rPr>
        <w:t xml:space="preserve"> </w:t>
      </w:r>
      <w:r w:rsidR="00072998" w:rsidRPr="00336FDD">
        <w:rPr>
          <w:rFonts w:ascii="Simplified Arabic" w:hAnsi="Simplified Arabic" w:cs="Simplified Arabic" w:hint="cs"/>
          <w:b/>
          <w:bCs/>
          <w:sz w:val="32"/>
          <w:szCs w:val="32"/>
          <w:rtl/>
          <w:lang w:bidi="ar-TN"/>
        </w:rPr>
        <w:t>في الشراء</w:t>
      </w:r>
      <w:r w:rsidR="00072998" w:rsidRPr="00336FDD">
        <w:rPr>
          <w:rFonts w:ascii="Simplified Arabic" w:hAnsi="Simplified Arabic" w:cs="Simplified Arabic"/>
          <w:b/>
          <w:bCs/>
          <w:sz w:val="32"/>
          <w:szCs w:val="32"/>
          <w:rtl/>
        </w:rPr>
        <w:t xml:space="preserve"> لفائدة الدولة</w:t>
      </w:r>
      <w:r w:rsidR="00072998" w:rsidRPr="00336FDD">
        <w:rPr>
          <w:rFonts w:ascii="Simplified Arabic" w:hAnsi="Simplified Arabic" w:cs="Simplified Arabic"/>
          <w:b/>
          <w:bCs/>
          <w:sz w:val="32"/>
          <w:szCs w:val="32"/>
          <w:rtl/>
          <w:lang w:bidi="ar-TN"/>
        </w:rPr>
        <w:t xml:space="preserve"> والأطراف المتداخلة فيه</w:t>
      </w:r>
      <w:r w:rsidRPr="00336FDD">
        <w:rPr>
          <w:rFonts w:ascii="Simplified Arabic" w:hAnsi="Simplified Arabic" w:cs="Simplified Arabic"/>
          <w:b/>
          <w:bCs/>
          <w:sz w:val="32"/>
          <w:szCs w:val="32"/>
        </w:rPr>
        <w:t xml:space="preserve"> </w:t>
      </w:r>
    </w:p>
    <w:p w:rsidR="00673297" w:rsidRDefault="00673297" w:rsidP="00673297">
      <w:pPr>
        <w:bidi/>
        <w:jc w:val="center"/>
        <w:rPr>
          <w:rFonts w:ascii="Simplified Arabic" w:hAnsi="Simplified Arabic" w:cs="Simplified Arabic"/>
          <w:b/>
          <w:bCs/>
          <w:sz w:val="32"/>
          <w:szCs w:val="32"/>
          <w:rtl/>
          <w:lang w:bidi="ar-TN"/>
        </w:rPr>
      </w:pPr>
      <w:r w:rsidRPr="00336FDD">
        <w:rPr>
          <w:rFonts w:ascii="Simplified Arabic" w:hAnsi="Simplified Arabic" w:cs="Simplified Arabic"/>
          <w:b/>
          <w:bCs/>
          <w:sz w:val="32"/>
          <w:szCs w:val="32"/>
          <w:rtl/>
          <w:lang w:bidi="ar-TN"/>
        </w:rPr>
        <w:t>والنصوص القانونية والترتيبية ذات الصلة</w:t>
      </w:r>
    </w:p>
    <w:p w:rsidR="00673297" w:rsidRDefault="00673297" w:rsidP="005B724C">
      <w:pPr>
        <w:bidi/>
        <w:ind w:left="0"/>
        <w:rPr>
          <w:rFonts w:ascii="Simplified Arabic" w:hAnsi="Simplified Arabic" w:cs="Simplified Arabic"/>
          <w:b/>
          <w:bCs/>
          <w:sz w:val="32"/>
          <w:szCs w:val="32"/>
          <w:rtl/>
          <w:lang w:bidi="ar-TN"/>
        </w:rPr>
      </w:pPr>
    </w:p>
    <w:tbl>
      <w:tblPr>
        <w:tblStyle w:val="Grilledutableau"/>
        <w:bidiVisual/>
        <w:tblW w:w="14622" w:type="dxa"/>
        <w:tblInd w:w="57" w:type="dxa"/>
        <w:tblLayout w:type="fixed"/>
        <w:tblLook w:val="04A0"/>
      </w:tblPr>
      <w:tblGrid>
        <w:gridCol w:w="1002"/>
        <w:gridCol w:w="1713"/>
        <w:gridCol w:w="3823"/>
        <w:gridCol w:w="2555"/>
        <w:gridCol w:w="2977"/>
        <w:gridCol w:w="2552"/>
      </w:tblGrid>
      <w:tr w:rsidR="00673297" w:rsidTr="005233D6">
        <w:tc>
          <w:tcPr>
            <w:tcW w:w="1002" w:type="dxa"/>
            <w:vAlign w:val="center"/>
          </w:tcPr>
          <w:p w:rsidR="00673297" w:rsidRPr="003375C3" w:rsidRDefault="00673297" w:rsidP="00E7645C">
            <w:pPr>
              <w:bidi/>
              <w:ind w:left="0"/>
              <w:jc w:val="center"/>
              <w:rPr>
                <w:sz w:val="28"/>
                <w:szCs w:val="28"/>
                <w:rtl/>
                <w:lang w:bidi="ar-TN"/>
              </w:rPr>
            </w:pPr>
            <w:r w:rsidRPr="003375C3">
              <w:rPr>
                <w:rFonts w:ascii="Simplified Arabic" w:hAnsi="Simplified Arabic" w:cs="Simplified Arabic" w:hint="cs"/>
                <w:b/>
                <w:bCs/>
                <w:sz w:val="28"/>
                <w:szCs w:val="28"/>
                <w:rtl/>
                <w:lang w:bidi="ar-TN"/>
              </w:rPr>
              <w:t>رقم العملية</w:t>
            </w:r>
          </w:p>
        </w:tc>
        <w:tc>
          <w:tcPr>
            <w:tcW w:w="1713" w:type="dxa"/>
            <w:vAlign w:val="center"/>
          </w:tcPr>
          <w:p w:rsidR="00673297" w:rsidRPr="003375C3" w:rsidRDefault="00673297" w:rsidP="00E7645C">
            <w:pPr>
              <w:bidi/>
              <w:ind w:left="0"/>
              <w:jc w:val="center"/>
              <w:rPr>
                <w:sz w:val="28"/>
                <w:szCs w:val="28"/>
                <w:rtl/>
                <w:lang w:bidi="ar-TN"/>
              </w:rPr>
            </w:pPr>
            <w:r w:rsidRPr="003375C3">
              <w:rPr>
                <w:rFonts w:ascii="Simplified Arabic" w:hAnsi="Simplified Arabic" w:cs="Simplified Arabic" w:hint="cs"/>
                <w:b/>
                <w:bCs/>
                <w:sz w:val="28"/>
                <w:szCs w:val="28"/>
                <w:rtl/>
                <w:lang w:bidi="ar-TN"/>
              </w:rPr>
              <w:t>تعريف العملية</w:t>
            </w:r>
          </w:p>
        </w:tc>
        <w:tc>
          <w:tcPr>
            <w:tcW w:w="3823" w:type="dxa"/>
          </w:tcPr>
          <w:p w:rsidR="00673297" w:rsidRPr="003375C3" w:rsidRDefault="00673297" w:rsidP="00673297">
            <w:pPr>
              <w:bidi/>
              <w:ind w:left="0"/>
              <w:jc w:val="center"/>
              <w:rPr>
                <w:sz w:val="28"/>
                <w:szCs w:val="28"/>
                <w:rtl/>
                <w:lang w:bidi="ar-TN"/>
              </w:rPr>
            </w:pPr>
            <w:r w:rsidRPr="003375C3">
              <w:rPr>
                <w:rFonts w:ascii="Simplified Arabic" w:hAnsi="Simplified Arabic" w:cs="Simplified Arabic" w:hint="cs"/>
                <w:b/>
                <w:bCs/>
                <w:sz w:val="28"/>
                <w:szCs w:val="28"/>
                <w:rtl/>
                <w:lang w:bidi="ar-TN"/>
              </w:rPr>
              <w:t>تحليل</w:t>
            </w:r>
            <w:r w:rsidRPr="003375C3">
              <w:rPr>
                <w:rFonts w:ascii="Simplified Arabic" w:hAnsi="Simplified Arabic" w:cs="Simplified Arabic"/>
                <w:b/>
                <w:bCs/>
                <w:sz w:val="28"/>
                <w:szCs w:val="28"/>
                <w:rtl/>
                <w:lang w:bidi="ar-TN"/>
              </w:rPr>
              <w:t xml:space="preserve"> مدقق للإجراء</w:t>
            </w:r>
          </w:p>
        </w:tc>
        <w:tc>
          <w:tcPr>
            <w:tcW w:w="2555" w:type="dxa"/>
          </w:tcPr>
          <w:p w:rsidR="00673297" w:rsidRPr="003375C3" w:rsidRDefault="00673297" w:rsidP="008F66FA">
            <w:pPr>
              <w:bidi/>
              <w:jc w:val="center"/>
              <w:rPr>
                <w:sz w:val="28"/>
                <w:szCs w:val="28"/>
                <w:rtl/>
                <w:lang w:bidi="ar-TN"/>
              </w:rPr>
            </w:pPr>
            <w:r w:rsidRPr="003375C3">
              <w:rPr>
                <w:rFonts w:ascii="Simplified Arabic" w:hAnsi="Simplified Arabic" w:cs="Simplified Arabic"/>
                <w:b/>
                <w:bCs/>
                <w:sz w:val="28"/>
                <w:szCs w:val="28"/>
                <w:rtl/>
                <w:lang w:bidi="ar-TN"/>
              </w:rPr>
              <w:t>الأطراف المتداخلة</w:t>
            </w:r>
          </w:p>
        </w:tc>
        <w:tc>
          <w:tcPr>
            <w:tcW w:w="2977" w:type="dxa"/>
          </w:tcPr>
          <w:p w:rsidR="00673297" w:rsidRPr="003375C3" w:rsidRDefault="00673297" w:rsidP="00673297">
            <w:pPr>
              <w:bidi/>
              <w:ind w:left="0"/>
              <w:jc w:val="center"/>
              <w:rPr>
                <w:sz w:val="28"/>
                <w:szCs w:val="28"/>
                <w:rtl/>
                <w:lang w:bidi="ar-TN"/>
              </w:rPr>
            </w:pPr>
            <w:r w:rsidRPr="003375C3">
              <w:rPr>
                <w:rFonts w:ascii="Simplified Arabic" w:hAnsi="Simplified Arabic" w:cs="Simplified Arabic" w:hint="cs"/>
                <w:b/>
                <w:bCs/>
                <w:sz w:val="28"/>
                <w:szCs w:val="28"/>
                <w:rtl/>
                <w:lang w:bidi="ar-TN"/>
              </w:rPr>
              <w:t>التعليق(تذكير ب</w:t>
            </w:r>
            <w:r w:rsidRPr="003375C3">
              <w:rPr>
                <w:rFonts w:ascii="Simplified Arabic" w:hAnsi="Simplified Arabic" w:cs="Simplified Arabic"/>
                <w:b/>
                <w:bCs/>
                <w:sz w:val="28"/>
                <w:szCs w:val="28"/>
                <w:rtl/>
                <w:lang w:bidi="ar-TN"/>
              </w:rPr>
              <w:t>النصوص القانونية والترتيبية</w:t>
            </w:r>
            <w:r w:rsidRPr="003375C3">
              <w:rPr>
                <w:rFonts w:ascii="Simplified Arabic" w:hAnsi="Simplified Arabic" w:cs="Simplified Arabic" w:hint="cs"/>
                <w:b/>
                <w:bCs/>
                <w:sz w:val="28"/>
                <w:szCs w:val="28"/>
                <w:rtl/>
                <w:lang w:bidi="ar-TN"/>
              </w:rPr>
              <w:t xml:space="preserve"> والإجراءات العملية)</w:t>
            </w:r>
          </w:p>
        </w:tc>
        <w:tc>
          <w:tcPr>
            <w:tcW w:w="2552" w:type="dxa"/>
          </w:tcPr>
          <w:p w:rsidR="003375C3" w:rsidRDefault="00673297" w:rsidP="00673297">
            <w:pPr>
              <w:bidi/>
              <w:ind w:left="0"/>
              <w:jc w:val="center"/>
              <w:rPr>
                <w:rFonts w:ascii="Simplified Arabic" w:hAnsi="Simplified Arabic" w:cs="Simplified Arabic"/>
                <w:b/>
                <w:bCs/>
                <w:sz w:val="28"/>
                <w:szCs w:val="28"/>
                <w:rtl/>
                <w:lang w:bidi="ar-TN"/>
              </w:rPr>
            </w:pPr>
            <w:r w:rsidRPr="003375C3">
              <w:rPr>
                <w:rFonts w:ascii="Simplified Arabic" w:hAnsi="Simplified Arabic" w:cs="Simplified Arabic" w:hint="cs"/>
                <w:b/>
                <w:bCs/>
                <w:sz w:val="28"/>
                <w:szCs w:val="28"/>
                <w:rtl/>
                <w:lang w:bidi="ar-TN"/>
              </w:rPr>
              <w:t xml:space="preserve">الوثائق التي تنتجها </w:t>
            </w:r>
          </w:p>
          <w:p w:rsidR="00673297" w:rsidRPr="003375C3" w:rsidRDefault="00673297" w:rsidP="003375C3">
            <w:pPr>
              <w:bidi/>
              <w:ind w:left="0"/>
              <w:jc w:val="center"/>
              <w:rPr>
                <w:sz w:val="28"/>
                <w:szCs w:val="28"/>
                <w:rtl/>
                <w:lang w:bidi="ar-TN"/>
              </w:rPr>
            </w:pPr>
            <w:r w:rsidRPr="003375C3">
              <w:rPr>
                <w:rFonts w:ascii="Simplified Arabic" w:hAnsi="Simplified Arabic" w:cs="Simplified Arabic" w:hint="cs"/>
                <w:b/>
                <w:bCs/>
                <w:sz w:val="28"/>
                <w:szCs w:val="28"/>
                <w:rtl/>
                <w:lang w:bidi="ar-TN"/>
              </w:rPr>
              <w:t>الادارة</w:t>
            </w:r>
          </w:p>
        </w:tc>
      </w:tr>
      <w:tr w:rsidR="00673297" w:rsidTr="005233D6">
        <w:tc>
          <w:tcPr>
            <w:tcW w:w="1002" w:type="dxa"/>
          </w:tcPr>
          <w:p w:rsidR="00673297" w:rsidRDefault="007E64A2" w:rsidP="00E7645C">
            <w:pPr>
              <w:bidi/>
              <w:ind w:left="0"/>
              <w:jc w:val="center"/>
              <w:rPr>
                <w:rtl/>
                <w:lang w:bidi="ar-TN"/>
              </w:rPr>
            </w:pPr>
            <w:r>
              <w:rPr>
                <w:rFonts w:hint="cs"/>
                <w:rtl/>
                <w:lang w:bidi="ar-TN"/>
              </w:rPr>
              <w:t>1</w:t>
            </w:r>
          </w:p>
        </w:tc>
        <w:tc>
          <w:tcPr>
            <w:tcW w:w="1713" w:type="dxa"/>
            <w:vAlign w:val="center"/>
          </w:tcPr>
          <w:p w:rsidR="007E64A2" w:rsidRPr="00336FDD" w:rsidRDefault="007E64A2" w:rsidP="00E7645C">
            <w:pPr>
              <w:bidi/>
              <w:ind w:left="113" w:right="113"/>
              <w:jc w:val="center"/>
              <w:rPr>
                <w:rFonts w:ascii="Simplified Arabic" w:hAnsi="Simplified Arabic" w:cs="Simplified Arabic"/>
                <w:b/>
                <w:bCs/>
                <w:sz w:val="28"/>
                <w:szCs w:val="28"/>
                <w:lang w:bidi="ar-TN"/>
              </w:rPr>
            </w:pPr>
            <w:r w:rsidRPr="00336FDD">
              <w:rPr>
                <w:rFonts w:ascii="Simplified Arabic" w:hAnsi="Simplified Arabic" w:cs="Simplified Arabic" w:hint="cs"/>
                <w:b/>
                <w:bCs/>
                <w:sz w:val="28"/>
                <w:szCs w:val="28"/>
                <w:rtl/>
                <w:lang w:bidi="ar-TN"/>
              </w:rPr>
              <w:t xml:space="preserve">تكوين </w:t>
            </w:r>
            <w:r>
              <w:rPr>
                <w:rFonts w:ascii="Simplified Arabic" w:hAnsi="Simplified Arabic" w:cs="Simplified Arabic" w:hint="cs"/>
                <w:b/>
                <w:bCs/>
                <w:sz w:val="28"/>
                <w:szCs w:val="28"/>
                <w:rtl/>
                <w:lang w:bidi="ar-TN"/>
              </w:rPr>
              <w:t>الملف</w:t>
            </w:r>
          </w:p>
          <w:p w:rsidR="00673297" w:rsidRDefault="00673297" w:rsidP="00E7645C">
            <w:pPr>
              <w:bidi/>
              <w:ind w:left="0"/>
              <w:jc w:val="center"/>
              <w:rPr>
                <w:rtl/>
                <w:lang w:bidi="ar-TN"/>
              </w:rPr>
            </w:pPr>
          </w:p>
        </w:tc>
        <w:tc>
          <w:tcPr>
            <w:tcW w:w="3823" w:type="dxa"/>
          </w:tcPr>
          <w:p w:rsidR="005B724C" w:rsidRPr="001703BC" w:rsidRDefault="005B724C" w:rsidP="005B724C">
            <w:pPr>
              <w:bidi/>
              <w:ind w:left="138"/>
              <w:jc w:val="left"/>
              <w:rPr>
                <w:rFonts w:ascii="Simplified Arabic" w:hAnsi="Simplified Arabic" w:cs="Simplified Arabic"/>
                <w:sz w:val="24"/>
                <w:szCs w:val="24"/>
                <w:rtl/>
                <w:lang w:bidi="ar-TN"/>
              </w:rPr>
            </w:pPr>
            <w:r w:rsidRPr="001703BC">
              <w:rPr>
                <w:rFonts w:ascii="Simplified Arabic" w:hAnsi="Simplified Arabic" w:cs="Simplified Arabic" w:hint="cs"/>
                <w:sz w:val="24"/>
                <w:szCs w:val="24"/>
                <w:rtl/>
                <w:lang w:bidi="ar-TN"/>
              </w:rPr>
              <w:t>1-</w:t>
            </w:r>
            <w:r w:rsidRPr="001703BC">
              <w:rPr>
                <w:rFonts w:ascii="Simplified Arabic" w:hAnsi="Simplified Arabic" w:cs="Simplified Arabic"/>
                <w:sz w:val="24"/>
                <w:szCs w:val="24"/>
                <w:rtl/>
                <w:lang w:bidi="ar-TN"/>
              </w:rPr>
              <w:t>مراجعة الوزارة أو الجهة المعنية بممارسة حق الأولوية في الشراء لفائدة الدولة كتابيا حول مدى حاجتها للعقار موضوع الرخصة في العملية العقارية ومدى استغلاله للمصلحة العمومية وطلب رصد القيمة المالية للعقار المُصرح بها ضمن الوعد بالبيع وذلك بعد تلقي الملف من الإدارة العامة لأملاك الأجانب مصحوب بمحضر جلسة اللجنة المشتركة للتراخيص في الغرض.</w:t>
            </w:r>
          </w:p>
          <w:p w:rsidR="005B724C" w:rsidRPr="001703BC" w:rsidRDefault="005B724C" w:rsidP="005B724C">
            <w:pPr>
              <w:bidi/>
              <w:ind w:left="138"/>
              <w:jc w:val="left"/>
              <w:rPr>
                <w:rFonts w:ascii="Simplified Arabic" w:hAnsi="Simplified Arabic" w:cs="Simplified Arabic"/>
                <w:sz w:val="24"/>
                <w:szCs w:val="24"/>
                <w:rtl/>
                <w:lang w:bidi="ar-TN"/>
              </w:rPr>
            </w:pPr>
          </w:p>
          <w:p w:rsidR="005B724C" w:rsidRPr="001703BC" w:rsidRDefault="005B724C" w:rsidP="005B724C">
            <w:pPr>
              <w:bidi/>
              <w:ind w:left="138"/>
              <w:jc w:val="left"/>
              <w:rPr>
                <w:rFonts w:ascii="Simplified Arabic" w:hAnsi="Simplified Arabic" w:cs="Simplified Arabic"/>
                <w:sz w:val="24"/>
                <w:szCs w:val="24"/>
                <w:rtl/>
                <w:lang w:bidi="ar-TN"/>
              </w:rPr>
            </w:pPr>
            <w:r w:rsidRPr="001703BC">
              <w:rPr>
                <w:rFonts w:ascii="Simplified Arabic" w:hAnsi="Simplified Arabic" w:cs="Simplified Arabic" w:hint="cs"/>
                <w:sz w:val="24"/>
                <w:szCs w:val="24"/>
                <w:rtl/>
                <w:lang w:bidi="ar-TN"/>
              </w:rPr>
              <w:t>الآجال: 7 أيام من تاريخ التعهد بالملف واستكمال جميع وثائقه.</w:t>
            </w:r>
          </w:p>
          <w:p w:rsidR="00673297" w:rsidRDefault="00673297" w:rsidP="005B724C">
            <w:pPr>
              <w:bidi/>
              <w:ind w:left="138"/>
              <w:jc w:val="left"/>
              <w:rPr>
                <w:rtl/>
                <w:lang w:bidi="ar-TN"/>
              </w:rPr>
            </w:pPr>
          </w:p>
        </w:tc>
        <w:tc>
          <w:tcPr>
            <w:tcW w:w="2555" w:type="dxa"/>
          </w:tcPr>
          <w:p w:rsidR="005B724C" w:rsidRPr="005B724C" w:rsidRDefault="001703BC" w:rsidP="005B724C">
            <w:pPr>
              <w:bidi/>
              <w:spacing w:after="200" w:line="276" w:lineRule="auto"/>
              <w:ind w:left="138"/>
              <w:jc w:val="left"/>
              <w:rPr>
                <w:rFonts w:ascii="Simplified Arabic" w:hAnsi="Simplified Arabic" w:cs="Simplified Arabic"/>
                <w:sz w:val="24"/>
                <w:szCs w:val="24"/>
                <w:rtl/>
                <w:lang w:bidi="ar-TN"/>
              </w:rPr>
            </w:pPr>
            <w:r>
              <w:rPr>
                <w:rFonts w:ascii="Simplified Arabic" w:hAnsi="Simplified Arabic" w:cs="Simplified Arabic" w:hint="cs"/>
                <w:sz w:val="24"/>
                <w:szCs w:val="24"/>
                <w:rtl/>
                <w:lang w:bidi="ar-TN"/>
              </w:rPr>
              <w:t>-</w:t>
            </w:r>
            <w:r w:rsidR="005B724C" w:rsidRPr="005B724C">
              <w:rPr>
                <w:rFonts w:ascii="Simplified Arabic" w:hAnsi="Simplified Arabic" w:cs="Simplified Arabic" w:hint="cs"/>
                <w:sz w:val="24"/>
                <w:szCs w:val="24"/>
                <w:rtl/>
                <w:lang w:bidi="ar-TN"/>
              </w:rPr>
              <w:t>م</w:t>
            </w:r>
            <w:r w:rsidR="005B724C" w:rsidRPr="005B724C">
              <w:rPr>
                <w:rFonts w:ascii="Simplified Arabic" w:hAnsi="Simplified Arabic" w:cs="Simplified Arabic"/>
                <w:sz w:val="24"/>
                <w:szCs w:val="24"/>
                <w:rtl/>
                <w:lang w:bidi="ar-TN"/>
              </w:rPr>
              <w:t>ـصلحة الشراء لفائدة ملك الدولة الخاص.</w:t>
            </w:r>
          </w:p>
          <w:p w:rsidR="005B724C" w:rsidRPr="005B724C" w:rsidRDefault="001703BC" w:rsidP="005B724C">
            <w:pPr>
              <w:bidi/>
              <w:spacing w:after="200" w:line="276" w:lineRule="auto"/>
              <w:ind w:left="138"/>
              <w:jc w:val="left"/>
              <w:rPr>
                <w:rFonts w:ascii="Simplified Arabic" w:hAnsi="Simplified Arabic" w:cs="Simplified Arabic"/>
                <w:strike/>
                <w:sz w:val="24"/>
                <w:szCs w:val="24"/>
                <w:lang w:bidi="ar-TN"/>
              </w:rPr>
            </w:pPr>
            <w:r>
              <w:rPr>
                <w:rFonts w:ascii="Simplified Arabic" w:hAnsi="Simplified Arabic" w:cs="Simplified Arabic" w:hint="cs"/>
                <w:sz w:val="24"/>
                <w:szCs w:val="24"/>
                <w:rtl/>
                <w:lang w:bidi="ar-TN"/>
              </w:rPr>
              <w:t>-</w:t>
            </w:r>
            <w:r w:rsidR="005B724C" w:rsidRPr="005B724C">
              <w:rPr>
                <w:rFonts w:ascii="Simplified Arabic" w:hAnsi="Simplified Arabic" w:cs="Simplified Arabic" w:hint="cs"/>
                <w:sz w:val="24"/>
                <w:szCs w:val="24"/>
                <w:rtl/>
                <w:lang w:bidi="ar-TN"/>
              </w:rPr>
              <w:t>ا</w:t>
            </w:r>
            <w:r w:rsidR="005B724C" w:rsidRPr="005B724C">
              <w:rPr>
                <w:rFonts w:ascii="Simplified Arabic" w:hAnsi="Simplified Arabic" w:cs="Simplified Arabic"/>
                <w:sz w:val="24"/>
                <w:szCs w:val="24"/>
                <w:rtl/>
                <w:lang w:bidi="ar-TN"/>
              </w:rPr>
              <w:t>لوزارة أو الجهة المعنية  بممارسة حق الأولوية في الشراء.</w:t>
            </w:r>
          </w:p>
          <w:p w:rsidR="00673297" w:rsidRDefault="00673297" w:rsidP="005B724C">
            <w:pPr>
              <w:bidi/>
              <w:ind w:left="138"/>
              <w:jc w:val="left"/>
              <w:rPr>
                <w:rtl/>
                <w:lang w:bidi="ar-TN"/>
              </w:rPr>
            </w:pPr>
          </w:p>
        </w:tc>
        <w:tc>
          <w:tcPr>
            <w:tcW w:w="2977" w:type="dxa"/>
          </w:tcPr>
          <w:p w:rsidR="005B724C" w:rsidRPr="00EC04F9" w:rsidRDefault="005B724C" w:rsidP="005B724C">
            <w:pPr>
              <w:bidi/>
              <w:ind w:left="138" w:hanging="175"/>
              <w:jc w:val="left"/>
              <w:rPr>
                <w:rFonts w:ascii="Simplified Arabic" w:hAnsi="Simplified Arabic" w:cs="Simplified Arabic"/>
                <w:sz w:val="24"/>
                <w:szCs w:val="24"/>
                <w:rtl/>
                <w:lang w:bidi="ar-TN"/>
              </w:rPr>
            </w:pPr>
            <w:r w:rsidRPr="004B5127">
              <w:rPr>
                <w:rFonts w:ascii="Simplified Arabic" w:hAnsi="Simplified Arabic" w:cs="Simplified Arabic"/>
                <w:sz w:val="24"/>
                <w:rtl/>
                <w:lang w:bidi="ar-TN"/>
              </w:rPr>
              <w:t xml:space="preserve">- </w:t>
            </w:r>
            <w:r w:rsidRPr="00EC04F9">
              <w:rPr>
                <w:rFonts w:ascii="Simplified Arabic" w:hAnsi="Simplified Arabic" w:cs="Simplified Arabic"/>
                <w:sz w:val="24"/>
                <w:szCs w:val="24"/>
                <w:rtl/>
                <w:lang w:bidi="ar-TN"/>
              </w:rPr>
              <w:t>القانون عدد 97 لسنة 1991 المؤرخ في 02 أوت 1991 المتعلق بحق الأولوية للدولة في العمليات العقارية التي ينجر عنها نقل الملكية والتي تتوقف على ترخيص إداري.</w:t>
            </w:r>
          </w:p>
          <w:p w:rsidR="005B724C" w:rsidRPr="004B5127" w:rsidRDefault="005B724C" w:rsidP="005B724C">
            <w:pPr>
              <w:bidi/>
              <w:ind w:left="138" w:hanging="175"/>
              <w:jc w:val="left"/>
              <w:rPr>
                <w:rFonts w:ascii="Simplified Arabic" w:hAnsi="Simplified Arabic" w:cs="Simplified Arabic"/>
                <w:sz w:val="24"/>
                <w:rtl/>
                <w:lang w:bidi="ar-TN"/>
              </w:rPr>
            </w:pPr>
            <w:r w:rsidRPr="00EC04F9">
              <w:rPr>
                <w:rFonts w:ascii="Simplified Arabic" w:hAnsi="Simplified Arabic" w:cs="Simplified Arabic"/>
                <w:sz w:val="24"/>
                <w:szCs w:val="24"/>
                <w:rtl/>
                <w:lang w:bidi="ar-TN"/>
              </w:rPr>
              <w:t>- القانون عدد 20 لسنة 1992 المؤرخ في 03 فيفري 1992 حول إحالة صلاحيات وزير التجهيز في مثل هذه العملية للوزير المكلف بأملاك الدولة</w:t>
            </w:r>
            <w:r w:rsidRPr="004B5127">
              <w:rPr>
                <w:rFonts w:ascii="Simplified Arabic" w:hAnsi="Simplified Arabic" w:cs="Simplified Arabic"/>
                <w:sz w:val="24"/>
                <w:rtl/>
                <w:lang w:bidi="ar-TN"/>
              </w:rPr>
              <w:t>.</w:t>
            </w:r>
          </w:p>
          <w:p w:rsidR="005B724C" w:rsidRPr="00EC04F9" w:rsidRDefault="005B724C" w:rsidP="005B724C">
            <w:pPr>
              <w:bidi/>
              <w:ind w:left="138" w:hanging="175"/>
              <w:jc w:val="left"/>
              <w:rPr>
                <w:rFonts w:ascii="Simplified Arabic" w:hAnsi="Simplified Arabic" w:cs="Simplified Arabic"/>
                <w:sz w:val="24"/>
                <w:szCs w:val="24"/>
                <w:rtl/>
                <w:lang w:bidi="ar-TN"/>
              </w:rPr>
            </w:pPr>
            <w:r w:rsidRPr="004B5127">
              <w:rPr>
                <w:rFonts w:ascii="Simplified Arabic" w:hAnsi="Simplified Arabic" w:cs="Simplified Arabic"/>
                <w:sz w:val="24"/>
                <w:rtl/>
                <w:lang w:bidi="ar-TN"/>
              </w:rPr>
              <w:t xml:space="preserve">- </w:t>
            </w:r>
            <w:r w:rsidRPr="00EC04F9">
              <w:rPr>
                <w:rFonts w:ascii="Simplified Arabic" w:hAnsi="Simplified Arabic" w:cs="Simplified Arabic"/>
                <w:sz w:val="24"/>
                <w:szCs w:val="24"/>
                <w:rtl/>
                <w:lang w:bidi="ar-TN"/>
              </w:rPr>
              <w:t>القانون عدد 61 لسنة 1983 المؤرخ في 27 جوان 1983 حول الرخصة المستوجبة في العمليات العقارية التي يكون أحد أطرافها أجنبيا.</w:t>
            </w:r>
          </w:p>
          <w:p w:rsidR="005B724C" w:rsidRPr="00EC04F9" w:rsidRDefault="005B724C" w:rsidP="005B724C">
            <w:pPr>
              <w:bidi/>
              <w:ind w:left="138" w:hanging="175"/>
              <w:jc w:val="left"/>
              <w:rPr>
                <w:rFonts w:ascii="Simplified Arabic" w:hAnsi="Simplified Arabic" w:cs="Simplified Arabic"/>
                <w:sz w:val="24"/>
                <w:szCs w:val="24"/>
                <w:rtl/>
                <w:lang w:bidi="ar-TN"/>
              </w:rPr>
            </w:pPr>
            <w:r w:rsidRPr="00EC04F9">
              <w:rPr>
                <w:rFonts w:ascii="Simplified Arabic" w:hAnsi="Simplified Arabic" w:cs="Simplified Arabic"/>
                <w:sz w:val="24"/>
                <w:szCs w:val="24"/>
                <w:rtl/>
                <w:lang w:bidi="ar-TN"/>
              </w:rPr>
              <w:t xml:space="preserve">- الأمر المؤرخ في 04 جوان 1957 المتعلق بالعمليات العقارية والنصوص المنقحة والمتممة له. </w:t>
            </w:r>
          </w:p>
          <w:p w:rsidR="005B724C" w:rsidRPr="00EC04F9" w:rsidRDefault="005B724C" w:rsidP="005B724C">
            <w:pPr>
              <w:bidi/>
              <w:ind w:left="138" w:hanging="175"/>
              <w:jc w:val="left"/>
              <w:rPr>
                <w:rFonts w:ascii="Simplified Arabic" w:hAnsi="Simplified Arabic" w:cs="Simplified Arabic"/>
                <w:sz w:val="24"/>
                <w:szCs w:val="24"/>
                <w:rtl/>
                <w:lang w:bidi="ar-TN"/>
              </w:rPr>
            </w:pPr>
            <w:r w:rsidRPr="00EC04F9">
              <w:rPr>
                <w:rFonts w:ascii="Simplified Arabic" w:hAnsi="Simplified Arabic" w:cs="Simplified Arabic"/>
                <w:sz w:val="24"/>
                <w:szCs w:val="24"/>
                <w:rtl/>
                <w:lang w:bidi="ar-TN"/>
              </w:rPr>
              <w:t>- المنشور المشترك بين وزير الداخلية ووزير أملاك الدولة والشؤون العقارية عدد 6 بتاريخ 20 ماي 1994.</w:t>
            </w:r>
          </w:p>
          <w:p w:rsidR="00673297" w:rsidRPr="00471978" w:rsidRDefault="005B724C" w:rsidP="00471978">
            <w:pPr>
              <w:bidi/>
              <w:ind w:left="138" w:hanging="175"/>
              <w:jc w:val="left"/>
              <w:rPr>
                <w:rFonts w:ascii="Simplified Arabic" w:hAnsi="Simplified Arabic" w:cs="Simplified Arabic"/>
                <w:sz w:val="24"/>
                <w:szCs w:val="24"/>
                <w:rtl/>
                <w:lang w:bidi="ar-TN"/>
              </w:rPr>
            </w:pPr>
            <w:r w:rsidRPr="00EC04F9">
              <w:rPr>
                <w:rFonts w:ascii="Simplified Arabic" w:hAnsi="Simplified Arabic" w:cs="Simplified Arabic"/>
                <w:sz w:val="24"/>
                <w:szCs w:val="24"/>
                <w:rtl/>
                <w:lang w:bidi="ar-TN"/>
              </w:rPr>
              <w:t>- الأمر الحكومي عدد 357 لسنة 2019 مؤرخ في 21 مارس 2019 يتعلق بتنظيم وزارة أملاك الدولة والشؤون العقارية.</w:t>
            </w:r>
          </w:p>
        </w:tc>
        <w:tc>
          <w:tcPr>
            <w:tcW w:w="2552" w:type="dxa"/>
          </w:tcPr>
          <w:p w:rsidR="00673297" w:rsidRPr="008F2566" w:rsidRDefault="005B724C" w:rsidP="00BE43FA">
            <w:pPr>
              <w:bidi/>
              <w:ind w:left="138"/>
              <w:jc w:val="left"/>
              <w:rPr>
                <w:sz w:val="24"/>
                <w:szCs w:val="24"/>
                <w:rtl/>
                <w:lang w:bidi="ar-TN"/>
              </w:rPr>
            </w:pPr>
            <w:r w:rsidRPr="008F2566">
              <w:rPr>
                <w:rFonts w:ascii="Simplified Arabic" w:hAnsi="Simplified Arabic" w:cs="Simplified Arabic" w:hint="cs"/>
                <w:sz w:val="24"/>
                <w:szCs w:val="24"/>
                <w:rtl/>
                <w:lang w:bidi="ar-TN"/>
              </w:rPr>
              <w:t xml:space="preserve">مكتوب موجه للوزارة المعنية لأخذ رأيها وطلب موافاتنا بالملف الفني للعقار مع رصد القيمة المالية موضوع وعد البيع </w:t>
            </w:r>
            <w:r w:rsidR="007A2584">
              <w:rPr>
                <w:rFonts w:ascii="Simplified Arabic" w:hAnsi="Simplified Arabic" w:cs="Simplified Arabic" w:hint="cs"/>
                <w:sz w:val="24"/>
                <w:szCs w:val="24"/>
                <w:rtl/>
                <w:lang w:bidi="ar-TN"/>
              </w:rPr>
              <w:t>(1201)</w:t>
            </w:r>
          </w:p>
        </w:tc>
      </w:tr>
      <w:tr w:rsidR="007E64A2" w:rsidTr="005233D6">
        <w:tc>
          <w:tcPr>
            <w:tcW w:w="1002" w:type="dxa"/>
            <w:vMerge w:val="restart"/>
            <w:tcBorders>
              <w:top w:val="nil"/>
            </w:tcBorders>
            <w:vAlign w:val="center"/>
          </w:tcPr>
          <w:p w:rsidR="007E64A2" w:rsidRDefault="007E64A2" w:rsidP="00E7645C">
            <w:pPr>
              <w:bidi/>
              <w:ind w:left="0"/>
              <w:jc w:val="center"/>
              <w:rPr>
                <w:rtl/>
                <w:lang w:bidi="ar-TN"/>
              </w:rPr>
            </w:pPr>
          </w:p>
        </w:tc>
        <w:tc>
          <w:tcPr>
            <w:tcW w:w="1713" w:type="dxa"/>
            <w:vMerge w:val="restart"/>
            <w:tcBorders>
              <w:top w:val="nil"/>
            </w:tcBorders>
            <w:vAlign w:val="center"/>
          </w:tcPr>
          <w:p w:rsidR="007E64A2" w:rsidRDefault="007E64A2" w:rsidP="00E7645C">
            <w:pPr>
              <w:bidi/>
              <w:ind w:left="0"/>
              <w:jc w:val="center"/>
              <w:rPr>
                <w:rtl/>
                <w:lang w:bidi="ar-TN"/>
              </w:rPr>
            </w:pPr>
          </w:p>
        </w:tc>
        <w:tc>
          <w:tcPr>
            <w:tcW w:w="3823" w:type="dxa"/>
          </w:tcPr>
          <w:p w:rsidR="007E64A2" w:rsidRPr="001703BC" w:rsidRDefault="007E64A2" w:rsidP="005B724C">
            <w:pPr>
              <w:bidi/>
              <w:jc w:val="left"/>
              <w:rPr>
                <w:rFonts w:ascii="Simplified Arabic" w:hAnsi="Simplified Arabic" w:cs="Simplified Arabic"/>
                <w:sz w:val="24"/>
                <w:szCs w:val="24"/>
                <w:rtl/>
                <w:lang w:bidi="ar-TN"/>
              </w:rPr>
            </w:pPr>
            <w:r w:rsidRPr="001703BC">
              <w:rPr>
                <w:rFonts w:ascii="Simplified Arabic" w:hAnsi="Simplified Arabic" w:cs="Simplified Arabic" w:hint="cs"/>
                <w:sz w:val="24"/>
                <w:szCs w:val="24"/>
                <w:rtl/>
                <w:lang w:bidi="ar-TN"/>
              </w:rPr>
              <w:t>2-طلب شهادة ملكية ونسخة مطابقة للأصل من سجل عقاري إذا كان العقار مسجلا.</w:t>
            </w:r>
          </w:p>
          <w:p w:rsidR="007E64A2" w:rsidRPr="001703BC" w:rsidRDefault="007E64A2" w:rsidP="005B724C">
            <w:pPr>
              <w:bidi/>
              <w:jc w:val="left"/>
              <w:rPr>
                <w:rFonts w:ascii="Simplified Arabic" w:hAnsi="Simplified Arabic" w:cs="Simplified Arabic"/>
                <w:sz w:val="24"/>
                <w:szCs w:val="24"/>
                <w:rtl/>
                <w:lang w:bidi="ar-TN"/>
              </w:rPr>
            </w:pPr>
          </w:p>
          <w:p w:rsidR="007E64A2" w:rsidRPr="001703BC" w:rsidRDefault="007E64A2" w:rsidP="005B724C">
            <w:pPr>
              <w:bidi/>
              <w:jc w:val="left"/>
              <w:rPr>
                <w:rFonts w:ascii="Simplified Arabic" w:hAnsi="Simplified Arabic" w:cs="Simplified Arabic"/>
                <w:sz w:val="24"/>
                <w:szCs w:val="24"/>
                <w:rtl/>
                <w:lang w:bidi="ar-TN"/>
              </w:rPr>
            </w:pPr>
            <w:r w:rsidRPr="001703BC">
              <w:rPr>
                <w:rFonts w:cs="Arabic Transparent" w:hint="cs"/>
                <w:b/>
                <w:bCs/>
                <w:sz w:val="24"/>
                <w:szCs w:val="24"/>
                <w:u w:val="single"/>
                <w:rtl/>
                <w:lang w:val="en-US"/>
              </w:rPr>
              <w:t>الآجال:</w:t>
            </w:r>
            <w:r w:rsidRPr="001703BC">
              <w:rPr>
                <w:rFonts w:cs="Arabic Transparent" w:hint="cs"/>
                <w:sz w:val="24"/>
                <w:szCs w:val="24"/>
                <w:rtl/>
                <w:lang w:val="en-US"/>
              </w:rPr>
              <w:t xml:space="preserve">  7 أيام من تاريخ التعهد بالملف واستكمال جميع وثائقه.</w:t>
            </w:r>
          </w:p>
        </w:tc>
        <w:tc>
          <w:tcPr>
            <w:tcW w:w="2555" w:type="dxa"/>
          </w:tcPr>
          <w:p w:rsidR="007E64A2" w:rsidRPr="001703BC" w:rsidRDefault="007E64A2" w:rsidP="005B724C">
            <w:pPr>
              <w:bidi/>
              <w:jc w:val="left"/>
              <w:rPr>
                <w:rFonts w:ascii="Simplified Arabic" w:hAnsi="Simplified Arabic" w:cs="Simplified Arabic"/>
                <w:sz w:val="24"/>
                <w:szCs w:val="24"/>
                <w:rtl/>
                <w:lang w:bidi="ar-TN"/>
              </w:rPr>
            </w:pPr>
            <w:r w:rsidRPr="001703BC">
              <w:rPr>
                <w:rFonts w:ascii="Simplified Arabic" w:hAnsi="Simplified Arabic" w:cs="Simplified Arabic" w:hint="cs"/>
                <w:sz w:val="24"/>
                <w:szCs w:val="24"/>
                <w:rtl/>
                <w:lang w:bidi="ar-TN"/>
              </w:rPr>
              <w:t>-</w:t>
            </w:r>
            <w:r w:rsidRPr="001703BC">
              <w:rPr>
                <w:rFonts w:ascii="Simplified Arabic" w:hAnsi="Simplified Arabic" w:cs="Simplified Arabic"/>
                <w:sz w:val="24"/>
                <w:szCs w:val="24"/>
                <w:rtl/>
                <w:lang w:bidi="ar-TN"/>
              </w:rPr>
              <w:t>مصلحة الشراء لفائدة ملك الدولة الخاص.</w:t>
            </w:r>
          </w:p>
          <w:p w:rsidR="007E64A2" w:rsidRPr="001703BC" w:rsidRDefault="007E64A2" w:rsidP="005B724C">
            <w:pPr>
              <w:bidi/>
              <w:jc w:val="left"/>
              <w:rPr>
                <w:rFonts w:ascii="Simplified Arabic" w:hAnsi="Simplified Arabic" w:cs="Simplified Arabic"/>
                <w:sz w:val="24"/>
                <w:szCs w:val="24"/>
                <w:rtl/>
                <w:lang w:bidi="ar-TN"/>
              </w:rPr>
            </w:pPr>
            <w:r w:rsidRPr="001703BC">
              <w:rPr>
                <w:rFonts w:ascii="Simplified Arabic" w:hAnsi="Simplified Arabic" w:cs="Simplified Arabic" w:hint="cs"/>
                <w:sz w:val="24"/>
                <w:szCs w:val="24"/>
                <w:rtl/>
                <w:lang w:bidi="ar-TN"/>
              </w:rPr>
              <w:t xml:space="preserve">-الادارة الجهوية للملكية العقارية </w:t>
            </w:r>
            <w:r w:rsidRPr="001703BC">
              <w:rPr>
                <w:rFonts w:ascii="Simplified Arabic" w:hAnsi="Simplified Arabic" w:cs="Simplified Arabic"/>
                <w:sz w:val="24"/>
                <w:szCs w:val="24"/>
                <w:rtl/>
                <w:lang w:bidi="ar-TN"/>
              </w:rPr>
              <w:t>المختصة ترابيا</w:t>
            </w:r>
          </w:p>
        </w:tc>
        <w:tc>
          <w:tcPr>
            <w:tcW w:w="2977" w:type="dxa"/>
          </w:tcPr>
          <w:p w:rsidR="007E64A2" w:rsidRPr="00EC04F9" w:rsidRDefault="007E64A2" w:rsidP="005B724C">
            <w:pPr>
              <w:bidi/>
              <w:jc w:val="left"/>
              <w:rPr>
                <w:rFonts w:ascii="Simplified Arabic" w:hAnsi="Simplified Arabic" w:cs="Simplified Arabic"/>
                <w:sz w:val="24"/>
                <w:szCs w:val="24"/>
                <w:rtl/>
                <w:lang w:bidi="ar-TN"/>
              </w:rPr>
            </w:pPr>
          </w:p>
        </w:tc>
        <w:tc>
          <w:tcPr>
            <w:tcW w:w="2552" w:type="dxa"/>
          </w:tcPr>
          <w:p w:rsidR="00BE43FA" w:rsidRPr="008F2566" w:rsidRDefault="007E64A2" w:rsidP="00533C26">
            <w:pPr>
              <w:bidi/>
              <w:jc w:val="left"/>
              <w:rPr>
                <w:rFonts w:ascii="Simplified Arabic" w:hAnsi="Simplified Arabic" w:cs="Simplified Arabic"/>
                <w:b/>
                <w:bCs/>
                <w:sz w:val="24"/>
                <w:szCs w:val="24"/>
                <w:rtl/>
                <w:lang w:bidi="ar-TN"/>
              </w:rPr>
            </w:pPr>
            <w:r w:rsidRPr="008F2566">
              <w:rPr>
                <w:rFonts w:ascii="Simplified Arabic" w:hAnsi="Simplified Arabic" w:cs="Simplified Arabic" w:hint="cs"/>
                <w:sz w:val="24"/>
                <w:szCs w:val="24"/>
                <w:rtl/>
                <w:lang w:bidi="ar-TN"/>
              </w:rPr>
              <w:t xml:space="preserve">مكتوب للإدارة الجهوية للملكية العقارية </w:t>
            </w:r>
            <w:r w:rsidR="00084A59">
              <w:rPr>
                <w:rFonts w:ascii="Simplified Arabic" w:hAnsi="Simplified Arabic" w:cs="Simplified Arabic" w:hint="cs"/>
                <w:sz w:val="24"/>
                <w:szCs w:val="24"/>
                <w:rtl/>
                <w:lang w:bidi="ar-TN"/>
              </w:rPr>
              <w:t>(1202)</w:t>
            </w:r>
          </w:p>
        </w:tc>
      </w:tr>
      <w:tr w:rsidR="007E64A2" w:rsidTr="005233D6">
        <w:tc>
          <w:tcPr>
            <w:tcW w:w="1002" w:type="dxa"/>
            <w:vMerge/>
            <w:tcBorders>
              <w:top w:val="nil"/>
            </w:tcBorders>
            <w:vAlign w:val="center"/>
          </w:tcPr>
          <w:p w:rsidR="007E64A2" w:rsidRDefault="007E64A2" w:rsidP="00E7645C">
            <w:pPr>
              <w:bidi/>
              <w:ind w:left="0"/>
              <w:jc w:val="center"/>
              <w:rPr>
                <w:rtl/>
                <w:lang w:bidi="ar-TN"/>
              </w:rPr>
            </w:pPr>
          </w:p>
        </w:tc>
        <w:tc>
          <w:tcPr>
            <w:tcW w:w="1713" w:type="dxa"/>
            <w:vMerge/>
            <w:tcBorders>
              <w:top w:val="nil"/>
            </w:tcBorders>
            <w:vAlign w:val="center"/>
          </w:tcPr>
          <w:p w:rsidR="007E64A2" w:rsidRDefault="007E64A2" w:rsidP="00E7645C">
            <w:pPr>
              <w:bidi/>
              <w:ind w:left="0"/>
              <w:jc w:val="center"/>
              <w:rPr>
                <w:rtl/>
                <w:lang w:bidi="ar-TN"/>
              </w:rPr>
            </w:pPr>
          </w:p>
        </w:tc>
        <w:tc>
          <w:tcPr>
            <w:tcW w:w="3823" w:type="dxa"/>
          </w:tcPr>
          <w:p w:rsidR="007E64A2" w:rsidRPr="001703BC" w:rsidRDefault="007E64A2" w:rsidP="007E64A2">
            <w:pPr>
              <w:bidi/>
              <w:jc w:val="left"/>
              <w:rPr>
                <w:rFonts w:ascii="Simplified Arabic" w:hAnsi="Simplified Arabic" w:cs="Simplified Arabic"/>
                <w:sz w:val="24"/>
                <w:szCs w:val="24"/>
                <w:rtl/>
                <w:lang w:bidi="ar-TN"/>
              </w:rPr>
            </w:pPr>
            <w:r w:rsidRPr="001703BC">
              <w:rPr>
                <w:rFonts w:ascii="Simplified Arabic" w:hAnsi="Simplified Arabic" w:cs="Simplified Arabic" w:hint="cs"/>
                <w:sz w:val="24"/>
                <w:szCs w:val="24"/>
                <w:rtl/>
                <w:lang w:bidi="ar-TN"/>
              </w:rPr>
              <w:t>3-</w:t>
            </w:r>
            <w:r w:rsidRPr="001703BC">
              <w:rPr>
                <w:rFonts w:ascii="Simplified Arabic" w:hAnsi="Simplified Arabic" w:cs="Simplified Arabic"/>
                <w:sz w:val="24"/>
                <w:szCs w:val="24"/>
                <w:rtl/>
                <w:lang w:bidi="ar-TN"/>
              </w:rPr>
              <w:t>طلب إعداد مثال</w:t>
            </w:r>
            <w:r w:rsidRPr="001703BC">
              <w:rPr>
                <w:rFonts w:ascii="Simplified Arabic" w:hAnsi="Simplified Arabic" w:cs="Simplified Arabic" w:hint="cs"/>
                <w:sz w:val="24"/>
                <w:szCs w:val="24"/>
                <w:rtl/>
                <w:lang w:bidi="ar-TN"/>
              </w:rPr>
              <w:t xml:space="preserve"> أشغال خصوصية ومختلفة </w:t>
            </w:r>
            <w:r w:rsidRPr="001703BC">
              <w:rPr>
                <w:rFonts w:ascii="Simplified Arabic" w:hAnsi="Simplified Arabic" w:cs="Simplified Arabic"/>
                <w:sz w:val="24"/>
                <w:szCs w:val="24"/>
                <w:rtl/>
                <w:lang w:bidi="ar-TN"/>
              </w:rPr>
              <w:t xml:space="preserve"> للعقار إذا كان غير مسجل</w:t>
            </w:r>
            <w:r w:rsidRPr="001703BC">
              <w:rPr>
                <w:rFonts w:ascii="Simplified Arabic" w:hAnsi="Simplified Arabic" w:cs="Simplified Arabic" w:hint="cs"/>
                <w:sz w:val="24"/>
                <w:szCs w:val="24"/>
                <w:rtl/>
                <w:lang w:bidi="ar-TN"/>
              </w:rPr>
              <w:t xml:space="preserve"> او مثال احالة اذا كان مسجلا.</w:t>
            </w:r>
          </w:p>
          <w:p w:rsidR="007E64A2" w:rsidRPr="001703BC" w:rsidRDefault="007E64A2" w:rsidP="005B724C">
            <w:pPr>
              <w:bidi/>
              <w:jc w:val="left"/>
              <w:rPr>
                <w:rFonts w:ascii="Simplified Arabic" w:hAnsi="Simplified Arabic" w:cs="Simplified Arabic"/>
                <w:sz w:val="24"/>
                <w:szCs w:val="24"/>
                <w:rtl/>
                <w:lang w:bidi="ar-TN"/>
              </w:rPr>
            </w:pPr>
            <w:r w:rsidRPr="001703BC">
              <w:rPr>
                <w:rFonts w:cs="Arabic Transparent" w:hint="cs"/>
                <w:b/>
                <w:bCs/>
                <w:sz w:val="24"/>
                <w:szCs w:val="24"/>
                <w:u w:val="single"/>
                <w:rtl/>
                <w:lang w:val="en-US"/>
              </w:rPr>
              <w:t>الآجال:</w:t>
            </w:r>
            <w:r w:rsidRPr="001703BC">
              <w:rPr>
                <w:rFonts w:cs="Arabic Transparent" w:hint="cs"/>
                <w:sz w:val="24"/>
                <w:szCs w:val="24"/>
                <w:rtl/>
                <w:lang w:val="en-US"/>
              </w:rPr>
              <w:t xml:space="preserve">  7 أيام من تاريخ التعهد بالملف واستكمال جميع وثائقه.</w:t>
            </w:r>
          </w:p>
        </w:tc>
        <w:tc>
          <w:tcPr>
            <w:tcW w:w="2555" w:type="dxa"/>
          </w:tcPr>
          <w:p w:rsidR="007E64A2" w:rsidRPr="001703BC" w:rsidRDefault="007E64A2" w:rsidP="005B724C">
            <w:pPr>
              <w:bidi/>
              <w:jc w:val="left"/>
              <w:rPr>
                <w:rFonts w:ascii="Simplified Arabic" w:hAnsi="Simplified Arabic" w:cs="Simplified Arabic"/>
                <w:sz w:val="24"/>
                <w:szCs w:val="24"/>
                <w:rtl/>
                <w:lang w:bidi="ar-TN"/>
              </w:rPr>
            </w:pPr>
            <w:r w:rsidRPr="001703BC">
              <w:rPr>
                <w:rFonts w:ascii="Simplified Arabic" w:hAnsi="Simplified Arabic" w:cs="Simplified Arabic"/>
                <w:sz w:val="24"/>
                <w:szCs w:val="24"/>
                <w:rtl/>
                <w:lang w:bidi="ar-TN"/>
              </w:rPr>
              <w:t>- مصلحة الشراء لفائدة ملك الدولة الخاص.</w:t>
            </w:r>
          </w:p>
          <w:p w:rsidR="007E64A2" w:rsidRPr="001703BC" w:rsidRDefault="007E64A2" w:rsidP="005B724C">
            <w:pPr>
              <w:bidi/>
              <w:jc w:val="left"/>
              <w:rPr>
                <w:rFonts w:ascii="Simplified Arabic" w:hAnsi="Simplified Arabic" w:cs="Simplified Arabic"/>
                <w:sz w:val="24"/>
                <w:szCs w:val="24"/>
                <w:rtl/>
                <w:lang w:bidi="ar-TN"/>
              </w:rPr>
            </w:pPr>
            <w:r w:rsidRPr="001703BC">
              <w:rPr>
                <w:rFonts w:ascii="Simplified Arabic" w:hAnsi="Simplified Arabic" w:cs="Simplified Arabic"/>
                <w:sz w:val="24"/>
                <w:szCs w:val="24"/>
                <w:rtl/>
                <w:lang w:bidi="ar-TN"/>
              </w:rPr>
              <w:t>- الإدارة الجهوية لأملاك الدولة والشؤون العقارية المختصة ترابيا.</w:t>
            </w:r>
          </w:p>
          <w:p w:rsidR="007E64A2" w:rsidRDefault="007E64A2" w:rsidP="00E7645C">
            <w:pPr>
              <w:bidi/>
              <w:jc w:val="left"/>
              <w:rPr>
                <w:rFonts w:ascii="Simplified Arabic" w:hAnsi="Simplified Arabic" w:cs="Simplified Arabic" w:hint="cs"/>
                <w:sz w:val="24"/>
                <w:szCs w:val="24"/>
                <w:rtl/>
                <w:lang w:bidi="ar-TN"/>
              </w:rPr>
            </w:pPr>
            <w:r w:rsidRPr="001703BC">
              <w:rPr>
                <w:rFonts w:ascii="Simplified Arabic" w:hAnsi="Simplified Arabic" w:cs="Simplified Arabic"/>
                <w:sz w:val="24"/>
                <w:szCs w:val="24"/>
                <w:rtl/>
                <w:lang w:bidi="ar-TN"/>
              </w:rPr>
              <w:t>- ديوان قيس الأراضي والمسح العقاري.</w:t>
            </w:r>
          </w:p>
          <w:p w:rsidR="00C246EB" w:rsidRPr="001703BC" w:rsidRDefault="00C246EB" w:rsidP="00C246EB">
            <w:pPr>
              <w:bidi/>
              <w:jc w:val="left"/>
              <w:rPr>
                <w:rFonts w:ascii="Simplified Arabic" w:hAnsi="Simplified Arabic" w:cs="Simplified Arabic"/>
                <w:sz w:val="24"/>
                <w:szCs w:val="24"/>
                <w:rtl/>
                <w:lang w:bidi="ar-TN"/>
              </w:rPr>
            </w:pPr>
          </w:p>
        </w:tc>
        <w:tc>
          <w:tcPr>
            <w:tcW w:w="2977" w:type="dxa"/>
          </w:tcPr>
          <w:p w:rsidR="007E64A2" w:rsidRDefault="007E64A2" w:rsidP="005B724C">
            <w:pPr>
              <w:bidi/>
              <w:jc w:val="left"/>
              <w:rPr>
                <w:rtl/>
                <w:lang w:bidi="ar-TN"/>
              </w:rPr>
            </w:pPr>
          </w:p>
        </w:tc>
        <w:tc>
          <w:tcPr>
            <w:tcW w:w="2552" w:type="dxa"/>
          </w:tcPr>
          <w:p w:rsidR="00084A59" w:rsidRDefault="007E64A2" w:rsidP="00084A59">
            <w:pPr>
              <w:bidi/>
              <w:jc w:val="left"/>
              <w:rPr>
                <w:rFonts w:ascii="Simplified Arabic" w:hAnsi="Simplified Arabic" w:cs="Simplified Arabic"/>
                <w:sz w:val="24"/>
                <w:szCs w:val="24"/>
                <w:rtl/>
                <w:lang w:bidi="ar-TN"/>
              </w:rPr>
            </w:pPr>
            <w:r w:rsidRPr="008F2566">
              <w:rPr>
                <w:rFonts w:ascii="Simplified Arabic" w:hAnsi="Simplified Arabic" w:cs="Simplified Arabic" w:hint="cs"/>
                <w:sz w:val="24"/>
                <w:szCs w:val="24"/>
                <w:rtl/>
                <w:lang w:bidi="ar-TN"/>
              </w:rPr>
              <w:t xml:space="preserve">مكتوب موجه للجهة المعنية لطلب إعداد مثال أشغال خصوصية ومختلفة </w:t>
            </w:r>
            <w:r w:rsidR="00084A59" w:rsidRPr="008F2566">
              <w:rPr>
                <w:rFonts w:ascii="Simplified Arabic" w:hAnsi="Simplified Arabic" w:cs="Simplified Arabic" w:hint="cs"/>
                <w:sz w:val="24"/>
                <w:szCs w:val="24"/>
                <w:rtl/>
                <w:lang w:bidi="ar-TN"/>
              </w:rPr>
              <w:t xml:space="preserve">للعقار </w:t>
            </w:r>
            <w:r w:rsidR="00084A59">
              <w:rPr>
                <w:rFonts w:ascii="Simplified Arabic" w:hAnsi="Simplified Arabic" w:cs="Simplified Arabic" w:hint="cs"/>
                <w:sz w:val="24"/>
                <w:szCs w:val="24"/>
                <w:rtl/>
                <w:lang w:bidi="ar-TN"/>
              </w:rPr>
              <w:t>(1203).</w:t>
            </w:r>
          </w:p>
          <w:p w:rsidR="007E64A2" w:rsidRPr="00F26DAE" w:rsidRDefault="00084A59" w:rsidP="00084A59">
            <w:pPr>
              <w:bidi/>
              <w:jc w:val="left"/>
              <w:rPr>
                <w:rFonts w:ascii="Simplified Arabic" w:hAnsi="Simplified Arabic" w:cs="Simplified Arabic"/>
                <w:b/>
                <w:bCs/>
                <w:sz w:val="24"/>
                <w:rtl/>
                <w:lang w:bidi="ar-TN"/>
              </w:rPr>
            </w:pPr>
            <w:r>
              <w:rPr>
                <w:rFonts w:ascii="Simplified Arabic" w:hAnsi="Simplified Arabic" w:cs="Simplified Arabic" w:hint="cs"/>
                <w:sz w:val="24"/>
                <w:szCs w:val="24"/>
                <w:rtl/>
                <w:lang w:bidi="ar-TN"/>
              </w:rPr>
              <w:t xml:space="preserve"> </w:t>
            </w:r>
            <w:r w:rsidRPr="008F2566">
              <w:rPr>
                <w:rFonts w:ascii="Simplified Arabic" w:hAnsi="Simplified Arabic" w:cs="Simplified Arabic" w:hint="cs"/>
                <w:sz w:val="24"/>
                <w:szCs w:val="24"/>
                <w:rtl/>
                <w:lang w:bidi="ar-TN"/>
              </w:rPr>
              <w:t xml:space="preserve">مكتوب موجه للجهة المعنية لطلب إعداد </w:t>
            </w:r>
            <w:r w:rsidR="007E64A2" w:rsidRPr="008F2566">
              <w:rPr>
                <w:rFonts w:ascii="Simplified Arabic" w:hAnsi="Simplified Arabic" w:cs="Simplified Arabic" w:hint="cs"/>
                <w:sz w:val="24"/>
                <w:szCs w:val="24"/>
                <w:rtl/>
                <w:lang w:bidi="ar-TN"/>
              </w:rPr>
              <w:t>مثال احالة</w:t>
            </w:r>
            <w:r>
              <w:rPr>
                <w:rFonts w:ascii="Simplified Arabic" w:hAnsi="Simplified Arabic" w:cs="Simplified Arabic" w:hint="cs"/>
                <w:sz w:val="24"/>
                <w:szCs w:val="24"/>
                <w:rtl/>
                <w:lang w:bidi="ar-TN"/>
              </w:rPr>
              <w:t xml:space="preserve"> (1204)</w:t>
            </w:r>
            <w:r w:rsidR="007E64A2" w:rsidRPr="008F2566">
              <w:rPr>
                <w:rFonts w:ascii="Simplified Arabic" w:hAnsi="Simplified Arabic" w:cs="Simplified Arabic" w:hint="cs"/>
                <w:sz w:val="24"/>
                <w:szCs w:val="24"/>
                <w:rtl/>
                <w:lang w:bidi="ar-TN"/>
              </w:rPr>
              <w:t xml:space="preserve">. </w:t>
            </w:r>
            <w:r w:rsidR="007E64A2">
              <w:rPr>
                <w:rFonts w:ascii="Simplified Arabic" w:hAnsi="Simplified Arabic" w:cs="Simplified Arabic" w:hint="cs"/>
                <w:b/>
                <w:bCs/>
                <w:sz w:val="24"/>
                <w:rtl/>
                <w:lang w:bidi="ar-TN"/>
              </w:rPr>
              <w:t xml:space="preserve"> </w:t>
            </w:r>
          </w:p>
        </w:tc>
      </w:tr>
      <w:tr w:rsidR="007E64A2" w:rsidTr="005233D6">
        <w:tc>
          <w:tcPr>
            <w:tcW w:w="1002" w:type="dxa"/>
            <w:vMerge/>
            <w:tcBorders>
              <w:top w:val="nil"/>
            </w:tcBorders>
            <w:vAlign w:val="center"/>
          </w:tcPr>
          <w:p w:rsidR="007E64A2" w:rsidRDefault="007E64A2" w:rsidP="00E7645C">
            <w:pPr>
              <w:bidi/>
              <w:ind w:left="0"/>
              <w:jc w:val="center"/>
              <w:rPr>
                <w:rtl/>
                <w:lang w:bidi="ar-TN"/>
              </w:rPr>
            </w:pPr>
          </w:p>
        </w:tc>
        <w:tc>
          <w:tcPr>
            <w:tcW w:w="1713" w:type="dxa"/>
            <w:vMerge/>
            <w:tcBorders>
              <w:top w:val="nil"/>
            </w:tcBorders>
            <w:vAlign w:val="center"/>
          </w:tcPr>
          <w:p w:rsidR="007E64A2" w:rsidRDefault="007E64A2" w:rsidP="00E7645C">
            <w:pPr>
              <w:bidi/>
              <w:ind w:left="0"/>
              <w:jc w:val="center"/>
              <w:rPr>
                <w:rtl/>
                <w:lang w:bidi="ar-TN"/>
              </w:rPr>
            </w:pPr>
          </w:p>
        </w:tc>
        <w:tc>
          <w:tcPr>
            <w:tcW w:w="3823" w:type="dxa"/>
          </w:tcPr>
          <w:p w:rsidR="007E64A2" w:rsidRPr="001703BC" w:rsidRDefault="007E64A2" w:rsidP="005B724C">
            <w:pPr>
              <w:bidi/>
              <w:jc w:val="left"/>
              <w:rPr>
                <w:rFonts w:ascii="Simplified Arabic" w:hAnsi="Simplified Arabic" w:cs="Simplified Arabic"/>
                <w:sz w:val="24"/>
                <w:szCs w:val="24"/>
                <w:rtl/>
                <w:lang w:bidi="ar-TN"/>
              </w:rPr>
            </w:pPr>
            <w:r w:rsidRPr="001703BC">
              <w:rPr>
                <w:rFonts w:ascii="Simplified Arabic" w:hAnsi="Simplified Arabic" w:cs="Simplified Arabic" w:hint="cs"/>
                <w:sz w:val="24"/>
                <w:szCs w:val="24"/>
                <w:rtl/>
                <w:lang w:bidi="ar-TN"/>
              </w:rPr>
              <w:t>4-</w:t>
            </w:r>
            <w:r w:rsidRPr="001703BC">
              <w:rPr>
                <w:rFonts w:ascii="Simplified Arabic" w:hAnsi="Simplified Arabic" w:cs="Simplified Arabic"/>
                <w:sz w:val="24"/>
                <w:szCs w:val="24"/>
                <w:rtl/>
                <w:lang w:bidi="ar-TN"/>
              </w:rPr>
              <w:t>طلب إجراء بحث عقاري</w:t>
            </w:r>
            <w:r w:rsidRPr="001703BC">
              <w:rPr>
                <w:rFonts w:ascii="Simplified Arabic" w:hAnsi="Simplified Arabic" w:cs="Simplified Arabic" w:hint="cs"/>
                <w:sz w:val="24"/>
                <w:szCs w:val="24"/>
                <w:rtl/>
                <w:lang w:bidi="ar-TN"/>
              </w:rPr>
              <w:t>.</w:t>
            </w:r>
          </w:p>
          <w:p w:rsidR="007E64A2" w:rsidRPr="001703BC" w:rsidRDefault="007E64A2" w:rsidP="005B724C">
            <w:pPr>
              <w:bidi/>
              <w:jc w:val="left"/>
              <w:rPr>
                <w:rFonts w:ascii="Simplified Arabic" w:hAnsi="Simplified Arabic" w:cs="Simplified Arabic"/>
                <w:sz w:val="24"/>
                <w:szCs w:val="24"/>
                <w:rtl/>
                <w:lang w:bidi="ar-TN"/>
              </w:rPr>
            </w:pPr>
          </w:p>
          <w:p w:rsidR="007E64A2" w:rsidRPr="001703BC" w:rsidRDefault="007E64A2" w:rsidP="005B724C">
            <w:pPr>
              <w:bidi/>
              <w:jc w:val="left"/>
              <w:rPr>
                <w:rFonts w:ascii="Simplified Arabic" w:hAnsi="Simplified Arabic" w:cs="Simplified Arabic"/>
                <w:sz w:val="24"/>
                <w:szCs w:val="24"/>
                <w:rtl/>
                <w:lang w:bidi="ar-TN"/>
              </w:rPr>
            </w:pPr>
            <w:r w:rsidRPr="001703BC">
              <w:rPr>
                <w:rFonts w:cs="Arabic Transparent" w:hint="cs"/>
                <w:b/>
                <w:bCs/>
                <w:sz w:val="24"/>
                <w:szCs w:val="24"/>
                <w:u w:val="single"/>
                <w:rtl/>
                <w:lang w:val="en-US"/>
              </w:rPr>
              <w:t>الآجال:</w:t>
            </w:r>
            <w:r w:rsidRPr="001703BC">
              <w:rPr>
                <w:rFonts w:cs="Arabic Transparent" w:hint="cs"/>
                <w:sz w:val="24"/>
                <w:szCs w:val="24"/>
                <w:rtl/>
                <w:lang w:val="en-US"/>
              </w:rPr>
              <w:t xml:space="preserve">  7 أيام من تاريخ التعهد بالملف واستكمال جميع وثائقه.</w:t>
            </w:r>
          </w:p>
        </w:tc>
        <w:tc>
          <w:tcPr>
            <w:tcW w:w="2555" w:type="dxa"/>
          </w:tcPr>
          <w:p w:rsidR="007E64A2" w:rsidRPr="001703BC" w:rsidRDefault="007E64A2" w:rsidP="005B724C">
            <w:pPr>
              <w:bidi/>
              <w:jc w:val="left"/>
              <w:rPr>
                <w:rFonts w:ascii="Simplified Arabic" w:hAnsi="Simplified Arabic" w:cs="Simplified Arabic"/>
                <w:sz w:val="24"/>
                <w:szCs w:val="24"/>
                <w:rtl/>
                <w:lang w:bidi="ar-TN"/>
              </w:rPr>
            </w:pPr>
            <w:r w:rsidRPr="001703BC">
              <w:rPr>
                <w:rFonts w:ascii="Simplified Arabic" w:hAnsi="Simplified Arabic" w:cs="Simplified Arabic" w:hint="cs"/>
                <w:sz w:val="24"/>
                <w:szCs w:val="24"/>
                <w:rtl/>
                <w:lang w:bidi="ar-TN"/>
              </w:rPr>
              <w:t xml:space="preserve">- </w:t>
            </w:r>
            <w:r w:rsidRPr="001703BC">
              <w:rPr>
                <w:rFonts w:ascii="Simplified Arabic" w:hAnsi="Simplified Arabic" w:cs="Simplified Arabic"/>
                <w:sz w:val="24"/>
                <w:szCs w:val="24"/>
                <w:rtl/>
                <w:lang w:bidi="ar-TN"/>
              </w:rPr>
              <w:t>مصلحة الشراء لفائدة ملك الدولة الخاص.</w:t>
            </w:r>
          </w:p>
          <w:p w:rsidR="007E64A2" w:rsidRPr="001703BC" w:rsidRDefault="007E64A2" w:rsidP="005B724C">
            <w:pPr>
              <w:bidi/>
              <w:jc w:val="left"/>
              <w:rPr>
                <w:rFonts w:ascii="Simplified Arabic" w:hAnsi="Simplified Arabic" w:cs="Simplified Arabic"/>
                <w:sz w:val="24"/>
                <w:szCs w:val="24"/>
                <w:rtl/>
                <w:lang w:bidi="ar-TN"/>
              </w:rPr>
            </w:pPr>
            <w:r w:rsidRPr="001703BC">
              <w:rPr>
                <w:rFonts w:ascii="Simplified Arabic" w:hAnsi="Simplified Arabic" w:cs="Simplified Arabic" w:hint="cs"/>
                <w:sz w:val="24"/>
                <w:szCs w:val="24"/>
                <w:rtl/>
                <w:lang w:bidi="ar-TN"/>
              </w:rPr>
              <w:t>-</w:t>
            </w:r>
            <w:r w:rsidRPr="001703BC">
              <w:rPr>
                <w:rFonts w:ascii="Simplified Arabic" w:hAnsi="Simplified Arabic" w:cs="Simplified Arabic"/>
                <w:sz w:val="24"/>
                <w:szCs w:val="24"/>
                <w:rtl/>
                <w:lang w:bidi="ar-TN"/>
              </w:rPr>
              <w:t xml:space="preserve"> الإدارة الجهوية لأملاك الدولة والشؤون العقارية المختصة ترابيا</w:t>
            </w:r>
          </w:p>
        </w:tc>
        <w:tc>
          <w:tcPr>
            <w:tcW w:w="2977" w:type="dxa"/>
          </w:tcPr>
          <w:p w:rsidR="007E64A2" w:rsidRDefault="007E64A2" w:rsidP="005B724C">
            <w:pPr>
              <w:bidi/>
              <w:jc w:val="left"/>
              <w:rPr>
                <w:rtl/>
                <w:lang w:bidi="ar-TN"/>
              </w:rPr>
            </w:pPr>
          </w:p>
        </w:tc>
        <w:tc>
          <w:tcPr>
            <w:tcW w:w="2552" w:type="dxa"/>
          </w:tcPr>
          <w:p w:rsidR="007E64A2" w:rsidRPr="008F2566" w:rsidRDefault="007E64A2" w:rsidP="00533C26">
            <w:pPr>
              <w:bidi/>
              <w:jc w:val="left"/>
              <w:rPr>
                <w:rFonts w:ascii="Simplified Arabic" w:hAnsi="Simplified Arabic" w:cs="Simplified Arabic"/>
                <w:b/>
                <w:bCs/>
                <w:sz w:val="24"/>
                <w:szCs w:val="24"/>
                <w:rtl/>
                <w:lang w:bidi="ar-TN"/>
              </w:rPr>
            </w:pPr>
            <w:r w:rsidRPr="008F2566">
              <w:rPr>
                <w:rFonts w:ascii="Simplified Arabic" w:hAnsi="Simplified Arabic" w:cs="Simplified Arabic" w:hint="cs"/>
                <w:sz w:val="24"/>
                <w:szCs w:val="24"/>
                <w:rtl/>
                <w:lang w:bidi="ar-TN"/>
              </w:rPr>
              <w:t xml:space="preserve">مكتوب للإدارة الجهوية لأملاك الدولة </w:t>
            </w:r>
            <w:r w:rsidR="005233D6" w:rsidRPr="001703BC">
              <w:rPr>
                <w:rFonts w:ascii="Simplified Arabic" w:hAnsi="Simplified Arabic" w:cs="Simplified Arabic"/>
                <w:sz w:val="24"/>
                <w:szCs w:val="24"/>
                <w:rtl/>
                <w:lang w:bidi="ar-TN"/>
              </w:rPr>
              <w:t>والشؤون العقارية</w:t>
            </w:r>
            <w:r w:rsidR="00084A59">
              <w:rPr>
                <w:rFonts w:ascii="Simplified Arabic" w:hAnsi="Simplified Arabic" w:cs="Simplified Arabic" w:hint="cs"/>
                <w:sz w:val="24"/>
                <w:szCs w:val="24"/>
                <w:rtl/>
                <w:lang w:bidi="ar-TN"/>
              </w:rPr>
              <w:t xml:space="preserve"> (1206)</w:t>
            </w:r>
          </w:p>
        </w:tc>
      </w:tr>
      <w:tr w:rsidR="00E7645C" w:rsidTr="005233D6">
        <w:tc>
          <w:tcPr>
            <w:tcW w:w="1002" w:type="dxa"/>
            <w:vMerge w:val="restart"/>
          </w:tcPr>
          <w:p w:rsidR="00E7645C" w:rsidRDefault="00E7645C" w:rsidP="00E7645C">
            <w:pPr>
              <w:bidi/>
              <w:ind w:left="0"/>
              <w:jc w:val="center"/>
              <w:rPr>
                <w:rtl/>
                <w:lang w:bidi="ar-TN"/>
              </w:rPr>
            </w:pPr>
            <w:r>
              <w:rPr>
                <w:rFonts w:hint="cs"/>
                <w:rtl/>
                <w:lang w:bidi="ar-TN"/>
              </w:rPr>
              <w:t>2</w:t>
            </w:r>
          </w:p>
        </w:tc>
        <w:tc>
          <w:tcPr>
            <w:tcW w:w="1713" w:type="dxa"/>
            <w:vMerge w:val="restart"/>
            <w:vAlign w:val="center"/>
          </w:tcPr>
          <w:p w:rsidR="00E7645C" w:rsidRDefault="00E7645C" w:rsidP="00E7645C">
            <w:pPr>
              <w:bidi/>
              <w:ind w:left="0"/>
              <w:jc w:val="center"/>
              <w:rPr>
                <w:rtl/>
                <w:lang w:bidi="ar-TN"/>
              </w:rPr>
            </w:pPr>
            <w:r w:rsidRPr="00F97004">
              <w:rPr>
                <w:rFonts w:ascii="Simplified Arabic" w:hAnsi="Simplified Arabic" w:cs="Simplified Arabic" w:hint="cs"/>
                <w:b/>
                <w:bCs/>
                <w:sz w:val="24"/>
                <w:rtl/>
                <w:lang w:bidi="ar-TN"/>
              </w:rPr>
              <w:t>إعداد مشروع مقرّر ممارسة حق الاولوية:</w:t>
            </w:r>
          </w:p>
        </w:tc>
        <w:tc>
          <w:tcPr>
            <w:tcW w:w="3823" w:type="dxa"/>
          </w:tcPr>
          <w:p w:rsidR="00E7645C" w:rsidRPr="001703BC" w:rsidRDefault="00E7645C" w:rsidP="007E64A2">
            <w:pPr>
              <w:bidi/>
              <w:jc w:val="left"/>
              <w:rPr>
                <w:rFonts w:ascii="Simplified Arabic" w:hAnsi="Simplified Arabic" w:cs="Simplified Arabic"/>
                <w:sz w:val="24"/>
                <w:szCs w:val="24"/>
                <w:rtl/>
                <w:lang w:bidi="ar-TN"/>
              </w:rPr>
            </w:pPr>
            <w:r>
              <w:rPr>
                <w:rFonts w:ascii="Simplified Arabic" w:hAnsi="Simplified Arabic" w:cs="Simplified Arabic" w:hint="cs"/>
                <w:sz w:val="24"/>
                <w:rtl/>
                <w:lang w:bidi="ar-TN"/>
              </w:rPr>
              <w:t>5</w:t>
            </w:r>
            <w:r w:rsidRPr="001703BC">
              <w:rPr>
                <w:rFonts w:ascii="Simplified Arabic" w:hAnsi="Simplified Arabic" w:cs="Simplified Arabic" w:hint="cs"/>
                <w:sz w:val="24"/>
                <w:szCs w:val="24"/>
                <w:rtl/>
                <w:lang w:bidi="ar-TN"/>
              </w:rPr>
              <w:t>-</w:t>
            </w:r>
            <w:r w:rsidRPr="001703BC">
              <w:rPr>
                <w:rFonts w:ascii="Simplified Arabic" w:hAnsi="Simplified Arabic" w:cs="Simplified Arabic"/>
                <w:sz w:val="24"/>
                <w:szCs w:val="24"/>
                <w:rtl/>
                <w:lang w:bidi="ar-TN"/>
              </w:rPr>
              <w:t xml:space="preserve">إعداد مشروع </w:t>
            </w:r>
            <w:r w:rsidRPr="001703BC">
              <w:rPr>
                <w:rFonts w:ascii="Simplified Arabic" w:hAnsi="Simplified Arabic" w:cs="Simplified Arabic" w:hint="cs"/>
                <w:sz w:val="24"/>
                <w:szCs w:val="24"/>
                <w:rtl/>
                <w:lang w:bidi="ar-TN"/>
              </w:rPr>
              <w:t>مقرّر</w:t>
            </w:r>
            <w:r w:rsidRPr="001703BC">
              <w:rPr>
                <w:rFonts w:ascii="Simplified Arabic" w:hAnsi="Simplified Arabic" w:cs="Simplified Arabic"/>
                <w:sz w:val="24"/>
                <w:szCs w:val="24"/>
                <w:rtl/>
                <w:lang w:bidi="ar-TN"/>
              </w:rPr>
              <w:t xml:space="preserve"> ممارسة حق الأولوية لفائدة الدولة</w:t>
            </w:r>
            <w:r w:rsidRPr="001703BC">
              <w:rPr>
                <w:rFonts w:ascii="Simplified Arabic" w:hAnsi="Simplified Arabic" w:cs="Simplified Arabic" w:hint="cs"/>
                <w:sz w:val="24"/>
                <w:szCs w:val="24"/>
                <w:rtl/>
                <w:lang w:bidi="ar-TN"/>
              </w:rPr>
              <w:t xml:space="preserve"> محرّر</w:t>
            </w:r>
            <w:r w:rsidRPr="001703BC">
              <w:rPr>
                <w:rFonts w:ascii="Simplified Arabic" w:hAnsi="Simplified Arabic" w:cs="Simplified Arabic"/>
                <w:sz w:val="24"/>
                <w:szCs w:val="24"/>
                <w:rtl/>
                <w:lang w:bidi="ar-TN"/>
              </w:rPr>
              <w:t xml:space="preserve"> </w:t>
            </w:r>
            <w:r w:rsidRPr="001703BC">
              <w:rPr>
                <w:rFonts w:ascii="Simplified Arabic" w:hAnsi="Simplified Arabic" w:cs="Simplified Arabic" w:hint="cs"/>
                <w:sz w:val="24"/>
                <w:szCs w:val="24"/>
                <w:rtl/>
                <w:lang w:bidi="ar-TN"/>
              </w:rPr>
              <w:t>باللغتين العربية والفرنسية.</w:t>
            </w:r>
          </w:p>
          <w:p w:rsidR="00E7645C" w:rsidRPr="001703BC" w:rsidRDefault="00E7645C" w:rsidP="007E64A2">
            <w:pPr>
              <w:bidi/>
              <w:jc w:val="left"/>
              <w:rPr>
                <w:rFonts w:ascii="Simplified Arabic" w:hAnsi="Simplified Arabic" w:cs="Simplified Arabic"/>
                <w:sz w:val="24"/>
                <w:szCs w:val="24"/>
                <w:rtl/>
                <w:lang w:bidi="ar-TN"/>
              </w:rPr>
            </w:pPr>
            <w:r w:rsidRPr="001703BC">
              <w:rPr>
                <w:rFonts w:ascii="Simplified Arabic" w:hAnsi="Simplified Arabic" w:cs="Simplified Arabic"/>
                <w:b/>
                <w:bCs/>
                <w:sz w:val="24"/>
                <w:szCs w:val="24"/>
                <w:u w:val="single"/>
                <w:rtl/>
                <w:lang w:bidi="ar-TN"/>
              </w:rPr>
              <w:t>ملاحظة</w:t>
            </w:r>
            <w:r w:rsidRPr="001703BC">
              <w:rPr>
                <w:rFonts w:ascii="Simplified Arabic" w:hAnsi="Simplified Arabic" w:cs="Simplified Arabic"/>
                <w:sz w:val="24"/>
                <w:szCs w:val="24"/>
                <w:rtl/>
                <w:lang w:bidi="ar-TN"/>
              </w:rPr>
              <w:t>: يجب أن يصدر القر</w:t>
            </w:r>
            <w:r w:rsidRPr="001703BC">
              <w:rPr>
                <w:rFonts w:ascii="Simplified Arabic" w:hAnsi="Simplified Arabic" w:cs="Simplified Arabic" w:hint="cs"/>
                <w:sz w:val="24"/>
                <w:szCs w:val="24"/>
                <w:rtl/>
                <w:lang w:bidi="ar-TN"/>
              </w:rPr>
              <w:t>ا</w:t>
            </w:r>
            <w:r w:rsidRPr="001703BC">
              <w:rPr>
                <w:rFonts w:ascii="Simplified Arabic" w:hAnsi="Simplified Arabic" w:cs="Simplified Arabic"/>
                <w:sz w:val="24"/>
                <w:szCs w:val="24"/>
                <w:rtl/>
                <w:lang w:bidi="ar-TN"/>
              </w:rPr>
              <w:t>ر في أجل عام على أقصى تقدير بداية من تضمين الملف الوارد عن الوزارة أو الجهة المعنية بممارسة حق الأولوية في الشراء بمكتب الضبط المركزي لوزارة أملاك الدولة والشؤون العقارية بعد است</w:t>
            </w:r>
            <w:r w:rsidRPr="001703BC">
              <w:rPr>
                <w:rFonts w:ascii="Simplified Arabic" w:hAnsi="Simplified Arabic" w:cs="Simplified Arabic" w:hint="cs"/>
                <w:sz w:val="24"/>
                <w:szCs w:val="24"/>
                <w:rtl/>
                <w:lang w:bidi="ar-TN"/>
              </w:rPr>
              <w:t>ي</w:t>
            </w:r>
            <w:r w:rsidRPr="001703BC">
              <w:rPr>
                <w:rFonts w:ascii="Simplified Arabic" w:hAnsi="Simplified Arabic" w:cs="Simplified Arabic"/>
                <w:sz w:val="24"/>
                <w:szCs w:val="24"/>
                <w:rtl/>
                <w:lang w:bidi="ar-TN"/>
              </w:rPr>
              <w:t>فاء كامل الوثائق.</w:t>
            </w:r>
          </w:p>
          <w:p w:rsidR="00E7645C" w:rsidRPr="001703BC" w:rsidRDefault="00E7645C" w:rsidP="007E64A2">
            <w:pPr>
              <w:bidi/>
              <w:jc w:val="left"/>
              <w:rPr>
                <w:rFonts w:ascii="Simplified Arabic" w:hAnsi="Simplified Arabic" w:cs="Simplified Arabic"/>
                <w:sz w:val="24"/>
                <w:szCs w:val="24"/>
                <w:rtl/>
                <w:lang w:bidi="ar-TN"/>
              </w:rPr>
            </w:pPr>
          </w:p>
          <w:p w:rsidR="00E7645C" w:rsidRPr="004B5127" w:rsidRDefault="00E7645C" w:rsidP="007E64A2">
            <w:pPr>
              <w:bidi/>
              <w:jc w:val="left"/>
              <w:rPr>
                <w:rFonts w:ascii="Simplified Arabic" w:hAnsi="Simplified Arabic" w:cs="Simplified Arabic"/>
                <w:sz w:val="24"/>
                <w:rtl/>
                <w:lang w:bidi="ar-TN"/>
              </w:rPr>
            </w:pPr>
            <w:r w:rsidRPr="001703BC">
              <w:rPr>
                <w:rFonts w:cs="Arabic Transparent" w:hint="cs"/>
                <w:b/>
                <w:bCs/>
                <w:sz w:val="24"/>
                <w:szCs w:val="24"/>
                <w:u w:val="single"/>
                <w:rtl/>
                <w:lang w:val="en-US"/>
              </w:rPr>
              <w:t>الآجال:</w:t>
            </w:r>
            <w:r w:rsidRPr="001703BC">
              <w:rPr>
                <w:rFonts w:cs="Arabic Transparent" w:hint="cs"/>
                <w:sz w:val="24"/>
                <w:szCs w:val="24"/>
                <w:rtl/>
                <w:lang w:val="en-US"/>
              </w:rPr>
              <w:t xml:space="preserve">  7 أيام بعد التوصل بما يفيد رصد الإعتماد المالي لعملية ممارسة حق الأولوية في الشراء على العقار واستيفاء كامل وثائق الملف.</w:t>
            </w:r>
          </w:p>
        </w:tc>
        <w:tc>
          <w:tcPr>
            <w:tcW w:w="2555" w:type="dxa"/>
          </w:tcPr>
          <w:p w:rsidR="00E7645C" w:rsidRPr="001703BC" w:rsidRDefault="00E7645C" w:rsidP="007E64A2">
            <w:pPr>
              <w:bidi/>
              <w:ind w:left="175" w:hanging="175"/>
              <w:jc w:val="left"/>
              <w:rPr>
                <w:rFonts w:ascii="Simplified Arabic" w:hAnsi="Simplified Arabic" w:cs="Simplified Arabic"/>
                <w:sz w:val="24"/>
                <w:szCs w:val="24"/>
                <w:rtl/>
                <w:lang w:bidi="ar-TN"/>
              </w:rPr>
            </w:pPr>
            <w:r w:rsidRPr="001703BC">
              <w:rPr>
                <w:rFonts w:ascii="Simplified Arabic" w:hAnsi="Simplified Arabic" w:cs="Simplified Arabic"/>
                <w:sz w:val="24"/>
                <w:szCs w:val="24"/>
                <w:rtl/>
                <w:lang w:bidi="ar-TN"/>
              </w:rPr>
              <w:t>- مصلحة الشراء لفائدة ملك الدولة الخاص.</w:t>
            </w:r>
          </w:p>
          <w:p w:rsidR="00E7645C" w:rsidRPr="001703BC" w:rsidRDefault="00E7645C" w:rsidP="007E64A2">
            <w:pPr>
              <w:bidi/>
              <w:ind w:left="175" w:hanging="175"/>
              <w:jc w:val="left"/>
              <w:rPr>
                <w:rFonts w:ascii="Simplified Arabic" w:hAnsi="Simplified Arabic" w:cs="Simplified Arabic"/>
                <w:sz w:val="24"/>
                <w:szCs w:val="24"/>
                <w:rtl/>
                <w:lang w:bidi="ar-TN"/>
              </w:rPr>
            </w:pPr>
          </w:p>
        </w:tc>
        <w:tc>
          <w:tcPr>
            <w:tcW w:w="2977" w:type="dxa"/>
          </w:tcPr>
          <w:p w:rsidR="00E7645C" w:rsidRPr="004B5127" w:rsidRDefault="00E7645C" w:rsidP="007E64A2">
            <w:pPr>
              <w:bidi/>
              <w:ind w:left="175" w:hanging="175"/>
              <w:jc w:val="left"/>
              <w:rPr>
                <w:rFonts w:ascii="Simplified Arabic" w:hAnsi="Simplified Arabic" w:cs="Simplified Arabic"/>
                <w:sz w:val="24"/>
                <w:rtl/>
                <w:lang w:bidi="ar-TN"/>
              </w:rPr>
            </w:pPr>
            <w:r w:rsidRPr="004B5127">
              <w:rPr>
                <w:rFonts w:ascii="Simplified Arabic" w:hAnsi="Simplified Arabic" w:cs="Simplified Arabic"/>
                <w:sz w:val="24"/>
                <w:rtl/>
                <w:lang w:bidi="ar-TN"/>
              </w:rPr>
              <w:t xml:space="preserve">- </w:t>
            </w:r>
            <w:r w:rsidRPr="00EC04F9">
              <w:rPr>
                <w:rFonts w:ascii="Simplified Arabic" w:hAnsi="Simplified Arabic" w:cs="Simplified Arabic"/>
                <w:sz w:val="24"/>
                <w:szCs w:val="24"/>
                <w:rtl/>
                <w:lang w:bidi="ar-TN"/>
              </w:rPr>
              <w:t>الفقرة 2 من الفصل 1 من القانون عدد 97 لسنة 1991 المؤرخ في 2 أوت 1991 المتعلق بحق الأولوية للدولة في العمليات العقارية التي ينجر عنها نقل الملكية والتي تتوقف على ترخيص إداري</w:t>
            </w:r>
            <w:r w:rsidRPr="004B5127">
              <w:rPr>
                <w:rFonts w:ascii="Simplified Arabic" w:hAnsi="Simplified Arabic" w:cs="Simplified Arabic"/>
                <w:sz w:val="24"/>
                <w:rtl/>
                <w:lang w:bidi="ar-TN"/>
              </w:rPr>
              <w:t>.</w:t>
            </w:r>
          </w:p>
          <w:p w:rsidR="00E7645C" w:rsidRDefault="00E7645C" w:rsidP="007E64A2">
            <w:pPr>
              <w:bidi/>
              <w:jc w:val="left"/>
              <w:rPr>
                <w:rtl/>
                <w:lang w:bidi="ar-TN"/>
              </w:rPr>
            </w:pPr>
          </w:p>
        </w:tc>
        <w:tc>
          <w:tcPr>
            <w:tcW w:w="2552" w:type="dxa"/>
          </w:tcPr>
          <w:p w:rsidR="00E7645C" w:rsidRPr="004B5127" w:rsidRDefault="00E7645C" w:rsidP="007E64A2">
            <w:pPr>
              <w:bidi/>
              <w:ind w:left="1471" w:firstLine="3163"/>
              <w:jc w:val="left"/>
              <w:rPr>
                <w:rFonts w:ascii="Simplified Arabic" w:hAnsi="Simplified Arabic" w:cs="Simplified Arabic"/>
                <w:sz w:val="24"/>
                <w:rtl/>
                <w:lang w:bidi="ar-TN"/>
              </w:rPr>
            </w:pPr>
          </w:p>
          <w:p w:rsidR="00E7645C" w:rsidRPr="008F2566" w:rsidRDefault="00E7645C" w:rsidP="008F2566">
            <w:pPr>
              <w:bidi/>
              <w:jc w:val="left"/>
              <w:rPr>
                <w:rFonts w:ascii="Simplified Arabic" w:hAnsi="Simplified Arabic" w:cs="Simplified Arabic"/>
                <w:b/>
                <w:bCs/>
                <w:sz w:val="24"/>
                <w:szCs w:val="24"/>
                <w:rtl/>
                <w:lang w:bidi="ar-TN"/>
              </w:rPr>
            </w:pPr>
            <w:r w:rsidRPr="008F2566">
              <w:rPr>
                <w:rFonts w:ascii="Simplified Arabic" w:hAnsi="Simplified Arabic" w:cs="Simplified Arabic" w:hint="cs"/>
                <w:sz w:val="24"/>
                <w:szCs w:val="24"/>
                <w:rtl/>
                <w:lang w:bidi="ar-TN"/>
              </w:rPr>
              <w:t xml:space="preserve">- مشروع مقرّر </w:t>
            </w:r>
            <w:r w:rsidRPr="008F2566">
              <w:rPr>
                <w:rFonts w:ascii="Simplified Arabic" w:hAnsi="Simplified Arabic" w:cs="Simplified Arabic"/>
                <w:sz w:val="24"/>
                <w:szCs w:val="24"/>
                <w:rtl/>
                <w:lang w:bidi="ar-TN"/>
              </w:rPr>
              <w:t>يتعلق بممارسة حق الأولوية للدولة</w:t>
            </w:r>
            <w:r w:rsidRPr="008F2566">
              <w:rPr>
                <w:rFonts w:ascii="Simplified Arabic" w:hAnsi="Simplified Arabic" w:cs="Simplified Arabic" w:hint="cs"/>
                <w:sz w:val="24"/>
                <w:szCs w:val="24"/>
                <w:rtl/>
                <w:lang w:bidi="ar-TN"/>
              </w:rPr>
              <w:t xml:space="preserve"> في الشراء محرّر باللّغتين العربية </w:t>
            </w:r>
            <w:r w:rsidR="00F2543F">
              <w:rPr>
                <w:rFonts w:ascii="Simplified Arabic" w:hAnsi="Simplified Arabic" w:cs="Simplified Arabic" w:hint="cs"/>
                <w:sz w:val="24"/>
                <w:szCs w:val="24"/>
                <w:rtl/>
                <w:lang w:bidi="ar-TN"/>
              </w:rPr>
              <w:t xml:space="preserve">(1207) </w:t>
            </w:r>
            <w:r w:rsidRPr="008F2566">
              <w:rPr>
                <w:rFonts w:ascii="Simplified Arabic" w:hAnsi="Simplified Arabic" w:cs="Simplified Arabic" w:hint="cs"/>
                <w:sz w:val="24"/>
                <w:szCs w:val="24"/>
                <w:rtl/>
                <w:lang w:bidi="ar-TN"/>
              </w:rPr>
              <w:t xml:space="preserve">والفرنسية </w:t>
            </w:r>
          </w:p>
          <w:p w:rsidR="00E7645C" w:rsidRPr="004B5127" w:rsidRDefault="00E7645C" w:rsidP="007E64A2">
            <w:pPr>
              <w:bidi/>
              <w:jc w:val="left"/>
              <w:rPr>
                <w:rFonts w:ascii="Simplified Arabic" w:hAnsi="Simplified Arabic" w:cs="Simplified Arabic"/>
                <w:sz w:val="24"/>
                <w:rtl/>
                <w:lang w:bidi="ar-TN"/>
              </w:rPr>
            </w:pPr>
          </w:p>
        </w:tc>
      </w:tr>
      <w:tr w:rsidR="00E7645C" w:rsidTr="005233D6">
        <w:tc>
          <w:tcPr>
            <w:tcW w:w="1002" w:type="dxa"/>
            <w:vMerge/>
            <w:vAlign w:val="center"/>
          </w:tcPr>
          <w:p w:rsidR="00E7645C" w:rsidRDefault="00E7645C" w:rsidP="00E7645C">
            <w:pPr>
              <w:bidi/>
              <w:ind w:left="0"/>
              <w:jc w:val="center"/>
              <w:rPr>
                <w:rtl/>
                <w:lang w:bidi="ar-TN"/>
              </w:rPr>
            </w:pPr>
          </w:p>
        </w:tc>
        <w:tc>
          <w:tcPr>
            <w:tcW w:w="1713" w:type="dxa"/>
            <w:vMerge/>
            <w:vAlign w:val="center"/>
          </w:tcPr>
          <w:p w:rsidR="00E7645C" w:rsidRPr="00F97004" w:rsidRDefault="00E7645C" w:rsidP="00E7645C">
            <w:pPr>
              <w:bidi/>
              <w:ind w:left="0"/>
              <w:jc w:val="center"/>
              <w:rPr>
                <w:rFonts w:ascii="Simplified Arabic" w:hAnsi="Simplified Arabic" w:cs="Simplified Arabic"/>
                <w:b/>
                <w:bCs/>
                <w:sz w:val="24"/>
                <w:rtl/>
                <w:lang w:bidi="ar-TN"/>
              </w:rPr>
            </w:pPr>
          </w:p>
        </w:tc>
        <w:tc>
          <w:tcPr>
            <w:tcW w:w="3823" w:type="dxa"/>
          </w:tcPr>
          <w:p w:rsidR="00E7645C" w:rsidRPr="001703BC" w:rsidRDefault="00E7645C" w:rsidP="007E64A2">
            <w:pPr>
              <w:bidi/>
              <w:jc w:val="left"/>
              <w:rPr>
                <w:rFonts w:ascii="Simplified Arabic" w:hAnsi="Simplified Arabic" w:cs="Simplified Arabic"/>
                <w:sz w:val="24"/>
                <w:szCs w:val="24"/>
                <w:rtl/>
                <w:lang w:bidi="ar-TN"/>
              </w:rPr>
            </w:pPr>
            <w:r w:rsidRPr="001703BC">
              <w:rPr>
                <w:rFonts w:ascii="Simplified Arabic" w:hAnsi="Simplified Arabic" w:cs="Simplified Arabic" w:hint="cs"/>
                <w:sz w:val="24"/>
                <w:szCs w:val="24"/>
                <w:rtl/>
                <w:lang w:bidi="ar-TN"/>
              </w:rPr>
              <w:t>6-</w:t>
            </w:r>
            <w:r w:rsidRPr="001703BC">
              <w:rPr>
                <w:rFonts w:ascii="Simplified Arabic" w:hAnsi="Simplified Arabic" w:cs="Simplified Arabic"/>
                <w:sz w:val="24"/>
                <w:szCs w:val="24"/>
                <w:rtl/>
                <w:lang w:bidi="ar-TN"/>
              </w:rPr>
              <w:t xml:space="preserve">إعداد مذكرة للوزير مرفوقة بمشروع </w:t>
            </w:r>
            <w:r w:rsidRPr="001703BC">
              <w:rPr>
                <w:rFonts w:ascii="Simplified Arabic" w:hAnsi="Simplified Arabic" w:cs="Simplified Arabic" w:hint="cs"/>
                <w:sz w:val="24"/>
                <w:szCs w:val="24"/>
                <w:rtl/>
                <w:lang w:bidi="ar-TN"/>
              </w:rPr>
              <w:t>مقرّر</w:t>
            </w:r>
            <w:r w:rsidRPr="001703BC">
              <w:rPr>
                <w:rFonts w:ascii="Simplified Arabic" w:hAnsi="Simplified Arabic" w:cs="Simplified Arabic"/>
                <w:sz w:val="24"/>
                <w:szCs w:val="24"/>
                <w:rtl/>
                <w:lang w:bidi="ar-TN"/>
              </w:rPr>
              <w:t xml:space="preserve"> ممارسة حق الأولوية لفائدة الدولة في 8 نظائر وإحالته إلى السيد الوزير للإمضاء</w:t>
            </w:r>
            <w:r w:rsidRPr="001703BC">
              <w:rPr>
                <w:rFonts w:ascii="Simplified Arabic" w:hAnsi="Simplified Arabic" w:cs="Simplified Arabic" w:hint="cs"/>
                <w:sz w:val="24"/>
                <w:szCs w:val="24"/>
                <w:rtl/>
                <w:lang w:bidi="ar-TN"/>
              </w:rPr>
              <w:t>.</w:t>
            </w:r>
          </w:p>
          <w:p w:rsidR="00E7645C" w:rsidRPr="001703BC" w:rsidRDefault="00E7645C" w:rsidP="007E64A2">
            <w:pPr>
              <w:bidi/>
              <w:jc w:val="left"/>
              <w:rPr>
                <w:rFonts w:ascii="Simplified Arabic" w:hAnsi="Simplified Arabic" w:cs="Simplified Arabic"/>
                <w:sz w:val="24"/>
                <w:szCs w:val="24"/>
                <w:rtl/>
                <w:lang w:bidi="ar-TN"/>
              </w:rPr>
            </w:pPr>
          </w:p>
          <w:p w:rsidR="00E7645C" w:rsidRDefault="00E7645C" w:rsidP="007E64A2">
            <w:pPr>
              <w:bidi/>
              <w:jc w:val="left"/>
              <w:rPr>
                <w:rFonts w:cs="Arabic Transparent" w:hint="cs"/>
                <w:sz w:val="24"/>
                <w:szCs w:val="24"/>
                <w:rtl/>
                <w:lang w:val="en-US"/>
              </w:rPr>
            </w:pPr>
            <w:r w:rsidRPr="001703BC">
              <w:rPr>
                <w:rFonts w:cs="Arabic Transparent" w:hint="cs"/>
                <w:b/>
                <w:bCs/>
                <w:sz w:val="24"/>
                <w:szCs w:val="24"/>
                <w:u w:val="single"/>
                <w:rtl/>
                <w:lang w:val="en-US"/>
              </w:rPr>
              <w:t>الآجال:</w:t>
            </w:r>
            <w:r w:rsidRPr="001703BC">
              <w:rPr>
                <w:rFonts w:cs="Arabic Transparent" w:hint="cs"/>
                <w:sz w:val="24"/>
                <w:szCs w:val="24"/>
                <w:rtl/>
                <w:lang w:val="en-US"/>
              </w:rPr>
              <w:t xml:space="preserve">  7 أيام بعد التوصل بما يفيد رصد الإعتماد المالي لعملية ممارسة حق الأولوية في الشراء على العقار واستيفاء كامل وثائق الملف.</w:t>
            </w:r>
          </w:p>
          <w:p w:rsidR="00960E2F" w:rsidRPr="001703BC" w:rsidRDefault="00960E2F" w:rsidP="00960E2F">
            <w:pPr>
              <w:bidi/>
              <w:jc w:val="left"/>
              <w:rPr>
                <w:rFonts w:ascii="Simplified Arabic" w:hAnsi="Simplified Arabic" w:cs="Simplified Arabic"/>
                <w:sz w:val="24"/>
                <w:szCs w:val="24"/>
                <w:rtl/>
                <w:lang w:bidi="ar-TN"/>
              </w:rPr>
            </w:pPr>
          </w:p>
        </w:tc>
        <w:tc>
          <w:tcPr>
            <w:tcW w:w="2555" w:type="dxa"/>
          </w:tcPr>
          <w:p w:rsidR="00E7645C" w:rsidRPr="001703BC" w:rsidRDefault="00E7645C" w:rsidP="007E64A2">
            <w:pPr>
              <w:bidi/>
              <w:ind w:left="175" w:hanging="175"/>
              <w:jc w:val="left"/>
              <w:rPr>
                <w:rFonts w:ascii="Simplified Arabic" w:hAnsi="Simplified Arabic" w:cs="Simplified Arabic"/>
                <w:sz w:val="24"/>
                <w:szCs w:val="24"/>
                <w:rtl/>
                <w:lang w:bidi="ar-TN"/>
              </w:rPr>
            </w:pPr>
            <w:r w:rsidRPr="001703BC">
              <w:rPr>
                <w:rFonts w:ascii="Simplified Arabic" w:hAnsi="Simplified Arabic" w:cs="Simplified Arabic" w:hint="cs"/>
                <w:sz w:val="24"/>
                <w:szCs w:val="24"/>
                <w:rtl/>
                <w:lang w:bidi="ar-TN"/>
              </w:rPr>
              <w:t>-</w:t>
            </w:r>
            <w:r w:rsidRPr="001703BC">
              <w:rPr>
                <w:rFonts w:ascii="Simplified Arabic" w:hAnsi="Simplified Arabic" w:cs="Simplified Arabic"/>
                <w:sz w:val="24"/>
                <w:szCs w:val="24"/>
                <w:rtl/>
                <w:lang w:bidi="ar-TN"/>
              </w:rPr>
              <w:t>مصلحة الشراء لفائدة ملك الدولة الخاص.</w:t>
            </w:r>
          </w:p>
          <w:p w:rsidR="00E7645C" w:rsidRPr="001703BC" w:rsidRDefault="00E7645C" w:rsidP="007E64A2">
            <w:pPr>
              <w:bidi/>
              <w:ind w:left="175" w:hanging="175"/>
              <w:jc w:val="left"/>
              <w:rPr>
                <w:rFonts w:ascii="Simplified Arabic" w:hAnsi="Simplified Arabic" w:cs="Simplified Arabic"/>
                <w:sz w:val="24"/>
                <w:szCs w:val="24"/>
                <w:rtl/>
                <w:lang w:bidi="ar-TN"/>
              </w:rPr>
            </w:pPr>
            <w:r w:rsidRPr="001703BC">
              <w:rPr>
                <w:rFonts w:ascii="Simplified Arabic" w:hAnsi="Simplified Arabic" w:cs="Simplified Arabic"/>
                <w:sz w:val="24"/>
                <w:szCs w:val="24"/>
                <w:rtl/>
                <w:lang w:bidi="ar-TN"/>
              </w:rPr>
              <w:t>- الديوان.</w:t>
            </w:r>
          </w:p>
        </w:tc>
        <w:tc>
          <w:tcPr>
            <w:tcW w:w="2977" w:type="dxa"/>
          </w:tcPr>
          <w:p w:rsidR="00CD5F20" w:rsidRPr="00CD5F20" w:rsidRDefault="00CD5F20" w:rsidP="00CD5F20">
            <w:pPr>
              <w:bidi/>
              <w:spacing w:line="254" w:lineRule="auto"/>
              <w:rPr>
                <w:rFonts w:ascii="Simplified Arabic" w:hAnsi="Simplified Arabic" w:cs="Simplified Arabic"/>
                <w:sz w:val="24"/>
                <w:szCs w:val="24"/>
                <w:lang w:bidi="ar-TN"/>
              </w:rPr>
            </w:pPr>
            <w:r w:rsidRPr="00CD5F20">
              <w:rPr>
                <w:rFonts w:ascii="Simplified Arabic" w:hAnsi="Simplified Arabic" w:cs="Simplified Arabic"/>
                <w:sz w:val="24"/>
                <w:szCs w:val="24"/>
                <w:rtl/>
                <w:lang w:bidi="ar-TN"/>
              </w:rPr>
              <w:t>الفصل 2 من القانون عدد 103 لسنة 1994 المؤرخ في 1أوت 1994 المتعلق بتنظيم التعريف بالإمضاء</w:t>
            </w:r>
          </w:p>
          <w:p w:rsidR="00E7645C" w:rsidRPr="00EC04F9" w:rsidRDefault="00CD5F20" w:rsidP="00CD5F20">
            <w:pPr>
              <w:bidi/>
              <w:jc w:val="left"/>
              <w:rPr>
                <w:rFonts w:ascii="Simplified Arabic" w:hAnsi="Simplified Arabic" w:cs="Simplified Arabic"/>
                <w:sz w:val="24"/>
                <w:szCs w:val="24"/>
                <w:rtl/>
                <w:lang w:bidi="ar-TN"/>
              </w:rPr>
            </w:pPr>
            <w:r w:rsidRPr="00CD5F20">
              <w:rPr>
                <w:rFonts w:ascii="Simplified Arabic" w:hAnsi="Simplified Arabic" w:cs="Simplified Arabic"/>
                <w:sz w:val="24"/>
                <w:szCs w:val="24"/>
                <w:rtl/>
                <w:lang w:bidi="ar-TN"/>
              </w:rPr>
              <w:t>و الإشهاد بمطابقة النسخ للأصل</w:t>
            </w:r>
          </w:p>
        </w:tc>
        <w:tc>
          <w:tcPr>
            <w:tcW w:w="2552" w:type="dxa"/>
          </w:tcPr>
          <w:p w:rsidR="00E7645C" w:rsidRPr="008F2566" w:rsidRDefault="00E7645C" w:rsidP="007E64A2">
            <w:pPr>
              <w:bidi/>
              <w:jc w:val="left"/>
              <w:rPr>
                <w:rFonts w:ascii="Simplified Arabic" w:hAnsi="Simplified Arabic" w:cs="Simplified Arabic"/>
                <w:b/>
                <w:bCs/>
                <w:sz w:val="24"/>
                <w:szCs w:val="24"/>
                <w:rtl/>
                <w:lang w:bidi="ar-TN"/>
              </w:rPr>
            </w:pPr>
            <w:r w:rsidRPr="008F2566">
              <w:rPr>
                <w:rFonts w:ascii="Simplified Arabic" w:hAnsi="Simplified Arabic" w:cs="Simplified Arabic" w:hint="cs"/>
                <w:sz w:val="24"/>
                <w:szCs w:val="24"/>
                <w:rtl/>
                <w:lang w:bidi="ar-TN"/>
              </w:rPr>
              <w:t>مذكرة إلى السيد الوزير لإمضاء المقرّر</w:t>
            </w:r>
            <w:r w:rsidR="00F2543F">
              <w:rPr>
                <w:rFonts w:ascii="Simplified Arabic" w:hAnsi="Simplified Arabic" w:cs="Simplified Arabic" w:hint="cs"/>
                <w:sz w:val="24"/>
                <w:szCs w:val="24"/>
                <w:rtl/>
                <w:lang w:bidi="ar-TN"/>
              </w:rPr>
              <w:t xml:space="preserve"> (1208)</w:t>
            </w:r>
          </w:p>
          <w:p w:rsidR="00E7645C" w:rsidRPr="00D32DB3" w:rsidRDefault="00E7645C" w:rsidP="007E64A2">
            <w:pPr>
              <w:bidi/>
              <w:jc w:val="left"/>
              <w:rPr>
                <w:rFonts w:ascii="Simplified Arabic" w:hAnsi="Simplified Arabic" w:cs="Simplified Arabic"/>
                <w:b/>
                <w:bCs/>
                <w:sz w:val="24"/>
                <w:rtl/>
                <w:lang w:bidi="ar-TN"/>
              </w:rPr>
            </w:pPr>
          </w:p>
        </w:tc>
      </w:tr>
      <w:tr w:rsidR="00E7645C" w:rsidTr="005233D6">
        <w:tc>
          <w:tcPr>
            <w:tcW w:w="1002" w:type="dxa"/>
            <w:vMerge/>
            <w:vAlign w:val="center"/>
          </w:tcPr>
          <w:p w:rsidR="00E7645C" w:rsidRDefault="00E7645C" w:rsidP="00E7645C">
            <w:pPr>
              <w:bidi/>
              <w:ind w:left="0"/>
              <w:jc w:val="center"/>
              <w:rPr>
                <w:rtl/>
                <w:lang w:bidi="ar-TN"/>
              </w:rPr>
            </w:pPr>
          </w:p>
        </w:tc>
        <w:tc>
          <w:tcPr>
            <w:tcW w:w="1713" w:type="dxa"/>
            <w:vMerge/>
            <w:vAlign w:val="center"/>
          </w:tcPr>
          <w:p w:rsidR="00E7645C" w:rsidRPr="00F97004" w:rsidRDefault="00E7645C" w:rsidP="00E7645C">
            <w:pPr>
              <w:bidi/>
              <w:ind w:left="0"/>
              <w:jc w:val="center"/>
              <w:rPr>
                <w:rFonts w:ascii="Simplified Arabic" w:hAnsi="Simplified Arabic" w:cs="Simplified Arabic"/>
                <w:b/>
                <w:bCs/>
                <w:sz w:val="24"/>
                <w:rtl/>
                <w:lang w:bidi="ar-TN"/>
              </w:rPr>
            </w:pPr>
          </w:p>
        </w:tc>
        <w:tc>
          <w:tcPr>
            <w:tcW w:w="3823" w:type="dxa"/>
          </w:tcPr>
          <w:p w:rsidR="00E7645C" w:rsidRPr="001703BC" w:rsidRDefault="00E7645C" w:rsidP="007E64A2">
            <w:pPr>
              <w:bidi/>
              <w:jc w:val="left"/>
              <w:rPr>
                <w:rFonts w:ascii="Simplified Arabic" w:hAnsi="Simplified Arabic" w:cs="Simplified Arabic"/>
                <w:sz w:val="24"/>
                <w:szCs w:val="24"/>
                <w:rtl/>
                <w:lang w:bidi="ar-TN"/>
              </w:rPr>
            </w:pPr>
            <w:r w:rsidRPr="001703BC">
              <w:rPr>
                <w:rFonts w:ascii="Simplified Arabic" w:hAnsi="Simplified Arabic" w:cs="Simplified Arabic" w:hint="cs"/>
                <w:sz w:val="24"/>
                <w:szCs w:val="24"/>
                <w:rtl/>
                <w:lang w:bidi="ar-TN"/>
              </w:rPr>
              <w:t>7-توجيه مشروع المقرّر إلى رئاسة الحكومة للتعريف بإمضاء السيد الوزير.</w:t>
            </w:r>
          </w:p>
          <w:p w:rsidR="00E7645C" w:rsidRPr="001703BC" w:rsidRDefault="00E7645C" w:rsidP="007E64A2">
            <w:pPr>
              <w:bidi/>
              <w:jc w:val="left"/>
              <w:rPr>
                <w:rFonts w:ascii="Simplified Arabic" w:hAnsi="Simplified Arabic" w:cs="Simplified Arabic"/>
                <w:sz w:val="24"/>
                <w:szCs w:val="24"/>
                <w:rtl/>
                <w:lang w:bidi="ar-TN"/>
              </w:rPr>
            </w:pPr>
          </w:p>
          <w:p w:rsidR="00E7645C" w:rsidRPr="001703BC" w:rsidRDefault="00E7645C" w:rsidP="00E7645C">
            <w:pPr>
              <w:bidi/>
              <w:jc w:val="left"/>
              <w:rPr>
                <w:rFonts w:ascii="Simplified Arabic" w:hAnsi="Simplified Arabic" w:cs="Simplified Arabic"/>
                <w:sz w:val="24"/>
                <w:szCs w:val="24"/>
                <w:rtl/>
                <w:lang w:bidi="ar-TN"/>
              </w:rPr>
            </w:pPr>
            <w:r w:rsidRPr="001703BC">
              <w:rPr>
                <w:rFonts w:cs="Arabic Transparent" w:hint="cs"/>
                <w:b/>
                <w:bCs/>
                <w:sz w:val="24"/>
                <w:szCs w:val="24"/>
                <w:u w:val="single"/>
                <w:rtl/>
                <w:lang w:val="en-US"/>
              </w:rPr>
              <w:t>االآجال:</w:t>
            </w:r>
            <w:r w:rsidRPr="001703BC">
              <w:rPr>
                <w:rFonts w:cs="Arabic Transparent" w:hint="cs"/>
                <w:sz w:val="24"/>
                <w:szCs w:val="24"/>
                <w:rtl/>
                <w:lang w:val="en-US"/>
              </w:rPr>
              <w:t xml:space="preserve">  7 أيام بعد إرجاع المقرر ممضى من طرف السيد الوزير .</w:t>
            </w:r>
          </w:p>
        </w:tc>
        <w:tc>
          <w:tcPr>
            <w:tcW w:w="2555" w:type="dxa"/>
          </w:tcPr>
          <w:p w:rsidR="00E7645C" w:rsidRPr="001703BC" w:rsidRDefault="00E7645C" w:rsidP="007E64A2">
            <w:pPr>
              <w:bidi/>
              <w:ind w:left="175" w:hanging="175"/>
              <w:jc w:val="left"/>
              <w:rPr>
                <w:rFonts w:ascii="Simplified Arabic" w:hAnsi="Simplified Arabic" w:cs="Simplified Arabic"/>
                <w:sz w:val="24"/>
                <w:szCs w:val="24"/>
                <w:rtl/>
                <w:lang w:bidi="ar-TN"/>
              </w:rPr>
            </w:pPr>
            <w:r w:rsidRPr="001703BC">
              <w:rPr>
                <w:rFonts w:ascii="Simplified Arabic" w:hAnsi="Simplified Arabic" w:cs="Simplified Arabic" w:hint="cs"/>
                <w:sz w:val="24"/>
                <w:szCs w:val="24"/>
                <w:rtl/>
                <w:lang w:bidi="ar-TN"/>
              </w:rPr>
              <w:t xml:space="preserve">- </w:t>
            </w:r>
            <w:r w:rsidRPr="001703BC">
              <w:rPr>
                <w:rFonts w:ascii="Simplified Arabic" w:hAnsi="Simplified Arabic" w:cs="Simplified Arabic"/>
                <w:sz w:val="24"/>
                <w:szCs w:val="24"/>
                <w:rtl/>
                <w:lang w:bidi="ar-TN"/>
              </w:rPr>
              <w:t>مصلحة الشراء لفائدة ملك الدولة الخاص.</w:t>
            </w:r>
          </w:p>
          <w:p w:rsidR="00E7645C" w:rsidRPr="001703BC" w:rsidRDefault="00E7645C" w:rsidP="007E64A2">
            <w:pPr>
              <w:bidi/>
              <w:ind w:left="175" w:hanging="175"/>
              <w:jc w:val="left"/>
              <w:rPr>
                <w:rFonts w:ascii="Simplified Arabic" w:hAnsi="Simplified Arabic" w:cs="Simplified Arabic"/>
                <w:sz w:val="24"/>
                <w:szCs w:val="24"/>
                <w:rtl/>
                <w:lang w:bidi="ar-TN"/>
              </w:rPr>
            </w:pPr>
            <w:r w:rsidRPr="001703BC">
              <w:rPr>
                <w:rFonts w:ascii="Simplified Arabic" w:hAnsi="Simplified Arabic" w:cs="Simplified Arabic" w:hint="cs"/>
                <w:sz w:val="24"/>
                <w:szCs w:val="24"/>
                <w:rtl/>
                <w:lang w:bidi="ar-TN"/>
              </w:rPr>
              <w:t>-رئاسة الحكومة</w:t>
            </w:r>
          </w:p>
        </w:tc>
        <w:tc>
          <w:tcPr>
            <w:tcW w:w="2977" w:type="dxa"/>
          </w:tcPr>
          <w:p w:rsidR="00E7645C" w:rsidRPr="00EC04F9" w:rsidRDefault="00E7645C" w:rsidP="007E64A2">
            <w:pPr>
              <w:bidi/>
              <w:jc w:val="left"/>
              <w:rPr>
                <w:rFonts w:ascii="Simplified Arabic" w:hAnsi="Simplified Arabic" w:cs="Simplified Arabic"/>
                <w:sz w:val="24"/>
                <w:szCs w:val="24"/>
                <w:rtl/>
                <w:lang w:bidi="ar-TN"/>
              </w:rPr>
            </w:pPr>
          </w:p>
        </w:tc>
        <w:tc>
          <w:tcPr>
            <w:tcW w:w="2552" w:type="dxa"/>
          </w:tcPr>
          <w:p w:rsidR="00E7645C" w:rsidRPr="008F2566" w:rsidRDefault="00E7645C" w:rsidP="005233D6">
            <w:pPr>
              <w:bidi/>
              <w:jc w:val="left"/>
              <w:rPr>
                <w:rFonts w:ascii="Simplified Arabic" w:hAnsi="Simplified Arabic" w:cs="Simplified Arabic"/>
                <w:b/>
                <w:bCs/>
                <w:sz w:val="24"/>
                <w:szCs w:val="24"/>
                <w:rtl/>
                <w:lang w:bidi="ar-TN"/>
              </w:rPr>
            </w:pPr>
            <w:r w:rsidRPr="008F2566">
              <w:rPr>
                <w:rFonts w:ascii="Simplified Arabic" w:hAnsi="Simplified Arabic" w:cs="Simplified Arabic" w:hint="cs"/>
                <w:sz w:val="24"/>
                <w:szCs w:val="24"/>
                <w:rtl/>
                <w:lang w:bidi="ar-TN"/>
              </w:rPr>
              <w:t xml:space="preserve">جدول إرسال لرئاسة الحكومة للتعريف بالإمضاء </w:t>
            </w:r>
            <w:r w:rsidR="00F2543F">
              <w:rPr>
                <w:rFonts w:ascii="Simplified Arabic" w:hAnsi="Simplified Arabic" w:cs="Simplified Arabic" w:hint="cs"/>
                <w:sz w:val="24"/>
                <w:szCs w:val="24"/>
                <w:rtl/>
                <w:lang w:bidi="ar-TN"/>
              </w:rPr>
              <w:t>(1209)</w:t>
            </w:r>
          </w:p>
        </w:tc>
      </w:tr>
      <w:tr w:rsidR="00E7645C" w:rsidTr="005233D6">
        <w:tc>
          <w:tcPr>
            <w:tcW w:w="1002" w:type="dxa"/>
            <w:vAlign w:val="center"/>
          </w:tcPr>
          <w:p w:rsidR="00E7645C" w:rsidRDefault="00E7645C" w:rsidP="00E7645C">
            <w:pPr>
              <w:bidi/>
              <w:ind w:left="0"/>
              <w:jc w:val="center"/>
              <w:rPr>
                <w:rtl/>
                <w:lang w:bidi="ar-TN"/>
              </w:rPr>
            </w:pPr>
            <w:r>
              <w:rPr>
                <w:rFonts w:hint="cs"/>
                <w:rtl/>
                <w:lang w:bidi="ar-TN"/>
              </w:rPr>
              <w:t>3</w:t>
            </w:r>
          </w:p>
        </w:tc>
        <w:tc>
          <w:tcPr>
            <w:tcW w:w="1713" w:type="dxa"/>
            <w:vAlign w:val="center"/>
          </w:tcPr>
          <w:p w:rsidR="00E7645C" w:rsidRPr="004B5127" w:rsidRDefault="00E7645C" w:rsidP="00E7645C">
            <w:pPr>
              <w:jc w:val="center"/>
              <w:rPr>
                <w:rFonts w:ascii="Simplified Arabic" w:hAnsi="Simplified Arabic" w:cs="Simplified Arabic"/>
                <w:sz w:val="24"/>
                <w:rtl/>
                <w:lang w:bidi="ar-TN"/>
              </w:rPr>
            </w:pPr>
            <w:r w:rsidRPr="004B5127">
              <w:rPr>
                <w:rFonts w:ascii="Simplified Arabic" w:hAnsi="Simplified Arabic" w:cs="Simplified Arabic" w:hint="cs"/>
                <w:b/>
                <w:bCs/>
                <w:sz w:val="24"/>
                <w:rtl/>
                <w:lang w:bidi="ar-TN"/>
              </w:rPr>
              <w:t>تأمين القيمة وإعلام المالك:</w:t>
            </w:r>
          </w:p>
          <w:p w:rsidR="00E7645C" w:rsidRPr="00F97004" w:rsidRDefault="00E7645C" w:rsidP="00E7645C">
            <w:pPr>
              <w:bidi/>
              <w:ind w:left="0"/>
              <w:jc w:val="center"/>
              <w:rPr>
                <w:rFonts w:ascii="Simplified Arabic" w:hAnsi="Simplified Arabic" w:cs="Simplified Arabic"/>
                <w:b/>
                <w:bCs/>
                <w:sz w:val="24"/>
                <w:rtl/>
                <w:lang w:bidi="ar-TN"/>
              </w:rPr>
            </w:pPr>
          </w:p>
        </w:tc>
        <w:tc>
          <w:tcPr>
            <w:tcW w:w="3823" w:type="dxa"/>
          </w:tcPr>
          <w:p w:rsidR="00E7645C" w:rsidRPr="001703BC" w:rsidRDefault="00E7645C" w:rsidP="007E64A2">
            <w:pPr>
              <w:bidi/>
              <w:jc w:val="left"/>
              <w:rPr>
                <w:rFonts w:ascii="Simplified Arabic" w:hAnsi="Simplified Arabic" w:cs="Simplified Arabic"/>
                <w:sz w:val="24"/>
                <w:szCs w:val="24"/>
                <w:rtl/>
                <w:lang w:bidi="ar-TN"/>
              </w:rPr>
            </w:pPr>
            <w:r w:rsidRPr="001703BC">
              <w:rPr>
                <w:rFonts w:ascii="Simplified Arabic" w:hAnsi="Simplified Arabic" w:cs="Simplified Arabic" w:hint="cs"/>
                <w:sz w:val="24"/>
                <w:szCs w:val="24"/>
                <w:rtl/>
                <w:lang w:bidi="ar-TN"/>
              </w:rPr>
              <w:t>1-</w:t>
            </w:r>
            <w:r w:rsidRPr="001703BC">
              <w:rPr>
                <w:rFonts w:ascii="Simplified Arabic" w:hAnsi="Simplified Arabic" w:cs="Simplified Arabic"/>
                <w:sz w:val="24"/>
                <w:szCs w:val="24"/>
                <w:rtl/>
                <w:lang w:bidi="ar-TN"/>
              </w:rPr>
              <w:t>توجيه مكتوب للوالي الذي أصدر الرخصة في العملية العقارية لإعلامه بالقرار.</w:t>
            </w:r>
          </w:p>
          <w:p w:rsidR="00E7645C" w:rsidRPr="001703BC" w:rsidRDefault="00E7645C" w:rsidP="007E64A2">
            <w:pPr>
              <w:bidi/>
              <w:jc w:val="left"/>
              <w:rPr>
                <w:rFonts w:ascii="Simplified Arabic" w:hAnsi="Simplified Arabic" w:cs="Simplified Arabic"/>
                <w:sz w:val="24"/>
                <w:szCs w:val="24"/>
                <w:rtl/>
                <w:lang w:bidi="ar-TN"/>
              </w:rPr>
            </w:pPr>
            <w:r w:rsidRPr="001703BC">
              <w:rPr>
                <w:rFonts w:ascii="Simplified Arabic" w:hAnsi="Simplified Arabic" w:cs="Simplified Arabic" w:hint="cs"/>
                <w:sz w:val="24"/>
                <w:szCs w:val="24"/>
                <w:rtl/>
                <w:lang w:bidi="ar-TN"/>
              </w:rPr>
              <w:t>2-</w:t>
            </w:r>
            <w:r w:rsidRPr="001703BC">
              <w:rPr>
                <w:rFonts w:ascii="Simplified Arabic" w:hAnsi="Simplified Arabic" w:cs="Simplified Arabic"/>
                <w:sz w:val="24"/>
                <w:szCs w:val="24"/>
                <w:rtl/>
                <w:lang w:bidi="ar-TN"/>
              </w:rPr>
              <w:t>توجيه مكتوب لمالك العقار لإعلامه بالقرار ودعوته لقبض الثمن.</w:t>
            </w:r>
          </w:p>
          <w:p w:rsidR="00E7645C" w:rsidRPr="001703BC" w:rsidRDefault="00E7645C" w:rsidP="007E64A2">
            <w:pPr>
              <w:bidi/>
              <w:jc w:val="left"/>
              <w:rPr>
                <w:rFonts w:ascii="Simplified Arabic" w:hAnsi="Simplified Arabic" w:cs="Simplified Arabic"/>
                <w:sz w:val="24"/>
                <w:szCs w:val="24"/>
                <w:rtl/>
                <w:lang w:bidi="ar-TN"/>
              </w:rPr>
            </w:pPr>
          </w:p>
          <w:p w:rsidR="00E7645C" w:rsidRPr="001703BC" w:rsidRDefault="00E7645C" w:rsidP="007E64A2">
            <w:pPr>
              <w:bidi/>
              <w:jc w:val="left"/>
              <w:rPr>
                <w:rFonts w:ascii="Simplified Arabic" w:hAnsi="Simplified Arabic" w:cs="Simplified Arabic"/>
                <w:sz w:val="24"/>
                <w:szCs w:val="24"/>
                <w:rtl/>
                <w:lang w:bidi="ar-TN"/>
              </w:rPr>
            </w:pPr>
            <w:r w:rsidRPr="001703BC">
              <w:rPr>
                <w:rFonts w:cs="Arabic Transparent" w:hint="cs"/>
                <w:b/>
                <w:bCs/>
                <w:sz w:val="24"/>
                <w:szCs w:val="24"/>
                <w:u w:val="single"/>
                <w:rtl/>
                <w:lang w:val="en-US"/>
              </w:rPr>
              <w:t>الآجال:</w:t>
            </w:r>
            <w:r w:rsidRPr="001703BC">
              <w:rPr>
                <w:rFonts w:cs="Arabic Transparent" w:hint="cs"/>
                <w:sz w:val="24"/>
                <w:szCs w:val="24"/>
                <w:rtl/>
                <w:lang w:val="en-US"/>
              </w:rPr>
              <w:t xml:space="preserve">  7 أيام بعد إرجاع المقرر من طرف مصالح رئاسة الحكومة معرف بإمضاء السيد الوزير عليه .</w:t>
            </w:r>
          </w:p>
        </w:tc>
        <w:tc>
          <w:tcPr>
            <w:tcW w:w="2555" w:type="dxa"/>
          </w:tcPr>
          <w:p w:rsidR="00E7645C" w:rsidRPr="001703BC" w:rsidRDefault="00E7645C" w:rsidP="007E64A2">
            <w:pPr>
              <w:bidi/>
              <w:ind w:left="175" w:hanging="175"/>
              <w:jc w:val="left"/>
              <w:rPr>
                <w:rFonts w:ascii="Simplified Arabic" w:hAnsi="Simplified Arabic" w:cs="Simplified Arabic"/>
                <w:sz w:val="24"/>
                <w:szCs w:val="24"/>
                <w:rtl/>
                <w:lang w:bidi="ar-TN"/>
              </w:rPr>
            </w:pPr>
            <w:r w:rsidRPr="001703BC">
              <w:rPr>
                <w:rFonts w:ascii="Simplified Arabic" w:hAnsi="Simplified Arabic" w:cs="Simplified Arabic"/>
                <w:sz w:val="24"/>
                <w:szCs w:val="24"/>
                <w:rtl/>
                <w:lang w:bidi="ar-TN"/>
              </w:rPr>
              <w:t xml:space="preserve">- مصلحة الشراء لفائدة ملك الدولة الخاص. </w:t>
            </w:r>
          </w:p>
          <w:p w:rsidR="00E7645C" w:rsidRPr="001703BC" w:rsidRDefault="00E7645C" w:rsidP="007E64A2">
            <w:pPr>
              <w:bidi/>
              <w:ind w:left="175" w:hanging="175"/>
              <w:jc w:val="left"/>
              <w:rPr>
                <w:rFonts w:ascii="Simplified Arabic" w:hAnsi="Simplified Arabic" w:cs="Simplified Arabic"/>
                <w:sz w:val="24"/>
                <w:szCs w:val="24"/>
                <w:rtl/>
                <w:lang w:bidi="ar-TN"/>
              </w:rPr>
            </w:pPr>
            <w:r w:rsidRPr="001703BC">
              <w:rPr>
                <w:rFonts w:ascii="Simplified Arabic" w:hAnsi="Simplified Arabic" w:cs="Simplified Arabic"/>
                <w:sz w:val="24"/>
                <w:szCs w:val="24"/>
                <w:rtl/>
                <w:lang w:bidi="ar-TN"/>
              </w:rPr>
              <w:t xml:space="preserve">- </w:t>
            </w:r>
            <w:r w:rsidRPr="001703BC">
              <w:rPr>
                <w:rFonts w:ascii="Simplified Arabic" w:hAnsi="Simplified Arabic" w:cs="Simplified Arabic" w:hint="cs"/>
                <w:sz w:val="24"/>
                <w:szCs w:val="24"/>
                <w:rtl/>
                <w:lang w:bidi="ar-TN"/>
              </w:rPr>
              <w:t>الوزارة أو الجهة المعنية ب</w:t>
            </w:r>
            <w:r w:rsidRPr="001703BC">
              <w:rPr>
                <w:rFonts w:ascii="Simplified Arabic" w:hAnsi="Simplified Arabic" w:cs="Simplified Arabic"/>
                <w:sz w:val="24"/>
                <w:szCs w:val="24"/>
                <w:rtl/>
                <w:lang w:bidi="ar-TN"/>
              </w:rPr>
              <w:t>ممارسة حق الاولوية لفائدة الدولة.</w:t>
            </w:r>
          </w:p>
          <w:p w:rsidR="00E7645C" w:rsidRPr="001703BC" w:rsidRDefault="00E7645C" w:rsidP="007E64A2">
            <w:pPr>
              <w:bidi/>
              <w:ind w:left="175" w:hanging="175"/>
              <w:jc w:val="left"/>
              <w:rPr>
                <w:rFonts w:ascii="Simplified Arabic" w:hAnsi="Simplified Arabic" w:cs="Simplified Arabic"/>
                <w:sz w:val="24"/>
                <w:szCs w:val="24"/>
                <w:rtl/>
              </w:rPr>
            </w:pPr>
            <w:r w:rsidRPr="001703BC">
              <w:rPr>
                <w:rFonts w:ascii="Simplified Arabic" w:hAnsi="Simplified Arabic" w:cs="Simplified Arabic" w:hint="cs"/>
                <w:sz w:val="24"/>
                <w:szCs w:val="24"/>
                <w:rtl/>
                <w:lang w:bidi="ar-TN"/>
              </w:rPr>
              <w:t>-الوالي المختص ترابيا.</w:t>
            </w:r>
          </w:p>
        </w:tc>
        <w:tc>
          <w:tcPr>
            <w:tcW w:w="2977" w:type="dxa"/>
          </w:tcPr>
          <w:p w:rsidR="00E7645C" w:rsidRPr="00EC04F9" w:rsidRDefault="00E7645C" w:rsidP="007E64A2">
            <w:pPr>
              <w:bidi/>
              <w:jc w:val="left"/>
              <w:rPr>
                <w:rFonts w:ascii="Simplified Arabic" w:hAnsi="Simplified Arabic" w:cs="Simplified Arabic"/>
                <w:sz w:val="24"/>
                <w:szCs w:val="24"/>
                <w:rtl/>
                <w:lang w:bidi="ar-TN"/>
              </w:rPr>
            </w:pPr>
            <w:r w:rsidRPr="00EC04F9">
              <w:rPr>
                <w:rFonts w:ascii="Simplified Arabic" w:hAnsi="Simplified Arabic" w:cs="Simplified Arabic"/>
                <w:sz w:val="24"/>
                <w:szCs w:val="24"/>
                <w:rtl/>
                <w:lang w:bidi="ar-TN"/>
              </w:rPr>
              <w:t>الفصل 98 من مجلة المحاسبة العمومية.</w:t>
            </w:r>
          </w:p>
          <w:p w:rsidR="00E7645C" w:rsidRPr="00EC04F9" w:rsidRDefault="00E7645C" w:rsidP="00471978">
            <w:pPr>
              <w:pStyle w:val="Corpsdetexte2"/>
              <w:spacing w:before="240" w:line="360" w:lineRule="exact"/>
              <w:ind w:left="-1" w:right="175"/>
              <w:jc w:val="left"/>
              <w:rPr>
                <w:rFonts w:ascii="Simplified Arabic" w:hAnsi="Simplified Arabic" w:cs="Simplified Arabic"/>
                <w:sz w:val="24"/>
                <w:szCs w:val="24"/>
                <w:rtl/>
                <w:lang w:bidi="ar-TN"/>
              </w:rPr>
            </w:pPr>
          </w:p>
        </w:tc>
        <w:tc>
          <w:tcPr>
            <w:tcW w:w="2552" w:type="dxa"/>
          </w:tcPr>
          <w:p w:rsidR="00F2543F" w:rsidRDefault="00F2543F" w:rsidP="00F2543F">
            <w:pPr>
              <w:bidi/>
              <w:jc w:val="left"/>
              <w:rPr>
                <w:rFonts w:ascii="Simplified Arabic" w:hAnsi="Simplified Arabic" w:cs="Simplified Arabic"/>
                <w:sz w:val="24"/>
                <w:szCs w:val="24"/>
                <w:rtl/>
                <w:lang w:bidi="ar-TN"/>
              </w:rPr>
            </w:pPr>
            <w:r w:rsidRPr="008F2566">
              <w:rPr>
                <w:rFonts w:ascii="Simplified Arabic" w:hAnsi="Simplified Arabic" w:cs="Simplified Arabic" w:hint="cs"/>
                <w:sz w:val="24"/>
                <w:szCs w:val="24"/>
                <w:rtl/>
                <w:lang w:bidi="ar-TN"/>
              </w:rPr>
              <w:t>مكتوب موجه للوالي</w:t>
            </w:r>
            <w:r>
              <w:rPr>
                <w:rFonts w:ascii="Simplified Arabic" w:hAnsi="Simplified Arabic" w:cs="Simplified Arabic" w:hint="cs"/>
                <w:sz w:val="24"/>
                <w:szCs w:val="24"/>
                <w:rtl/>
                <w:lang w:bidi="ar-TN"/>
              </w:rPr>
              <w:t xml:space="preserve"> لإعلامه بالقرار (1205)</w:t>
            </w:r>
          </w:p>
          <w:p w:rsidR="00F2543F" w:rsidRDefault="00F2543F" w:rsidP="00F2543F">
            <w:pPr>
              <w:bidi/>
              <w:jc w:val="left"/>
              <w:rPr>
                <w:rFonts w:ascii="Simplified Arabic" w:hAnsi="Simplified Arabic" w:cs="Simplified Arabic"/>
                <w:sz w:val="24"/>
                <w:szCs w:val="24"/>
                <w:rtl/>
                <w:lang w:bidi="ar-TN"/>
              </w:rPr>
            </w:pPr>
            <w:r>
              <w:rPr>
                <w:rFonts w:ascii="Simplified Arabic" w:hAnsi="Simplified Arabic" w:cs="Simplified Arabic" w:hint="cs"/>
                <w:sz w:val="24"/>
                <w:szCs w:val="24"/>
                <w:rtl/>
                <w:lang w:bidi="ar-TN"/>
              </w:rPr>
              <w:t>مكتوب موجه للمالك لإعلامه بالقرار (1211)</w:t>
            </w:r>
            <w:r w:rsidRPr="008F2566">
              <w:rPr>
                <w:rFonts w:ascii="Simplified Arabic" w:hAnsi="Simplified Arabic" w:cs="Simplified Arabic" w:hint="cs"/>
                <w:sz w:val="24"/>
                <w:szCs w:val="24"/>
                <w:rtl/>
                <w:lang w:bidi="ar-TN"/>
              </w:rPr>
              <w:t xml:space="preserve"> </w:t>
            </w:r>
          </w:p>
          <w:p w:rsidR="00E7645C" w:rsidRPr="00AF3641" w:rsidRDefault="00E7645C" w:rsidP="007E64A2">
            <w:pPr>
              <w:bidi/>
              <w:jc w:val="left"/>
              <w:rPr>
                <w:rFonts w:ascii="Simplified Arabic" w:hAnsi="Simplified Arabic" w:cs="Simplified Arabic"/>
                <w:b/>
                <w:bCs/>
                <w:sz w:val="24"/>
                <w:rtl/>
                <w:lang w:bidi="ar-TN"/>
              </w:rPr>
            </w:pPr>
            <w:r w:rsidRPr="008F2566">
              <w:rPr>
                <w:rFonts w:ascii="Simplified Arabic" w:hAnsi="Simplified Arabic" w:cs="Simplified Arabic" w:hint="cs"/>
                <w:sz w:val="24"/>
                <w:szCs w:val="24"/>
                <w:rtl/>
                <w:lang w:bidi="ar-TN"/>
              </w:rPr>
              <w:t xml:space="preserve"> </w:t>
            </w:r>
          </w:p>
        </w:tc>
      </w:tr>
      <w:tr w:rsidR="00E7645C" w:rsidTr="005233D6">
        <w:tc>
          <w:tcPr>
            <w:tcW w:w="1002" w:type="dxa"/>
            <w:vMerge w:val="restart"/>
            <w:tcBorders>
              <w:top w:val="nil"/>
            </w:tcBorders>
            <w:vAlign w:val="center"/>
          </w:tcPr>
          <w:p w:rsidR="00E7645C" w:rsidRDefault="00E7645C" w:rsidP="00E7645C">
            <w:pPr>
              <w:bidi/>
              <w:ind w:left="0"/>
              <w:jc w:val="center"/>
              <w:rPr>
                <w:rtl/>
                <w:lang w:bidi="ar-TN"/>
              </w:rPr>
            </w:pPr>
          </w:p>
        </w:tc>
        <w:tc>
          <w:tcPr>
            <w:tcW w:w="1713" w:type="dxa"/>
            <w:vMerge w:val="restart"/>
            <w:tcBorders>
              <w:top w:val="nil"/>
            </w:tcBorders>
            <w:vAlign w:val="center"/>
          </w:tcPr>
          <w:p w:rsidR="00E7645C" w:rsidRPr="00F97004" w:rsidRDefault="00E7645C" w:rsidP="00E7645C">
            <w:pPr>
              <w:bidi/>
              <w:ind w:left="0"/>
              <w:jc w:val="center"/>
              <w:rPr>
                <w:rFonts w:ascii="Simplified Arabic" w:hAnsi="Simplified Arabic" w:cs="Simplified Arabic"/>
                <w:b/>
                <w:bCs/>
                <w:sz w:val="24"/>
                <w:rtl/>
                <w:lang w:bidi="ar-TN"/>
              </w:rPr>
            </w:pPr>
          </w:p>
        </w:tc>
        <w:tc>
          <w:tcPr>
            <w:tcW w:w="3823" w:type="dxa"/>
          </w:tcPr>
          <w:p w:rsidR="00E7645C" w:rsidRPr="001703BC" w:rsidRDefault="00E7645C" w:rsidP="007E64A2">
            <w:pPr>
              <w:bidi/>
              <w:jc w:val="left"/>
              <w:rPr>
                <w:rFonts w:ascii="Simplified Arabic" w:hAnsi="Simplified Arabic" w:cs="Simplified Arabic"/>
                <w:sz w:val="24"/>
                <w:szCs w:val="24"/>
                <w:rtl/>
                <w:lang w:bidi="ar-TN"/>
              </w:rPr>
            </w:pPr>
            <w:r w:rsidRPr="001703BC">
              <w:rPr>
                <w:rFonts w:ascii="Simplified Arabic" w:hAnsi="Simplified Arabic" w:cs="Simplified Arabic" w:hint="cs"/>
                <w:sz w:val="24"/>
                <w:szCs w:val="24"/>
                <w:rtl/>
                <w:lang w:bidi="ar-TN"/>
              </w:rPr>
              <w:t>3-توجيه مكتوب للجهة المعنية أو الوزارة ل</w:t>
            </w:r>
            <w:r w:rsidRPr="001703BC">
              <w:rPr>
                <w:rFonts w:ascii="Simplified Arabic" w:hAnsi="Simplified Arabic" w:cs="Simplified Arabic"/>
                <w:sz w:val="24"/>
                <w:szCs w:val="24"/>
                <w:rtl/>
                <w:lang w:bidi="ar-TN"/>
              </w:rPr>
              <w:t xml:space="preserve">طلب تأمين قيمة العقار المُصرح بها ضمن الوعد بالبيع موضوع ممارسة حق الاولوية لفائدة الدولة بالخزينة العامة للبلاد التونسية باسم المالك </w:t>
            </w:r>
            <w:r w:rsidRPr="001703BC">
              <w:rPr>
                <w:rFonts w:ascii="Simplified Arabic" w:hAnsi="Simplified Arabic" w:cs="Simplified Arabic"/>
                <w:sz w:val="24"/>
                <w:szCs w:val="24"/>
                <w:u w:val="single"/>
                <w:rtl/>
                <w:lang w:bidi="ar-TN"/>
              </w:rPr>
              <w:t>إذا لم يستجب لدعوة الإدارة</w:t>
            </w:r>
            <w:r w:rsidRPr="001703BC">
              <w:rPr>
                <w:rFonts w:ascii="Simplified Arabic" w:hAnsi="Simplified Arabic" w:cs="Simplified Arabic"/>
                <w:sz w:val="24"/>
                <w:szCs w:val="24"/>
                <w:rtl/>
                <w:lang w:bidi="ar-TN"/>
              </w:rPr>
              <w:t>.</w:t>
            </w:r>
          </w:p>
          <w:p w:rsidR="00E7645C" w:rsidRPr="001703BC" w:rsidRDefault="00E7645C" w:rsidP="007E64A2">
            <w:pPr>
              <w:bidi/>
              <w:jc w:val="left"/>
              <w:rPr>
                <w:rFonts w:ascii="Simplified Arabic" w:hAnsi="Simplified Arabic" w:cs="Simplified Arabic"/>
                <w:sz w:val="24"/>
                <w:szCs w:val="24"/>
                <w:rtl/>
                <w:lang w:bidi="ar-TN"/>
              </w:rPr>
            </w:pPr>
          </w:p>
          <w:p w:rsidR="00E7645C" w:rsidRPr="001703BC" w:rsidRDefault="00E7645C" w:rsidP="007E64A2">
            <w:pPr>
              <w:bidi/>
              <w:jc w:val="left"/>
              <w:rPr>
                <w:rFonts w:ascii="Simplified Arabic" w:hAnsi="Simplified Arabic" w:cs="Simplified Arabic"/>
                <w:sz w:val="24"/>
                <w:szCs w:val="24"/>
                <w:rtl/>
                <w:lang w:bidi="ar-TN"/>
              </w:rPr>
            </w:pPr>
            <w:r w:rsidRPr="001703BC">
              <w:rPr>
                <w:rFonts w:ascii="Simplified Arabic" w:hAnsi="Simplified Arabic" w:cs="Simplified Arabic" w:hint="cs"/>
                <w:sz w:val="24"/>
                <w:szCs w:val="24"/>
                <w:rtl/>
                <w:lang w:bidi="ar-TN"/>
              </w:rPr>
              <w:t>وتوجيه نسخة من المراسلة إلى الوالي للإعلام.</w:t>
            </w:r>
          </w:p>
          <w:p w:rsidR="00E7645C" w:rsidRPr="001703BC" w:rsidRDefault="00E7645C" w:rsidP="007E64A2">
            <w:pPr>
              <w:bidi/>
              <w:jc w:val="left"/>
              <w:rPr>
                <w:rFonts w:ascii="Simplified Arabic" w:hAnsi="Simplified Arabic" w:cs="Simplified Arabic"/>
                <w:sz w:val="24"/>
                <w:szCs w:val="24"/>
                <w:rtl/>
                <w:lang w:bidi="ar-TN"/>
              </w:rPr>
            </w:pPr>
          </w:p>
          <w:p w:rsidR="00E7645C" w:rsidRPr="001703BC" w:rsidRDefault="00E7645C" w:rsidP="00E7645C">
            <w:pPr>
              <w:bidi/>
              <w:jc w:val="left"/>
              <w:rPr>
                <w:rFonts w:ascii="Simplified Arabic" w:hAnsi="Simplified Arabic" w:cs="Simplified Arabic"/>
                <w:sz w:val="24"/>
                <w:szCs w:val="24"/>
                <w:rtl/>
                <w:lang w:bidi="ar-TN"/>
              </w:rPr>
            </w:pPr>
            <w:r w:rsidRPr="001703BC">
              <w:rPr>
                <w:rFonts w:cs="Arabic Transparent" w:hint="cs"/>
                <w:b/>
                <w:bCs/>
                <w:sz w:val="24"/>
                <w:szCs w:val="24"/>
                <w:u w:val="single"/>
                <w:rtl/>
                <w:lang w:val="en-US"/>
              </w:rPr>
              <w:t>الآجال:</w:t>
            </w:r>
            <w:r w:rsidRPr="001703BC">
              <w:rPr>
                <w:rFonts w:cs="Arabic Transparent" w:hint="cs"/>
                <w:sz w:val="24"/>
                <w:szCs w:val="24"/>
                <w:rtl/>
                <w:lang w:val="en-US"/>
              </w:rPr>
              <w:t xml:space="preserve">  10 ايام من تاريخ توجيه مكتوب لمالك العقار لإعلامه بالقرار ودعوته لقبض الثمن وعدم استجابته لدعوة الإدارة.</w:t>
            </w:r>
          </w:p>
        </w:tc>
        <w:tc>
          <w:tcPr>
            <w:tcW w:w="2555" w:type="dxa"/>
          </w:tcPr>
          <w:p w:rsidR="00E7645C" w:rsidRPr="001703BC" w:rsidRDefault="00E7645C" w:rsidP="008F66FA">
            <w:pPr>
              <w:bidi/>
              <w:ind w:left="175" w:hanging="175"/>
              <w:jc w:val="left"/>
              <w:rPr>
                <w:rFonts w:ascii="Simplified Arabic" w:hAnsi="Simplified Arabic" w:cs="Simplified Arabic"/>
                <w:sz w:val="24"/>
                <w:szCs w:val="24"/>
                <w:rtl/>
                <w:lang w:bidi="ar-TN"/>
              </w:rPr>
            </w:pPr>
            <w:r w:rsidRPr="001703BC">
              <w:rPr>
                <w:rFonts w:ascii="Simplified Arabic" w:hAnsi="Simplified Arabic" w:cs="Simplified Arabic" w:hint="cs"/>
                <w:sz w:val="24"/>
                <w:szCs w:val="24"/>
                <w:rtl/>
                <w:lang w:bidi="ar-TN"/>
              </w:rPr>
              <w:t xml:space="preserve">- </w:t>
            </w:r>
            <w:r w:rsidRPr="001703BC">
              <w:rPr>
                <w:rFonts w:ascii="Simplified Arabic" w:hAnsi="Simplified Arabic" w:cs="Simplified Arabic"/>
                <w:sz w:val="24"/>
                <w:szCs w:val="24"/>
                <w:rtl/>
                <w:lang w:bidi="ar-TN"/>
              </w:rPr>
              <w:t xml:space="preserve">مصلحة الشراء لفائدة ملك الدولة الخاص. </w:t>
            </w:r>
          </w:p>
          <w:p w:rsidR="00E7645C" w:rsidRPr="001703BC" w:rsidRDefault="00E7645C" w:rsidP="008F66FA">
            <w:pPr>
              <w:bidi/>
              <w:ind w:left="175" w:hanging="175"/>
              <w:jc w:val="left"/>
              <w:rPr>
                <w:rFonts w:ascii="Simplified Arabic" w:hAnsi="Simplified Arabic" w:cs="Simplified Arabic"/>
                <w:sz w:val="24"/>
                <w:szCs w:val="24"/>
                <w:rtl/>
                <w:lang w:bidi="ar-TN"/>
              </w:rPr>
            </w:pPr>
            <w:r w:rsidRPr="001703BC">
              <w:rPr>
                <w:rFonts w:ascii="Simplified Arabic" w:hAnsi="Simplified Arabic" w:cs="Simplified Arabic" w:hint="cs"/>
                <w:sz w:val="24"/>
                <w:szCs w:val="24"/>
                <w:rtl/>
                <w:lang w:bidi="ar-TN"/>
              </w:rPr>
              <w:t>-المكلف العام بنزاعات الدولة</w:t>
            </w:r>
          </w:p>
          <w:p w:rsidR="00E7645C" w:rsidRPr="001703BC" w:rsidRDefault="00E7645C" w:rsidP="008F66FA">
            <w:pPr>
              <w:bidi/>
              <w:ind w:left="175" w:hanging="175"/>
              <w:jc w:val="left"/>
              <w:rPr>
                <w:rFonts w:ascii="Simplified Arabic" w:hAnsi="Simplified Arabic" w:cs="Simplified Arabic"/>
                <w:sz w:val="24"/>
                <w:szCs w:val="24"/>
                <w:rtl/>
                <w:lang w:bidi="ar-TN"/>
              </w:rPr>
            </w:pPr>
          </w:p>
        </w:tc>
        <w:tc>
          <w:tcPr>
            <w:tcW w:w="2977" w:type="dxa"/>
          </w:tcPr>
          <w:p w:rsidR="00E7645C" w:rsidRPr="004B5127" w:rsidRDefault="00E7645C" w:rsidP="008F66FA">
            <w:pPr>
              <w:bidi/>
              <w:rPr>
                <w:rFonts w:ascii="Simplified Arabic" w:hAnsi="Simplified Arabic" w:cs="Simplified Arabic"/>
                <w:sz w:val="24"/>
                <w:rtl/>
                <w:lang w:bidi="ar-TN"/>
              </w:rPr>
            </w:pPr>
          </w:p>
        </w:tc>
        <w:tc>
          <w:tcPr>
            <w:tcW w:w="2552" w:type="dxa"/>
          </w:tcPr>
          <w:p w:rsidR="00F2543F" w:rsidRPr="008F2566" w:rsidRDefault="00F2543F" w:rsidP="00F2543F">
            <w:pPr>
              <w:bidi/>
              <w:jc w:val="left"/>
              <w:rPr>
                <w:rFonts w:ascii="Simplified Arabic" w:hAnsi="Simplified Arabic" w:cs="Simplified Arabic"/>
                <w:b/>
                <w:bCs/>
                <w:sz w:val="24"/>
                <w:szCs w:val="24"/>
                <w:rtl/>
                <w:lang w:bidi="ar-TN"/>
              </w:rPr>
            </w:pPr>
            <w:r w:rsidRPr="008F2566">
              <w:rPr>
                <w:rFonts w:ascii="Simplified Arabic" w:hAnsi="Simplified Arabic" w:cs="Simplified Arabic" w:hint="cs"/>
                <w:sz w:val="24"/>
                <w:szCs w:val="24"/>
                <w:rtl/>
                <w:lang w:bidi="ar-TN"/>
              </w:rPr>
              <w:t xml:space="preserve">مكتوب موجه للوزارة المعنية لتأمين القيمة بالخزينة العامة </w:t>
            </w:r>
          </w:p>
          <w:p w:rsidR="00F2543F" w:rsidRPr="008F2566" w:rsidRDefault="00F2543F" w:rsidP="00F2543F">
            <w:pPr>
              <w:bidi/>
              <w:jc w:val="left"/>
              <w:rPr>
                <w:rFonts w:ascii="Simplified Arabic" w:hAnsi="Simplified Arabic" w:cs="Simplified Arabic"/>
                <w:sz w:val="24"/>
                <w:szCs w:val="24"/>
                <w:rtl/>
                <w:lang w:bidi="ar-TN"/>
              </w:rPr>
            </w:pPr>
            <w:r>
              <w:rPr>
                <w:rFonts w:ascii="Simplified Arabic" w:hAnsi="Simplified Arabic" w:cs="Simplified Arabic" w:hint="cs"/>
                <w:sz w:val="24"/>
                <w:szCs w:val="24"/>
                <w:rtl/>
                <w:lang w:bidi="ar-TN"/>
              </w:rPr>
              <w:t>(1225)</w:t>
            </w:r>
          </w:p>
          <w:p w:rsidR="00E7645C" w:rsidRPr="008F2566" w:rsidRDefault="00F2543F" w:rsidP="00F2543F">
            <w:pPr>
              <w:bidi/>
              <w:jc w:val="left"/>
              <w:rPr>
                <w:rFonts w:ascii="Simplified Arabic" w:hAnsi="Simplified Arabic" w:cs="Simplified Arabic"/>
                <w:b/>
                <w:bCs/>
                <w:sz w:val="24"/>
                <w:szCs w:val="24"/>
                <w:rtl/>
                <w:lang w:bidi="ar-TN"/>
              </w:rPr>
            </w:pPr>
            <w:r w:rsidRPr="008F2566">
              <w:rPr>
                <w:rFonts w:ascii="Simplified Arabic" w:hAnsi="Simplified Arabic" w:cs="Simplified Arabic" w:hint="cs"/>
                <w:sz w:val="24"/>
                <w:szCs w:val="24"/>
                <w:rtl/>
                <w:lang w:bidi="ar-TN"/>
              </w:rPr>
              <w:t>نسخة من نفس المراسلة للإعلام للوالي</w:t>
            </w:r>
            <w:r>
              <w:rPr>
                <w:rFonts w:ascii="Simplified Arabic" w:hAnsi="Simplified Arabic" w:cs="Simplified Arabic" w:hint="cs"/>
                <w:sz w:val="24"/>
                <w:szCs w:val="24"/>
                <w:rtl/>
                <w:lang w:bidi="ar-TN"/>
              </w:rPr>
              <w:t xml:space="preserve"> (1230)</w:t>
            </w:r>
          </w:p>
        </w:tc>
      </w:tr>
      <w:tr w:rsidR="00E7645C" w:rsidTr="005233D6">
        <w:tc>
          <w:tcPr>
            <w:tcW w:w="1002" w:type="dxa"/>
            <w:vMerge/>
            <w:tcBorders>
              <w:top w:val="nil"/>
            </w:tcBorders>
            <w:vAlign w:val="center"/>
          </w:tcPr>
          <w:p w:rsidR="00E7645C" w:rsidRDefault="00E7645C" w:rsidP="00E7645C">
            <w:pPr>
              <w:bidi/>
              <w:ind w:left="0"/>
              <w:jc w:val="center"/>
              <w:rPr>
                <w:rtl/>
                <w:lang w:bidi="ar-TN"/>
              </w:rPr>
            </w:pPr>
          </w:p>
        </w:tc>
        <w:tc>
          <w:tcPr>
            <w:tcW w:w="1713" w:type="dxa"/>
            <w:vMerge/>
            <w:tcBorders>
              <w:top w:val="nil"/>
            </w:tcBorders>
            <w:vAlign w:val="center"/>
          </w:tcPr>
          <w:p w:rsidR="00E7645C" w:rsidRPr="00F97004" w:rsidRDefault="00E7645C" w:rsidP="00E7645C">
            <w:pPr>
              <w:bidi/>
              <w:ind w:left="0"/>
              <w:jc w:val="center"/>
              <w:rPr>
                <w:rFonts w:ascii="Simplified Arabic" w:hAnsi="Simplified Arabic" w:cs="Simplified Arabic"/>
                <w:b/>
                <w:bCs/>
                <w:sz w:val="24"/>
                <w:rtl/>
                <w:lang w:bidi="ar-TN"/>
              </w:rPr>
            </w:pPr>
          </w:p>
        </w:tc>
        <w:tc>
          <w:tcPr>
            <w:tcW w:w="3823" w:type="dxa"/>
          </w:tcPr>
          <w:p w:rsidR="00E7645C" w:rsidRPr="001703BC" w:rsidRDefault="00E7645C" w:rsidP="007E64A2">
            <w:pPr>
              <w:bidi/>
              <w:jc w:val="left"/>
              <w:rPr>
                <w:rFonts w:ascii="Simplified Arabic" w:hAnsi="Simplified Arabic" w:cs="Simplified Arabic"/>
                <w:sz w:val="24"/>
                <w:szCs w:val="24"/>
                <w:rtl/>
                <w:lang w:bidi="ar-TN"/>
              </w:rPr>
            </w:pPr>
            <w:r w:rsidRPr="001703BC">
              <w:rPr>
                <w:rFonts w:ascii="Simplified Arabic" w:hAnsi="Simplified Arabic" w:cs="Simplified Arabic" w:hint="cs"/>
                <w:sz w:val="24"/>
                <w:szCs w:val="24"/>
                <w:rtl/>
                <w:lang w:bidi="ar-TN"/>
              </w:rPr>
              <w:t>توجيه مكتوب للمكلف العام بنزاعات الدولة لإعلام المالك وتبليغه بالقرار عند رفضه لسحب للقيمة المعروضة عليه.</w:t>
            </w:r>
          </w:p>
          <w:p w:rsidR="00E7645C" w:rsidRPr="001703BC" w:rsidRDefault="00E7645C" w:rsidP="007E64A2">
            <w:pPr>
              <w:bidi/>
              <w:jc w:val="left"/>
              <w:rPr>
                <w:rFonts w:ascii="Simplified Arabic" w:hAnsi="Simplified Arabic" w:cs="Simplified Arabic"/>
                <w:b/>
                <w:bCs/>
                <w:sz w:val="24"/>
                <w:szCs w:val="24"/>
                <w:rtl/>
                <w:lang w:bidi="ar-TN"/>
              </w:rPr>
            </w:pPr>
            <w:r w:rsidRPr="001703BC">
              <w:rPr>
                <w:rFonts w:cs="Arabic Transparent" w:hint="cs"/>
                <w:b/>
                <w:bCs/>
                <w:sz w:val="24"/>
                <w:szCs w:val="24"/>
                <w:u w:val="single"/>
                <w:rtl/>
                <w:lang w:val="en-US"/>
              </w:rPr>
              <w:t>الآجال:</w:t>
            </w:r>
            <w:r w:rsidRPr="001703BC">
              <w:rPr>
                <w:rFonts w:cs="Arabic Transparent" w:hint="cs"/>
                <w:sz w:val="24"/>
                <w:szCs w:val="24"/>
                <w:rtl/>
                <w:lang w:val="en-US"/>
              </w:rPr>
              <w:t xml:space="preserve">  10 ايام من تاريخ توجيه مكتوب لمالك العقار لإعلامه بالقرار ودعوته لقبض الثمن وعدم استجابته لدعوة الإدارة.</w:t>
            </w:r>
          </w:p>
        </w:tc>
        <w:tc>
          <w:tcPr>
            <w:tcW w:w="2555" w:type="dxa"/>
          </w:tcPr>
          <w:p w:rsidR="00E7645C" w:rsidRPr="001703BC" w:rsidRDefault="00E7645C" w:rsidP="008F66FA">
            <w:pPr>
              <w:bidi/>
              <w:ind w:left="175" w:hanging="175"/>
              <w:jc w:val="left"/>
              <w:rPr>
                <w:rFonts w:ascii="Simplified Arabic" w:hAnsi="Simplified Arabic" w:cs="Simplified Arabic"/>
                <w:sz w:val="24"/>
                <w:szCs w:val="24"/>
                <w:rtl/>
                <w:lang w:bidi="ar-TN"/>
              </w:rPr>
            </w:pPr>
            <w:r w:rsidRPr="001703BC">
              <w:rPr>
                <w:rFonts w:ascii="Simplified Arabic" w:hAnsi="Simplified Arabic" w:cs="Simplified Arabic"/>
                <w:sz w:val="24"/>
                <w:szCs w:val="24"/>
                <w:rtl/>
                <w:lang w:bidi="ar-TN"/>
              </w:rPr>
              <w:t>- مصلحة الشراء لفائدة ملك الدولة الخاص.</w:t>
            </w:r>
          </w:p>
          <w:p w:rsidR="00E7645C" w:rsidRPr="001703BC" w:rsidRDefault="00F2543F" w:rsidP="00F2543F">
            <w:pPr>
              <w:tabs>
                <w:tab w:val="right" w:pos="2339"/>
              </w:tabs>
              <w:bidi/>
              <w:ind w:left="175" w:hanging="175"/>
              <w:jc w:val="left"/>
              <w:rPr>
                <w:rFonts w:ascii="Simplified Arabic" w:hAnsi="Simplified Arabic" w:cs="Simplified Arabic"/>
                <w:sz w:val="24"/>
                <w:szCs w:val="24"/>
                <w:rtl/>
                <w:lang w:bidi="ar-TN"/>
              </w:rPr>
            </w:pPr>
            <w:r>
              <w:rPr>
                <w:rFonts w:ascii="Simplified Arabic" w:hAnsi="Simplified Arabic" w:cs="Simplified Arabic"/>
                <w:sz w:val="24"/>
                <w:szCs w:val="24"/>
                <w:rtl/>
                <w:lang w:bidi="ar-TN"/>
              </w:rPr>
              <w:tab/>
            </w:r>
          </w:p>
        </w:tc>
        <w:tc>
          <w:tcPr>
            <w:tcW w:w="2977" w:type="dxa"/>
          </w:tcPr>
          <w:p w:rsidR="00E7645C" w:rsidRPr="00EC04F9" w:rsidRDefault="00E7645C" w:rsidP="008F66FA">
            <w:pPr>
              <w:tabs>
                <w:tab w:val="left" w:pos="2657"/>
              </w:tabs>
              <w:bidi/>
              <w:jc w:val="left"/>
              <w:rPr>
                <w:rFonts w:ascii="Simplified Arabic" w:hAnsi="Simplified Arabic" w:cs="Simplified Arabic"/>
                <w:sz w:val="24"/>
                <w:szCs w:val="24"/>
                <w:rtl/>
                <w:lang w:bidi="ar-TN"/>
              </w:rPr>
            </w:pPr>
          </w:p>
        </w:tc>
        <w:tc>
          <w:tcPr>
            <w:tcW w:w="2552" w:type="dxa"/>
          </w:tcPr>
          <w:p w:rsidR="00F2543F" w:rsidRDefault="00F2543F" w:rsidP="00533C26">
            <w:pPr>
              <w:bidi/>
              <w:rPr>
                <w:rFonts w:ascii="Simplified Arabic" w:hAnsi="Simplified Arabic" w:cs="Simplified Arabic"/>
                <w:sz w:val="24"/>
                <w:szCs w:val="24"/>
                <w:rtl/>
                <w:lang w:bidi="ar-TN"/>
              </w:rPr>
            </w:pPr>
            <w:r w:rsidRPr="008F2566">
              <w:rPr>
                <w:rFonts w:ascii="Simplified Arabic" w:hAnsi="Simplified Arabic" w:cs="Simplified Arabic" w:hint="cs"/>
                <w:sz w:val="24"/>
                <w:szCs w:val="24"/>
                <w:rtl/>
                <w:lang w:bidi="ar-TN"/>
              </w:rPr>
              <w:t>مكتوب موجه إلى المكلف العام بنزاعات الدولة</w:t>
            </w:r>
            <w:r>
              <w:rPr>
                <w:rFonts w:ascii="Simplified Arabic" w:hAnsi="Simplified Arabic" w:cs="Simplified Arabic" w:hint="cs"/>
                <w:sz w:val="24"/>
                <w:szCs w:val="24"/>
                <w:rtl/>
                <w:lang w:bidi="ar-TN"/>
              </w:rPr>
              <w:t>(1240)</w:t>
            </w:r>
            <w:r w:rsidRPr="008F2566">
              <w:rPr>
                <w:rFonts w:ascii="Simplified Arabic" w:hAnsi="Simplified Arabic" w:cs="Simplified Arabic" w:hint="cs"/>
                <w:sz w:val="24"/>
                <w:szCs w:val="24"/>
                <w:rtl/>
                <w:lang w:bidi="ar-TN"/>
              </w:rPr>
              <w:t xml:space="preserve"> </w:t>
            </w:r>
          </w:p>
          <w:p w:rsidR="00E7645C" w:rsidRPr="008F2566" w:rsidRDefault="00E7645C" w:rsidP="00F2543F">
            <w:pPr>
              <w:bidi/>
              <w:rPr>
                <w:rFonts w:ascii="Simplified Arabic" w:hAnsi="Simplified Arabic" w:cs="Simplified Arabic"/>
                <w:b/>
                <w:bCs/>
                <w:sz w:val="24"/>
                <w:szCs w:val="24"/>
                <w:rtl/>
                <w:lang w:bidi="ar-TN"/>
              </w:rPr>
            </w:pPr>
          </w:p>
        </w:tc>
      </w:tr>
      <w:tr w:rsidR="00E7645C" w:rsidTr="005233D6">
        <w:tc>
          <w:tcPr>
            <w:tcW w:w="1002" w:type="dxa"/>
            <w:vAlign w:val="center"/>
          </w:tcPr>
          <w:p w:rsidR="00E7645C" w:rsidRDefault="00E7645C" w:rsidP="00E7645C">
            <w:pPr>
              <w:bidi/>
              <w:ind w:left="0"/>
              <w:jc w:val="center"/>
              <w:rPr>
                <w:rtl/>
                <w:lang w:bidi="ar-TN"/>
              </w:rPr>
            </w:pPr>
            <w:r>
              <w:rPr>
                <w:rFonts w:hint="cs"/>
                <w:rtl/>
                <w:lang w:bidi="ar-TN"/>
              </w:rPr>
              <w:t>4</w:t>
            </w:r>
          </w:p>
        </w:tc>
        <w:tc>
          <w:tcPr>
            <w:tcW w:w="1713" w:type="dxa"/>
            <w:vAlign w:val="center"/>
          </w:tcPr>
          <w:p w:rsidR="00E7645C" w:rsidRPr="00F97004" w:rsidRDefault="00E7645C" w:rsidP="00E7645C">
            <w:pPr>
              <w:bidi/>
              <w:ind w:left="0"/>
              <w:jc w:val="center"/>
              <w:rPr>
                <w:rFonts w:ascii="Simplified Arabic" w:hAnsi="Simplified Arabic" w:cs="Simplified Arabic"/>
                <w:b/>
                <w:bCs/>
                <w:sz w:val="24"/>
                <w:rtl/>
                <w:lang w:bidi="ar-TN"/>
              </w:rPr>
            </w:pPr>
            <w:r w:rsidRPr="004B5127">
              <w:rPr>
                <w:rFonts w:ascii="Simplified Arabic" w:hAnsi="Simplified Arabic" w:cs="Simplified Arabic" w:hint="cs"/>
                <w:b/>
                <w:bCs/>
                <w:sz w:val="24"/>
                <w:rtl/>
                <w:lang w:bidi="ar-TN"/>
              </w:rPr>
              <w:t>الترسيـم:</w:t>
            </w:r>
          </w:p>
        </w:tc>
        <w:tc>
          <w:tcPr>
            <w:tcW w:w="3823" w:type="dxa"/>
          </w:tcPr>
          <w:p w:rsidR="00E7645C" w:rsidRPr="001703BC" w:rsidRDefault="00E7645C" w:rsidP="00E7645C">
            <w:pPr>
              <w:bidi/>
              <w:rPr>
                <w:rFonts w:ascii="Simplified Arabic" w:hAnsi="Simplified Arabic" w:cs="Simplified Arabic"/>
                <w:sz w:val="24"/>
                <w:szCs w:val="24"/>
                <w:rtl/>
                <w:lang w:bidi="ar-TN"/>
              </w:rPr>
            </w:pPr>
            <w:r w:rsidRPr="001703BC">
              <w:rPr>
                <w:rFonts w:ascii="Simplified Arabic" w:hAnsi="Simplified Arabic" w:cs="Simplified Arabic"/>
                <w:sz w:val="24"/>
                <w:szCs w:val="24"/>
                <w:rtl/>
                <w:lang w:bidi="ar-TN"/>
              </w:rPr>
              <w:t xml:space="preserve">طلب ترسيم </w:t>
            </w:r>
            <w:r w:rsidRPr="001703BC">
              <w:rPr>
                <w:rFonts w:ascii="Simplified Arabic" w:hAnsi="Simplified Arabic" w:cs="Simplified Arabic" w:hint="cs"/>
                <w:sz w:val="24"/>
                <w:szCs w:val="24"/>
                <w:rtl/>
                <w:lang w:bidi="ar-TN"/>
              </w:rPr>
              <w:t>مقرّ</w:t>
            </w:r>
            <w:r w:rsidRPr="001703BC">
              <w:rPr>
                <w:rFonts w:ascii="Simplified Arabic" w:hAnsi="Simplified Arabic" w:cs="Simplified Arabic"/>
                <w:sz w:val="24"/>
                <w:szCs w:val="24"/>
                <w:rtl/>
                <w:lang w:bidi="ar-TN"/>
              </w:rPr>
              <w:t>ر ممارسة حق الأولوية لفائدة الدولة بالسجل العقاري بالنسبة للعقارات المسجلة ويتكون الملف من نظير من ال</w:t>
            </w:r>
            <w:r w:rsidRPr="001703BC">
              <w:rPr>
                <w:rFonts w:ascii="Simplified Arabic" w:hAnsi="Simplified Arabic" w:cs="Simplified Arabic" w:hint="cs"/>
                <w:sz w:val="24"/>
                <w:szCs w:val="24"/>
                <w:rtl/>
                <w:lang w:bidi="ar-TN"/>
              </w:rPr>
              <w:t>مقرّر</w:t>
            </w:r>
            <w:r w:rsidRPr="001703BC">
              <w:rPr>
                <w:rFonts w:ascii="Simplified Arabic" w:hAnsi="Simplified Arabic" w:cs="Simplified Arabic"/>
                <w:sz w:val="24"/>
                <w:szCs w:val="24"/>
                <w:rtl/>
                <w:lang w:bidi="ar-TN"/>
              </w:rPr>
              <w:t xml:space="preserve"> .</w:t>
            </w:r>
          </w:p>
          <w:p w:rsidR="00E7645C" w:rsidRPr="001703BC" w:rsidRDefault="00E7645C" w:rsidP="00E7645C">
            <w:pPr>
              <w:bidi/>
              <w:rPr>
                <w:rFonts w:ascii="Simplified Arabic" w:hAnsi="Simplified Arabic" w:cs="Simplified Arabic"/>
                <w:sz w:val="24"/>
                <w:szCs w:val="24"/>
                <w:rtl/>
                <w:lang w:bidi="ar-TN"/>
              </w:rPr>
            </w:pPr>
          </w:p>
          <w:p w:rsidR="00E7645C" w:rsidRPr="001703BC" w:rsidRDefault="00E7645C" w:rsidP="00E7645C">
            <w:pPr>
              <w:bidi/>
              <w:rPr>
                <w:rFonts w:ascii="Simplified Arabic" w:hAnsi="Simplified Arabic" w:cs="Simplified Arabic"/>
                <w:sz w:val="24"/>
                <w:szCs w:val="24"/>
                <w:rtl/>
                <w:lang w:bidi="ar-TN"/>
              </w:rPr>
            </w:pPr>
            <w:r w:rsidRPr="001703BC">
              <w:rPr>
                <w:rFonts w:cs="Arabic Transparent" w:hint="cs"/>
                <w:b/>
                <w:bCs/>
                <w:sz w:val="24"/>
                <w:szCs w:val="24"/>
                <w:u w:val="single"/>
                <w:rtl/>
                <w:lang w:val="en-US"/>
              </w:rPr>
              <w:t>الآجال:</w:t>
            </w:r>
            <w:r w:rsidRPr="001703BC">
              <w:rPr>
                <w:rFonts w:cs="Arabic Transparent" w:hint="cs"/>
                <w:sz w:val="24"/>
                <w:szCs w:val="24"/>
                <w:rtl/>
                <w:lang w:val="en-US"/>
              </w:rPr>
              <w:t xml:space="preserve">  10 ايام من تاريخ توجيه مكتوب لمالك العقار لإعلامه بالقرار ودعوته لقبض الثمن وعدم استجابته لدعوة الإدارة.</w:t>
            </w:r>
          </w:p>
        </w:tc>
        <w:tc>
          <w:tcPr>
            <w:tcW w:w="2555" w:type="dxa"/>
          </w:tcPr>
          <w:p w:rsidR="00E7645C" w:rsidRPr="001703BC" w:rsidRDefault="00E7645C" w:rsidP="008F66FA">
            <w:pPr>
              <w:bidi/>
              <w:ind w:left="175" w:hanging="175"/>
              <w:jc w:val="left"/>
              <w:rPr>
                <w:rFonts w:ascii="Simplified Arabic" w:hAnsi="Simplified Arabic" w:cs="Simplified Arabic"/>
                <w:sz w:val="24"/>
                <w:szCs w:val="24"/>
                <w:rtl/>
                <w:lang w:bidi="ar-TN"/>
              </w:rPr>
            </w:pPr>
            <w:r w:rsidRPr="001703BC">
              <w:rPr>
                <w:rFonts w:ascii="Simplified Arabic" w:hAnsi="Simplified Arabic" w:cs="Simplified Arabic"/>
                <w:sz w:val="24"/>
                <w:szCs w:val="24"/>
                <w:rtl/>
                <w:lang w:bidi="ar-TN"/>
              </w:rPr>
              <w:t>- مصلحة الشراء لفائدة ملك الدولة الخاص.</w:t>
            </w:r>
          </w:p>
          <w:p w:rsidR="00E7645C" w:rsidRPr="001703BC" w:rsidRDefault="00E7645C" w:rsidP="008F66FA">
            <w:pPr>
              <w:bidi/>
              <w:ind w:left="175" w:hanging="175"/>
              <w:jc w:val="left"/>
              <w:rPr>
                <w:rFonts w:ascii="Simplified Arabic" w:hAnsi="Simplified Arabic" w:cs="Simplified Arabic"/>
                <w:sz w:val="24"/>
                <w:szCs w:val="24"/>
                <w:rtl/>
                <w:lang w:bidi="ar-TN"/>
              </w:rPr>
            </w:pPr>
            <w:r w:rsidRPr="001703BC">
              <w:rPr>
                <w:rFonts w:ascii="Simplified Arabic" w:hAnsi="Simplified Arabic" w:cs="Simplified Arabic"/>
                <w:sz w:val="24"/>
                <w:szCs w:val="24"/>
                <w:rtl/>
                <w:lang w:bidi="ar-TN"/>
              </w:rPr>
              <w:t>- الإدارة الجهوية للديوان الوطني للملكية العقارية المختصة ترابيا .</w:t>
            </w:r>
          </w:p>
        </w:tc>
        <w:tc>
          <w:tcPr>
            <w:tcW w:w="2977" w:type="dxa"/>
          </w:tcPr>
          <w:p w:rsidR="00133E60" w:rsidRPr="00EC04F9" w:rsidRDefault="00133E60" w:rsidP="008F66FA">
            <w:pPr>
              <w:pStyle w:val="Corpsdetexte2"/>
              <w:spacing w:before="240" w:line="360" w:lineRule="exact"/>
              <w:ind w:left="-1" w:right="175"/>
              <w:jc w:val="left"/>
              <w:rPr>
                <w:rFonts w:ascii="Simplified Arabic" w:eastAsiaTheme="minorHAnsi" w:hAnsi="Simplified Arabic" w:cs="Simplified Arabic"/>
                <w:sz w:val="24"/>
                <w:szCs w:val="24"/>
                <w:rtl/>
                <w:lang w:val="fr-FR" w:eastAsia="en-US" w:bidi="ar-TN"/>
              </w:rPr>
            </w:pPr>
            <w:r w:rsidRPr="00EC04F9">
              <w:rPr>
                <w:rFonts w:ascii="Simplified Arabic" w:eastAsiaTheme="minorHAnsi" w:hAnsi="Simplified Arabic" w:cs="Simplified Arabic" w:hint="cs"/>
                <w:sz w:val="24"/>
                <w:szCs w:val="24"/>
                <w:rtl/>
                <w:lang w:val="fr-FR" w:eastAsia="en-US" w:bidi="ar-TN"/>
              </w:rPr>
              <w:t>الفصل 373 من مجلة الحقوق العينية</w:t>
            </w:r>
          </w:p>
          <w:p w:rsidR="00E7645C" w:rsidRPr="00EC04F9" w:rsidRDefault="00E7645C" w:rsidP="008F66FA">
            <w:pPr>
              <w:tabs>
                <w:tab w:val="left" w:pos="2657"/>
              </w:tabs>
              <w:bidi/>
              <w:jc w:val="left"/>
              <w:rPr>
                <w:rFonts w:ascii="Simplified Arabic" w:hAnsi="Simplified Arabic" w:cs="Simplified Arabic"/>
                <w:sz w:val="24"/>
                <w:szCs w:val="24"/>
                <w:rtl/>
                <w:lang w:bidi="ar-TN"/>
              </w:rPr>
            </w:pPr>
            <w:r w:rsidRPr="00EC04F9">
              <w:rPr>
                <w:rFonts w:ascii="Simplified Arabic" w:hAnsi="Simplified Arabic" w:cs="Simplified Arabic"/>
                <w:sz w:val="24"/>
                <w:szCs w:val="24"/>
                <w:rtl/>
                <w:lang w:bidi="ar-TN"/>
              </w:rPr>
              <w:tab/>
            </w:r>
          </w:p>
        </w:tc>
        <w:tc>
          <w:tcPr>
            <w:tcW w:w="2552" w:type="dxa"/>
          </w:tcPr>
          <w:p w:rsidR="00E7645C" w:rsidRPr="008F2566" w:rsidRDefault="00E7645C" w:rsidP="00533C26">
            <w:pPr>
              <w:bidi/>
              <w:jc w:val="left"/>
              <w:rPr>
                <w:rFonts w:ascii="Simplified Arabic" w:hAnsi="Simplified Arabic" w:cs="Simplified Arabic"/>
                <w:b/>
                <w:bCs/>
                <w:sz w:val="24"/>
                <w:szCs w:val="24"/>
                <w:rtl/>
                <w:lang w:bidi="ar-TN"/>
              </w:rPr>
            </w:pPr>
            <w:r w:rsidRPr="008F2566">
              <w:rPr>
                <w:rFonts w:ascii="Simplified Arabic" w:hAnsi="Simplified Arabic" w:cs="Simplified Arabic" w:hint="cs"/>
                <w:sz w:val="24"/>
                <w:szCs w:val="24"/>
                <w:rtl/>
                <w:lang w:bidi="ar-TN"/>
              </w:rPr>
              <w:t xml:space="preserve">مكتوب موجه للإدارة الجهوية للملكية العقارية لترسيم المقرّر إذا كان العقار مسجلا </w:t>
            </w:r>
            <w:r w:rsidR="00F2543F">
              <w:rPr>
                <w:rFonts w:ascii="Simplified Arabic" w:hAnsi="Simplified Arabic" w:cs="Simplified Arabic" w:hint="cs"/>
                <w:sz w:val="24"/>
                <w:szCs w:val="24"/>
                <w:rtl/>
                <w:lang w:bidi="ar-TN"/>
              </w:rPr>
              <w:t>(1250)</w:t>
            </w:r>
          </w:p>
        </w:tc>
      </w:tr>
      <w:tr w:rsidR="00E7645C" w:rsidTr="005233D6">
        <w:tc>
          <w:tcPr>
            <w:tcW w:w="1002" w:type="dxa"/>
            <w:vAlign w:val="center"/>
          </w:tcPr>
          <w:p w:rsidR="00E7645C" w:rsidRDefault="00E7645C" w:rsidP="00E7645C">
            <w:pPr>
              <w:bidi/>
              <w:ind w:left="0"/>
              <w:jc w:val="center"/>
              <w:rPr>
                <w:rtl/>
                <w:lang w:bidi="ar-TN"/>
              </w:rPr>
            </w:pPr>
            <w:r>
              <w:rPr>
                <w:rFonts w:hint="cs"/>
                <w:rtl/>
                <w:lang w:bidi="ar-TN"/>
              </w:rPr>
              <w:t>5</w:t>
            </w:r>
          </w:p>
        </w:tc>
        <w:tc>
          <w:tcPr>
            <w:tcW w:w="1713" w:type="dxa"/>
            <w:vAlign w:val="center"/>
          </w:tcPr>
          <w:p w:rsidR="00E7645C" w:rsidRPr="00F97004" w:rsidRDefault="00E7645C" w:rsidP="00E7645C">
            <w:pPr>
              <w:bidi/>
              <w:ind w:left="0"/>
              <w:jc w:val="center"/>
              <w:rPr>
                <w:rFonts w:ascii="Simplified Arabic" w:hAnsi="Simplified Arabic" w:cs="Simplified Arabic"/>
                <w:b/>
                <w:bCs/>
                <w:sz w:val="24"/>
                <w:rtl/>
                <w:lang w:bidi="ar-TN"/>
              </w:rPr>
            </w:pPr>
            <w:r w:rsidRPr="004B5127">
              <w:rPr>
                <w:rFonts w:ascii="Simplified Arabic" w:hAnsi="Simplified Arabic" w:cs="Simplified Arabic" w:hint="cs"/>
                <w:b/>
                <w:bCs/>
                <w:sz w:val="24"/>
                <w:rtl/>
                <w:lang w:bidi="ar-TN"/>
              </w:rPr>
              <w:t>الخلاص</w:t>
            </w:r>
          </w:p>
        </w:tc>
        <w:tc>
          <w:tcPr>
            <w:tcW w:w="3823" w:type="dxa"/>
          </w:tcPr>
          <w:p w:rsidR="00E7645C" w:rsidRPr="001703BC" w:rsidRDefault="00E7645C" w:rsidP="00E7645C">
            <w:pPr>
              <w:bidi/>
              <w:jc w:val="left"/>
              <w:rPr>
                <w:rFonts w:ascii="Simplified Arabic" w:hAnsi="Simplified Arabic" w:cs="Simplified Arabic"/>
                <w:sz w:val="24"/>
                <w:szCs w:val="24"/>
                <w:rtl/>
                <w:lang w:bidi="ar-TN"/>
              </w:rPr>
            </w:pPr>
            <w:r w:rsidRPr="001703BC">
              <w:rPr>
                <w:rFonts w:ascii="Simplified Arabic" w:hAnsi="Simplified Arabic" w:cs="Simplified Arabic" w:hint="cs"/>
                <w:sz w:val="24"/>
                <w:szCs w:val="24"/>
                <w:rtl/>
                <w:lang w:bidi="ar-TN"/>
              </w:rPr>
              <w:t>توجيه مكتوب للوزارة أو الجهة المعنية ب</w:t>
            </w:r>
            <w:r w:rsidRPr="001703BC">
              <w:rPr>
                <w:rFonts w:ascii="Simplified Arabic" w:hAnsi="Simplified Arabic" w:cs="Simplified Arabic"/>
                <w:sz w:val="24"/>
                <w:szCs w:val="24"/>
                <w:rtl/>
                <w:lang w:bidi="ar-TN"/>
              </w:rPr>
              <w:t>ممارسة حق الاولوية لفائدة الدولة</w:t>
            </w:r>
            <w:r w:rsidRPr="001703BC">
              <w:rPr>
                <w:rFonts w:ascii="Simplified Arabic" w:hAnsi="Simplified Arabic" w:cs="Simplified Arabic" w:hint="cs"/>
                <w:sz w:val="24"/>
                <w:szCs w:val="24"/>
                <w:rtl/>
                <w:lang w:bidi="ar-TN"/>
              </w:rPr>
              <w:t xml:space="preserve"> لخلاص المالك.</w:t>
            </w:r>
          </w:p>
          <w:p w:rsidR="00E7645C" w:rsidRPr="001703BC" w:rsidRDefault="00E7645C" w:rsidP="00E7645C">
            <w:pPr>
              <w:bidi/>
              <w:jc w:val="left"/>
              <w:rPr>
                <w:rFonts w:ascii="Simplified Arabic" w:hAnsi="Simplified Arabic" w:cs="Simplified Arabic"/>
                <w:sz w:val="24"/>
                <w:szCs w:val="24"/>
                <w:rtl/>
                <w:lang w:bidi="ar-TN"/>
              </w:rPr>
            </w:pPr>
          </w:p>
          <w:p w:rsidR="00E7645C" w:rsidRPr="00960E2F" w:rsidRDefault="00E7645C" w:rsidP="00960E2F">
            <w:pPr>
              <w:bidi/>
              <w:jc w:val="left"/>
              <w:rPr>
                <w:rFonts w:ascii="Simplified Arabic" w:hAnsi="Simplified Arabic" w:cs="Simplified Arabic"/>
                <w:b/>
                <w:bCs/>
                <w:sz w:val="24"/>
                <w:szCs w:val="24"/>
                <w:rtl/>
                <w:lang w:bidi="ar-TN"/>
              </w:rPr>
            </w:pPr>
            <w:r w:rsidRPr="001703BC">
              <w:rPr>
                <w:rFonts w:cs="Arabic Transparent" w:hint="cs"/>
                <w:b/>
                <w:bCs/>
                <w:sz w:val="24"/>
                <w:szCs w:val="24"/>
                <w:u w:val="single"/>
                <w:rtl/>
                <w:lang w:val="en-US"/>
              </w:rPr>
              <w:t>الآجال:</w:t>
            </w:r>
            <w:r w:rsidRPr="001703BC">
              <w:rPr>
                <w:rFonts w:cs="Arabic Transparent" w:hint="cs"/>
                <w:sz w:val="24"/>
                <w:szCs w:val="24"/>
                <w:rtl/>
                <w:lang w:val="en-US"/>
              </w:rPr>
              <w:t xml:space="preserve">  7 أيام بعد التوصل بشهادة ملكية تفيد ترسيم العقار لفائدة ملك الدولة الخاص من ديوان الملكية العقارية.</w:t>
            </w:r>
          </w:p>
        </w:tc>
        <w:tc>
          <w:tcPr>
            <w:tcW w:w="2555" w:type="dxa"/>
          </w:tcPr>
          <w:p w:rsidR="00E7645C" w:rsidRPr="001703BC" w:rsidRDefault="00E7645C" w:rsidP="008F66FA">
            <w:pPr>
              <w:bidi/>
              <w:ind w:left="175" w:hanging="175"/>
              <w:jc w:val="left"/>
              <w:rPr>
                <w:rFonts w:ascii="Simplified Arabic" w:hAnsi="Simplified Arabic" w:cs="Simplified Arabic"/>
                <w:sz w:val="24"/>
                <w:szCs w:val="24"/>
                <w:rtl/>
                <w:lang w:bidi="ar-TN"/>
              </w:rPr>
            </w:pPr>
            <w:r w:rsidRPr="001703BC">
              <w:rPr>
                <w:rFonts w:ascii="Simplified Arabic" w:hAnsi="Simplified Arabic" w:cs="Simplified Arabic" w:hint="cs"/>
                <w:sz w:val="24"/>
                <w:szCs w:val="24"/>
                <w:rtl/>
                <w:lang w:bidi="ar-TN"/>
              </w:rPr>
              <w:t xml:space="preserve">- </w:t>
            </w:r>
            <w:r w:rsidRPr="001703BC">
              <w:rPr>
                <w:rFonts w:ascii="Simplified Arabic" w:hAnsi="Simplified Arabic" w:cs="Simplified Arabic"/>
                <w:sz w:val="24"/>
                <w:szCs w:val="24"/>
                <w:rtl/>
                <w:lang w:bidi="ar-TN"/>
              </w:rPr>
              <w:t xml:space="preserve">مصلحة الشراء لفائدة ملك الدولة الخاص. </w:t>
            </w:r>
          </w:p>
          <w:p w:rsidR="00E7645C" w:rsidRPr="001703BC" w:rsidRDefault="00E7645C" w:rsidP="008F66FA">
            <w:pPr>
              <w:bidi/>
              <w:ind w:left="175" w:hanging="175"/>
              <w:jc w:val="left"/>
              <w:rPr>
                <w:rFonts w:ascii="Simplified Arabic" w:hAnsi="Simplified Arabic" w:cs="Simplified Arabic"/>
                <w:sz w:val="24"/>
                <w:szCs w:val="24"/>
                <w:rtl/>
                <w:lang w:bidi="ar-TN"/>
              </w:rPr>
            </w:pPr>
            <w:r w:rsidRPr="001703BC">
              <w:rPr>
                <w:rFonts w:ascii="Simplified Arabic" w:hAnsi="Simplified Arabic" w:cs="Simplified Arabic" w:hint="cs"/>
                <w:sz w:val="24"/>
                <w:szCs w:val="24"/>
                <w:rtl/>
                <w:lang w:bidi="ar-TN"/>
              </w:rPr>
              <w:t>- الوزارة أو الجهة المعنية ب</w:t>
            </w:r>
            <w:r w:rsidRPr="001703BC">
              <w:rPr>
                <w:rFonts w:ascii="Simplified Arabic" w:hAnsi="Simplified Arabic" w:cs="Simplified Arabic"/>
                <w:sz w:val="24"/>
                <w:szCs w:val="24"/>
                <w:rtl/>
                <w:lang w:bidi="ar-TN"/>
              </w:rPr>
              <w:t xml:space="preserve">ممارسة حق الاولوية لفائدة الدولة </w:t>
            </w:r>
            <w:r w:rsidRPr="001703BC">
              <w:rPr>
                <w:rFonts w:ascii="Simplified Arabic" w:hAnsi="Simplified Arabic" w:cs="Simplified Arabic" w:hint="cs"/>
                <w:sz w:val="24"/>
                <w:szCs w:val="24"/>
                <w:rtl/>
                <w:lang w:bidi="ar-TN"/>
              </w:rPr>
              <w:t>.</w:t>
            </w:r>
          </w:p>
        </w:tc>
        <w:tc>
          <w:tcPr>
            <w:tcW w:w="2977" w:type="dxa"/>
          </w:tcPr>
          <w:p w:rsidR="00133E60" w:rsidRPr="00EC04F9" w:rsidRDefault="00133E60" w:rsidP="00133E60">
            <w:pPr>
              <w:pStyle w:val="Corpsdetexte2"/>
              <w:spacing w:before="240" w:line="360" w:lineRule="exact"/>
              <w:ind w:left="-1" w:right="175"/>
              <w:jc w:val="left"/>
              <w:rPr>
                <w:rFonts w:ascii="Simplified Arabic" w:eastAsiaTheme="minorHAnsi" w:hAnsi="Simplified Arabic" w:cs="Simplified Arabic"/>
                <w:sz w:val="24"/>
                <w:szCs w:val="24"/>
                <w:rtl/>
                <w:lang w:val="fr-FR" w:eastAsia="en-US" w:bidi="ar-TN"/>
              </w:rPr>
            </w:pPr>
            <w:r w:rsidRPr="00EC04F9">
              <w:rPr>
                <w:rFonts w:ascii="Simplified Arabic" w:eastAsiaTheme="minorHAnsi" w:hAnsi="Simplified Arabic" w:cs="Simplified Arabic" w:hint="cs"/>
                <w:sz w:val="24"/>
                <w:szCs w:val="24"/>
                <w:rtl/>
                <w:lang w:val="fr-FR" w:eastAsia="en-US" w:bidi="ar-TN"/>
              </w:rPr>
              <w:t>الفصل 41 من مجلة المحاسبة العمومية</w:t>
            </w:r>
          </w:p>
          <w:p w:rsidR="00E7645C" w:rsidRPr="00EC04F9" w:rsidRDefault="00E7645C" w:rsidP="00471978">
            <w:pPr>
              <w:pStyle w:val="Corpsdetexte2"/>
              <w:spacing w:before="240" w:line="360" w:lineRule="exact"/>
              <w:ind w:left="-1" w:right="175"/>
              <w:jc w:val="left"/>
              <w:rPr>
                <w:rFonts w:ascii="Simplified Arabic" w:hAnsi="Simplified Arabic" w:cs="Simplified Arabic"/>
                <w:sz w:val="24"/>
                <w:szCs w:val="24"/>
                <w:rtl/>
                <w:lang w:bidi="ar-TN"/>
              </w:rPr>
            </w:pPr>
          </w:p>
        </w:tc>
        <w:tc>
          <w:tcPr>
            <w:tcW w:w="2552" w:type="dxa"/>
          </w:tcPr>
          <w:p w:rsidR="00E7645C" w:rsidRPr="008F2566" w:rsidRDefault="00E7645C" w:rsidP="00533C26">
            <w:pPr>
              <w:bidi/>
              <w:jc w:val="left"/>
              <w:rPr>
                <w:rFonts w:ascii="Simplified Arabic" w:hAnsi="Simplified Arabic" w:cs="Simplified Arabic"/>
                <w:b/>
                <w:bCs/>
                <w:sz w:val="24"/>
                <w:szCs w:val="24"/>
                <w:rtl/>
                <w:lang w:bidi="ar-TN"/>
              </w:rPr>
            </w:pPr>
            <w:r w:rsidRPr="008F2566">
              <w:rPr>
                <w:rFonts w:ascii="Simplified Arabic" w:hAnsi="Simplified Arabic" w:cs="Simplified Arabic" w:hint="cs"/>
                <w:sz w:val="24"/>
                <w:szCs w:val="24"/>
                <w:rtl/>
                <w:lang w:bidi="ar-TN"/>
              </w:rPr>
              <w:t>مكتوب موجه إلى الوزارة أو الجهة المعنية ب</w:t>
            </w:r>
            <w:r w:rsidRPr="008F2566">
              <w:rPr>
                <w:rFonts w:ascii="Simplified Arabic" w:hAnsi="Simplified Arabic" w:cs="Simplified Arabic"/>
                <w:sz w:val="24"/>
                <w:szCs w:val="24"/>
                <w:rtl/>
                <w:lang w:bidi="ar-TN"/>
              </w:rPr>
              <w:t>ممارسة حق الاولوية لفائدة الدولة</w:t>
            </w:r>
            <w:r w:rsidRPr="008F2566">
              <w:rPr>
                <w:rFonts w:ascii="Simplified Arabic" w:hAnsi="Simplified Arabic" w:cs="Simplified Arabic" w:hint="cs"/>
                <w:sz w:val="24"/>
                <w:szCs w:val="24"/>
                <w:rtl/>
                <w:lang w:bidi="ar-TN"/>
              </w:rPr>
              <w:t xml:space="preserve"> </w:t>
            </w:r>
            <w:r w:rsidR="00F2543F">
              <w:rPr>
                <w:rFonts w:ascii="Simplified Arabic" w:hAnsi="Simplified Arabic" w:cs="Simplified Arabic" w:hint="cs"/>
                <w:sz w:val="24"/>
                <w:szCs w:val="24"/>
                <w:rtl/>
                <w:lang w:bidi="ar-TN"/>
              </w:rPr>
              <w:t>(1251)</w:t>
            </w:r>
          </w:p>
        </w:tc>
      </w:tr>
      <w:tr w:rsidR="00E7645C" w:rsidTr="005233D6">
        <w:tc>
          <w:tcPr>
            <w:tcW w:w="1002" w:type="dxa"/>
            <w:vAlign w:val="center"/>
          </w:tcPr>
          <w:p w:rsidR="00E7645C" w:rsidRDefault="00E7645C" w:rsidP="00E7645C">
            <w:pPr>
              <w:bidi/>
              <w:ind w:left="0"/>
              <w:jc w:val="center"/>
              <w:rPr>
                <w:rtl/>
                <w:lang w:bidi="ar-TN"/>
              </w:rPr>
            </w:pPr>
            <w:r>
              <w:rPr>
                <w:rFonts w:hint="cs"/>
                <w:rtl/>
                <w:lang w:bidi="ar-TN"/>
              </w:rPr>
              <w:t>6</w:t>
            </w:r>
          </w:p>
        </w:tc>
        <w:tc>
          <w:tcPr>
            <w:tcW w:w="1713" w:type="dxa"/>
            <w:vAlign w:val="center"/>
          </w:tcPr>
          <w:p w:rsidR="00E7645C" w:rsidRPr="004B5127" w:rsidRDefault="00E7645C" w:rsidP="00E7645C">
            <w:pPr>
              <w:bidi/>
              <w:ind w:left="0"/>
              <w:jc w:val="center"/>
              <w:rPr>
                <w:rFonts w:ascii="Simplified Arabic" w:hAnsi="Simplified Arabic" w:cs="Simplified Arabic"/>
                <w:b/>
                <w:bCs/>
                <w:sz w:val="24"/>
                <w:rtl/>
                <w:lang w:bidi="ar-TN"/>
              </w:rPr>
            </w:pPr>
            <w:r>
              <w:rPr>
                <w:rFonts w:ascii="Simplified Arabic" w:hAnsi="Simplified Arabic" w:cs="Simplified Arabic" w:hint="cs"/>
                <w:b/>
                <w:bCs/>
                <w:sz w:val="24"/>
                <w:rtl/>
                <w:lang w:bidi="ar-TN"/>
              </w:rPr>
              <w:t>التضمين</w:t>
            </w:r>
          </w:p>
        </w:tc>
        <w:tc>
          <w:tcPr>
            <w:tcW w:w="3823" w:type="dxa"/>
          </w:tcPr>
          <w:p w:rsidR="00E7645C" w:rsidRPr="001703BC" w:rsidRDefault="00E7645C" w:rsidP="00E7645C">
            <w:pPr>
              <w:bidi/>
              <w:jc w:val="left"/>
              <w:rPr>
                <w:rFonts w:ascii="Simplified Arabic" w:hAnsi="Simplified Arabic" w:cs="Simplified Arabic"/>
                <w:sz w:val="24"/>
                <w:szCs w:val="24"/>
                <w:rtl/>
                <w:lang w:bidi="ar-TN"/>
              </w:rPr>
            </w:pPr>
            <w:r w:rsidRPr="001703BC">
              <w:rPr>
                <w:rFonts w:ascii="Simplified Arabic" w:hAnsi="Simplified Arabic" w:cs="Simplified Arabic"/>
                <w:sz w:val="24"/>
                <w:szCs w:val="24"/>
                <w:rtl/>
                <w:lang w:bidi="ar-TN"/>
              </w:rPr>
              <w:t>طلب تضمين العقار بسجلات أملاك الدولة</w:t>
            </w:r>
            <w:r w:rsidRPr="001703BC">
              <w:rPr>
                <w:rFonts w:ascii="Simplified Arabic" w:hAnsi="Simplified Arabic" w:cs="Simplified Arabic" w:hint="cs"/>
                <w:sz w:val="24"/>
                <w:szCs w:val="24"/>
                <w:rtl/>
                <w:lang w:bidi="ar-TN"/>
              </w:rPr>
              <w:t xml:space="preserve"> الخاصة</w:t>
            </w:r>
            <w:r w:rsidRPr="001703BC">
              <w:rPr>
                <w:rFonts w:ascii="Simplified Arabic" w:hAnsi="Simplified Arabic" w:cs="Simplified Arabic"/>
                <w:sz w:val="24"/>
                <w:szCs w:val="24"/>
                <w:rtl/>
                <w:lang w:bidi="ar-TN"/>
              </w:rPr>
              <w:t xml:space="preserve"> ويتكون الملف من:</w:t>
            </w:r>
          </w:p>
          <w:p w:rsidR="00E7645C" w:rsidRPr="001703BC" w:rsidRDefault="00E7645C" w:rsidP="00E7645C">
            <w:pPr>
              <w:bidi/>
              <w:jc w:val="left"/>
              <w:rPr>
                <w:rFonts w:ascii="Simplified Arabic" w:hAnsi="Simplified Arabic" w:cs="Simplified Arabic"/>
                <w:sz w:val="24"/>
                <w:szCs w:val="24"/>
                <w:rtl/>
                <w:lang w:bidi="ar-TN"/>
              </w:rPr>
            </w:pPr>
            <w:r w:rsidRPr="001703BC">
              <w:rPr>
                <w:rFonts w:ascii="Simplified Arabic" w:hAnsi="Simplified Arabic" w:cs="Simplified Arabic"/>
                <w:sz w:val="24"/>
                <w:szCs w:val="24"/>
                <w:rtl/>
                <w:lang w:bidi="ar-TN"/>
              </w:rPr>
              <w:t>-شهادة ملكية إذا كان العقار مسجلا.</w:t>
            </w:r>
          </w:p>
          <w:p w:rsidR="00E7645C" w:rsidRPr="001703BC" w:rsidRDefault="00E7645C" w:rsidP="00E7645C">
            <w:pPr>
              <w:bidi/>
              <w:jc w:val="left"/>
              <w:rPr>
                <w:rFonts w:ascii="Simplified Arabic" w:hAnsi="Simplified Arabic" w:cs="Simplified Arabic"/>
                <w:sz w:val="24"/>
                <w:szCs w:val="24"/>
                <w:rtl/>
                <w:lang w:bidi="ar-TN"/>
              </w:rPr>
            </w:pPr>
            <w:r w:rsidRPr="001703BC">
              <w:rPr>
                <w:rFonts w:ascii="Simplified Arabic" w:hAnsi="Simplified Arabic" w:cs="Simplified Arabic"/>
                <w:sz w:val="24"/>
                <w:szCs w:val="24"/>
                <w:rtl/>
                <w:lang w:bidi="ar-TN"/>
              </w:rPr>
              <w:t xml:space="preserve">-نسخة من </w:t>
            </w:r>
            <w:r w:rsidRPr="001703BC">
              <w:rPr>
                <w:rFonts w:ascii="Simplified Arabic" w:hAnsi="Simplified Arabic" w:cs="Simplified Arabic" w:hint="cs"/>
                <w:sz w:val="24"/>
                <w:szCs w:val="24"/>
                <w:rtl/>
                <w:lang w:bidi="ar-TN"/>
              </w:rPr>
              <w:t>مقرّر</w:t>
            </w:r>
            <w:r w:rsidRPr="001703BC">
              <w:rPr>
                <w:rFonts w:ascii="Simplified Arabic" w:hAnsi="Simplified Arabic" w:cs="Simplified Arabic"/>
                <w:sz w:val="24"/>
                <w:szCs w:val="24"/>
                <w:rtl/>
                <w:lang w:bidi="ar-TN"/>
              </w:rPr>
              <w:t xml:space="preserve"> ممارسة حق الأولوية</w:t>
            </w:r>
            <w:r w:rsidRPr="001703BC">
              <w:rPr>
                <w:rFonts w:ascii="Simplified Arabic" w:hAnsi="Simplified Arabic" w:cs="Simplified Arabic" w:hint="cs"/>
                <w:sz w:val="24"/>
                <w:szCs w:val="24"/>
                <w:rtl/>
                <w:lang w:bidi="ar-TN"/>
              </w:rPr>
              <w:t xml:space="preserve"> في الشراء</w:t>
            </w:r>
            <w:r w:rsidRPr="001703BC">
              <w:rPr>
                <w:rFonts w:ascii="Simplified Arabic" w:hAnsi="Simplified Arabic" w:cs="Simplified Arabic"/>
                <w:sz w:val="24"/>
                <w:szCs w:val="24"/>
                <w:rtl/>
                <w:lang w:bidi="ar-TN"/>
              </w:rPr>
              <w:t xml:space="preserve"> لفائدة الدولة ونسخة من مثال</w:t>
            </w:r>
            <w:r w:rsidRPr="001703BC">
              <w:rPr>
                <w:rFonts w:ascii="Simplified Arabic" w:hAnsi="Simplified Arabic" w:cs="Simplified Arabic" w:hint="cs"/>
                <w:sz w:val="24"/>
                <w:szCs w:val="24"/>
                <w:rtl/>
                <w:lang w:bidi="ar-TN"/>
              </w:rPr>
              <w:t xml:space="preserve"> الأشغال</w:t>
            </w:r>
            <w:r w:rsidRPr="001703BC">
              <w:rPr>
                <w:rFonts w:ascii="Simplified Arabic" w:hAnsi="Simplified Arabic" w:cs="Simplified Arabic"/>
                <w:sz w:val="24"/>
                <w:szCs w:val="24"/>
                <w:rtl/>
                <w:lang w:bidi="ar-TN"/>
              </w:rPr>
              <w:t xml:space="preserve"> إذا كان العقار غير مسجل.</w:t>
            </w:r>
          </w:p>
          <w:p w:rsidR="00E7645C" w:rsidRPr="001703BC" w:rsidRDefault="00E7645C" w:rsidP="00E7645C">
            <w:pPr>
              <w:bidi/>
              <w:jc w:val="left"/>
              <w:rPr>
                <w:rFonts w:ascii="Simplified Arabic" w:hAnsi="Simplified Arabic" w:cs="Simplified Arabic"/>
                <w:sz w:val="24"/>
                <w:szCs w:val="24"/>
                <w:rtl/>
                <w:lang w:bidi="ar-TN"/>
              </w:rPr>
            </w:pPr>
          </w:p>
          <w:p w:rsidR="00E7645C" w:rsidRPr="001703BC" w:rsidRDefault="00E7645C" w:rsidP="00E7645C">
            <w:pPr>
              <w:bidi/>
              <w:jc w:val="left"/>
              <w:rPr>
                <w:rFonts w:ascii="Simplified Arabic" w:hAnsi="Simplified Arabic" w:cs="Simplified Arabic"/>
                <w:b/>
                <w:bCs/>
                <w:sz w:val="24"/>
                <w:szCs w:val="24"/>
                <w:rtl/>
                <w:lang w:bidi="ar-TN"/>
              </w:rPr>
            </w:pPr>
            <w:r w:rsidRPr="001703BC">
              <w:rPr>
                <w:rFonts w:cs="Arabic Transparent" w:hint="cs"/>
                <w:b/>
                <w:bCs/>
                <w:sz w:val="24"/>
                <w:szCs w:val="24"/>
                <w:u w:val="single"/>
                <w:rtl/>
                <w:lang w:val="en-US"/>
              </w:rPr>
              <w:t>الآجال:</w:t>
            </w:r>
            <w:r w:rsidRPr="001703BC">
              <w:rPr>
                <w:rFonts w:cs="Arabic Transparent" w:hint="cs"/>
                <w:sz w:val="24"/>
                <w:szCs w:val="24"/>
                <w:rtl/>
                <w:lang w:val="en-US"/>
              </w:rPr>
              <w:t xml:space="preserve">  7 أيام بعد التوصل بشهادة ملكية تفيد ترسيم العقار لفائدة ملك الدولة الخاص من ديوان الملكية العقارية.</w:t>
            </w:r>
          </w:p>
        </w:tc>
        <w:tc>
          <w:tcPr>
            <w:tcW w:w="2555" w:type="dxa"/>
          </w:tcPr>
          <w:p w:rsidR="00E7645C" w:rsidRPr="001703BC" w:rsidRDefault="00E7645C" w:rsidP="008F66FA">
            <w:pPr>
              <w:bidi/>
              <w:ind w:left="175" w:hanging="175"/>
              <w:jc w:val="left"/>
              <w:rPr>
                <w:rFonts w:ascii="Simplified Arabic" w:hAnsi="Simplified Arabic" w:cs="Simplified Arabic"/>
                <w:sz w:val="24"/>
                <w:szCs w:val="24"/>
                <w:rtl/>
                <w:lang w:bidi="ar-TN"/>
              </w:rPr>
            </w:pPr>
            <w:r w:rsidRPr="001703BC">
              <w:rPr>
                <w:rFonts w:ascii="Simplified Arabic" w:hAnsi="Simplified Arabic" w:cs="Simplified Arabic"/>
                <w:sz w:val="24"/>
                <w:szCs w:val="24"/>
                <w:rtl/>
                <w:lang w:bidi="ar-TN"/>
              </w:rPr>
              <w:t>- مصلحة الشراء لفائدة ملك الدولة الخاص.</w:t>
            </w:r>
          </w:p>
          <w:p w:rsidR="00E7645C" w:rsidRPr="001703BC" w:rsidRDefault="00E7645C" w:rsidP="008F66FA">
            <w:pPr>
              <w:bidi/>
              <w:ind w:left="175" w:hanging="175"/>
              <w:jc w:val="left"/>
              <w:rPr>
                <w:rFonts w:ascii="Simplified Arabic" w:hAnsi="Simplified Arabic" w:cs="Simplified Arabic"/>
                <w:sz w:val="24"/>
                <w:szCs w:val="24"/>
                <w:rtl/>
                <w:lang w:bidi="ar-TN"/>
              </w:rPr>
            </w:pPr>
            <w:r w:rsidRPr="001703BC">
              <w:rPr>
                <w:rFonts w:ascii="Simplified Arabic" w:hAnsi="Simplified Arabic" w:cs="Simplified Arabic"/>
                <w:sz w:val="24"/>
                <w:szCs w:val="24"/>
                <w:rtl/>
                <w:lang w:bidi="ar-TN"/>
              </w:rPr>
              <w:t>- الإدارة العامة لضبط الأملاك العمومية.</w:t>
            </w:r>
          </w:p>
        </w:tc>
        <w:tc>
          <w:tcPr>
            <w:tcW w:w="2977" w:type="dxa"/>
          </w:tcPr>
          <w:p w:rsidR="00133E60" w:rsidRPr="00EC04F9" w:rsidRDefault="00133E60" w:rsidP="008F66FA">
            <w:pPr>
              <w:pStyle w:val="Corpsdetexte2"/>
              <w:spacing w:before="240" w:line="360" w:lineRule="exact"/>
              <w:ind w:left="-1" w:right="175"/>
              <w:jc w:val="left"/>
              <w:rPr>
                <w:rFonts w:ascii="Simplified Arabic" w:hAnsi="Simplified Arabic" w:cs="Simplified Arabic"/>
                <w:sz w:val="24"/>
                <w:szCs w:val="24"/>
                <w:rtl/>
                <w:lang w:val="fr-FR" w:bidi="ar-TN"/>
              </w:rPr>
            </w:pPr>
            <w:r w:rsidRPr="00EC04F9">
              <w:rPr>
                <w:rFonts w:ascii="Simplified Arabic" w:eastAsiaTheme="minorHAnsi" w:hAnsi="Simplified Arabic" w:cs="Simplified Arabic" w:hint="cs"/>
                <w:sz w:val="24"/>
                <w:szCs w:val="24"/>
                <w:rtl/>
                <w:lang w:val="fr-FR" w:eastAsia="en-US" w:bidi="ar-TN"/>
              </w:rPr>
              <w:t>-مجلة المحاسبة العمومية</w:t>
            </w:r>
          </w:p>
          <w:p w:rsidR="00E7645C" w:rsidRPr="00EC04F9" w:rsidRDefault="00E7645C" w:rsidP="008F66FA">
            <w:pPr>
              <w:pStyle w:val="Corpsdetexte2"/>
              <w:spacing w:before="240" w:line="360" w:lineRule="exact"/>
              <w:ind w:left="-1" w:right="175"/>
              <w:jc w:val="left"/>
              <w:rPr>
                <w:rFonts w:ascii="Simplified Arabic" w:eastAsiaTheme="minorHAnsi" w:hAnsi="Simplified Arabic" w:cs="Simplified Arabic"/>
                <w:sz w:val="24"/>
                <w:szCs w:val="24"/>
                <w:rtl/>
                <w:lang w:val="fr-FR" w:eastAsia="en-US" w:bidi="ar-TN"/>
              </w:rPr>
            </w:pPr>
            <w:r w:rsidRPr="00EC04F9">
              <w:rPr>
                <w:rFonts w:ascii="Simplified Arabic" w:eastAsiaTheme="minorHAnsi" w:hAnsi="Simplified Arabic" w:cs="Simplified Arabic" w:hint="cs"/>
                <w:sz w:val="24"/>
                <w:szCs w:val="24"/>
                <w:rtl/>
                <w:lang w:val="fr-FR" w:eastAsia="en-US" w:bidi="ar-TN"/>
              </w:rPr>
              <w:t>.</w:t>
            </w:r>
          </w:p>
          <w:p w:rsidR="00E7645C" w:rsidRPr="00EC04F9" w:rsidRDefault="00E7645C" w:rsidP="008F66FA">
            <w:pPr>
              <w:bidi/>
              <w:jc w:val="left"/>
              <w:rPr>
                <w:rFonts w:ascii="Simplified Arabic" w:hAnsi="Simplified Arabic" w:cs="Simplified Arabic"/>
                <w:sz w:val="24"/>
                <w:szCs w:val="24"/>
                <w:rtl/>
                <w:lang w:bidi="ar-TN"/>
              </w:rPr>
            </w:pPr>
          </w:p>
        </w:tc>
        <w:tc>
          <w:tcPr>
            <w:tcW w:w="2552" w:type="dxa"/>
          </w:tcPr>
          <w:p w:rsidR="00E7645C" w:rsidRPr="008F2566" w:rsidRDefault="00E7645C" w:rsidP="00F2543F">
            <w:pPr>
              <w:bidi/>
              <w:jc w:val="left"/>
              <w:rPr>
                <w:rFonts w:ascii="Simplified Arabic" w:hAnsi="Simplified Arabic" w:cs="Simplified Arabic"/>
                <w:b/>
                <w:bCs/>
                <w:sz w:val="24"/>
                <w:szCs w:val="24"/>
                <w:rtl/>
                <w:lang w:bidi="ar-TN"/>
              </w:rPr>
            </w:pPr>
            <w:r w:rsidRPr="008F2566">
              <w:rPr>
                <w:rFonts w:ascii="Simplified Arabic" w:hAnsi="Simplified Arabic" w:cs="Simplified Arabic" w:hint="cs"/>
                <w:sz w:val="24"/>
                <w:szCs w:val="24"/>
                <w:rtl/>
                <w:lang w:bidi="ar-TN"/>
              </w:rPr>
              <w:t xml:space="preserve">مكتوب موجه للإدارة العامة لضبط الأملاك العمومية لترسيم العقار بسجلات أملاك الدولة الخاصة </w:t>
            </w:r>
            <w:r w:rsidR="00F2543F">
              <w:rPr>
                <w:rFonts w:ascii="Simplified Arabic" w:hAnsi="Simplified Arabic" w:cs="Simplified Arabic" w:hint="cs"/>
                <w:sz w:val="24"/>
                <w:szCs w:val="24"/>
                <w:rtl/>
                <w:lang w:bidi="ar-TN"/>
              </w:rPr>
              <w:t>(1245)</w:t>
            </w:r>
          </w:p>
        </w:tc>
      </w:tr>
      <w:tr w:rsidR="00E7645C" w:rsidTr="005233D6">
        <w:tc>
          <w:tcPr>
            <w:tcW w:w="1002" w:type="dxa"/>
            <w:vAlign w:val="center"/>
          </w:tcPr>
          <w:p w:rsidR="00E7645C" w:rsidRDefault="00E7645C" w:rsidP="00E7645C">
            <w:pPr>
              <w:bidi/>
              <w:ind w:left="0"/>
              <w:jc w:val="center"/>
              <w:rPr>
                <w:rtl/>
                <w:lang w:bidi="ar-TN"/>
              </w:rPr>
            </w:pPr>
            <w:r>
              <w:rPr>
                <w:rFonts w:hint="cs"/>
                <w:rtl/>
                <w:lang w:bidi="ar-TN"/>
              </w:rPr>
              <w:t>7</w:t>
            </w:r>
          </w:p>
        </w:tc>
        <w:tc>
          <w:tcPr>
            <w:tcW w:w="1713" w:type="dxa"/>
            <w:vAlign w:val="center"/>
          </w:tcPr>
          <w:p w:rsidR="00E7645C" w:rsidRDefault="00E7645C" w:rsidP="00E7645C">
            <w:pPr>
              <w:bidi/>
              <w:ind w:left="0"/>
              <w:jc w:val="center"/>
              <w:rPr>
                <w:rFonts w:ascii="Simplified Arabic" w:hAnsi="Simplified Arabic" w:cs="Simplified Arabic"/>
                <w:b/>
                <w:bCs/>
                <w:sz w:val="24"/>
                <w:rtl/>
                <w:lang w:bidi="ar-TN"/>
              </w:rPr>
            </w:pPr>
            <w:r>
              <w:rPr>
                <w:rFonts w:ascii="Simplified Arabic" w:hAnsi="Simplified Arabic" w:cs="Simplified Arabic" w:hint="cs"/>
                <w:b/>
                <w:bCs/>
                <w:sz w:val="24"/>
                <w:rtl/>
                <w:lang w:bidi="ar-TN"/>
              </w:rPr>
              <w:t>التخصيص</w:t>
            </w:r>
          </w:p>
        </w:tc>
        <w:tc>
          <w:tcPr>
            <w:tcW w:w="3823" w:type="dxa"/>
          </w:tcPr>
          <w:p w:rsidR="00E7645C" w:rsidRPr="001703BC" w:rsidRDefault="00E7645C" w:rsidP="00B07C40">
            <w:pPr>
              <w:bidi/>
              <w:jc w:val="left"/>
              <w:rPr>
                <w:rFonts w:ascii="Simplified Arabic" w:hAnsi="Simplified Arabic" w:cs="Simplified Arabic"/>
                <w:sz w:val="24"/>
                <w:szCs w:val="24"/>
                <w:rtl/>
                <w:lang w:bidi="ar-TN"/>
              </w:rPr>
            </w:pPr>
            <w:r w:rsidRPr="001703BC">
              <w:rPr>
                <w:rFonts w:ascii="Simplified Arabic" w:hAnsi="Simplified Arabic" w:cs="Simplified Arabic"/>
                <w:sz w:val="24"/>
                <w:szCs w:val="24"/>
                <w:rtl/>
                <w:lang w:bidi="ar-TN"/>
              </w:rPr>
              <w:t>إحالة الملف إلى الإدارة المعنية للتعهد بتوظيفه أو تخصيصه للجهة التي أعربت عن حاجتها إليه .</w:t>
            </w:r>
          </w:p>
          <w:p w:rsidR="00E7645C" w:rsidRPr="001703BC" w:rsidRDefault="00E7645C" w:rsidP="00E7645C">
            <w:pPr>
              <w:bidi/>
              <w:jc w:val="left"/>
              <w:rPr>
                <w:rFonts w:ascii="Simplified Arabic" w:hAnsi="Simplified Arabic" w:cs="Simplified Arabic"/>
                <w:sz w:val="24"/>
                <w:szCs w:val="24"/>
                <w:rtl/>
                <w:lang w:bidi="ar-TN"/>
              </w:rPr>
            </w:pPr>
          </w:p>
          <w:p w:rsidR="00E7645C" w:rsidRPr="001703BC" w:rsidRDefault="00E7645C" w:rsidP="00E7645C">
            <w:pPr>
              <w:bidi/>
              <w:jc w:val="left"/>
              <w:rPr>
                <w:rFonts w:ascii="Simplified Arabic" w:hAnsi="Simplified Arabic" w:cs="Simplified Arabic"/>
                <w:sz w:val="24"/>
                <w:szCs w:val="24"/>
                <w:rtl/>
                <w:lang w:bidi="ar-TN"/>
              </w:rPr>
            </w:pPr>
            <w:r w:rsidRPr="001703BC">
              <w:rPr>
                <w:rFonts w:cs="Arabic Transparent" w:hint="cs"/>
                <w:b/>
                <w:bCs/>
                <w:sz w:val="24"/>
                <w:szCs w:val="24"/>
                <w:u w:val="single"/>
                <w:rtl/>
                <w:lang w:val="en-US"/>
              </w:rPr>
              <w:t>الآجال:</w:t>
            </w:r>
            <w:r w:rsidRPr="001703BC">
              <w:rPr>
                <w:rFonts w:cs="Arabic Transparent" w:hint="cs"/>
                <w:sz w:val="24"/>
                <w:szCs w:val="24"/>
                <w:rtl/>
                <w:lang w:val="en-US"/>
              </w:rPr>
              <w:t xml:space="preserve">  7 أيام بعد التوصل بشهادة ترسيم العقار بسجلات أملاك الدولة الخاصة.</w:t>
            </w:r>
          </w:p>
        </w:tc>
        <w:tc>
          <w:tcPr>
            <w:tcW w:w="2555" w:type="dxa"/>
          </w:tcPr>
          <w:p w:rsidR="00E7645C" w:rsidRPr="001703BC" w:rsidRDefault="00E7645C" w:rsidP="008F66FA">
            <w:pPr>
              <w:bidi/>
              <w:ind w:left="175" w:hanging="175"/>
              <w:jc w:val="left"/>
              <w:rPr>
                <w:rFonts w:ascii="Simplified Arabic" w:hAnsi="Simplified Arabic" w:cs="Simplified Arabic"/>
                <w:sz w:val="24"/>
                <w:szCs w:val="24"/>
                <w:rtl/>
                <w:lang w:bidi="ar-TN"/>
              </w:rPr>
            </w:pPr>
            <w:r w:rsidRPr="001703BC">
              <w:rPr>
                <w:rFonts w:ascii="Simplified Arabic" w:hAnsi="Simplified Arabic" w:cs="Simplified Arabic"/>
                <w:sz w:val="24"/>
                <w:szCs w:val="24"/>
                <w:rtl/>
                <w:lang w:bidi="ar-TN"/>
              </w:rPr>
              <w:t>- مصلحة الشراء لفائدة ملك الدولة الخاص.</w:t>
            </w:r>
          </w:p>
          <w:p w:rsidR="00E7645C" w:rsidRPr="001703BC" w:rsidRDefault="00E7645C" w:rsidP="008F66FA">
            <w:pPr>
              <w:bidi/>
              <w:ind w:left="175" w:hanging="175"/>
              <w:jc w:val="left"/>
              <w:rPr>
                <w:rFonts w:ascii="Simplified Arabic" w:hAnsi="Simplified Arabic" w:cs="Simplified Arabic"/>
                <w:sz w:val="24"/>
                <w:szCs w:val="24"/>
                <w:rtl/>
                <w:lang w:bidi="ar-TN"/>
              </w:rPr>
            </w:pPr>
            <w:r w:rsidRPr="001703BC">
              <w:rPr>
                <w:rFonts w:ascii="Simplified Arabic" w:hAnsi="Simplified Arabic" w:cs="Simplified Arabic" w:hint="cs"/>
                <w:sz w:val="24"/>
                <w:szCs w:val="24"/>
                <w:rtl/>
                <w:lang w:bidi="ar-TN"/>
              </w:rPr>
              <w:t xml:space="preserve">- </w:t>
            </w:r>
            <w:r w:rsidRPr="001703BC">
              <w:rPr>
                <w:rFonts w:ascii="Simplified Arabic" w:hAnsi="Simplified Arabic" w:cs="Simplified Arabic"/>
                <w:sz w:val="24"/>
                <w:szCs w:val="24"/>
                <w:rtl/>
                <w:lang w:bidi="ar-TN"/>
              </w:rPr>
              <w:t>الإدارة العامة للعقارات الفلاحية.</w:t>
            </w:r>
          </w:p>
          <w:p w:rsidR="00E7645C" w:rsidRPr="001703BC" w:rsidRDefault="00E7645C" w:rsidP="008F66FA">
            <w:pPr>
              <w:bidi/>
              <w:ind w:left="175" w:hanging="175"/>
              <w:jc w:val="left"/>
              <w:rPr>
                <w:rFonts w:ascii="Simplified Arabic" w:hAnsi="Simplified Arabic" w:cs="Simplified Arabic"/>
                <w:sz w:val="24"/>
                <w:szCs w:val="24"/>
                <w:rtl/>
                <w:lang w:bidi="ar-TN"/>
              </w:rPr>
            </w:pPr>
            <w:r w:rsidRPr="001703BC">
              <w:rPr>
                <w:rFonts w:ascii="Simplified Arabic" w:hAnsi="Simplified Arabic" w:cs="Simplified Arabic" w:hint="cs"/>
                <w:sz w:val="24"/>
                <w:szCs w:val="24"/>
                <w:rtl/>
                <w:lang w:bidi="ar-TN"/>
              </w:rPr>
              <w:t>-</w:t>
            </w:r>
            <w:r w:rsidRPr="001703BC">
              <w:rPr>
                <w:rFonts w:ascii="Simplified Arabic" w:hAnsi="Simplified Arabic" w:cs="Simplified Arabic"/>
                <w:sz w:val="24"/>
                <w:szCs w:val="24"/>
                <w:rtl/>
                <w:lang w:bidi="ar-TN"/>
              </w:rPr>
              <w:t>الإدارة العامة للتصرف</w:t>
            </w:r>
            <w:r w:rsidRPr="001703BC">
              <w:rPr>
                <w:rFonts w:ascii="Simplified Arabic" w:hAnsi="Simplified Arabic" w:cs="Simplified Arabic" w:hint="cs"/>
                <w:sz w:val="24"/>
                <w:szCs w:val="24"/>
                <w:rtl/>
                <w:lang w:bidi="ar-TN"/>
              </w:rPr>
              <w:t xml:space="preserve"> </w:t>
            </w:r>
            <w:r w:rsidRPr="001703BC">
              <w:rPr>
                <w:rFonts w:ascii="Simplified Arabic" w:hAnsi="Simplified Arabic" w:cs="Simplified Arabic"/>
                <w:sz w:val="24"/>
                <w:szCs w:val="24"/>
                <w:rtl/>
                <w:lang w:bidi="ar-TN"/>
              </w:rPr>
              <w:t>والبيوعات</w:t>
            </w:r>
          </w:p>
        </w:tc>
        <w:tc>
          <w:tcPr>
            <w:tcW w:w="2977" w:type="dxa"/>
          </w:tcPr>
          <w:p w:rsidR="00E7645C" w:rsidRPr="004B5127" w:rsidRDefault="00E7645C" w:rsidP="00471978">
            <w:pPr>
              <w:pStyle w:val="Corpsdetexte2"/>
              <w:spacing w:before="240" w:line="360" w:lineRule="exact"/>
              <w:ind w:left="-1" w:right="175"/>
              <w:jc w:val="left"/>
              <w:rPr>
                <w:rFonts w:ascii="Simplified Arabic" w:hAnsi="Simplified Arabic" w:cs="Simplified Arabic"/>
                <w:sz w:val="24"/>
                <w:rtl/>
                <w:lang w:bidi="ar-TN"/>
              </w:rPr>
            </w:pPr>
            <w:r w:rsidRPr="004B5127">
              <w:rPr>
                <w:rFonts w:ascii="Simplified Arabic" w:hAnsi="Simplified Arabic" w:cs="Simplified Arabic"/>
                <w:sz w:val="24"/>
                <w:szCs w:val="24"/>
                <w:rtl/>
                <w:lang w:bidi="ar-TN"/>
              </w:rPr>
              <w:tab/>
            </w:r>
          </w:p>
        </w:tc>
        <w:tc>
          <w:tcPr>
            <w:tcW w:w="2552" w:type="dxa"/>
          </w:tcPr>
          <w:p w:rsidR="00E7645C" w:rsidRPr="008F2566" w:rsidRDefault="00E7645C" w:rsidP="00533C26">
            <w:pPr>
              <w:bidi/>
              <w:jc w:val="left"/>
              <w:rPr>
                <w:rFonts w:ascii="Simplified Arabic" w:hAnsi="Simplified Arabic" w:cs="Simplified Arabic"/>
                <w:b/>
                <w:bCs/>
                <w:sz w:val="24"/>
                <w:szCs w:val="24"/>
                <w:rtl/>
                <w:lang w:bidi="ar-TN"/>
              </w:rPr>
            </w:pPr>
            <w:r w:rsidRPr="008F2566">
              <w:rPr>
                <w:rFonts w:ascii="Simplified Arabic" w:hAnsi="Simplified Arabic" w:cs="Simplified Arabic" w:hint="cs"/>
                <w:sz w:val="24"/>
                <w:szCs w:val="24"/>
                <w:rtl/>
                <w:lang w:bidi="ar-TN"/>
              </w:rPr>
              <w:t>مكتوب موجه إلى الإدارة العامة للتصرف والبيوعات للتعهد بالملف ولتخصيص العقار للجهة المعنية.</w:t>
            </w:r>
            <w:r w:rsidR="00F2543F">
              <w:rPr>
                <w:rFonts w:ascii="Simplified Arabic" w:hAnsi="Simplified Arabic" w:cs="Simplified Arabic" w:hint="cs"/>
                <w:sz w:val="24"/>
                <w:szCs w:val="24"/>
                <w:rtl/>
                <w:lang w:bidi="ar-TN"/>
              </w:rPr>
              <w:t>(1255)</w:t>
            </w:r>
          </w:p>
          <w:p w:rsidR="009E058F" w:rsidRPr="00AF3641" w:rsidRDefault="009E058F" w:rsidP="009E058F">
            <w:pPr>
              <w:bidi/>
              <w:jc w:val="left"/>
              <w:rPr>
                <w:rFonts w:ascii="Simplified Arabic" w:hAnsi="Simplified Arabic" w:cs="Simplified Arabic"/>
                <w:b/>
                <w:bCs/>
                <w:sz w:val="24"/>
                <w:rtl/>
                <w:lang w:bidi="ar-TN"/>
              </w:rPr>
            </w:pPr>
          </w:p>
        </w:tc>
      </w:tr>
      <w:tr w:rsidR="00E7645C" w:rsidTr="005233D6">
        <w:tc>
          <w:tcPr>
            <w:tcW w:w="1002" w:type="dxa"/>
            <w:vAlign w:val="center"/>
          </w:tcPr>
          <w:p w:rsidR="00E7645C" w:rsidRDefault="00E7645C" w:rsidP="00E7645C">
            <w:pPr>
              <w:bidi/>
              <w:ind w:left="0"/>
              <w:jc w:val="center"/>
              <w:rPr>
                <w:rtl/>
                <w:lang w:bidi="ar-TN"/>
              </w:rPr>
            </w:pPr>
            <w:r>
              <w:rPr>
                <w:rFonts w:hint="cs"/>
                <w:rtl/>
                <w:lang w:bidi="ar-TN"/>
              </w:rPr>
              <w:t>8</w:t>
            </w:r>
          </w:p>
        </w:tc>
        <w:tc>
          <w:tcPr>
            <w:tcW w:w="1713" w:type="dxa"/>
            <w:vAlign w:val="center"/>
          </w:tcPr>
          <w:p w:rsidR="00E7645C" w:rsidRDefault="00E7645C" w:rsidP="00E7645C">
            <w:pPr>
              <w:bidi/>
              <w:ind w:left="0"/>
              <w:jc w:val="center"/>
              <w:rPr>
                <w:rFonts w:ascii="Simplified Arabic" w:hAnsi="Simplified Arabic" w:cs="Simplified Arabic"/>
                <w:b/>
                <w:bCs/>
                <w:sz w:val="24"/>
                <w:rtl/>
                <w:lang w:bidi="ar-TN"/>
              </w:rPr>
            </w:pPr>
            <w:r>
              <w:rPr>
                <w:rFonts w:ascii="Simplified Arabic" w:hAnsi="Simplified Arabic" w:cs="Simplified Arabic" w:hint="cs"/>
                <w:b/>
                <w:bCs/>
                <w:sz w:val="24"/>
                <w:rtl/>
                <w:lang w:bidi="ar-TN"/>
              </w:rPr>
              <w:t>التسجيل العقاري</w:t>
            </w:r>
          </w:p>
        </w:tc>
        <w:tc>
          <w:tcPr>
            <w:tcW w:w="3823" w:type="dxa"/>
          </w:tcPr>
          <w:p w:rsidR="00E7645C" w:rsidRPr="001703BC" w:rsidRDefault="00E7645C" w:rsidP="00C87CE7">
            <w:pPr>
              <w:bidi/>
              <w:jc w:val="left"/>
              <w:rPr>
                <w:rFonts w:ascii="Simplified Arabic" w:hAnsi="Simplified Arabic" w:cs="Simplified Arabic"/>
                <w:sz w:val="24"/>
                <w:szCs w:val="24"/>
                <w:rtl/>
                <w:lang w:bidi="ar-TN"/>
              </w:rPr>
            </w:pPr>
            <w:r w:rsidRPr="001703BC">
              <w:rPr>
                <w:rFonts w:ascii="Simplified Arabic" w:hAnsi="Simplified Arabic" w:cs="Simplified Arabic"/>
                <w:sz w:val="24"/>
                <w:szCs w:val="24"/>
                <w:rtl/>
                <w:lang w:bidi="ar-TN"/>
              </w:rPr>
              <w:t>إحالة ا</w:t>
            </w:r>
            <w:r w:rsidRPr="001703BC">
              <w:rPr>
                <w:rFonts w:ascii="Simplified Arabic" w:hAnsi="Simplified Arabic" w:cs="Simplified Arabic" w:hint="cs"/>
                <w:sz w:val="24"/>
                <w:szCs w:val="24"/>
                <w:rtl/>
                <w:lang w:bidi="ar-TN"/>
              </w:rPr>
              <w:t>لمقرّر</w:t>
            </w:r>
            <w:r w:rsidRPr="001703BC">
              <w:rPr>
                <w:rFonts w:ascii="Simplified Arabic" w:hAnsi="Simplified Arabic" w:cs="Simplified Arabic"/>
                <w:sz w:val="24"/>
                <w:szCs w:val="24"/>
                <w:rtl/>
                <w:lang w:bidi="ar-TN"/>
              </w:rPr>
              <w:t xml:space="preserve"> </w:t>
            </w:r>
            <w:r w:rsidRPr="001703BC">
              <w:rPr>
                <w:rFonts w:ascii="Simplified Arabic" w:hAnsi="Simplified Arabic" w:cs="Simplified Arabic" w:hint="cs"/>
                <w:sz w:val="24"/>
                <w:szCs w:val="24"/>
                <w:rtl/>
                <w:lang w:bidi="ar-TN"/>
              </w:rPr>
              <w:t>إلى</w:t>
            </w:r>
            <w:r w:rsidRPr="001703BC">
              <w:rPr>
                <w:rFonts w:ascii="Simplified Arabic" w:hAnsi="Simplified Arabic" w:cs="Simplified Arabic"/>
                <w:sz w:val="24"/>
                <w:szCs w:val="24"/>
                <w:rtl/>
                <w:lang w:bidi="ar-TN"/>
              </w:rPr>
              <w:t xml:space="preserve"> </w:t>
            </w:r>
            <w:r w:rsidR="00C87CE7">
              <w:rPr>
                <w:rFonts w:ascii="Simplified Arabic" w:hAnsi="Simplified Arabic" w:cs="Simplified Arabic" w:hint="cs"/>
                <w:sz w:val="24"/>
                <w:szCs w:val="24"/>
                <w:rtl/>
                <w:lang w:bidi="ar-TN"/>
              </w:rPr>
              <w:t>ل</w:t>
            </w:r>
            <w:r w:rsidR="00C87CE7" w:rsidRPr="008F2566">
              <w:rPr>
                <w:rFonts w:ascii="Simplified Arabic" w:hAnsi="Simplified Arabic" w:cs="Simplified Arabic" w:hint="cs"/>
                <w:sz w:val="24"/>
                <w:szCs w:val="24"/>
                <w:rtl/>
                <w:lang w:bidi="ar-TN"/>
              </w:rPr>
              <w:t xml:space="preserve">إدارة </w:t>
            </w:r>
            <w:r w:rsidR="00C87CE7">
              <w:rPr>
                <w:rFonts w:ascii="Simplified Arabic" w:hAnsi="Simplified Arabic" w:cs="Simplified Arabic" w:hint="cs"/>
                <w:sz w:val="24"/>
                <w:szCs w:val="24"/>
                <w:rtl/>
                <w:lang w:bidi="ar-TN"/>
              </w:rPr>
              <w:t xml:space="preserve">تحديد أملاك الدولة والابحاث العقارية والدراسات </w:t>
            </w:r>
            <w:r w:rsidRPr="001703BC">
              <w:rPr>
                <w:rFonts w:ascii="Simplified Arabic" w:hAnsi="Simplified Arabic" w:cs="Simplified Arabic"/>
                <w:sz w:val="24"/>
                <w:szCs w:val="24"/>
                <w:rtl/>
                <w:lang w:bidi="ar-TN"/>
              </w:rPr>
              <w:t>لطلب تسجيل العقار إذا كان غير مسجل.</w:t>
            </w:r>
          </w:p>
          <w:p w:rsidR="00E7645C" w:rsidRPr="001703BC" w:rsidRDefault="00E7645C" w:rsidP="00E7645C">
            <w:pPr>
              <w:bidi/>
              <w:jc w:val="left"/>
              <w:rPr>
                <w:rFonts w:ascii="Simplified Arabic" w:hAnsi="Simplified Arabic" w:cs="Simplified Arabic"/>
                <w:sz w:val="24"/>
                <w:szCs w:val="24"/>
                <w:rtl/>
                <w:lang w:bidi="ar-TN"/>
              </w:rPr>
            </w:pPr>
          </w:p>
          <w:p w:rsidR="00E7645C" w:rsidRPr="001703BC" w:rsidRDefault="00E7645C" w:rsidP="00E7645C">
            <w:pPr>
              <w:bidi/>
              <w:jc w:val="left"/>
              <w:rPr>
                <w:rFonts w:ascii="Simplified Arabic" w:hAnsi="Simplified Arabic" w:cs="Simplified Arabic"/>
                <w:b/>
                <w:bCs/>
                <w:sz w:val="24"/>
                <w:szCs w:val="24"/>
                <w:rtl/>
                <w:lang w:bidi="ar-TN"/>
              </w:rPr>
            </w:pPr>
            <w:r w:rsidRPr="001703BC">
              <w:rPr>
                <w:rFonts w:cs="Arabic Transparent" w:hint="cs"/>
                <w:b/>
                <w:bCs/>
                <w:sz w:val="24"/>
                <w:szCs w:val="24"/>
                <w:u w:val="single"/>
                <w:rtl/>
                <w:lang w:val="en-US"/>
              </w:rPr>
              <w:t>الآجال:</w:t>
            </w:r>
            <w:r w:rsidRPr="001703BC">
              <w:rPr>
                <w:rFonts w:cs="Arabic Transparent" w:hint="cs"/>
                <w:sz w:val="24"/>
                <w:szCs w:val="24"/>
                <w:rtl/>
                <w:lang w:val="en-US"/>
              </w:rPr>
              <w:t xml:space="preserve">  7 أيام بعد التوصل بشهادة ترسيم العقار بسجلات أملاك الدولة الخاصة.</w:t>
            </w:r>
          </w:p>
        </w:tc>
        <w:tc>
          <w:tcPr>
            <w:tcW w:w="2555" w:type="dxa"/>
          </w:tcPr>
          <w:p w:rsidR="00E7645C" w:rsidRPr="001703BC" w:rsidRDefault="00E7645C" w:rsidP="008F66FA">
            <w:pPr>
              <w:bidi/>
              <w:ind w:left="175" w:hanging="175"/>
              <w:jc w:val="left"/>
              <w:rPr>
                <w:rFonts w:ascii="Simplified Arabic" w:hAnsi="Simplified Arabic" w:cs="Simplified Arabic"/>
                <w:sz w:val="24"/>
                <w:szCs w:val="24"/>
                <w:rtl/>
                <w:lang w:bidi="ar-TN"/>
              </w:rPr>
            </w:pPr>
            <w:r w:rsidRPr="001703BC">
              <w:rPr>
                <w:rFonts w:ascii="Simplified Arabic" w:hAnsi="Simplified Arabic" w:cs="Simplified Arabic"/>
                <w:sz w:val="24"/>
                <w:szCs w:val="24"/>
                <w:rtl/>
                <w:lang w:bidi="ar-TN"/>
              </w:rPr>
              <w:t>- مصلحة الشراء لفائدة ملك الدولة الخاص.</w:t>
            </w:r>
          </w:p>
          <w:p w:rsidR="00E7645C" w:rsidRPr="001703BC" w:rsidRDefault="00E7645C" w:rsidP="008F66FA">
            <w:pPr>
              <w:bidi/>
              <w:ind w:left="175" w:hanging="175"/>
              <w:jc w:val="left"/>
              <w:rPr>
                <w:rFonts w:ascii="Simplified Arabic" w:hAnsi="Simplified Arabic" w:cs="Simplified Arabic"/>
                <w:sz w:val="24"/>
                <w:szCs w:val="24"/>
                <w:rtl/>
                <w:lang w:bidi="ar-TN"/>
              </w:rPr>
            </w:pPr>
            <w:r w:rsidRPr="001703BC">
              <w:rPr>
                <w:rFonts w:ascii="Simplified Arabic" w:hAnsi="Simplified Arabic" w:cs="Simplified Arabic"/>
                <w:sz w:val="24"/>
                <w:szCs w:val="24"/>
                <w:rtl/>
                <w:lang w:bidi="ar-TN"/>
              </w:rPr>
              <w:t>- الادارة الفرعية للتسجيل العقاري.</w:t>
            </w:r>
          </w:p>
        </w:tc>
        <w:tc>
          <w:tcPr>
            <w:tcW w:w="2977" w:type="dxa"/>
          </w:tcPr>
          <w:p w:rsidR="005A43F2" w:rsidRDefault="00E7645C" w:rsidP="005A43F2">
            <w:pPr>
              <w:bidi/>
              <w:rPr>
                <w:rFonts w:cs="Times New Roman"/>
                <w:sz w:val="26"/>
                <w:szCs w:val="26"/>
              </w:rPr>
            </w:pPr>
            <w:r w:rsidRPr="004B5127">
              <w:rPr>
                <w:rFonts w:ascii="Simplified Arabic" w:hAnsi="Simplified Arabic" w:cs="Simplified Arabic" w:hint="cs"/>
                <w:sz w:val="24"/>
                <w:szCs w:val="24"/>
                <w:rtl/>
                <w:lang w:bidi="ar-TN"/>
              </w:rPr>
              <w:t>-</w:t>
            </w:r>
            <w:r w:rsidR="005A43F2">
              <w:rPr>
                <w:rFonts w:cs="Times New Roman" w:hint="cs"/>
                <w:sz w:val="26"/>
                <w:szCs w:val="26"/>
                <w:rtl/>
              </w:rPr>
              <w:t xml:space="preserve">الفصلان 319 و 320 من مجلة الحقوق العينية </w:t>
            </w:r>
          </w:p>
          <w:p w:rsidR="00E7645C" w:rsidRPr="004B5127" w:rsidRDefault="00E7645C" w:rsidP="00471978">
            <w:pPr>
              <w:bidi/>
              <w:rPr>
                <w:rFonts w:ascii="Simplified Arabic" w:hAnsi="Simplified Arabic" w:cs="Simplified Arabic"/>
                <w:sz w:val="24"/>
                <w:szCs w:val="24"/>
                <w:rtl/>
                <w:lang w:bidi="ar-TN"/>
              </w:rPr>
            </w:pPr>
          </w:p>
        </w:tc>
        <w:tc>
          <w:tcPr>
            <w:tcW w:w="2552" w:type="dxa"/>
          </w:tcPr>
          <w:p w:rsidR="00E7645C" w:rsidRPr="00AF3641" w:rsidRDefault="00C87CE7" w:rsidP="005233D6">
            <w:pPr>
              <w:bidi/>
              <w:jc w:val="left"/>
              <w:rPr>
                <w:rFonts w:ascii="Simplified Arabic" w:hAnsi="Simplified Arabic" w:cs="Simplified Arabic"/>
                <w:b/>
                <w:bCs/>
                <w:sz w:val="24"/>
                <w:rtl/>
                <w:lang w:bidi="ar-TN"/>
              </w:rPr>
            </w:pPr>
            <w:r>
              <w:rPr>
                <w:rFonts w:ascii="Simplified Arabic" w:hAnsi="Simplified Arabic" w:cs="Simplified Arabic" w:hint="cs"/>
                <w:sz w:val="24"/>
                <w:szCs w:val="24"/>
                <w:rtl/>
                <w:lang w:bidi="ar-TN"/>
              </w:rPr>
              <w:t>مكتوب موجه ل</w:t>
            </w:r>
            <w:r w:rsidRPr="008F2566">
              <w:rPr>
                <w:rFonts w:ascii="Simplified Arabic" w:hAnsi="Simplified Arabic" w:cs="Simplified Arabic" w:hint="cs"/>
                <w:sz w:val="24"/>
                <w:szCs w:val="24"/>
                <w:rtl/>
                <w:lang w:bidi="ar-TN"/>
              </w:rPr>
              <w:t xml:space="preserve">إدارة </w:t>
            </w:r>
            <w:r>
              <w:rPr>
                <w:rFonts w:ascii="Simplified Arabic" w:hAnsi="Simplified Arabic" w:cs="Simplified Arabic" w:hint="cs"/>
                <w:sz w:val="24"/>
                <w:szCs w:val="24"/>
                <w:rtl/>
                <w:lang w:bidi="ar-TN"/>
              </w:rPr>
              <w:t xml:space="preserve">تحديد أملاك الدولة والابحاث العقارية والدراسات </w:t>
            </w:r>
            <w:r w:rsidRPr="008F2566">
              <w:rPr>
                <w:rFonts w:ascii="Simplified Arabic" w:hAnsi="Simplified Arabic" w:cs="Simplified Arabic" w:hint="cs"/>
                <w:sz w:val="24"/>
                <w:szCs w:val="24"/>
                <w:rtl/>
                <w:lang w:bidi="ar-TN"/>
              </w:rPr>
              <w:t>للتسجيل</w:t>
            </w:r>
            <w:r>
              <w:rPr>
                <w:rFonts w:ascii="Simplified Arabic" w:hAnsi="Simplified Arabic" w:cs="Simplified Arabic" w:hint="cs"/>
                <w:sz w:val="24"/>
                <w:szCs w:val="24"/>
                <w:rtl/>
                <w:lang w:bidi="ar-TN"/>
              </w:rPr>
              <w:t>.</w:t>
            </w:r>
            <w:r w:rsidR="00F2543F">
              <w:rPr>
                <w:rFonts w:ascii="Simplified Arabic" w:hAnsi="Simplified Arabic" w:cs="Simplified Arabic" w:hint="cs"/>
                <w:sz w:val="24"/>
                <w:szCs w:val="24"/>
                <w:rtl/>
                <w:lang w:bidi="ar-TN"/>
              </w:rPr>
              <w:t>(1246)</w:t>
            </w:r>
          </w:p>
        </w:tc>
      </w:tr>
    </w:tbl>
    <w:p w:rsidR="00673297" w:rsidRDefault="00673297" w:rsidP="00673297">
      <w:pPr>
        <w:bidi/>
        <w:jc w:val="center"/>
        <w:rPr>
          <w:rtl/>
          <w:lang w:bidi="ar-TN"/>
        </w:rPr>
      </w:pPr>
    </w:p>
    <w:p w:rsidR="00513166" w:rsidRDefault="00513166" w:rsidP="00053024">
      <w:pPr>
        <w:bidi/>
        <w:ind w:left="0"/>
        <w:rPr>
          <w:rFonts w:ascii="Simplified Arabic" w:hAnsi="Simplified Arabic" w:cs="Simplified Arabic"/>
          <w:b/>
          <w:bCs/>
          <w:sz w:val="32"/>
          <w:szCs w:val="32"/>
          <w:rtl/>
          <w:lang w:bidi="ar-TN"/>
        </w:rPr>
      </w:pPr>
    </w:p>
    <w:p w:rsidR="003A39B4" w:rsidRDefault="003A39B4" w:rsidP="003A39B4">
      <w:pPr>
        <w:bidi/>
        <w:ind w:left="0"/>
        <w:rPr>
          <w:rFonts w:ascii="Simplified Arabic" w:hAnsi="Simplified Arabic" w:cs="Simplified Arabic"/>
          <w:b/>
          <w:bCs/>
          <w:sz w:val="32"/>
          <w:szCs w:val="32"/>
          <w:rtl/>
          <w:lang w:bidi="ar-TN"/>
        </w:rPr>
      </w:pPr>
    </w:p>
    <w:p w:rsidR="003A39B4" w:rsidRDefault="003A39B4" w:rsidP="003A39B4">
      <w:pPr>
        <w:bidi/>
        <w:ind w:left="0"/>
        <w:rPr>
          <w:rFonts w:ascii="Simplified Arabic" w:hAnsi="Simplified Arabic" w:cs="Simplified Arabic"/>
          <w:b/>
          <w:bCs/>
          <w:sz w:val="32"/>
          <w:szCs w:val="32"/>
          <w:rtl/>
          <w:lang w:bidi="ar-TN"/>
        </w:rPr>
      </w:pPr>
    </w:p>
    <w:p w:rsidR="009140D0" w:rsidRDefault="009140D0" w:rsidP="009140D0">
      <w:pPr>
        <w:bidi/>
        <w:ind w:left="0"/>
        <w:rPr>
          <w:rFonts w:ascii="Simplified Arabic" w:hAnsi="Simplified Arabic" w:cs="Simplified Arabic"/>
          <w:b/>
          <w:bCs/>
          <w:sz w:val="32"/>
          <w:szCs w:val="32"/>
          <w:rtl/>
          <w:lang w:bidi="ar-TN"/>
        </w:rPr>
      </w:pPr>
    </w:p>
    <w:p w:rsidR="009140D0" w:rsidRDefault="009140D0" w:rsidP="009140D0">
      <w:pPr>
        <w:bidi/>
        <w:ind w:left="0"/>
        <w:rPr>
          <w:rFonts w:ascii="Simplified Arabic" w:hAnsi="Simplified Arabic" w:cs="Simplified Arabic"/>
          <w:b/>
          <w:bCs/>
          <w:sz w:val="32"/>
          <w:szCs w:val="32"/>
          <w:rtl/>
          <w:lang w:bidi="ar-TN"/>
        </w:rPr>
      </w:pPr>
    </w:p>
    <w:p w:rsidR="009140D0" w:rsidRDefault="009140D0" w:rsidP="009140D0">
      <w:pPr>
        <w:bidi/>
        <w:ind w:left="0"/>
        <w:rPr>
          <w:rFonts w:ascii="Simplified Arabic" w:hAnsi="Simplified Arabic" w:cs="Simplified Arabic"/>
          <w:b/>
          <w:bCs/>
          <w:sz w:val="32"/>
          <w:szCs w:val="32"/>
          <w:rtl/>
          <w:lang w:bidi="ar-TN"/>
        </w:rPr>
      </w:pPr>
    </w:p>
    <w:p w:rsidR="009140D0" w:rsidRDefault="009140D0" w:rsidP="009140D0">
      <w:pPr>
        <w:bidi/>
        <w:ind w:left="0"/>
        <w:rPr>
          <w:rFonts w:ascii="Simplified Arabic" w:hAnsi="Simplified Arabic" w:cs="Simplified Arabic"/>
          <w:b/>
          <w:bCs/>
          <w:sz w:val="32"/>
          <w:szCs w:val="32"/>
          <w:rtl/>
          <w:lang w:bidi="ar-TN"/>
        </w:rPr>
      </w:pPr>
    </w:p>
    <w:p w:rsidR="003A39B4" w:rsidRDefault="003A39B4" w:rsidP="003A39B4">
      <w:pPr>
        <w:bidi/>
        <w:ind w:left="0"/>
        <w:rPr>
          <w:rFonts w:ascii="Simplified Arabic" w:hAnsi="Simplified Arabic" w:cs="Simplified Arabic"/>
          <w:b/>
          <w:bCs/>
          <w:sz w:val="32"/>
          <w:szCs w:val="32"/>
          <w:rtl/>
          <w:lang w:bidi="ar-TN"/>
        </w:rPr>
      </w:pPr>
    </w:p>
    <w:p w:rsidR="00513166" w:rsidRDefault="00513166" w:rsidP="00513166">
      <w:pPr>
        <w:bidi/>
        <w:jc w:val="center"/>
        <w:rPr>
          <w:rFonts w:ascii="Simplified Arabic" w:hAnsi="Simplified Arabic" w:cs="Simplified Arabic"/>
          <w:b/>
          <w:bCs/>
          <w:sz w:val="32"/>
          <w:szCs w:val="32"/>
          <w:lang w:bidi="ar-TN"/>
        </w:rPr>
      </w:pPr>
      <w:r>
        <w:rPr>
          <w:rFonts w:ascii="Simplified Arabic" w:hAnsi="Simplified Arabic" w:cs="Simplified Arabic"/>
          <w:b/>
          <w:bCs/>
          <w:sz w:val="32"/>
          <w:szCs w:val="32"/>
          <w:rtl/>
          <w:lang w:bidi="ar-TN"/>
        </w:rPr>
        <w:t>جدول بياني تفصيلي لإجراءات عملية المعاوضة والأطراف المتداخلة فيها والنصوص القانونية والترتيبية ذات الصلة</w:t>
      </w:r>
    </w:p>
    <w:p w:rsidR="00513166" w:rsidRDefault="00513166" w:rsidP="00513166">
      <w:pPr>
        <w:bidi/>
        <w:jc w:val="center"/>
        <w:rPr>
          <w:rFonts w:ascii="Simplified Arabic" w:hAnsi="Simplified Arabic" w:cs="Simplified Arabic"/>
          <w:b/>
          <w:bCs/>
          <w:sz w:val="28"/>
          <w:szCs w:val="28"/>
          <w:lang w:bidi="ar-TN"/>
        </w:rPr>
      </w:pPr>
    </w:p>
    <w:tbl>
      <w:tblPr>
        <w:tblStyle w:val="Grilledutableau"/>
        <w:bidiVisual/>
        <w:tblW w:w="14339" w:type="dxa"/>
        <w:tblInd w:w="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875"/>
        <w:gridCol w:w="1244"/>
        <w:gridCol w:w="3587"/>
        <w:gridCol w:w="6"/>
        <w:gridCol w:w="2959"/>
        <w:gridCol w:w="2692"/>
        <w:gridCol w:w="2976"/>
      </w:tblGrid>
      <w:tr w:rsidR="00513166" w:rsidTr="00513166">
        <w:tc>
          <w:tcPr>
            <w:tcW w:w="875" w:type="dxa"/>
            <w:tcBorders>
              <w:top w:val="single" w:sz="12" w:space="0" w:color="auto"/>
              <w:left w:val="single" w:sz="12" w:space="0" w:color="auto"/>
              <w:bottom w:val="single" w:sz="12" w:space="0" w:color="auto"/>
              <w:right w:val="single" w:sz="12" w:space="0" w:color="auto"/>
            </w:tcBorders>
            <w:hideMark/>
          </w:tcPr>
          <w:p w:rsidR="00513166" w:rsidRDefault="00513166" w:rsidP="00513166">
            <w:pPr>
              <w:bidi/>
              <w:spacing w:line="254" w:lineRule="auto"/>
              <w:jc w:val="center"/>
              <w:rPr>
                <w:rFonts w:ascii="Simplified Arabic" w:hAnsi="Simplified Arabic" w:cs="Simplified Arabic"/>
                <w:b/>
                <w:bCs/>
                <w:sz w:val="36"/>
                <w:szCs w:val="36"/>
                <w:lang w:bidi="ar-TN"/>
              </w:rPr>
            </w:pPr>
            <w:r>
              <w:rPr>
                <w:rFonts w:ascii="Simplified Arabic" w:hAnsi="Simplified Arabic" w:cs="Simplified Arabic"/>
                <w:b/>
                <w:bCs/>
                <w:sz w:val="28"/>
                <w:szCs w:val="28"/>
                <w:rtl/>
                <w:lang w:bidi="ar-TN"/>
              </w:rPr>
              <w:t>رقم العملية</w:t>
            </w:r>
          </w:p>
        </w:tc>
        <w:tc>
          <w:tcPr>
            <w:tcW w:w="1237" w:type="dxa"/>
            <w:tcBorders>
              <w:top w:val="single" w:sz="12" w:space="0" w:color="auto"/>
              <w:left w:val="single" w:sz="12" w:space="0" w:color="auto"/>
              <w:bottom w:val="single" w:sz="12" w:space="0" w:color="auto"/>
              <w:right w:val="single" w:sz="12" w:space="0" w:color="auto"/>
            </w:tcBorders>
            <w:vAlign w:val="center"/>
            <w:hideMark/>
          </w:tcPr>
          <w:p w:rsidR="00513166" w:rsidRDefault="00513166" w:rsidP="00513166">
            <w:pPr>
              <w:bidi/>
              <w:spacing w:line="254" w:lineRule="auto"/>
              <w:jc w:val="center"/>
              <w:rPr>
                <w:rFonts w:ascii="Simplified Arabic" w:hAnsi="Simplified Arabic" w:cs="Simplified Arabic"/>
                <w:b/>
                <w:bCs/>
                <w:sz w:val="28"/>
                <w:szCs w:val="28"/>
                <w:rtl/>
                <w:lang w:bidi="ar-TN"/>
              </w:rPr>
            </w:pPr>
            <w:r>
              <w:rPr>
                <w:rFonts w:ascii="Simplified Arabic" w:hAnsi="Simplified Arabic" w:cs="Simplified Arabic"/>
                <w:b/>
                <w:bCs/>
                <w:sz w:val="28"/>
                <w:szCs w:val="28"/>
                <w:rtl/>
                <w:lang w:bidi="ar-TN"/>
              </w:rPr>
              <w:t>تعريف</w:t>
            </w:r>
          </w:p>
          <w:p w:rsidR="00513166" w:rsidRDefault="00513166" w:rsidP="00513166">
            <w:pPr>
              <w:bidi/>
              <w:spacing w:line="254" w:lineRule="auto"/>
              <w:jc w:val="center"/>
              <w:rPr>
                <w:rFonts w:ascii="Simplified Arabic" w:hAnsi="Simplified Arabic" w:cs="Simplified Arabic"/>
                <w:b/>
                <w:bCs/>
                <w:sz w:val="28"/>
                <w:szCs w:val="28"/>
                <w:rtl/>
                <w:lang w:bidi="ar-TN"/>
              </w:rPr>
            </w:pPr>
            <w:r>
              <w:rPr>
                <w:rFonts w:ascii="Simplified Arabic" w:hAnsi="Simplified Arabic" w:cs="Simplified Arabic"/>
                <w:b/>
                <w:bCs/>
                <w:sz w:val="28"/>
                <w:szCs w:val="28"/>
                <w:rtl/>
                <w:lang w:bidi="ar-TN"/>
              </w:rPr>
              <w:t>العملية</w:t>
            </w:r>
          </w:p>
        </w:tc>
        <w:tc>
          <w:tcPr>
            <w:tcW w:w="3589" w:type="dxa"/>
            <w:tcBorders>
              <w:top w:val="single" w:sz="12" w:space="0" w:color="auto"/>
              <w:left w:val="single" w:sz="12" w:space="0" w:color="auto"/>
              <w:bottom w:val="single" w:sz="12" w:space="0" w:color="auto"/>
              <w:right w:val="single" w:sz="12" w:space="0" w:color="auto"/>
            </w:tcBorders>
            <w:vAlign w:val="center"/>
            <w:hideMark/>
          </w:tcPr>
          <w:p w:rsidR="00513166" w:rsidRDefault="00513166" w:rsidP="00513166">
            <w:pPr>
              <w:bidi/>
              <w:spacing w:line="254" w:lineRule="auto"/>
              <w:jc w:val="center"/>
              <w:rPr>
                <w:rFonts w:ascii="Simplified Arabic" w:hAnsi="Simplified Arabic" w:cs="Simplified Arabic"/>
                <w:sz w:val="28"/>
                <w:szCs w:val="28"/>
                <w:rtl/>
                <w:lang w:bidi="ar-TN"/>
              </w:rPr>
            </w:pPr>
            <w:r>
              <w:rPr>
                <w:rFonts w:ascii="Simplified Arabic" w:hAnsi="Simplified Arabic" w:cs="Simplified Arabic"/>
                <w:b/>
                <w:bCs/>
                <w:sz w:val="28"/>
                <w:szCs w:val="28"/>
                <w:rtl/>
                <w:lang w:bidi="ar-TN"/>
              </w:rPr>
              <w:t>الوصف المدقق للإجراء</w:t>
            </w:r>
          </w:p>
        </w:tc>
        <w:tc>
          <w:tcPr>
            <w:tcW w:w="2967" w:type="dxa"/>
            <w:gridSpan w:val="2"/>
            <w:tcBorders>
              <w:top w:val="single" w:sz="12" w:space="0" w:color="auto"/>
              <w:left w:val="single" w:sz="12" w:space="0" w:color="auto"/>
              <w:bottom w:val="single" w:sz="12" w:space="0" w:color="auto"/>
              <w:right w:val="single" w:sz="12" w:space="0" w:color="auto"/>
            </w:tcBorders>
            <w:vAlign w:val="center"/>
            <w:hideMark/>
          </w:tcPr>
          <w:p w:rsidR="00513166" w:rsidRDefault="00513166" w:rsidP="00513166">
            <w:pPr>
              <w:bidi/>
              <w:spacing w:line="254" w:lineRule="auto"/>
              <w:jc w:val="center"/>
              <w:rPr>
                <w:rFonts w:ascii="Simplified Arabic" w:hAnsi="Simplified Arabic" w:cs="Simplified Arabic"/>
                <w:b/>
                <w:bCs/>
                <w:sz w:val="28"/>
                <w:szCs w:val="28"/>
                <w:rtl/>
                <w:lang w:val="en-US" w:bidi="ar-TN"/>
              </w:rPr>
            </w:pPr>
            <w:r>
              <w:rPr>
                <w:rFonts w:ascii="Simplified Arabic" w:hAnsi="Simplified Arabic" w:cs="Simplified Arabic"/>
                <w:b/>
                <w:bCs/>
                <w:sz w:val="28"/>
                <w:szCs w:val="28"/>
                <w:rtl/>
                <w:lang w:bidi="ar-TN"/>
              </w:rPr>
              <w:t>الأطراف المتداخلة</w:t>
            </w:r>
          </w:p>
        </w:tc>
        <w:tc>
          <w:tcPr>
            <w:tcW w:w="2693" w:type="dxa"/>
            <w:tcBorders>
              <w:top w:val="single" w:sz="12" w:space="0" w:color="auto"/>
              <w:left w:val="single" w:sz="12" w:space="0" w:color="auto"/>
              <w:bottom w:val="single" w:sz="12" w:space="0" w:color="auto"/>
              <w:right w:val="single" w:sz="12" w:space="0" w:color="auto"/>
            </w:tcBorders>
            <w:vAlign w:val="center"/>
            <w:hideMark/>
          </w:tcPr>
          <w:p w:rsidR="00513166" w:rsidRDefault="00513166" w:rsidP="00513166">
            <w:pPr>
              <w:bidi/>
              <w:spacing w:line="254" w:lineRule="auto"/>
              <w:jc w:val="center"/>
              <w:rPr>
                <w:rFonts w:ascii="Simplified Arabic" w:hAnsi="Simplified Arabic" w:cs="Simplified Arabic"/>
                <w:b/>
                <w:bCs/>
                <w:sz w:val="28"/>
                <w:szCs w:val="28"/>
                <w:rtl/>
                <w:lang w:val="en-US" w:bidi="ar-TN"/>
              </w:rPr>
            </w:pPr>
            <w:r>
              <w:rPr>
                <w:rFonts w:ascii="Simplified Arabic" w:hAnsi="Simplified Arabic" w:cs="Simplified Arabic"/>
                <w:b/>
                <w:bCs/>
                <w:sz w:val="28"/>
                <w:szCs w:val="28"/>
                <w:rtl/>
                <w:lang w:bidi="ar-TN"/>
              </w:rPr>
              <w:t>النصوص القانونية والترتيبية</w:t>
            </w:r>
          </w:p>
        </w:tc>
        <w:tc>
          <w:tcPr>
            <w:tcW w:w="2978" w:type="dxa"/>
            <w:tcBorders>
              <w:top w:val="single" w:sz="12" w:space="0" w:color="auto"/>
              <w:left w:val="single" w:sz="12" w:space="0" w:color="auto"/>
              <w:bottom w:val="single" w:sz="12" w:space="0" w:color="auto"/>
              <w:right w:val="single" w:sz="12" w:space="0" w:color="auto"/>
            </w:tcBorders>
            <w:vAlign w:val="center"/>
            <w:hideMark/>
          </w:tcPr>
          <w:p w:rsidR="00513166" w:rsidRDefault="00513166" w:rsidP="00513166">
            <w:pPr>
              <w:bidi/>
              <w:spacing w:line="254" w:lineRule="auto"/>
              <w:jc w:val="center"/>
              <w:rPr>
                <w:rFonts w:ascii="Simplified Arabic" w:hAnsi="Simplified Arabic" w:cs="Simplified Arabic"/>
                <w:b/>
                <w:bCs/>
                <w:sz w:val="28"/>
                <w:szCs w:val="28"/>
                <w:rtl/>
                <w:lang w:bidi="ar-TN"/>
              </w:rPr>
            </w:pPr>
            <w:r>
              <w:rPr>
                <w:rFonts w:ascii="Simplified Arabic" w:hAnsi="Simplified Arabic" w:cs="Simplified Arabic"/>
                <w:b/>
                <w:bCs/>
                <w:sz w:val="28"/>
                <w:szCs w:val="28"/>
                <w:rtl/>
                <w:lang w:bidi="ar-TN"/>
              </w:rPr>
              <w:t>الوثائق التي تنتجها الادارة</w:t>
            </w:r>
          </w:p>
        </w:tc>
      </w:tr>
      <w:tr w:rsidR="00513166" w:rsidTr="00513166">
        <w:trPr>
          <w:trHeight w:val="74"/>
        </w:trPr>
        <w:tc>
          <w:tcPr>
            <w:tcW w:w="875" w:type="dxa"/>
            <w:vMerge w:val="restart"/>
            <w:tcBorders>
              <w:top w:val="single" w:sz="12" w:space="0" w:color="auto"/>
              <w:left w:val="single" w:sz="12" w:space="0" w:color="auto"/>
              <w:bottom w:val="single" w:sz="12" w:space="0" w:color="auto"/>
              <w:right w:val="single" w:sz="12" w:space="0" w:color="auto"/>
            </w:tcBorders>
            <w:hideMark/>
          </w:tcPr>
          <w:p w:rsidR="00513166" w:rsidRDefault="00513166" w:rsidP="00513166">
            <w:pPr>
              <w:bidi/>
              <w:rPr>
                <w:rFonts w:ascii="Simplified Arabic" w:hAnsi="Simplified Arabic" w:cs="Simplified Arabic"/>
                <w:b/>
                <w:bCs/>
                <w:sz w:val="36"/>
                <w:szCs w:val="36"/>
                <w:lang w:bidi="ar-TN"/>
              </w:rPr>
            </w:pPr>
            <w:r>
              <w:rPr>
                <w:rFonts w:ascii="Simplified Arabic" w:hAnsi="Simplified Arabic" w:cs="Simplified Arabic"/>
                <w:b/>
                <w:bCs/>
                <w:sz w:val="36"/>
                <w:szCs w:val="36"/>
                <w:lang w:bidi="ar-TN"/>
              </w:rPr>
              <w:t>1</w:t>
            </w:r>
          </w:p>
        </w:tc>
        <w:tc>
          <w:tcPr>
            <w:tcW w:w="1237" w:type="dxa"/>
            <w:vMerge w:val="restart"/>
            <w:tcBorders>
              <w:top w:val="single" w:sz="12" w:space="0" w:color="auto"/>
              <w:left w:val="single" w:sz="12" w:space="0" w:color="auto"/>
              <w:bottom w:val="single" w:sz="12" w:space="0" w:color="auto"/>
              <w:right w:val="single" w:sz="12" w:space="0" w:color="auto"/>
            </w:tcBorders>
          </w:tcPr>
          <w:p w:rsidR="00513166" w:rsidRDefault="00513166" w:rsidP="00513166">
            <w:pPr>
              <w:bidi/>
              <w:rPr>
                <w:rFonts w:ascii="Simplified Arabic" w:hAnsi="Simplified Arabic" w:cs="Simplified Arabic"/>
                <w:b/>
                <w:bCs/>
                <w:sz w:val="36"/>
                <w:szCs w:val="36"/>
                <w:rtl/>
                <w:lang w:bidi="ar-TN"/>
              </w:rPr>
            </w:pPr>
            <w:r>
              <w:rPr>
                <w:rFonts w:ascii="Simplified Arabic" w:hAnsi="Simplified Arabic" w:cs="Simplified Arabic"/>
                <w:b/>
                <w:bCs/>
                <w:sz w:val="36"/>
                <w:szCs w:val="36"/>
                <w:rtl/>
                <w:lang w:bidi="ar-TN"/>
              </w:rPr>
              <w:t>تكوين الملف</w:t>
            </w:r>
          </w:p>
          <w:p w:rsidR="00513166" w:rsidRDefault="00513166" w:rsidP="00513166">
            <w:pPr>
              <w:bidi/>
              <w:jc w:val="center"/>
            </w:pPr>
          </w:p>
        </w:tc>
        <w:tc>
          <w:tcPr>
            <w:tcW w:w="3589" w:type="dxa"/>
            <w:tcBorders>
              <w:top w:val="single" w:sz="12" w:space="0" w:color="auto"/>
              <w:left w:val="single" w:sz="12" w:space="0" w:color="auto"/>
              <w:bottom w:val="single" w:sz="12" w:space="0" w:color="auto"/>
              <w:right w:val="single" w:sz="12" w:space="0" w:color="auto"/>
            </w:tcBorders>
            <w:hideMark/>
          </w:tcPr>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1 -تلقي مطلب في إجراء عملية معاوضة مع الدولة</w:t>
            </w:r>
          </w:p>
        </w:tc>
        <w:tc>
          <w:tcPr>
            <w:tcW w:w="2967" w:type="dxa"/>
            <w:gridSpan w:val="2"/>
            <w:tcBorders>
              <w:top w:val="single" w:sz="12" w:space="0" w:color="auto"/>
              <w:left w:val="single" w:sz="12" w:space="0" w:color="auto"/>
              <w:bottom w:val="single" w:sz="12" w:space="0" w:color="auto"/>
              <w:right w:val="single" w:sz="12" w:space="0" w:color="auto"/>
            </w:tcBorders>
            <w:hideMark/>
          </w:tcPr>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 الوزارة الراغبة في العقار</w:t>
            </w:r>
          </w:p>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-منشأة عمومية</w:t>
            </w:r>
          </w:p>
          <w:p w:rsidR="00513166" w:rsidRDefault="00513166" w:rsidP="00513166">
            <w:pPr>
              <w:bidi/>
              <w:spacing w:line="254" w:lineRule="auto"/>
              <w:jc w:val="left"/>
              <w:rPr>
                <w:rFonts w:ascii="Simplified Arabic" w:hAnsi="Simplified Arabic" w:cs="Simplified Arabic"/>
                <w:b/>
                <w:bCs/>
                <w:sz w:val="28"/>
                <w:szCs w:val="28"/>
                <w:lang w:bidi="ar-TN"/>
              </w:rPr>
            </w:pPr>
            <w:r>
              <w:rPr>
                <w:rFonts w:ascii="Simplified Arabic" w:hAnsi="Simplified Arabic" w:cs="Simplified Arabic"/>
                <w:sz w:val="28"/>
                <w:szCs w:val="28"/>
                <w:rtl/>
                <w:lang w:bidi="ar-TN"/>
              </w:rPr>
              <w:t>-خواص</w:t>
            </w:r>
          </w:p>
        </w:tc>
        <w:tc>
          <w:tcPr>
            <w:tcW w:w="2693" w:type="dxa"/>
            <w:tcBorders>
              <w:top w:val="single" w:sz="12" w:space="0" w:color="auto"/>
              <w:left w:val="single" w:sz="12" w:space="0" w:color="auto"/>
              <w:bottom w:val="single" w:sz="12" w:space="0" w:color="auto"/>
              <w:right w:val="single" w:sz="12" w:space="0" w:color="auto"/>
            </w:tcBorders>
          </w:tcPr>
          <w:p w:rsidR="00513166" w:rsidRDefault="00513166" w:rsidP="00513166">
            <w:pPr>
              <w:bidi/>
              <w:spacing w:line="254" w:lineRule="auto"/>
              <w:jc w:val="left"/>
              <w:rPr>
                <w:rFonts w:ascii="Simplified Arabic" w:hAnsi="Simplified Arabic" w:cs="Simplified Arabic"/>
                <w:b/>
                <w:bCs/>
                <w:sz w:val="28"/>
                <w:szCs w:val="28"/>
                <w:rtl/>
                <w:lang w:bidi="ar-TN"/>
              </w:rPr>
            </w:pPr>
          </w:p>
        </w:tc>
        <w:tc>
          <w:tcPr>
            <w:tcW w:w="2978" w:type="dxa"/>
            <w:tcBorders>
              <w:top w:val="single" w:sz="12" w:space="0" w:color="auto"/>
              <w:left w:val="single" w:sz="12" w:space="0" w:color="auto"/>
              <w:bottom w:val="single" w:sz="12" w:space="0" w:color="auto"/>
              <w:right w:val="single" w:sz="12" w:space="0" w:color="auto"/>
            </w:tcBorders>
            <w:hideMark/>
          </w:tcPr>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مكتوب وارد من الجهة</w:t>
            </w:r>
          </w:p>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صاحبة المشروع الراغبة في إجراء</w:t>
            </w:r>
            <w:r w:rsidR="00B87A80">
              <w:rPr>
                <w:rFonts w:ascii="Simplified Arabic" w:hAnsi="Simplified Arabic" w:cs="Simplified Arabic" w:hint="cs"/>
                <w:sz w:val="28"/>
                <w:szCs w:val="28"/>
                <w:rtl/>
                <w:lang w:bidi="ar-TN"/>
              </w:rPr>
              <w:t xml:space="preserve"> </w:t>
            </w:r>
            <w:r>
              <w:rPr>
                <w:rFonts w:ascii="Simplified Arabic" w:hAnsi="Simplified Arabic" w:cs="Simplified Arabic"/>
                <w:sz w:val="28"/>
                <w:szCs w:val="28"/>
                <w:rtl/>
                <w:lang w:bidi="ar-TN"/>
              </w:rPr>
              <w:t>المعاوضة</w:t>
            </w:r>
          </w:p>
        </w:tc>
      </w:tr>
      <w:tr w:rsidR="00513166" w:rsidTr="00513166">
        <w:trPr>
          <w:trHeight w:val="71"/>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513166" w:rsidRDefault="00513166" w:rsidP="00513166">
            <w:pPr>
              <w:bidi/>
              <w:ind w:left="0"/>
              <w:rPr>
                <w:rFonts w:ascii="Simplified Arabic" w:hAnsi="Simplified Arabic" w:cs="Simplified Arabic"/>
                <w:b/>
                <w:bCs/>
                <w:sz w:val="36"/>
                <w:szCs w:val="36"/>
                <w:lang w:bidi="ar-TN"/>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513166" w:rsidRDefault="00513166" w:rsidP="00513166">
            <w:pPr>
              <w:bidi/>
              <w:ind w:left="0"/>
            </w:pPr>
          </w:p>
        </w:tc>
        <w:tc>
          <w:tcPr>
            <w:tcW w:w="3589" w:type="dxa"/>
            <w:tcBorders>
              <w:top w:val="single" w:sz="12" w:space="0" w:color="auto"/>
              <w:left w:val="single" w:sz="12" w:space="0" w:color="auto"/>
              <w:bottom w:val="single" w:sz="12" w:space="0" w:color="auto"/>
              <w:right w:val="single" w:sz="12" w:space="0" w:color="auto"/>
            </w:tcBorders>
            <w:hideMark/>
          </w:tcPr>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2-طلب إجراء بحث عقاري للعقارات موضوع المعاوضة.</w:t>
            </w:r>
          </w:p>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b/>
                <w:bCs/>
                <w:sz w:val="28"/>
                <w:szCs w:val="28"/>
                <w:u w:val="single"/>
                <w:rtl/>
                <w:lang w:bidi="ar-TN"/>
              </w:rPr>
              <w:t xml:space="preserve">الآجال: </w:t>
            </w:r>
            <w:r>
              <w:rPr>
                <w:rFonts w:ascii="Simplified Arabic" w:hAnsi="Simplified Arabic" w:cs="Simplified Arabic"/>
                <w:sz w:val="28"/>
                <w:szCs w:val="28"/>
                <w:rtl/>
                <w:lang w:bidi="ar-TN"/>
              </w:rPr>
              <w:t>10أيام من تاريخ التعهد بالملف</w:t>
            </w:r>
          </w:p>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3- طلب شهائد ملكية للعقارات المسجلة ونسخة من السجلات العقارية( العقار الخاص والدولي)</w:t>
            </w:r>
          </w:p>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b/>
                <w:bCs/>
                <w:sz w:val="28"/>
                <w:szCs w:val="28"/>
                <w:u w:val="single"/>
                <w:rtl/>
                <w:lang w:bidi="ar-TN"/>
              </w:rPr>
              <w:t xml:space="preserve">الآجال: </w:t>
            </w:r>
            <w:r>
              <w:rPr>
                <w:rFonts w:ascii="Simplified Arabic" w:hAnsi="Simplified Arabic" w:cs="Simplified Arabic"/>
                <w:sz w:val="28"/>
                <w:szCs w:val="28"/>
                <w:rtl/>
                <w:lang w:bidi="ar-TN"/>
              </w:rPr>
              <w:t>10أيام من تاريخ التعهد بالملف</w:t>
            </w:r>
          </w:p>
        </w:tc>
        <w:tc>
          <w:tcPr>
            <w:tcW w:w="2967" w:type="dxa"/>
            <w:gridSpan w:val="2"/>
            <w:tcBorders>
              <w:top w:val="single" w:sz="12" w:space="0" w:color="auto"/>
              <w:left w:val="single" w:sz="12" w:space="0" w:color="auto"/>
              <w:bottom w:val="single" w:sz="12" w:space="0" w:color="auto"/>
              <w:right w:val="single" w:sz="12" w:space="0" w:color="auto"/>
            </w:tcBorders>
            <w:hideMark/>
          </w:tcPr>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 مصلحة المعاوضات.</w:t>
            </w:r>
          </w:p>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 ادارة التحديد والأبحاث العقارية والدراسات الفنية</w:t>
            </w:r>
          </w:p>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 الإدارة الجهوية لأملاك الدولة والشؤون العقارية المختصة ترابيا.</w:t>
            </w:r>
          </w:p>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-الإدارة الجهوية لديوان الملكية العقارية المختصة ترابيا .</w:t>
            </w:r>
          </w:p>
        </w:tc>
        <w:tc>
          <w:tcPr>
            <w:tcW w:w="2693" w:type="dxa"/>
            <w:tcBorders>
              <w:top w:val="single" w:sz="12" w:space="0" w:color="auto"/>
              <w:left w:val="single" w:sz="12" w:space="0" w:color="auto"/>
              <w:bottom w:val="single" w:sz="12" w:space="0" w:color="auto"/>
              <w:right w:val="single" w:sz="12" w:space="0" w:color="auto"/>
            </w:tcBorders>
            <w:hideMark/>
          </w:tcPr>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الأمر الحكومي عدد 357 لسنة 2019 المؤرخ في 21 مارس 2019 المتعلق بتنظيم وزارة أملاك الدولة</w:t>
            </w:r>
          </w:p>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والشؤون العقارية</w:t>
            </w:r>
          </w:p>
        </w:tc>
        <w:tc>
          <w:tcPr>
            <w:tcW w:w="2978" w:type="dxa"/>
            <w:tcBorders>
              <w:top w:val="single" w:sz="12" w:space="0" w:color="auto"/>
              <w:left w:val="single" w:sz="12" w:space="0" w:color="auto"/>
              <w:bottom w:val="single" w:sz="12" w:space="0" w:color="auto"/>
              <w:right w:val="single" w:sz="12" w:space="0" w:color="auto"/>
            </w:tcBorders>
          </w:tcPr>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مكتوب إلى الإدارة الجهوية لأملاك الدولة</w:t>
            </w:r>
          </w:p>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و الشؤون العقارية لإجراء بحث بخصوص العقارين الدولي</w:t>
            </w:r>
          </w:p>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 xml:space="preserve"> والخاص (405)</w:t>
            </w:r>
          </w:p>
          <w:p w:rsidR="00513166" w:rsidRDefault="00513166" w:rsidP="00513166">
            <w:pPr>
              <w:bidi/>
              <w:spacing w:line="254" w:lineRule="auto"/>
              <w:jc w:val="left"/>
              <w:rPr>
                <w:rFonts w:ascii="Simplified Arabic" w:hAnsi="Simplified Arabic" w:cs="Simplified Arabic"/>
                <w:sz w:val="28"/>
                <w:szCs w:val="28"/>
                <w:rtl/>
                <w:lang w:bidi="ar-TN"/>
              </w:rPr>
            </w:pPr>
          </w:p>
          <w:p w:rsidR="00513166" w:rsidRDefault="00513166" w:rsidP="00513166">
            <w:pPr>
              <w:pStyle w:val="Sansinterligne"/>
              <w:bidi/>
              <w:spacing w:line="254" w:lineRule="auto"/>
              <w:rPr>
                <w:sz w:val="28"/>
                <w:szCs w:val="28"/>
                <w:rtl/>
                <w:lang w:eastAsia="en-US" w:bidi="ar-TN"/>
              </w:rPr>
            </w:pPr>
            <w:r>
              <w:rPr>
                <w:sz w:val="28"/>
                <w:szCs w:val="28"/>
                <w:rtl/>
                <w:lang w:eastAsia="en-US" w:bidi="ar-TN"/>
              </w:rPr>
              <w:t>مكتوب إلى إدارة الملكية العقارية لطلب شهادة ملكية</w:t>
            </w:r>
            <w:r w:rsidR="00B46BAC">
              <w:rPr>
                <w:rFonts w:hint="cs"/>
                <w:sz w:val="28"/>
                <w:szCs w:val="28"/>
                <w:rtl/>
                <w:lang w:eastAsia="en-US" w:bidi="ar-TN"/>
              </w:rPr>
              <w:t xml:space="preserve"> و سجل عقاري (406)</w:t>
            </w:r>
          </w:p>
          <w:p w:rsidR="00513166" w:rsidRDefault="00513166" w:rsidP="00513166">
            <w:pPr>
              <w:bidi/>
              <w:spacing w:line="254" w:lineRule="auto"/>
              <w:jc w:val="left"/>
              <w:rPr>
                <w:rFonts w:ascii="Simplified Arabic" w:hAnsi="Simplified Arabic" w:cs="Simplified Arabic"/>
                <w:sz w:val="28"/>
                <w:szCs w:val="28"/>
                <w:rtl/>
                <w:lang w:bidi="ar-TN"/>
              </w:rPr>
            </w:pPr>
          </w:p>
        </w:tc>
      </w:tr>
      <w:tr w:rsidR="00513166" w:rsidTr="00513166">
        <w:trPr>
          <w:trHeight w:val="71"/>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513166" w:rsidRDefault="00513166" w:rsidP="00513166">
            <w:pPr>
              <w:bidi/>
              <w:ind w:left="0"/>
              <w:rPr>
                <w:rFonts w:ascii="Simplified Arabic" w:hAnsi="Simplified Arabic" w:cs="Simplified Arabic"/>
                <w:b/>
                <w:bCs/>
                <w:sz w:val="36"/>
                <w:szCs w:val="36"/>
                <w:lang w:bidi="ar-TN"/>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513166" w:rsidRDefault="00513166" w:rsidP="00513166">
            <w:pPr>
              <w:bidi/>
              <w:ind w:left="0"/>
            </w:pPr>
          </w:p>
        </w:tc>
        <w:tc>
          <w:tcPr>
            <w:tcW w:w="3589" w:type="dxa"/>
            <w:tcBorders>
              <w:top w:val="single" w:sz="12" w:space="0" w:color="auto"/>
              <w:left w:val="single" w:sz="12" w:space="0" w:color="auto"/>
              <w:bottom w:val="single" w:sz="12" w:space="0" w:color="auto"/>
              <w:right w:val="single" w:sz="12" w:space="0" w:color="auto"/>
            </w:tcBorders>
            <w:hideMark/>
          </w:tcPr>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3-طلب رأي الإدارة العامة للعقارات الفلاحية والوزارة المكلفة بالفلاحة بخصوص العقار الدولي المقترح للمعاوضة إذا كانت صبغته فلاحية.</w:t>
            </w:r>
          </w:p>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b/>
                <w:bCs/>
                <w:sz w:val="28"/>
                <w:szCs w:val="28"/>
                <w:u w:val="single"/>
                <w:rtl/>
                <w:lang w:bidi="ar-TN"/>
              </w:rPr>
              <w:t xml:space="preserve">الآجال: </w:t>
            </w:r>
            <w:r>
              <w:rPr>
                <w:rFonts w:ascii="Simplified Arabic" w:hAnsi="Simplified Arabic" w:cs="Simplified Arabic"/>
                <w:sz w:val="28"/>
                <w:szCs w:val="28"/>
                <w:rtl/>
                <w:lang w:bidi="ar-TN"/>
              </w:rPr>
              <w:t>10 أيام من تاريخ ورود البحث العقاري</w:t>
            </w:r>
          </w:p>
        </w:tc>
        <w:tc>
          <w:tcPr>
            <w:tcW w:w="2967" w:type="dxa"/>
            <w:gridSpan w:val="2"/>
            <w:tcBorders>
              <w:top w:val="single" w:sz="12" w:space="0" w:color="auto"/>
              <w:left w:val="single" w:sz="12" w:space="0" w:color="auto"/>
              <w:bottom w:val="single" w:sz="12" w:space="0" w:color="auto"/>
              <w:right w:val="single" w:sz="12" w:space="0" w:color="auto"/>
            </w:tcBorders>
            <w:hideMark/>
          </w:tcPr>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 مصلحة المعاوضات</w:t>
            </w:r>
          </w:p>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 الإدارة العامة للعقارات الفلاحية</w:t>
            </w:r>
          </w:p>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 الوزارة المكلفة بالفلاحة</w:t>
            </w:r>
          </w:p>
        </w:tc>
        <w:tc>
          <w:tcPr>
            <w:tcW w:w="2693" w:type="dxa"/>
            <w:tcBorders>
              <w:top w:val="single" w:sz="12" w:space="0" w:color="auto"/>
              <w:left w:val="single" w:sz="12" w:space="0" w:color="auto"/>
              <w:bottom w:val="single" w:sz="12" w:space="0" w:color="auto"/>
              <w:right w:val="single" w:sz="12" w:space="0" w:color="auto"/>
            </w:tcBorders>
            <w:hideMark/>
          </w:tcPr>
          <w:p w:rsidR="00513166" w:rsidRDefault="00513166" w:rsidP="00513166">
            <w:pPr>
              <w:bidi/>
              <w:spacing w:line="254" w:lineRule="auto"/>
              <w:jc w:val="left"/>
              <w:rPr>
                <w:rFonts w:ascii="Simplified Arabic" w:hAnsi="Simplified Arabic" w:cs="Simplified Arabic"/>
                <w:sz w:val="28"/>
                <w:szCs w:val="28"/>
                <w:rtl/>
                <w:lang w:bidi="ar-TN"/>
              </w:rPr>
            </w:pPr>
          </w:p>
        </w:tc>
        <w:tc>
          <w:tcPr>
            <w:tcW w:w="2978" w:type="dxa"/>
            <w:tcBorders>
              <w:top w:val="single" w:sz="12" w:space="0" w:color="auto"/>
              <w:left w:val="single" w:sz="12" w:space="0" w:color="auto"/>
              <w:bottom w:val="single" w:sz="12" w:space="0" w:color="auto"/>
              <w:right w:val="single" w:sz="12" w:space="0" w:color="auto"/>
            </w:tcBorders>
          </w:tcPr>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مكتوب إلى الوزارة المكلفة بالفلاحة (415)</w:t>
            </w:r>
          </w:p>
          <w:p w:rsidR="00513166" w:rsidRDefault="00513166" w:rsidP="00CD01DE">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مكتوب موجه إلى الإدارة العامة للعقارات الفلاحية  (410)</w:t>
            </w:r>
          </w:p>
          <w:p w:rsidR="00513166" w:rsidRDefault="00513166" w:rsidP="00513166">
            <w:pPr>
              <w:bidi/>
              <w:spacing w:line="254" w:lineRule="auto"/>
              <w:jc w:val="left"/>
              <w:rPr>
                <w:rFonts w:ascii="Simplified Arabic" w:hAnsi="Simplified Arabic" w:cs="Simplified Arabic"/>
                <w:sz w:val="28"/>
                <w:szCs w:val="28"/>
                <w:rtl/>
                <w:lang w:bidi="ar-TN"/>
              </w:rPr>
            </w:pPr>
          </w:p>
        </w:tc>
      </w:tr>
      <w:tr w:rsidR="00513166" w:rsidTr="00513166">
        <w:trPr>
          <w:trHeight w:val="71"/>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513166" w:rsidRDefault="00513166" w:rsidP="00513166">
            <w:pPr>
              <w:bidi/>
              <w:ind w:left="0"/>
              <w:rPr>
                <w:rFonts w:ascii="Simplified Arabic" w:hAnsi="Simplified Arabic" w:cs="Simplified Arabic"/>
                <w:b/>
                <w:bCs/>
                <w:sz w:val="36"/>
                <w:szCs w:val="36"/>
                <w:lang w:bidi="ar-TN"/>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513166" w:rsidRDefault="00513166" w:rsidP="00513166">
            <w:pPr>
              <w:bidi/>
              <w:ind w:left="0"/>
            </w:pPr>
          </w:p>
        </w:tc>
        <w:tc>
          <w:tcPr>
            <w:tcW w:w="3589" w:type="dxa"/>
            <w:tcBorders>
              <w:top w:val="single" w:sz="12" w:space="0" w:color="auto"/>
              <w:left w:val="single" w:sz="12" w:space="0" w:color="auto"/>
              <w:bottom w:val="single" w:sz="12" w:space="0" w:color="auto"/>
              <w:right w:val="single" w:sz="12" w:space="0" w:color="auto"/>
            </w:tcBorders>
            <w:hideMark/>
          </w:tcPr>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4 -طلب رأي الإدارة العامة للتصرف والبيوعات</w:t>
            </w:r>
            <w:r w:rsidR="00507B59">
              <w:rPr>
                <w:rFonts w:ascii="Simplified Arabic" w:hAnsi="Simplified Arabic" w:cs="Simplified Arabic"/>
                <w:sz w:val="28"/>
                <w:szCs w:val="28"/>
                <w:lang w:bidi="ar-TN"/>
              </w:rPr>
              <w:t xml:space="preserve"> </w:t>
            </w:r>
            <w:r>
              <w:rPr>
                <w:rFonts w:ascii="Simplified Arabic" w:hAnsi="Simplified Arabic" w:cs="Simplified Arabic"/>
                <w:sz w:val="28"/>
                <w:szCs w:val="28"/>
                <w:rtl/>
                <w:lang w:bidi="ar-TN"/>
              </w:rPr>
              <w:t>والوزارة  المكلفة بالتجهيز بخصوص العقار الدولي المقترح للمعاوضة إذا كانت صبغته غير فلاحية.</w:t>
            </w:r>
          </w:p>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b/>
                <w:bCs/>
                <w:sz w:val="28"/>
                <w:szCs w:val="28"/>
                <w:u w:val="single"/>
                <w:rtl/>
                <w:lang w:bidi="ar-TN"/>
              </w:rPr>
              <w:t xml:space="preserve">الآجال: </w:t>
            </w:r>
            <w:r>
              <w:rPr>
                <w:rFonts w:ascii="Simplified Arabic" w:hAnsi="Simplified Arabic" w:cs="Simplified Arabic"/>
                <w:sz w:val="28"/>
                <w:szCs w:val="28"/>
                <w:rtl/>
                <w:lang w:bidi="ar-TN"/>
              </w:rPr>
              <w:t>10 أيام من تاريخ ورود البحث العقاري</w:t>
            </w:r>
          </w:p>
        </w:tc>
        <w:tc>
          <w:tcPr>
            <w:tcW w:w="2967" w:type="dxa"/>
            <w:gridSpan w:val="2"/>
            <w:tcBorders>
              <w:top w:val="single" w:sz="12" w:space="0" w:color="auto"/>
              <w:left w:val="single" w:sz="12" w:space="0" w:color="auto"/>
              <w:bottom w:val="single" w:sz="12" w:space="0" w:color="auto"/>
              <w:right w:val="single" w:sz="12" w:space="0" w:color="auto"/>
            </w:tcBorders>
          </w:tcPr>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 مصلحة المعاوضات</w:t>
            </w:r>
          </w:p>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 الإدارة العامة للتصرف والبيوعات</w:t>
            </w:r>
          </w:p>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-الوزارة المكلفة بالتجهيز</w:t>
            </w:r>
          </w:p>
          <w:p w:rsidR="00513166" w:rsidRDefault="00513166" w:rsidP="00513166">
            <w:pPr>
              <w:bidi/>
              <w:spacing w:line="254" w:lineRule="auto"/>
              <w:jc w:val="left"/>
              <w:rPr>
                <w:rFonts w:ascii="Simplified Arabic" w:hAnsi="Simplified Arabic" w:cs="Simplified Arabic"/>
                <w:sz w:val="28"/>
                <w:szCs w:val="28"/>
                <w:rtl/>
                <w:lang w:bidi="ar-TN"/>
              </w:rPr>
            </w:pPr>
          </w:p>
          <w:p w:rsidR="00513166" w:rsidRDefault="00513166" w:rsidP="00513166">
            <w:pPr>
              <w:bidi/>
              <w:spacing w:line="254" w:lineRule="auto"/>
              <w:jc w:val="left"/>
              <w:rPr>
                <w:rFonts w:ascii="Simplified Arabic" w:hAnsi="Simplified Arabic" w:cs="Simplified Arabic"/>
                <w:sz w:val="28"/>
                <w:szCs w:val="28"/>
                <w:rtl/>
                <w:lang w:bidi="ar-TN"/>
              </w:rPr>
            </w:pPr>
          </w:p>
        </w:tc>
        <w:tc>
          <w:tcPr>
            <w:tcW w:w="2693" w:type="dxa"/>
            <w:tcBorders>
              <w:top w:val="single" w:sz="12" w:space="0" w:color="auto"/>
              <w:left w:val="single" w:sz="12" w:space="0" w:color="auto"/>
              <w:bottom w:val="single" w:sz="12" w:space="0" w:color="auto"/>
              <w:right w:val="single" w:sz="12" w:space="0" w:color="auto"/>
            </w:tcBorders>
          </w:tcPr>
          <w:p w:rsidR="00513166" w:rsidRDefault="00513166" w:rsidP="00513166">
            <w:pPr>
              <w:bidi/>
              <w:spacing w:line="254" w:lineRule="auto"/>
              <w:jc w:val="left"/>
              <w:rPr>
                <w:rFonts w:ascii="Simplified Arabic" w:hAnsi="Simplified Arabic" w:cs="Simplified Arabic"/>
                <w:sz w:val="28"/>
                <w:szCs w:val="28"/>
                <w:rtl/>
                <w:lang w:bidi="ar-TN"/>
              </w:rPr>
            </w:pPr>
          </w:p>
        </w:tc>
        <w:tc>
          <w:tcPr>
            <w:tcW w:w="2978" w:type="dxa"/>
            <w:tcBorders>
              <w:top w:val="single" w:sz="12" w:space="0" w:color="auto"/>
              <w:left w:val="single" w:sz="12" w:space="0" w:color="auto"/>
              <w:bottom w:val="single" w:sz="12" w:space="0" w:color="auto"/>
              <w:right w:val="single" w:sz="12" w:space="0" w:color="auto"/>
            </w:tcBorders>
          </w:tcPr>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مكتوب إلى الوزارة المكلفة بالتجهيز</w:t>
            </w:r>
            <w:r w:rsidR="00B46BAC">
              <w:rPr>
                <w:rFonts w:ascii="Simplified Arabic" w:hAnsi="Simplified Arabic" w:cs="Simplified Arabic" w:hint="cs"/>
                <w:sz w:val="28"/>
                <w:szCs w:val="28"/>
                <w:rtl/>
                <w:lang w:bidi="ar-TN"/>
              </w:rPr>
              <w:t>(416)</w:t>
            </w:r>
          </w:p>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مكتوب موجه إلى الإدارة العامة للتصرف والبيوعات</w:t>
            </w:r>
          </w:p>
          <w:p w:rsidR="00513166" w:rsidRDefault="00513166" w:rsidP="00513166">
            <w:pPr>
              <w:bidi/>
              <w:spacing w:line="254" w:lineRule="auto"/>
              <w:jc w:val="left"/>
              <w:rPr>
                <w:rFonts w:ascii="Simplified Arabic" w:hAnsi="Simplified Arabic" w:cs="Simplified Arabic"/>
                <w:sz w:val="28"/>
                <w:szCs w:val="28"/>
                <w:rtl/>
                <w:lang w:bidi="ar-TN"/>
              </w:rPr>
            </w:pPr>
          </w:p>
        </w:tc>
      </w:tr>
      <w:tr w:rsidR="00513166" w:rsidTr="00513166">
        <w:trPr>
          <w:trHeight w:val="71"/>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513166" w:rsidRDefault="00513166" w:rsidP="00513166">
            <w:pPr>
              <w:bidi/>
              <w:ind w:left="0"/>
              <w:rPr>
                <w:rFonts w:ascii="Simplified Arabic" w:hAnsi="Simplified Arabic" w:cs="Simplified Arabic"/>
                <w:b/>
                <w:bCs/>
                <w:sz w:val="36"/>
                <w:szCs w:val="36"/>
                <w:lang w:bidi="ar-TN"/>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513166" w:rsidRDefault="00513166" w:rsidP="00513166">
            <w:pPr>
              <w:bidi/>
              <w:ind w:left="0"/>
            </w:pPr>
          </w:p>
        </w:tc>
        <w:tc>
          <w:tcPr>
            <w:tcW w:w="3589" w:type="dxa"/>
            <w:tcBorders>
              <w:top w:val="single" w:sz="12" w:space="0" w:color="auto"/>
              <w:left w:val="single" w:sz="12" w:space="0" w:color="auto"/>
              <w:bottom w:val="single" w:sz="12" w:space="0" w:color="auto"/>
              <w:right w:val="single" w:sz="12" w:space="0" w:color="auto"/>
            </w:tcBorders>
          </w:tcPr>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5 -طلب تقدير القيم الشرائية للعقارات موضوع المعاوضة بالاشتراك مع خبير من الوزارة المكلفة بالفلاحة إذا شملت المعاوضة عقارا صبغته فلاحية وإعداد موازنة بين العقار الدولي والخاص.</w:t>
            </w:r>
          </w:p>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b/>
                <w:bCs/>
                <w:sz w:val="28"/>
                <w:szCs w:val="28"/>
                <w:u w:val="single"/>
                <w:rtl/>
                <w:lang w:bidi="ar-TN"/>
              </w:rPr>
              <w:t xml:space="preserve">الآجال: </w:t>
            </w:r>
            <w:r>
              <w:rPr>
                <w:rFonts w:ascii="Simplified Arabic" w:hAnsi="Simplified Arabic" w:cs="Simplified Arabic"/>
                <w:sz w:val="28"/>
                <w:szCs w:val="28"/>
                <w:rtl/>
                <w:lang w:bidi="ar-TN"/>
              </w:rPr>
              <w:t>10 أيام من تاريخ إستكمال الوثائق الخاصة بالملف.</w:t>
            </w:r>
          </w:p>
          <w:p w:rsidR="00513166" w:rsidRDefault="00513166" w:rsidP="00513166">
            <w:pPr>
              <w:bidi/>
              <w:spacing w:line="254" w:lineRule="auto"/>
              <w:jc w:val="left"/>
              <w:rPr>
                <w:rFonts w:ascii="Simplified Arabic" w:hAnsi="Simplified Arabic" w:cs="Simplified Arabic"/>
                <w:sz w:val="28"/>
                <w:szCs w:val="28"/>
                <w:rtl/>
                <w:lang w:bidi="ar-TN"/>
              </w:rPr>
            </w:pPr>
          </w:p>
        </w:tc>
        <w:tc>
          <w:tcPr>
            <w:tcW w:w="2967" w:type="dxa"/>
            <w:gridSpan w:val="2"/>
            <w:tcBorders>
              <w:top w:val="single" w:sz="12" w:space="0" w:color="auto"/>
              <w:left w:val="single" w:sz="12" w:space="0" w:color="auto"/>
              <w:bottom w:val="single" w:sz="12" w:space="0" w:color="auto"/>
              <w:right w:val="single" w:sz="12" w:space="0" w:color="auto"/>
            </w:tcBorders>
          </w:tcPr>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 مصلحة المعاوضات.</w:t>
            </w:r>
          </w:p>
          <w:p w:rsidR="00513166" w:rsidRDefault="00513166" w:rsidP="00513166">
            <w:pPr>
              <w:bidi/>
              <w:spacing w:line="254" w:lineRule="auto"/>
              <w:jc w:val="left"/>
              <w:rPr>
                <w:rFonts w:ascii="Simplified Arabic" w:hAnsi="Simplified Arabic" w:cs="Simplified Arabic"/>
                <w:sz w:val="28"/>
                <w:szCs w:val="28"/>
                <w:lang w:bidi="ar-TN"/>
              </w:rPr>
            </w:pPr>
            <w:r>
              <w:rPr>
                <w:rFonts w:ascii="Simplified Arabic" w:hAnsi="Simplified Arabic" w:cs="Simplified Arabic"/>
                <w:sz w:val="28"/>
                <w:szCs w:val="28"/>
                <w:rtl/>
                <w:lang w:bidi="ar-TN"/>
              </w:rPr>
              <w:t>- الإدارة العامة للاختبارات</w:t>
            </w:r>
          </w:p>
          <w:p w:rsidR="00513166" w:rsidRDefault="00513166" w:rsidP="00513166">
            <w:pPr>
              <w:bidi/>
              <w:spacing w:line="254" w:lineRule="auto"/>
              <w:jc w:val="left"/>
              <w:rPr>
                <w:rFonts w:ascii="Simplified Arabic" w:hAnsi="Simplified Arabic" w:cs="Simplified Arabic"/>
                <w:sz w:val="28"/>
                <w:szCs w:val="28"/>
                <w:rtl/>
                <w:lang w:bidi="ar-TN"/>
              </w:rPr>
            </w:pPr>
          </w:p>
        </w:tc>
        <w:tc>
          <w:tcPr>
            <w:tcW w:w="2693" w:type="dxa"/>
            <w:tcBorders>
              <w:top w:val="single" w:sz="12" w:space="0" w:color="auto"/>
              <w:left w:val="single" w:sz="12" w:space="0" w:color="auto"/>
              <w:bottom w:val="single" w:sz="12" w:space="0" w:color="auto"/>
              <w:right w:val="single" w:sz="12" w:space="0" w:color="auto"/>
            </w:tcBorders>
            <w:hideMark/>
          </w:tcPr>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الفصل 30 من القانون عدد 21 لسنة 1995 المؤرخ في 13 فيفري 1995 المتعلق بالعقارات الدولية الفلاحية .</w:t>
            </w:r>
          </w:p>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الأمر الحكومي عدد 120 لسنة 2021 المؤرخ في</w:t>
            </w:r>
          </w:p>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 xml:space="preserve"> 8 فيفري 2021 المتعلق بالعمليات العقارية في ملك الدولة الخاص</w:t>
            </w:r>
          </w:p>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مذكرة العمل عدد 11/8/م بتاريخ  22 فيفري 2018 المتعلق</w:t>
            </w:r>
            <w:r>
              <w:rPr>
                <w:rFonts w:ascii="Simplified Arabic" w:hAnsi="Simplified Arabic" w:cs="Simplified Arabic" w:hint="cs"/>
                <w:sz w:val="28"/>
                <w:szCs w:val="28"/>
                <w:rtl/>
                <w:lang w:bidi="ar-TN"/>
              </w:rPr>
              <w:t>ة</w:t>
            </w:r>
            <w:r>
              <w:rPr>
                <w:rFonts w:ascii="Simplified Arabic" w:hAnsi="Simplified Arabic" w:cs="Simplified Arabic"/>
                <w:sz w:val="28"/>
                <w:szCs w:val="28"/>
                <w:rtl/>
                <w:lang w:bidi="ar-TN"/>
              </w:rPr>
              <w:t xml:space="preserve"> بطلب التعامل مع مطالب الاختبار المستخرجة من موقع واب الوزارة</w:t>
            </w:r>
          </w:p>
        </w:tc>
        <w:tc>
          <w:tcPr>
            <w:tcW w:w="2978" w:type="dxa"/>
            <w:tcBorders>
              <w:top w:val="single" w:sz="12" w:space="0" w:color="auto"/>
              <w:left w:val="single" w:sz="12" w:space="0" w:color="auto"/>
              <w:bottom w:val="single" w:sz="12" w:space="0" w:color="auto"/>
              <w:right w:val="single" w:sz="12" w:space="0" w:color="auto"/>
            </w:tcBorders>
          </w:tcPr>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hint="cs"/>
                <w:sz w:val="28"/>
                <w:szCs w:val="28"/>
                <w:rtl/>
                <w:lang w:bidi="ar-TN"/>
              </w:rPr>
              <w:t>-</w:t>
            </w:r>
            <w:r>
              <w:rPr>
                <w:rFonts w:ascii="Simplified Arabic" w:hAnsi="Simplified Arabic" w:cs="Simplified Arabic"/>
                <w:sz w:val="28"/>
                <w:szCs w:val="28"/>
                <w:rtl/>
                <w:lang w:bidi="ar-TN"/>
              </w:rPr>
              <w:t>مكتوب إلى الإدارة العامة للإختبارات لتقدير القيمة 425</w:t>
            </w:r>
          </w:p>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hint="cs"/>
                <w:sz w:val="28"/>
                <w:szCs w:val="28"/>
                <w:rtl/>
                <w:lang w:bidi="ar-TN"/>
              </w:rPr>
              <w:t>-</w:t>
            </w:r>
            <w:r>
              <w:rPr>
                <w:rFonts w:ascii="Simplified Arabic" w:hAnsi="Simplified Arabic" w:cs="Simplified Arabic"/>
                <w:sz w:val="28"/>
                <w:szCs w:val="28"/>
                <w:rtl/>
                <w:lang w:bidi="ar-TN"/>
              </w:rPr>
              <w:t>مطلب  اختبار مستخرج من موقع واب الوزارة</w:t>
            </w:r>
          </w:p>
          <w:p w:rsidR="00513166" w:rsidRDefault="00513166" w:rsidP="00513166">
            <w:pPr>
              <w:bidi/>
              <w:spacing w:line="254" w:lineRule="auto"/>
              <w:jc w:val="left"/>
              <w:rPr>
                <w:rFonts w:ascii="Simplified Arabic" w:hAnsi="Simplified Arabic" w:cs="Simplified Arabic"/>
                <w:sz w:val="28"/>
                <w:szCs w:val="28"/>
                <w:rtl/>
                <w:lang w:bidi="ar-TN"/>
              </w:rPr>
            </w:pPr>
          </w:p>
        </w:tc>
      </w:tr>
      <w:tr w:rsidR="00513166" w:rsidTr="00513166">
        <w:trPr>
          <w:trHeight w:val="71"/>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513166" w:rsidRDefault="00513166" w:rsidP="00513166">
            <w:pPr>
              <w:bidi/>
              <w:ind w:left="0"/>
              <w:rPr>
                <w:rFonts w:ascii="Simplified Arabic" w:hAnsi="Simplified Arabic" w:cs="Simplified Arabic"/>
                <w:b/>
                <w:bCs/>
                <w:sz w:val="36"/>
                <w:szCs w:val="36"/>
                <w:lang w:bidi="ar-TN"/>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513166" w:rsidRDefault="00513166" w:rsidP="00513166">
            <w:pPr>
              <w:bidi/>
              <w:ind w:left="0"/>
            </w:pPr>
          </w:p>
        </w:tc>
        <w:tc>
          <w:tcPr>
            <w:tcW w:w="3589" w:type="dxa"/>
            <w:tcBorders>
              <w:top w:val="single" w:sz="12" w:space="0" w:color="auto"/>
              <w:left w:val="single" w:sz="12" w:space="0" w:color="auto"/>
              <w:bottom w:val="single" w:sz="12" w:space="0" w:color="auto"/>
              <w:right w:val="single" w:sz="12" w:space="0" w:color="auto"/>
            </w:tcBorders>
          </w:tcPr>
          <w:p w:rsidR="00513166" w:rsidRDefault="00513166" w:rsidP="00513166">
            <w:pPr>
              <w:bidi/>
              <w:spacing w:line="254" w:lineRule="auto"/>
              <w:rPr>
                <w:rFonts w:ascii="Simplified Arabic" w:hAnsi="Simplified Arabic" w:cs="Simplified Arabic"/>
                <w:sz w:val="28"/>
                <w:szCs w:val="28"/>
                <w:rtl/>
                <w:lang w:bidi="ar-TN"/>
              </w:rPr>
            </w:pPr>
            <w:r>
              <w:rPr>
                <w:rFonts w:ascii="Simplified Arabic" w:hAnsi="Simplified Arabic" w:cs="Simplified Arabic"/>
                <w:sz w:val="28"/>
                <w:szCs w:val="28"/>
                <w:rtl/>
                <w:lang w:bidi="ar-TN"/>
              </w:rPr>
              <w:t>6 -إعداد مثال أشغال خصوصية ومختلفة للعقارين الخاص و الدولي المطلوبين للمعاوضة اذا كانا غير مسجلين .</w:t>
            </w:r>
          </w:p>
          <w:p w:rsidR="00513166" w:rsidRDefault="00513166" w:rsidP="00513166">
            <w:pPr>
              <w:bidi/>
              <w:spacing w:line="254" w:lineRule="auto"/>
              <w:rPr>
                <w:rFonts w:ascii="Simplified Arabic" w:hAnsi="Simplified Arabic" w:cs="Simplified Arabic"/>
                <w:sz w:val="28"/>
                <w:szCs w:val="28"/>
                <w:rtl/>
                <w:lang w:bidi="ar-TN"/>
              </w:rPr>
            </w:pPr>
            <w:r>
              <w:rPr>
                <w:rFonts w:ascii="Simplified Arabic" w:hAnsi="Simplified Arabic" w:cs="Simplified Arabic"/>
                <w:b/>
                <w:bCs/>
                <w:sz w:val="28"/>
                <w:szCs w:val="28"/>
                <w:u w:val="single"/>
                <w:rtl/>
                <w:lang w:bidi="ar-TN"/>
              </w:rPr>
              <w:t xml:space="preserve">الآجال: </w:t>
            </w:r>
            <w:r>
              <w:rPr>
                <w:rFonts w:ascii="Simplified Arabic" w:hAnsi="Simplified Arabic" w:cs="Simplified Arabic"/>
                <w:sz w:val="28"/>
                <w:szCs w:val="28"/>
                <w:rtl/>
                <w:lang w:bidi="ar-TN"/>
              </w:rPr>
              <w:t>10 أيام من تاريخ ورود البحث العقاري</w:t>
            </w:r>
          </w:p>
          <w:p w:rsidR="00513166" w:rsidRDefault="00513166" w:rsidP="00513166">
            <w:pPr>
              <w:bidi/>
              <w:spacing w:line="254" w:lineRule="auto"/>
              <w:rPr>
                <w:rFonts w:ascii="Simplified Arabic" w:hAnsi="Simplified Arabic" w:cs="Simplified Arabic"/>
                <w:sz w:val="28"/>
                <w:szCs w:val="28"/>
                <w:rtl/>
                <w:lang w:bidi="ar-TN"/>
              </w:rPr>
            </w:pPr>
          </w:p>
        </w:tc>
        <w:tc>
          <w:tcPr>
            <w:tcW w:w="2967" w:type="dxa"/>
            <w:gridSpan w:val="2"/>
            <w:tcBorders>
              <w:top w:val="single" w:sz="12" w:space="0" w:color="auto"/>
              <w:left w:val="single" w:sz="12" w:space="0" w:color="auto"/>
              <w:bottom w:val="single" w:sz="12" w:space="0" w:color="auto"/>
              <w:right w:val="single" w:sz="12" w:space="0" w:color="auto"/>
            </w:tcBorders>
          </w:tcPr>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 xml:space="preserve">- مصلحة المعاوضات </w:t>
            </w:r>
          </w:p>
          <w:p w:rsidR="00513166" w:rsidRDefault="00513166" w:rsidP="00513166">
            <w:pPr>
              <w:bidi/>
              <w:spacing w:line="254" w:lineRule="auto"/>
              <w:jc w:val="left"/>
              <w:rPr>
                <w:rFonts w:ascii="Simplified Arabic" w:hAnsi="Simplified Arabic" w:cs="Simplified Arabic"/>
                <w:sz w:val="28"/>
                <w:szCs w:val="28"/>
                <w:lang w:bidi="ar-TN"/>
              </w:rPr>
            </w:pPr>
            <w:r>
              <w:rPr>
                <w:rFonts w:ascii="Simplified Arabic" w:hAnsi="Simplified Arabic" w:cs="Simplified Arabic"/>
                <w:sz w:val="28"/>
                <w:szCs w:val="28"/>
                <w:rtl/>
                <w:lang w:bidi="ar-TN"/>
              </w:rPr>
              <w:t>- ديوان قيس الأراضي والمسح العقاري</w:t>
            </w:r>
          </w:p>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 الادارة الجهوية لأملاك الدولة والشؤون العقارية المختصة ترابيا.</w:t>
            </w:r>
          </w:p>
          <w:p w:rsidR="00513166" w:rsidRDefault="00513166" w:rsidP="00513166">
            <w:pPr>
              <w:bidi/>
              <w:spacing w:line="254" w:lineRule="auto"/>
              <w:jc w:val="left"/>
              <w:rPr>
                <w:rFonts w:ascii="Simplified Arabic" w:hAnsi="Simplified Arabic" w:cs="Simplified Arabic"/>
                <w:sz w:val="28"/>
                <w:szCs w:val="28"/>
                <w:lang w:bidi="ar-TN"/>
              </w:rPr>
            </w:pPr>
            <w:r>
              <w:rPr>
                <w:rFonts w:ascii="Simplified Arabic" w:hAnsi="Simplified Arabic" w:cs="Simplified Arabic"/>
                <w:sz w:val="28"/>
                <w:szCs w:val="28"/>
                <w:rtl/>
                <w:lang w:bidi="ar-TN"/>
              </w:rPr>
              <w:t>- الجهة المنتفعة بعملية المعاوضة</w:t>
            </w:r>
          </w:p>
        </w:tc>
        <w:tc>
          <w:tcPr>
            <w:tcW w:w="2693" w:type="dxa"/>
            <w:tcBorders>
              <w:top w:val="single" w:sz="12" w:space="0" w:color="auto"/>
              <w:left w:val="single" w:sz="12" w:space="0" w:color="auto"/>
              <w:bottom w:val="single" w:sz="12" w:space="0" w:color="auto"/>
              <w:right w:val="single" w:sz="12" w:space="0" w:color="auto"/>
            </w:tcBorders>
          </w:tcPr>
          <w:p w:rsidR="00513166" w:rsidRDefault="00513166" w:rsidP="00513166">
            <w:pPr>
              <w:bidi/>
              <w:spacing w:line="254" w:lineRule="auto"/>
              <w:jc w:val="left"/>
              <w:rPr>
                <w:rFonts w:ascii="Simplified Arabic" w:hAnsi="Simplified Arabic" w:cs="Simplified Arabic"/>
                <w:sz w:val="28"/>
                <w:szCs w:val="28"/>
                <w:rtl/>
                <w:lang w:bidi="ar-TN"/>
              </w:rPr>
            </w:pPr>
          </w:p>
        </w:tc>
        <w:tc>
          <w:tcPr>
            <w:tcW w:w="2978" w:type="dxa"/>
            <w:tcBorders>
              <w:top w:val="single" w:sz="12" w:space="0" w:color="auto"/>
              <w:left w:val="single" w:sz="12" w:space="0" w:color="auto"/>
              <w:bottom w:val="single" w:sz="12" w:space="0" w:color="auto"/>
              <w:right w:val="single" w:sz="12" w:space="0" w:color="auto"/>
            </w:tcBorders>
          </w:tcPr>
          <w:p w:rsidR="00513166" w:rsidRDefault="00513166" w:rsidP="00513166">
            <w:pPr>
              <w:bidi/>
              <w:spacing w:line="254" w:lineRule="auto"/>
              <w:rPr>
                <w:rFonts w:ascii="Simplified Arabic" w:hAnsi="Simplified Arabic" w:cs="Simplified Arabic"/>
                <w:sz w:val="28"/>
                <w:szCs w:val="28"/>
                <w:rtl/>
                <w:lang w:bidi="ar-TN"/>
              </w:rPr>
            </w:pPr>
            <w:r>
              <w:rPr>
                <w:rFonts w:ascii="Simplified Arabic" w:hAnsi="Simplified Arabic" w:cs="Simplified Arabic"/>
                <w:sz w:val="28"/>
                <w:szCs w:val="28"/>
                <w:rtl/>
                <w:lang w:bidi="ar-TN"/>
              </w:rPr>
              <w:t>مكتوب إلى دي</w:t>
            </w:r>
            <w:r w:rsidR="00CC186F">
              <w:rPr>
                <w:rFonts w:ascii="Simplified Arabic" w:hAnsi="Simplified Arabic" w:cs="Simplified Arabic"/>
                <w:sz w:val="28"/>
                <w:szCs w:val="28"/>
                <w:rtl/>
                <w:lang w:bidi="ar-TN"/>
              </w:rPr>
              <w:t>وان قيس الأراضي و المسح العقاري</w:t>
            </w:r>
            <w:r w:rsidR="00CC186F">
              <w:rPr>
                <w:rFonts w:ascii="Simplified Arabic" w:hAnsi="Simplified Arabic" w:cs="Simplified Arabic" w:hint="cs"/>
                <w:sz w:val="28"/>
                <w:szCs w:val="28"/>
                <w:rtl/>
                <w:lang w:bidi="ar-TN"/>
              </w:rPr>
              <w:t xml:space="preserve"> (418).</w:t>
            </w:r>
          </w:p>
          <w:p w:rsidR="00CC186F" w:rsidRDefault="00CC186F" w:rsidP="00CC186F">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hint="cs"/>
                <w:sz w:val="28"/>
                <w:szCs w:val="28"/>
                <w:rtl/>
                <w:lang w:bidi="ar-TN"/>
              </w:rPr>
              <w:t xml:space="preserve">-مكتوب موجه إلى الإدارة الجهوية </w:t>
            </w:r>
            <w:r>
              <w:rPr>
                <w:rFonts w:ascii="Simplified Arabic" w:hAnsi="Simplified Arabic" w:cs="Simplified Arabic"/>
                <w:sz w:val="28"/>
                <w:szCs w:val="28"/>
                <w:rtl/>
                <w:lang w:bidi="ar-TN"/>
              </w:rPr>
              <w:t>لطلب مثال الأشغال الخصوصية و المختلفة</w:t>
            </w:r>
            <w:r>
              <w:rPr>
                <w:rFonts w:ascii="Simplified Arabic" w:hAnsi="Simplified Arabic" w:cs="Simplified Arabic" w:hint="cs"/>
                <w:sz w:val="28"/>
                <w:szCs w:val="28"/>
                <w:rtl/>
                <w:lang w:bidi="ar-TN"/>
              </w:rPr>
              <w:t xml:space="preserve">  للأرض الدولية .</w:t>
            </w:r>
          </w:p>
          <w:p w:rsidR="00CC186F" w:rsidRDefault="00CC186F" w:rsidP="00CC186F">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لطلب مثال الأشغال الخصوصية و المختلفة</w:t>
            </w:r>
            <w:r>
              <w:rPr>
                <w:rFonts w:ascii="Simplified Arabic" w:hAnsi="Simplified Arabic" w:cs="Simplified Arabic" w:hint="cs"/>
                <w:sz w:val="28"/>
                <w:szCs w:val="28"/>
                <w:rtl/>
                <w:lang w:bidi="ar-TN"/>
              </w:rPr>
              <w:t xml:space="preserve"> للأرض الخاصة.</w:t>
            </w:r>
          </w:p>
          <w:p w:rsidR="00513166" w:rsidRDefault="00513166" w:rsidP="00CC186F">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 مكتوب موجه إلى الجهة المنتفعة  لطلب مثال الأشغال الخصوصية و المختلفة</w:t>
            </w:r>
            <w:r w:rsidR="00CC186F">
              <w:rPr>
                <w:rFonts w:ascii="Simplified Arabic" w:hAnsi="Simplified Arabic" w:cs="Simplified Arabic" w:hint="cs"/>
                <w:sz w:val="28"/>
                <w:szCs w:val="28"/>
                <w:rtl/>
                <w:lang w:bidi="ar-TN"/>
              </w:rPr>
              <w:t xml:space="preserve"> للأرض الخاصة.</w:t>
            </w:r>
          </w:p>
          <w:p w:rsidR="00513166" w:rsidRDefault="00513166" w:rsidP="00513166">
            <w:pPr>
              <w:bidi/>
              <w:spacing w:line="254" w:lineRule="auto"/>
              <w:jc w:val="left"/>
              <w:rPr>
                <w:rFonts w:ascii="Simplified Arabic" w:hAnsi="Simplified Arabic" w:cs="Simplified Arabic"/>
                <w:sz w:val="28"/>
                <w:szCs w:val="28"/>
                <w:rtl/>
                <w:lang w:bidi="ar-TN"/>
              </w:rPr>
            </w:pPr>
          </w:p>
        </w:tc>
      </w:tr>
      <w:tr w:rsidR="00513166" w:rsidTr="00513166">
        <w:tc>
          <w:tcPr>
            <w:tcW w:w="875" w:type="dxa"/>
            <w:tcBorders>
              <w:top w:val="single" w:sz="12" w:space="0" w:color="auto"/>
              <w:left w:val="single" w:sz="12" w:space="0" w:color="auto"/>
              <w:bottom w:val="single" w:sz="12" w:space="0" w:color="auto"/>
              <w:right w:val="single" w:sz="12" w:space="0" w:color="auto"/>
            </w:tcBorders>
            <w:hideMark/>
          </w:tcPr>
          <w:p w:rsidR="00513166" w:rsidRDefault="00513166" w:rsidP="00513166">
            <w:pPr>
              <w:bidi/>
              <w:rPr>
                <w:rFonts w:ascii="Simplified Arabic" w:hAnsi="Simplified Arabic" w:cs="Simplified Arabic"/>
                <w:b/>
                <w:bCs/>
                <w:sz w:val="36"/>
                <w:szCs w:val="36"/>
                <w:rtl/>
                <w:lang w:bidi="ar-TN"/>
              </w:rPr>
            </w:pPr>
            <w:r>
              <w:rPr>
                <w:rFonts w:ascii="Simplified Arabic" w:hAnsi="Simplified Arabic" w:cs="Simplified Arabic"/>
                <w:b/>
                <w:bCs/>
                <w:sz w:val="36"/>
                <w:szCs w:val="36"/>
                <w:lang w:bidi="ar-TN"/>
              </w:rPr>
              <w:t>2</w:t>
            </w:r>
          </w:p>
        </w:tc>
        <w:tc>
          <w:tcPr>
            <w:tcW w:w="1237" w:type="dxa"/>
            <w:tcBorders>
              <w:top w:val="single" w:sz="12" w:space="0" w:color="auto"/>
              <w:left w:val="single" w:sz="12" w:space="0" w:color="auto"/>
              <w:bottom w:val="single" w:sz="12" w:space="0" w:color="auto"/>
              <w:right w:val="single" w:sz="12" w:space="0" w:color="auto"/>
            </w:tcBorders>
            <w:hideMark/>
          </w:tcPr>
          <w:p w:rsidR="00513166" w:rsidRPr="0003521A" w:rsidRDefault="00513166" w:rsidP="00513166">
            <w:pPr>
              <w:bidi/>
              <w:jc w:val="center"/>
              <w:rPr>
                <w:b/>
                <w:bCs/>
                <w:rtl/>
              </w:rPr>
            </w:pPr>
            <w:r w:rsidRPr="0003521A">
              <w:rPr>
                <w:rFonts w:ascii="Simplified Arabic" w:hAnsi="Simplified Arabic" w:cs="Simplified Arabic"/>
                <w:b/>
                <w:bCs/>
                <w:sz w:val="28"/>
                <w:szCs w:val="28"/>
                <w:rtl/>
                <w:lang w:bidi="ar-TN"/>
              </w:rPr>
              <w:t xml:space="preserve">العرض على اللجنة </w:t>
            </w:r>
            <w:r w:rsidRPr="0003521A">
              <w:rPr>
                <w:rFonts w:ascii="Simplified Arabic" w:hAnsi="Simplified Arabic" w:cs="Simplified Arabic" w:hint="cs"/>
                <w:b/>
                <w:bCs/>
                <w:sz w:val="28"/>
                <w:szCs w:val="28"/>
                <w:rtl/>
                <w:lang w:bidi="ar-TN"/>
              </w:rPr>
              <w:t>الوطنية</w:t>
            </w:r>
            <w:r>
              <w:rPr>
                <w:rFonts w:ascii="Simplified Arabic" w:hAnsi="Simplified Arabic" w:cs="Simplified Arabic" w:hint="cs"/>
                <w:b/>
                <w:bCs/>
                <w:sz w:val="28"/>
                <w:szCs w:val="28"/>
                <w:rtl/>
                <w:lang w:bidi="ar-TN"/>
              </w:rPr>
              <w:t xml:space="preserve"> </w:t>
            </w:r>
            <w:r w:rsidRPr="0003521A">
              <w:rPr>
                <w:rFonts w:ascii="Simplified Arabic" w:hAnsi="Simplified Arabic" w:cs="Simplified Arabic"/>
                <w:b/>
                <w:bCs/>
                <w:sz w:val="28"/>
                <w:szCs w:val="28"/>
                <w:rtl/>
                <w:lang w:bidi="ar-TN"/>
              </w:rPr>
              <w:t>الاستشارية للعمليات العقارية</w:t>
            </w:r>
          </w:p>
        </w:tc>
        <w:tc>
          <w:tcPr>
            <w:tcW w:w="3589" w:type="dxa"/>
            <w:tcBorders>
              <w:top w:val="single" w:sz="12" w:space="0" w:color="auto"/>
              <w:left w:val="single" w:sz="12" w:space="0" w:color="auto"/>
              <w:bottom w:val="single" w:sz="12" w:space="0" w:color="auto"/>
              <w:right w:val="single" w:sz="12" w:space="0" w:color="auto"/>
            </w:tcBorders>
          </w:tcPr>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 xml:space="preserve">1-طلب عرض ملف المعاوضة على اللجنة  </w:t>
            </w:r>
            <w:r>
              <w:rPr>
                <w:rFonts w:ascii="Simplified Arabic" w:hAnsi="Simplified Arabic" w:cs="Simplified Arabic" w:hint="cs"/>
                <w:sz w:val="28"/>
                <w:szCs w:val="28"/>
                <w:rtl/>
                <w:lang w:bidi="ar-TN"/>
              </w:rPr>
              <w:t>الوطنية</w:t>
            </w:r>
            <w:r>
              <w:rPr>
                <w:rFonts w:ascii="Simplified Arabic" w:hAnsi="Simplified Arabic" w:cs="Simplified Arabic"/>
                <w:sz w:val="28"/>
                <w:szCs w:val="28"/>
                <w:rtl/>
                <w:lang w:bidi="ar-TN"/>
              </w:rPr>
              <w:t>الاستشارية للعمليات العقارية.</w:t>
            </w:r>
          </w:p>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b/>
                <w:bCs/>
                <w:sz w:val="28"/>
                <w:szCs w:val="28"/>
                <w:u w:val="single"/>
                <w:rtl/>
                <w:lang w:bidi="ar-TN"/>
              </w:rPr>
              <w:t xml:space="preserve">الآجال: </w:t>
            </w:r>
            <w:r>
              <w:rPr>
                <w:rFonts w:ascii="Simplified Arabic" w:hAnsi="Simplified Arabic" w:cs="Simplified Arabic"/>
                <w:sz w:val="28"/>
                <w:szCs w:val="28"/>
                <w:rtl/>
                <w:lang w:bidi="ar-TN"/>
              </w:rPr>
              <w:t>10 أيام من تاريخ إستكمال ملف المعاوضة.</w:t>
            </w:r>
          </w:p>
        </w:tc>
        <w:tc>
          <w:tcPr>
            <w:tcW w:w="2967" w:type="dxa"/>
            <w:gridSpan w:val="2"/>
            <w:tcBorders>
              <w:top w:val="single" w:sz="12" w:space="0" w:color="auto"/>
              <w:left w:val="single" w:sz="12" w:space="0" w:color="auto"/>
              <w:bottom w:val="single" w:sz="12" w:space="0" w:color="auto"/>
              <w:right w:val="single" w:sz="12" w:space="0" w:color="auto"/>
            </w:tcBorders>
            <w:hideMark/>
          </w:tcPr>
          <w:p w:rsidR="00513166" w:rsidRDefault="00513166" w:rsidP="00513166">
            <w:pPr>
              <w:bidi/>
              <w:spacing w:line="254" w:lineRule="auto"/>
              <w:jc w:val="left"/>
              <w:rPr>
                <w:rFonts w:ascii="Simplified Arabic" w:hAnsi="Simplified Arabic" w:cs="Simplified Arabic"/>
                <w:sz w:val="28"/>
                <w:szCs w:val="28"/>
                <w:lang w:bidi="ar-TN"/>
              </w:rPr>
            </w:pPr>
            <w:r>
              <w:rPr>
                <w:rFonts w:ascii="Simplified Arabic" w:hAnsi="Simplified Arabic" w:cs="Simplified Arabic"/>
                <w:sz w:val="28"/>
                <w:szCs w:val="28"/>
                <w:rtl/>
                <w:lang w:bidi="ar-TN"/>
              </w:rPr>
              <w:t>- مصلحة المعاوضات</w:t>
            </w:r>
          </w:p>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 xml:space="preserve">- الإدارة العامة للتصرف والبيوعات (كتابة اللجنة </w:t>
            </w:r>
            <w:r>
              <w:rPr>
                <w:rFonts w:ascii="Simplified Arabic" w:hAnsi="Simplified Arabic" w:cs="Simplified Arabic" w:hint="cs"/>
                <w:sz w:val="28"/>
                <w:szCs w:val="28"/>
                <w:rtl/>
                <w:lang w:bidi="ar-TN"/>
              </w:rPr>
              <w:t xml:space="preserve">الوطنية </w:t>
            </w:r>
            <w:r>
              <w:rPr>
                <w:rFonts w:ascii="Simplified Arabic" w:hAnsi="Simplified Arabic" w:cs="Simplified Arabic"/>
                <w:sz w:val="28"/>
                <w:szCs w:val="28"/>
                <w:rtl/>
                <w:lang w:bidi="ar-TN"/>
              </w:rPr>
              <w:t>الإستشارية للعمليات العقارية).</w:t>
            </w:r>
          </w:p>
          <w:p w:rsidR="00513166" w:rsidRDefault="00513166" w:rsidP="003A0DC7">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 xml:space="preserve">- اللجنة </w:t>
            </w:r>
            <w:r w:rsidR="003A0DC7">
              <w:rPr>
                <w:rFonts w:ascii="Simplified Arabic" w:hAnsi="Simplified Arabic" w:cs="Simplified Arabic" w:hint="cs"/>
                <w:sz w:val="28"/>
                <w:szCs w:val="28"/>
                <w:rtl/>
                <w:lang w:bidi="ar-TN"/>
              </w:rPr>
              <w:t>الوطنية الإستشارية</w:t>
            </w:r>
            <w:r>
              <w:rPr>
                <w:rFonts w:ascii="Simplified Arabic" w:hAnsi="Simplified Arabic" w:cs="Simplified Arabic"/>
                <w:sz w:val="28"/>
                <w:szCs w:val="28"/>
                <w:rtl/>
                <w:lang w:bidi="ar-TN"/>
              </w:rPr>
              <w:t xml:space="preserve"> للعمليات العقارية</w:t>
            </w:r>
          </w:p>
        </w:tc>
        <w:tc>
          <w:tcPr>
            <w:tcW w:w="2693" w:type="dxa"/>
            <w:tcBorders>
              <w:top w:val="single" w:sz="12" w:space="0" w:color="auto"/>
              <w:left w:val="single" w:sz="12" w:space="0" w:color="auto"/>
              <w:bottom w:val="single" w:sz="12" w:space="0" w:color="auto"/>
              <w:right w:val="single" w:sz="12" w:space="0" w:color="auto"/>
            </w:tcBorders>
            <w:hideMark/>
          </w:tcPr>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الأمر الحكومي عدد 120 لسنة 2021 المؤرخ في</w:t>
            </w:r>
          </w:p>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 xml:space="preserve"> 8 فيفري 2021 المتعلق بالعمليات العقارية في ملك الدولة الخاص</w:t>
            </w:r>
          </w:p>
        </w:tc>
        <w:tc>
          <w:tcPr>
            <w:tcW w:w="2978" w:type="dxa"/>
            <w:tcBorders>
              <w:top w:val="single" w:sz="12" w:space="0" w:color="auto"/>
              <w:left w:val="single" w:sz="12" w:space="0" w:color="auto"/>
              <w:bottom w:val="single" w:sz="12" w:space="0" w:color="auto"/>
              <w:right w:val="single" w:sz="12" w:space="0" w:color="auto"/>
            </w:tcBorders>
          </w:tcPr>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مذكرة لعرض الموضوع على أنظار اللجنة الإستشارية للعمليات العقارية (430)</w:t>
            </w:r>
          </w:p>
          <w:p w:rsidR="00513166" w:rsidRDefault="00513166" w:rsidP="00513166">
            <w:pPr>
              <w:bidi/>
              <w:spacing w:line="254" w:lineRule="auto"/>
              <w:jc w:val="left"/>
              <w:rPr>
                <w:rFonts w:ascii="Simplified Arabic" w:hAnsi="Simplified Arabic" w:cs="Simplified Arabic"/>
                <w:sz w:val="28"/>
                <w:szCs w:val="28"/>
                <w:rtl/>
                <w:lang w:bidi="ar-TN"/>
              </w:rPr>
            </w:pPr>
          </w:p>
        </w:tc>
      </w:tr>
      <w:tr w:rsidR="00513166" w:rsidTr="00513166">
        <w:trPr>
          <w:trHeight w:val="74"/>
        </w:trPr>
        <w:tc>
          <w:tcPr>
            <w:tcW w:w="875" w:type="dxa"/>
            <w:vMerge w:val="restart"/>
            <w:tcBorders>
              <w:top w:val="single" w:sz="12" w:space="0" w:color="auto"/>
              <w:left w:val="single" w:sz="12" w:space="0" w:color="auto"/>
              <w:bottom w:val="single" w:sz="12" w:space="0" w:color="auto"/>
              <w:right w:val="single" w:sz="12" w:space="0" w:color="auto"/>
            </w:tcBorders>
            <w:hideMark/>
          </w:tcPr>
          <w:p w:rsidR="00513166" w:rsidRDefault="00513166" w:rsidP="00513166">
            <w:pPr>
              <w:bidi/>
              <w:rPr>
                <w:rFonts w:ascii="Simplified Arabic" w:hAnsi="Simplified Arabic" w:cs="Simplified Arabic"/>
                <w:b/>
                <w:bCs/>
                <w:sz w:val="36"/>
                <w:szCs w:val="36"/>
                <w:rtl/>
                <w:lang w:bidi="ar-TN"/>
              </w:rPr>
            </w:pPr>
            <w:r>
              <w:rPr>
                <w:rFonts w:ascii="Simplified Arabic" w:hAnsi="Simplified Arabic" w:cs="Simplified Arabic"/>
                <w:b/>
                <w:bCs/>
                <w:sz w:val="36"/>
                <w:szCs w:val="36"/>
                <w:lang w:bidi="ar-TN"/>
              </w:rPr>
              <w:t>3</w:t>
            </w:r>
          </w:p>
        </w:tc>
        <w:tc>
          <w:tcPr>
            <w:tcW w:w="1237" w:type="dxa"/>
            <w:vMerge w:val="restart"/>
            <w:tcBorders>
              <w:top w:val="single" w:sz="12" w:space="0" w:color="auto"/>
              <w:left w:val="single" w:sz="12" w:space="0" w:color="auto"/>
              <w:bottom w:val="single" w:sz="12" w:space="0" w:color="auto"/>
              <w:right w:val="single" w:sz="12" w:space="0" w:color="auto"/>
            </w:tcBorders>
            <w:hideMark/>
          </w:tcPr>
          <w:p w:rsidR="00513166" w:rsidRDefault="00513166" w:rsidP="00513166">
            <w:pPr>
              <w:bidi/>
              <w:jc w:val="center"/>
              <w:rPr>
                <w:rtl/>
              </w:rPr>
            </w:pPr>
            <w:r>
              <w:rPr>
                <w:rFonts w:ascii="Simplified Arabic" w:hAnsi="Simplified Arabic" w:cs="Simplified Arabic"/>
                <w:b/>
                <w:bCs/>
                <w:sz w:val="28"/>
                <w:szCs w:val="28"/>
                <w:rtl/>
                <w:lang w:bidi="ar-TN"/>
              </w:rPr>
              <w:t>التعاقد</w:t>
            </w:r>
          </w:p>
        </w:tc>
        <w:tc>
          <w:tcPr>
            <w:tcW w:w="3589" w:type="dxa"/>
            <w:tcBorders>
              <w:top w:val="single" w:sz="12" w:space="0" w:color="auto"/>
              <w:left w:val="single" w:sz="12" w:space="0" w:color="auto"/>
              <w:bottom w:val="single" w:sz="12" w:space="0" w:color="auto"/>
              <w:right w:val="single" w:sz="12" w:space="0" w:color="auto"/>
            </w:tcBorders>
            <w:hideMark/>
          </w:tcPr>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1- المالك لمد الإدارة بالوثائق اللازمة لإبرام العقد وتتكون من:</w:t>
            </w:r>
          </w:p>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 رسم ملكية إذا كان العقار الخاص موضوع المعاوضة غير مسجل ( عقد شراء، حكم استحقاقي، مقاسمة...الخ)</w:t>
            </w:r>
          </w:p>
          <w:p w:rsidR="00513166" w:rsidRDefault="00513166" w:rsidP="00513166">
            <w:pPr>
              <w:bidi/>
              <w:spacing w:line="254" w:lineRule="auto"/>
              <w:jc w:val="left"/>
              <w:rPr>
                <w:rFonts w:ascii="Simplified Arabic" w:hAnsi="Simplified Arabic" w:cs="Simplified Arabic"/>
                <w:sz w:val="28"/>
                <w:szCs w:val="28"/>
                <w:lang w:bidi="ar-TN"/>
              </w:rPr>
            </w:pPr>
            <w:r>
              <w:rPr>
                <w:rFonts w:ascii="Simplified Arabic" w:hAnsi="Simplified Arabic" w:cs="Simplified Arabic"/>
                <w:sz w:val="28"/>
                <w:szCs w:val="28"/>
                <w:rtl/>
                <w:lang w:bidi="ar-TN"/>
              </w:rPr>
              <w:t>- نسخة من بطاقة التعريف الوطنية و مضمون ولادة لكل طرف يضع إمضاؤه على العقد.</w:t>
            </w:r>
          </w:p>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بالنسبة للذوات المعنوية: وثائق تأسيسها و ما يفيد التفويض المسند لتمثيلها بحسب الحالة.</w:t>
            </w:r>
          </w:p>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-كل وثيقة لازمة للترسيم إذا كان العقار مسجل (مثل الصكوك  التي لم يقع ترسيمها أو رفع يد عن التحملات المرسمة).</w:t>
            </w:r>
          </w:p>
          <w:p w:rsidR="00513166" w:rsidRDefault="00513166" w:rsidP="00513166">
            <w:pPr>
              <w:bidi/>
              <w:spacing w:line="254" w:lineRule="auto"/>
              <w:jc w:val="left"/>
              <w:rPr>
                <w:rFonts w:ascii="Simplified Arabic" w:hAnsi="Simplified Arabic" w:cs="Simplified Arabic"/>
                <w:b/>
                <w:bCs/>
                <w:sz w:val="28"/>
                <w:szCs w:val="28"/>
                <w:rtl/>
                <w:lang w:bidi="ar-TN"/>
              </w:rPr>
            </w:pPr>
            <w:r>
              <w:rPr>
                <w:rFonts w:ascii="Simplified Arabic" w:hAnsi="Simplified Arabic" w:cs="Simplified Arabic"/>
                <w:b/>
                <w:bCs/>
                <w:sz w:val="28"/>
                <w:szCs w:val="28"/>
                <w:rtl/>
                <w:lang w:bidi="ar-TN"/>
              </w:rPr>
              <w:t>-</w:t>
            </w:r>
            <w:r>
              <w:rPr>
                <w:rFonts w:ascii="Simplified Arabic" w:hAnsi="Simplified Arabic" w:cs="Simplified Arabic"/>
                <w:sz w:val="28"/>
                <w:szCs w:val="28"/>
                <w:rtl/>
                <w:lang w:bidi="ar-TN"/>
              </w:rPr>
              <w:t>وصل خلاص الفارق المترتب لفائدة الدولة من عملية المعاوضة لدى القباضة المالية</w:t>
            </w:r>
            <w:r>
              <w:rPr>
                <w:rFonts w:ascii="Simplified Arabic" w:hAnsi="Simplified Arabic" w:cs="Simplified Arabic"/>
                <w:b/>
                <w:bCs/>
                <w:sz w:val="28"/>
                <w:szCs w:val="28"/>
                <w:lang w:bidi="ar-TN"/>
              </w:rPr>
              <w:t>.</w:t>
            </w:r>
          </w:p>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b/>
                <w:bCs/>
                <w:sz w:val="28"/>
                <w:szCs w:val="28"/>
                <w:u w:val="single"/>
                <w:rtl/>
                <w:lang w:bidi="ar-TN"/>
              </w:rPr>
              <w:t xml:space="preserve">الآجال: </w:t>
            </w:r>
            <w:r>
              <w:rPr>
                <w:rFonts w:ascii="Simplified Arabic" w:hAnsi="Simplified Arabic" w:cs="Simplified Arabic"/>
                <w:sz w:val="28"/>
                <w:szCs w:val="28"/>
                <w:rtl/>
                <w:lang w:bidi="ar-TN"/>
              </w:rPr>
              <w:t>10 أيام من تاريخ ورود محضر اللجنة الإستشارية للعمليات العقارية</w:t>
            </w:r>
          </w:p>
        </w:tc>
        <w:tc>
          <w:tcPr>
            <w:tcW w:w="2967" w:type="dxa"/>
            <w:gridSpan w:val="2"/>
            <w:tcBorders>
              <w:top w:val="single" w:sz="12" w:space="0" w:color="auto"/>
              <w:left w:val="single" w:sz="12" w:space="0" w:color="auto"/>
              <w:bottom w:val="single" w:sz="12" w:space="0" w:color="auto"/>
              <w:right w:val="single" w:sz="12" w:space="0" w:color="auto"/>
            </w:tcBorders>
          </w:tcPr>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 مصلحة المعاوضات</w:t>
            </w:r>
          </w:p>
          <w:p w:rsidR="00513166" w:rsidRDefault="00513166" w:rsidP="00513166">
            <w:pPr>
              <w:bidi/>
              <w:spacing w:line="254" w:lineRule="auto"/>
              <w:jc w:val="left"/>
              <w:rPr>
                <w:rFonts w:ascii="Simplified Arabic" w:hAnsi="Simplified Arabic" w:cs="Simplified Arabic"/>
                <w:sz w:val="28"/>
                <w:szCs w:val="28"/>
                <w:rtl/>
                <w:lang w:bidi="ar-TN"/>
              </w:rPr>
            </w:pPr>
          </w:p>
          <w:p w:rsidR="00513166" w:rsidRDefault="00513166" w:rsidP="00513166">
            <w:pPr>
              <w:bidi/>
              <w:spacing w:line="254" w:lineRule="auto"/>
              <w:jc w:val="left"/>
              <w:rPr>
                <w:rFonts w:ascii="Simplified Arabic" w:hAnsi="Simplified Arabic" w:cs="Simplified Arabic"/>
                <w:sz w:val="28"/>
                <w:szCs w:val="28"/>
                <w:rtl/>
                <w:lang w:bidi="ar-TN"/>
              </w:rPr>
            </w:pPr>
          </w:p>
          <w:p w:rsidR="00513166" w:rsidRDefault="00513166" w:rsidP="00513166">
            <w:pPr>
              <w:bidi/>
              <w:spacing w:line="254" w:lineRule="auto"/>
              <w:jc w:val="left"/>
              <w:rPr>
                <w:rFonts w:ascii="Simplified Arabic" w:hAnsi="Simplified Arabic" w:cs="Simplified Arabic"/>
                <w:sz w:val="28"/>
                <w:szCs w:val="28"/>
                <w:rtl/>
                <w:lang w:bidi="ar-TN"/>
              </w:rPr>
            </w:pPr>
          </w:p>
        </w:tc>
        <w:tc>
          <w:tcPr>
            <w:tcW w:w="2693" w:type="dxa"/>
            <w:tcBorders>
              <w:top w:val="single" w:sz="12" w:space="0" w:color="auto"/>
              <w:left w:val="single" w:sz="12" w:space="0" w:color="auto"/>
              <w:bottom w:val="single" w:sz="12" w:space="0" w:color="auto"/>
              <w:right w:val="single" w:sz="12" w:space="0" w:color="auto"/>
            </w:tcBorders>
            <w:hideMark/>
          </w:tcPr>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الفصل 718.....725 من مجلة الإلتزامات و العقود.</w:t>
            </w:r>
          </w:p>
        </w:tc>
        <w:tc>
          <w:tcPr>
            <w:tcW w:w="2978" w:type="dxa"/>
            <w:tcBorders>
              <w:top w:val="single" w:sz="12" w:space="0" w:color="auto"/>
              <w:left w:val="single" w:sz="12" w:space="0" w:color="auto"/>
              <w:bottom w:val="single" w:sz="12" w:space="0" w:color="auto"/>
              <w:right w:val="single" w:sz="12" w:space="0" w:color="auto"/>
            </w:tcBorders>
          </w:tcPr>
          <w:p w:rsidR="00513166" w:rsidRDefault="00513166" w:rsidP="00CC186F">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مكتوب إلى المالك لمد الإدارة بالوثائق اللازمة لإتمام التعاقد</w:t>
            </w:r>
          </w:p>
          <w:p w:rsidR="00CC186F" w:rsidRDefault="00CC186F" w:rsidP="00CC186F">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hint="cs"/>
                <w:sz w:val="28"/>
                <w:szCs w:val="28"/>
                <w:rtl/>
                <w:lang w:bidi="ar-TN"/>
              </w:rPr>
              <w:t>(419)</w:t>
            </w:r>
          </w:p>
          <w:p w:rsidR="00513166" w:rsidRDefault="00513166" w:rsidP="00513166">
            <w:pPr>
              <w:bidi/>
              <w:spacing w:line="254" w:lineRule="auto"/>
              <w:jc w:val="left"/>
              <w:rPr>
                <w:rFonts w:ascii="Simplified Arabic" w:hAnsi="Simplified Arabic" w:cs="Simplified Arabic"/>
                <w:sz w:val="28"/>
                <w:szCs w:val="28"/>
                <w:rtl/>
                <w:lang w:bidi="ar-TN"/>
              </w:rPr>
            </w:pPr>
          </w:p>
          <w:p w:rsidR="00513166" w:rsidRDefault="00513166" w:rsidP="00513166">
            <w:pPr>
              <w:bidi/>
              <w:spacing w:line="254" w:lineRule="auto"/>
              <w:jc w:val="left"/>
              <w:rPr>
                <w:rFonts w:ascii="Simplified Arabic" w:hAnsi="Simplified Arabic" w:cs="Simplified Arabic"/>
                <w:sz w:val="28"/>
                <w:szCs w:val="28"/>
                <w:rtl/>
                <w:lang w:bidi="ar-TN"/>
              </w:rPr>
            </w:pPr>
          </w:p>
          <w:p w:rsidR="00513166" w:rsidRDefault="00513166" w:rsidP="00513166">
            <w:pPr>
              <w:bidi/>
              <w:spacing w:line="254" w:lineRule="auto"/>
              <w:jc w:val="left"/>
              <w:rPr>
                <w:rFonts w:ascii="Simplified Arabic" w:hAnsi="Simplified Arabic" w:cs="Simplified Arabic"/>
                <w:sz w:val="28"/>
                <w:szCs w:val="28"/>
                <w:rtl/>
                <w:lang w:bidi="ar-TN"/>
              </w:rPr>
            </w:pPr>
          </w:p>
          <w:p w:rsidR="00513166" w:rsidRDefault="00513166" w:rsidP="00513166">
            <w:pPr>
              <w:bidi/>
              <w:spacing w:line="254" w:lineRule="auto"/>
              <w:jc w:val="left"/>
              <w:rPr>
                <w:rFonts w:ascii="Simplified Arabic" w:hAnsi="Simplified Arabic" w:cs="Simplified Arabic"/>
                <w:sz w:val="28"/>
                <w:szCs w:val="28"/>
                <w:rtl/>
                <w:lang w:bidi="ar-TN"/>
              </w:rPr>
            </w:pPr>
          </w:p>
          <w:p w:rsidR="00513166" w:rsidRDefault="00513166" w:rsidP="00513166">
            <w:pPr>
              <w:bidi/>
              <w:spacing w:line="254" w:lineRule="auto"/>
              <w:jc w:val="left"/>
              <w:rPr>
                <w:rFonts w:ascii="Simplified Arabic" w:hAnsi="Simplified Arabic" w:cs="Simplified Arabic"/>
                <w:sz w:val="28"/>
                <w:szCs w:val="28"/>
                <w:rtl/>
                <w:lang w:bidi="ar-TN"/>
              </w:rPr>
            </w:pPr>
          </w:p>
          <w:p w:rsidR="00513166" w:rsidRDefault="00513166" w:rsidP="00513166">
            <w:pPr>
              <w:bidi/>
              <w:spacing w:line="254" w:lineRule="auto"/>
              <w:jc w:val="left"/>
              <w:rPr>
                <w:rFonts w:ascii="Simplified Arabic" w:hAnsi="Simplified Arabic" w:cs="Simplified Arabic"/>
                <w:sz w:val="28"/>
                <w:szCs w:val="28"/>
                <w:rtl/>
                <w:lang w:bidi="ar-TN"/>
              </w:rPr>
            </w:pPr>
          </w:p>
        </w:tc>
      </w:tr>
      <w:tr w:rsidR="00513166" w:rsidTr="00513166">
        <w:trPr>
          <w:trHeight w:val="71"/>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513166" w:rsidRDefault="00513166" w:rsidP="00513166">
            <w:pPr>
              <w:bidi/>
              <w:ind w:left="0"/>
              <w:rPr>
                <w:rFonts w:ascii="Simplified Arabic" w:hAnsi="Simplified Arabic" w:cs="Simplified Arabic"/>
                <w:b/>
                <w:bCs/>
                <w:sz w:val="36"/>
                <w:szCs w:val="36"/>
                <w:lang w:bidi="ar-TN"/>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513166" w:rsidRDefault="00513166" w:rsidP="00513166">
            <w:pPr>
              <w:bidi/>
              <w:ind w:left="0"/>
            </w:pPr>
          </w:p>
        </w:tc>
        <w:tc>
          <w:tcPr>
            <w:tcW w:w="3589" w:type="dxa"/>
            <w:tcBorders>
              <w:top w:val="single" w:sz="12" w:space="0" w:color="auto"/>
              <w:left w:val="single" w:sz="12" w:space="0" w:color="auto"/>
              <w:bottom w:val="single" w:sz="12" w:space="0" w:color="auto"/>
              <w:right w:val="single" w:sz="12" w:space="0" w:color="auto"/>
            </w:tcBorders>
          </w:tcPr>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2- التثبت من الملكية:</w:t>
            </w:r>
          </w:p>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-الإشهارعلىملكية  العقار الخاص عند الاقتضاء ( إذا كان غير مسجل).</w:t>
            </w:r>
          </w:p>
          <w:p w:rsidR="00513166" w:rsidRDefault="00513166" w:rsidP="00513166">
            <w:pPr>
              <w:bidi/>
              <w:spacing w:line="254" w:lineRule="auto"/>
              <w:jc w:val="left"/>
              <w:rPr>
                <w:rFonts w:ascii="Simplified Arabic" w:hAnsi="Simplified Arabic" w:cs="Simplified Arabic"/>
                <w:sz w:val="28"/>
                <w:szCs w:val="28"/>
                <w:lang w:bidi="ar-TN"/>
              </w:rPr>
            </w:pPr>
            <w:r>
              <w:rPr>
                <w:rFonts w:ascii="Simplified Arabic" w:hAnsi="Simplified Arabic" w:cs="Simplified Arabic"/>
                <w:sz w:val="28"/>
                <w:szCs w:val="28"/>
                <w:rtl/>
                <w:lang w:bidi="ar-TN"/>
              </w:rPr>
              <w:t>-طلب شهائد ملكية للعقارات المسجلة (العقار الخاص والدولي)</w:t>
            </w:r>
          </w:p>
          <w:p w:rsidR="00513166" w:rsidRDefault="00513166" w:rsidP="00B87A80">
            <w:pPr>
              <w:bidi/>
              <w:spacing w:line="254" w:lineRule="auto"/>
              <w:jc w:val="left"/>
              <w:rPr>
                <w:rFonts w:ascii="Simplified Arabic" w:hAnsi="Simplified Arabic" w:cs="Simplified Arabic" w:hint="cs"/>
                <w:sz w:val="28"/>
                <w:szCs w:val="28"/>
                <w:rtl/>
                <w:lang w:bidi="ar-TN"/>
              </w:rPr>
            </w:pPr>
            <w:r>
              <w:rPr>
                <w:rFonts w:ascii="Simplified Arabic" w:hAnsi="Simplified Arabic" w:cs="Simplified Arabic"/>
                <w:b/>
                <w:bCs/>
                <w:sz w:val="28"/>
                <w:szCs w:val="28"/>
                <w:u w:val="single"/>
                <w:rtl/>
                <w:lang w:bidi="ar-TN"/>
              </w:rPr>
              <w:t xml:space="preserve">الآجال: </w:t>
            </w:r>
            <w:r>
              <w:rPr>
                <w:rFonts w:ascii="Simplified Arabic" w:hAnsi="Simplified Arabic" w:cs="Simplified Arabic"/>
                <w:sz w:val="28"/>
                <w:szCs w:val="28"/>
                <w:rtl/>
                <w:lang w:bidi="ar-TN"/>
              </w:rPr>
              <w:t>15 أيام من تاريخ ورود البحث العقاري</w:t>
            </w:r>
            <w:r w:rsidR="000F3A08">
              <w:rPr>
                <w:rFonts w:ascii="Simplified Arabic" w:hAnsi="Simplified Arabic" w:cs="Simplified Arabic" w:hint="cs"/>
                <w:sz w:val="28"/>
                <w:szCs w:val="28"/>
                <w:rtl/>
                <w:lang w:bidi="ar-TN"/>
              </w:rPr>
              <w:t>.</w:t>
            </w:r>
          </w:p>
          <w:p w:rsidR="000F3A08" w:rsidRDefault="000F3A08" w:rsidP="000F3A08">
            <w:pPr>
              <w:bidi/>
              <w:spacing w:line="254" w:lineRule="auto"/>
              <w:jc w:val="left"/>
              <w:rPr>
                <w:rFonts w:ascii="Simplified Arabic" w:hAnsi="Simplified Arabic" w:cs="Simplified Arabic"/>
                <w:sz w:val="28"/>
                <w:szCs w:val="28"/>
                <w:lang w:bidi="ar-TN"/>
              </w:rPr>
            </w:pPr>
          </w:p>
        </w:tc>
        <w:tc>
          <w:tcPr>
            <w:tcW w:w="2967" w:type="dxa"/>
            <w:gridSpan w:val="2"/>
            <w:tcBorders>
              <w:top w:val="single" w:sz="12" w:space="0" w:color="auto"/>
              <w:left w:val="single" w:sz="12" w:space="0" w:color="auto"/>
              <w:bottom w:val="single" w:sz="12" w:space="0" w:color="auto"/>
              <w:right w:val="single" w:sz="12" w:space="0" w:color="auto"/>
            </w:tcBorders>
            <w:hideMark/>
          </w:tcPr>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 مصلحة المعاوضات</w:t>
            </w:r>
          </w:p>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-الولاية المختصة ترابيا.</w:t>
            </w:r>
          </w:p>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 xml:space="preserve">- الإدارة الجهوية لديوان الملكية العقارية المختصة ترابيا </w:t>
            </w:r>
          </w:p>
        </w:tc>
        <w:tc>
          <w:tcPr>
            <w:tcW w:w="2693" w:type="dxa"/>
            <w:tcBorders>
              <w:top w:val="single" w:sz="12" w:space="0" w:color="auto"/>
              <w:left w:val="single" w:sz="12" w:space="0" w:color="auto"/>
              <w:bottom w:val="single" w:sz="12" w:space="0" w:color="auto"/>
              <w:right w:val="single" w:sz="12" w:space="0" w:color="auto"/>
            </w:tcBorders>
          </w:tcPr>
          <w:p w:rsidR="00513166" w:rsidRDefault="00513166" w:rsidP="00513166">
            <w:pPr>
              <w:pStyle w:val="Sansinterligne"/>
              <w:bidi/>
              <w:spacing w:line="254" w:lineRule="auto"/>
              <w:rPr>
                <w:sz w:val="28"/>
                <w:szCs w:val="28"/>
                <w:rtl/>
                <w:lang w:eastAsia="en-US" w:bidi="ar-TN"/>
              </w:rPr>
            </w:pPr>
          </w:p>
          <w:p w:rsidR="00513166" w:rsidRDefault="00513166" w:rsidP="00513166">
            <w:pPr>
              <w:pStyle w:val="Sansinterligne"/>
              <w:bidi/>
              <w:spacing w:line="254" w:lineRule="auto"/>
              <w:rPr>
                <w:sz w:val="28"/>
                <w:szCs w:val="28"/>
                <w:rtl/>
                <w:lang w:eastAsia="en-US" w:bidi="ar-TN"/>
              </w:rPr>
            </w:pPr>
            <w:r>
              <w:rPr>
                <w:sz w:val="28"/>
                <w:szCs w:val="28"/>
                <w:rtl/>
                <w:lang w:eastAsia="en-US" w:bidi="ar-TN"/>
              </w:rPr>
              <w:t>الفصل 38 من القانون عدد 53 لسنة 2016 المؤرخ في 11 جويلية 2016 يتعلق بالانتزاع من أجل المصلحة العامة</w:t>
            </w:r>
          </w:p>
        </w:tc>
        <w:tc>
          <w:tcPr>
            <w:tcW w:w="2978" w:type="dxa"/>
            <w:tcBorders>
              <w:top w:val="single" w:sz="12" w:space="0" w:color="auto"/>
              <w:left w:val="single" w:sz="12" w:space="0" w:color="auto"/>
              <w:bottom w:val="single" w:sz="12" w:space="0" w:color="auto"/>
              <w:right w:val="single" w:sz="12" w:space="0" w:color="auto"/>
            </w:tcBorders>
          </w:tcPr>
          <w:p w:rsidR="00513166" w:rsidRDefault="00513166" w:rsidP="00513166">
            <w:pPr>
              <w:pStyle w:val="Sansinterligne"/>
              <w:bidi/>
              <w:spacing w:line="254" w:lineRule="auto"/>
              <w:rPr>
                <w:sz w:val="28"/>
                <w:szCs w:val="28"/>
                <w:rtl/>
                <w:lang w:eastAsia="en-US" w:bidi="ar-TN"/>
              </w:rPr>
            </w:pPr>
            <w:r>
              <w:rPr>
                <w:sz w:val="28"/>
                <w:szCs w:val="28"/>
                <w:rtl/>
                <w:lang w:eastAsia="en-US" w:bidi="ar-TN"/>
              </w:rPr>
              <w:t>مكتوب إلى الوالي للقيام بإجراءات الإشهار على الملكية ( 420).</w:t>
            </w:r>
          </w:p>
          <w:p w:rsidR="00513166" w:rsidRDefault="00513166" w:rsidP="00513166">
            <w:pPr>
              <w:pStyle w:val="Sansinterligne"/>
              <w:bidi/>
              <w:spacing w:line="254" w:lineRule="auto"/>
              <w:rPr>
                <w:sz w:val="28"/>
                <w:szCs w:val="28"/>
                <w:rtl/>
                <w:lang w:eastAsia="en-US" w:bidi="ar-TN"/>
              </w:rPr>
            </w:pPr>
          </w:p>
          <w:p w:rsidR="00513166" w:rsidRDefault="00513166" w:rsidP="00513166">
            <w:pPr>
              <w:pStyle w:val="Sansinterligne"/>
              <w:bidi/>
              <w:spacing w:line="254" w:lineRule="auto"/>
              <w:rPr>
                <w:sz w:val="28"/>
                <w:szCs w:val="28"/>
                <w:rtl/>
                <w:lang w:eastAsia="en-US" w:bidi="ar-TN"/>
              </w:rPr>
            </w:pPr>
            <w:r>
              <w:rPr>
                <w:sz w:val="28"/>
                <w:szCs w:val="28"/>
                <w:rtl/>
                <w:lang w:eastAsia="en-US" w:bidi="ar-TN"/>
              </w:rPr>
              <w:t>مكتوب إلى إدارة الملكية العقارية لطلب شهادة ملكية</w:t>
            </w:r>
            <w:r w:rsidR="00CC186F">
              <w:rPr>
                <w:rFonts w:hint="cs"/>
                <w:sz w:val="28"/>
                <w:szCs w:val="28"/>
                <w:rtl/>
                <w:lang w:eastAsia="en-US" w:bidi="ar-TN"/>
              </w:rPr>
              <w:t xml:space="preserve"> و سجل عقاري (406)</w:t>
            </w:r>
          </w:p>
          <w:p w:rsidR="00513166" w:rsidRDefault="00513166" w:rsidP="00513166">
            <w:pPr>
              <w:pStyle w:val="Sansinterligne"/>
              <w:bidi/>
              <w:spacing w:line="254" w:lineRule="auto"/>
              <w:rPr>
                <w:sz w:val="28"/>
                <w:szCs w:val="28"/>
                <w:rtl/>
                <w:lang w:eastAsia="en-US" w:bidi="ar-TN"/>
              </w:rPr>
            </w:pPr>
          </w:p>
        </w:tc>
      </w:tr>
      <w:tr w:rsidR="00513166" w:rsidTr="00513166">
        <w:trPr>
          <w:trHeight w:val="71"/>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513166" w:rsidRDefault="00513166" w:rsidP="00513166">
            <w:pPr>
              <w:bidi/>
              <w:ind w:left="0"/>
              <w:rPr>
                <w:rFonts w:ascii="Simplified Arabic" w:hAnsi="Simplified Arabic" w:cs="Simplified Arabic"/>
                <w:b/>
                <w:bCs/>
                <w:sz w:val="36"/>
                <w:szCs w:val="36"/>
                <w:lang w:bidi="ar-TN"/>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513166" w:rsidRDefault="00513166" w:rsidP="00513166">
            <w:pPr>
              <w:bidi/>
              <w:ind w:left="0"/>
            </w:pPr>
          </w:p>
        </w:tc>
        <w:tc>
          <w:tcPr>
            <w:tcW w:w="3589" w:type="dxa"/>
            <w:tcBorders>
              <w:top w:val="single" w:sz="12" w:space="0" w:color="auto"/>
              <w:left w:val="single" w:sz="12" w:space="0" w:color="auto"/>
              <w:bottom w:val="single" w:sz="12" w:space="0" w:color="auto"/>
              <w:right w:val="single" w:sz="12" w:space="0" w:color="auto"/>
            </w:tcBorders>
            <w:hideMark/>
          </w:tcPr>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3-استخراج العقد في ثمانية  نظائر من تطبيقةصايب الإعلامية.</w:t>
            </w:r>
          </w:p>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b/>
                <w:bCs/>
                <w:sz w:val="28"/>
                <w:szCs w:val="28"/>
                <w:u w:val="single"/>
                <w:rtl/>
                <w:lang w:bidi="ar-TN"/>
              </w:rPr>
              <w:t xml:space="preserve">الآجال: </w:t>
            </w:r>
            <w:r>
              <w:rPr>
                <w:rFonts w:ascii="Simplified Arabic" w:hAnsi="Simplified Arabic" w:cs="Simplified Arabic"/>
                <w:sz w:val="28"/>
                <w:szCs w:val="28"/>
                <w:rtl/>
                <w:lang w:bidi="ar-TN"/>
              </w:rPr>
              <w:t>18 يوما من تاريخ ورود محضر اللجنة الإستشارية للعمليات العقارية  واستكمال الوثائق اللازمة للتعاقد</w:t>
            </w:r>
            <w:r w:rsidR="00F21C36">
              <w:rPr>
                <w:rFonts w:ascii="Simplified Arabic" w:hAnsi="Simplified Arabic" w:cs="Simplified Arabic" w:hint="cs"/>
                <w:sz w:val="28"/>
                <w:szCs w:val="28"/>
                <w:rtl/>
                <w:lang w:bidi="ar-TN"/>
              </w:rPr>
              <w:t>.</w:t>
            </w:r>
          </w:p>
        </w:tc>
        <w:tc>
          <w:tcPr>
            <w:tcW w:w="2967" w:type="dxa"/>
            <w:gridSpan w:val="2"/>
            <w:tcBorders>
              <w:top w:val="single" w:sz="12" w:space="0" w:color="auto"/>
              <w:left w:val="single" w:sz="12" w:space="0" w:color="auto"/>
              <w:bottom w:val="single" w:sz="12" w:space="0" w:color="auto"/>
              <w:right w:val="single" w:sz="12" w:space="0" w:color="auto"/>
            </w:tcBorders>
          </w:tcPr>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مصلحة المعاوضات</w:t>
            </w:r>
          </w:p>
          <w:p w:rsidR="00513166" w:rsidRDefault="00513166" w:rsidP="00513166">
            <w:pPr>
              <w:bidi/>
              <w:spacing w:line="254" w:lineRule="auto"/>
              <w:jc w:val="left"/>
              <w:rPr>
                <w:rFonts w:ascii="Simplified Arabic" w:hAnsi="Simplified Arabic" w:cs="Simplified Arabic"/>
                <w:sz w:val="28"/>
                <w:szCs w:val="28"/>
                <w:lang w:bidi="ar-TN"/>
              </w:rPr>
            </w:pPr>
          </w:p>
        </w:tc>
        <w:tc>
          <w:tcPr>
            <w:tcW w:w="2693" w:type="dxa"/>
            <w:tcBorders>
              <w:top w:val="single" w:sz="12" w:space="0" w:color="auto"/>
              <w:left w:val="single" w:sz="12" w:space="0" w:color="auto"/>
              <w:bottom w:val="single" w:sz="12" w:space="0" w:color="auto"/>
              <w:right w:val="single" w:sz="12" w:space="0" w:color="auto"/>
            </w:tcBorders>
            <w:hideMark/>
          </w:tcPr>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-مذكرة العمل عدد 46/8/م بتاريخ 03/10/2016 الصادرة عن وزير أملاك الدولة والشؤون العقارية.</w:t>
            </w:r>
          </w:p>
          <w:p w:rsidR="00B87A80" w:rsidRDefault="00513166" w:rsidP="00F21C3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 الفصل 377 ........385 من مجلة الحقوق العينية .</w:t>
            </w:r>
          </w:p>
        </w:tc>
        <w:tc>
          <w:tcPr>
            <w:tcW w:w="2978" w:type="dxa"/>
            <w:tcBorders>
              <w:top w:val="single" w:sz="12" w:space="0" w:color="auto"/>
              <w:left w:val="single" w:sz="12" w:space="0" w:color="auto"/>
              <w:bottom w:val="single" w:sz="12" w:space="0" w:color="auto"/>
              <w:right w:val="single" w:sz="12" w:space="0" w:color="auto"/>
            </w:tcBorders>
          </w:tcPr>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تحرير عقد معاوضة( 440) و(441)</w:t>
            </w:r>
          </w:p>
          <w:p w:rsidR="00513166" w:rsidRDefault="00513166" w:rsidP="00513166">
            <w:pPr>
              <w:bidi/>
              <w:spacing w:line="254" w:lineRule="auto"/>
              <w:jc w:val="left"/>
              <w:rPr>
                <w:rFonts w:ascii="Simplified Arabic" w:hAnsi="Simplified Arabic" w:cs="Simplified Arabic"/>
                <w:sz w:val="28"/>
                <w:szCs w:val="28"/>
                <w:rtl/>
                <w:lang w:bidi="ar-TN"/>
              </w:rPr>
            </w:pPr>
          </w:p>
        </w:tc>
      </w:tr>
      <w:tr w:rsidR="00513166" w:rsidTr="00513166">
        <w:trPr>
          <w:trHeight w:val="71"/>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513166" w:rsidRDefault="00513166" w:rsidP="00513166">
            <w:pPr>
              <w:bidi/>
              <w:ind w:left="0"/>
              <w:rPr>
                <w:rFonts w:ascii="Simplified Arabic" w:hAnsi="Simplified Arabic" w:cs="Simplified Arabic"/>
                <w:b/>
                <w:bCs/>
                <w:sz w:val="36"/>
                <w:szCs w:val="36"/>
                <w:lang w:bidi="ar-TN"/>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513166" w:rsidRDefault="00513166" w:rsidP="00513166">
            <w:pPr>
              <w:bidi/>
              <w:ind w:left="0"/>
            </w:pPr>
          </w:p>
        </w:tc>
        <w:tc>
          <w:tcPr>
            <w:tcW w:w="3589" w:type="dxa"/>
            <w:tcBorders>
              <w:top w:val="single" w:sz="12" w:space="0" w:color="auto"/>
              <w:left w:val="single" w:sz="12" w:space="0" w:color="auto"/>
              <w:bottom w:val="single" w:sz="12" w:space="0" w:color="auto"/>
              <w:right w:val="single" w:sz="12" w:space="0" w:color="auto"/>
            </w:tcBorders>
            <w:hideMark/>
          </w:tcPr>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4 -توجيه كافة نظائر العقد للمالك لإمضائها وإرجاعها معرفة بإمضائه عليها</w:t>
            </w:r>
          </w:p>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b/>
                <w:bCs/>
                <w:sz w:val="28"/>
                <w:szCs w:val="28"/>
                <w:u w:val="single"/>
                <w:rtl/>
                <w:lang w:bidi="ar-TN"/>
              </w:rPr>
              <w:t>الآجال: 7</w:t>
            </w:r>
            <w:r>
              <w:rPr>
                <w:rFonts w:ascii="Simplified Arabic" w:hAnsi="Simplified Arabic" w:cs="Simplified Arabic"/>
                <w:sz w:val="28"/>
                <w:szCs w:val="28"/>
                <w:rtl/>
                <w:lang w:bidi="ar-TN"/>
              </w:rPr>
              <w:t xml:space="preserve"> أيام من تاريخ إعداد عقد المعاوضة.</w:t>
            </w:r>
          </w:p>
        </w:tc>
        <w:tc>
          <w:tcPr>
            <w:tcW w:w="2967" w:type="dxa"/>
            <w:gridSpan w:val="2"/>
            <w:tcBorders>
              <w:top w:val="single" w:sz="12" w:space="0" w:color="auto"/>
              <w:left w:val="single" w:sz="12" w:space="0" w:color="auto"/>
              <w:bottom w:val="single" w:sz="12" w:space="0" w:color="auto"/>
              <w:right w:val="single" w:sz="12" w:space="0" w:color="auto"/>
            </w:tcBorders>
          </w:tcPr>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مصلحة المعاوضات</w:t>
            </w:r>
          </w:p>
          <w:p w:rsidR="00513166" w:rsidRDefault="00513166" w:rsidP="00513166">
            <w:pPr>
              <w:bidi/>
              <w:spacing w:line="254" w:lineRule="auto"/>
              <w:jc w:val="left"/>
              <w:rPr>
                <w:rFonts w:ascii="Simplified Arabic" w:hAnsi="Simplified Arabic" w:cs="Simplified Arabic"/>
                <w:sz w:val="28"/>
                <w:szCs w:val="28"/>
                <w:lang w:bidi="ar-TN"/>
              </w:rPr>
            </w:pPr>
          </w:p>
        </w:tc>
        <w:tc>
          <w:tcPr>
            <w:tcW w:w="2693" w:type="dxa"/>
            <w:tcBorders>
              <w:top w:val="single" w:sz="12" w:space="0" w:color="auto"/>
              <w:left w:val="single" w:sz="12" w:space="0" w:color="auto"/>
              <w:bottom w:val="single" w:sz="12" w:space="0" w:color="auto"/>
              <w:right w:val="single" w:sz="12" w:space="0" w:color="auto"/>
            </w:tcBorders>
            <w:hideMark/>
          </w:tcPr>
          <w:p w:rsidR="00AD693F" w:rsidRDefault="00513166" w:rsidP="00F21C3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الفصل 2 من القانون عدد 103 لسنة 1994 المؤرخ في 1أوت 1994 المتعلق بتنظيم التعريف بالإمضاءوالإشهاد بمطابقة النسخ للأصل</w:t>
            </w:r>
            <w:r w:rsidR="00F21C36">
              <w:rPr>
                <w:rFonts w:ascii="Simplified Arabic" w:hAnsi="Simplified Arabic" w:cs="Simplified Arabic" w:hint="cs"/>
                <w:sz w:val="28"/>
                <w:szCs w:val="28"/>
                <w:rtl/>
                <w:lang w:bidi="ar-TN"/>
              </w:rPr>
              <w:t>.</w:t>
            </w:r>
          </w:p>
        </w:tc>
        <w:tc>
          <w:tcPr>
            <w:tcW w:w="2978" w:type="dxa"/>
            <w:tcBorders>
              <w:top w:val="single" w:sz="12" w:space="0" w:color="auto"/>
              <w:left w:val="single" w:sz="12" w:space="0" w:color="auto"/>
              <w:bottom w:val="single" w:sz="12" w:space="0" w:color="auto"/>
              <w:right w:val="single" w:sz="12" w:space="0" w:color="auto"/>
            </w:tcBorders>
          </w:tcPr>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مكتوب إلى المالك لإمضاء العقد (445)</w:t>
            </w:r>
          </w:p>
          <w:p w:rsidR="00513166" w:rsidRDefault="00513166" w:rsidP="00513166">
            <w:pPr>
              <w:bidi/>
              <w:spacing w:line="254" w:lineRule="auto"/>
              <w:jc w:val="left"/>
              <w:rPr>
                <w:rFonts w:ascii="Simplified Arabic" w:hAnsi="Simplified Arabic" w:cs="Simplified Arabic"/>
                <w:sz w:val="28"/>
                <w:szCs w:val="28"/>
                <w:rtl/>
                <w:lang w:bidi="ar-TN"/>
              </w:rPr>
            </w:pPr>
          </w:p>
        </w:tc>
      </w:tr>
      <w:tr w:rsidR="00513166" w:rsidTr="00513166">
        <w:trPr>
          <w:trHeight w:val="71"/>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513166" w:rsidRDefault="00513166" w:rsidP="00513166">
            <w:pPr>
              <w:bidi/>
              <w:ind w:left="0"/>
              <w:rPr>
                <w:rFonts w:ascii="Simplified Arabic" w:hAnsi="Simplified Arabic" w:cs="Simplified Arabic"/>
                <w:b/>
                <w:bCs/>
                <w:sz w:val="36"/>
                <w:szCs w:val="36"/>
                <w:lang w:bidi="ar-TN"/>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513166" w:rsidRDefault="00513166" w:rsidP="00513166">
            <w:pPr>
              <w:bidi/>
              <w:ind w:left="0"/>
            </w:pPr>
          </w:p>
        </w:tc>
        <w:tc>
          <w:tcPr>
            <w:tcW w:w="3589" w:type="dxa"/>
            <w:tcBorders>
              <w:top w:val="single" w:sz="12" w:space="0" w:color="auto"/>
              <w:left w:val="single" w:sz="12" w:space="0" w:color="auto"/>
              <w:bottom w:val="single" w:sz="12" w:space="0" w:color="auto"/>
              <w:right w:val="single" w:sz="12" w:space="0" w:color="auto"/>
            </w:tcBorders>
            <w:hideMark/>
          </w:tcPr>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5 رفع مذكرة للوزير مرفوقة بنظائر العقد لإمضائها</w:t>
            </w:r>
          </w:p>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b/>
                <w:bCs/>
                <w:sz w:val="28"/>
                <w:szCs w:val="28"/>
                <w:u w:val="single"/>
                <w:rtl/>
                <w:lang w:bidi="ar-TN"/>
              </w:rPr>
              <w:t xml:space="preserve">الآجال: </w:t>
            </w:r>
            <w:r>
              <w:rPr>
                <w:rFonts w:ascii="Simplified Arabic" w:hAnsi="Simplified Arabic" w:cs="Simplified Arabic"/>
                <w:sz w:val="28"/>
                <w:szCs w:val="28"/>
                <w:rtl/>
                <w:lang w:bidi="ar-TN"/>
              </w:rPr>
              <w:t>7 أيام من تاريخ إرجاع العقد ممضى من طرف المعاوض معه</w:t>
            </w:r>
          </w:p>
        </w:tc>
        <w:tc>
          <w:tcPr>
            <w:tcW w:w="2967" w:type="dxa"/>
            <w:gridSpan w:val="2"/>
            <w:tcBorders>
              <w:top w:val="single" w:sz="12" w:space="0" w:color="auto"/>
              <w:left w:val="single" w:sz="12" w:space="0" w:color="auto"/>
              <w:bottom w:val="single" w:sz="12" w:space="0" w:color="auto"/>
              <w:right w:val="single" w:sz="12" w:space="0" w:color="auto"/>
            </w:tcBorders>
          </w:tcPr>
          <w:p w:rsidR="00513166" w:rsidRDefault="00513166" w:rsidP="00513166">
            <w:pPr>
              <w:bidi/>
              <w:spacing w:line="254" w:lineRule="auto"/>
              <w:jc w:val="left"/>
              <w:rPr>
                <w:rFonts w:ascii="Simplified Arabic" w:hAnsi="Simplified Arabic" w:cs="Simplified Arabic"/>
                <w:sz w:val="28"/>
                <w:szCs w:val="28"/>
                <w:lang w:bidi="ar-TN"/>
              </w:rPr>
            </w:pPr>
            <w:r>
              <w:rPr>
                <w:rFonts w:ascii="Simplified Arabic" w:hAnsi="Simplified Arabic" w:cs="Simplified Arabic"/>
                <w:sz w:val="28"/>
                <w:szCs w:val="28"/>
                <w:rtl/>
                <w:lang w:bidi="ar-TN"/>
              </w:rPr>
              <w:t>مصلحة المعاوضات</w:t>
            </w:r>
          </w:p>
          <w:p w:rsidR="00513166" w:rsidRDefault="00513166" w:rsidP="00513166">
            <w:pPr>
              <w:bidi/>
              <w:spacing w:line="254" w:lineRule="auto"/>
              <w:jc w:val="left"/>
              <w:rPr>
                <w:rFonts w:ascii="Simplified Arabic" w:hAnsi="Simplified Arabic" w:cs="Simplified Arabic"/>
                <w:sz w:val="28"/>
                <w:szCs w:val="28"/>
                <w:rtl/>
                <w:lang w:bidi="ar-TN"/>
              </w:rPr>
            </w:pPr>
          </w:p>
        </w:tc>
        <w:tc>
          <w:tcPr>
            <w:tcW w:w="2693" w:type="dxa"/>
            <w:tcBorders>
              <w:top w:val="single" w:sz="12" w:space="0" w:color="auto"/>
              <w:left w:val="single" w:sz="12" w:space="0" w:color="auto"/>
              <w:bottom w:val="single" w:sz="12" w:space="0" w:color="auto"/>
              <w:right w:val="single" w:sz="12" w:space="0" w:color="auto"/>
            </w:tcBorders>
            <w:hideMark/>
          </w:tcPr>
          <w:p w:rsidR="00513166" w:rsidRDefault="00513166" w:rsidP="00513166">
            <w:pPr>
              <w:bidi/>
              <w:spacing w:line="254" w:lineRule="auto"/>
              <w:jc w:val="left"/>
              <w:rPr>
                <w:rFonts w:ascii="Simplified Arabic" w:hAnsi="Simplified Arabic" w:cs="Simplified Arabic"/>
                <w:sz w:val="28"/>
                <w:szCs w:val="28"/>
                <w:rtl/>
                <w:lang w:bidi="ar-TN"/>
              </w:rPr>
            </w:pPr>
            <w:r w:rsidRPr="001E78B4">
              <w:rPr>
                <w:rFonts w:ascii="Simplified Arabic" w:hAnsi="Simplified Arabic" w:cs="Simplified Arabic"/>
                <w:sz w:val="28"/>
                <w:szCs w:val="28"/>
                <w:rtl/>
                <w:lang w:bidi="ar-TN"/>
              </w:rPr>
              <w:t xml:space="preserve">الأمر عدد 999 لسنة 1990 المؤرخ في </w:t>
            </w:r>
          </w:p>
          <w:p w:rsidR="00513166" w:rsidRDefault="00513166" w:rsidP="00513166">
            <w:pPr>
              <w:bidi/>
              <w:spacing w:line="254" w:lineRule="auto"/>
              <w:jc w:val="left"/>
              <w:rPr>
                <w:rFonts w:ascii="Simplified Arabic" w:hAnsi="Simplified Arabic" w:cs="Simplified Arabic"/>
                <w:sz w:val="26"/>
                <w:szCs w:val="26"/>
                <w:rtl/>
                <w:lang w:bidi="ar-TN"/>
              </w:rPr>
            </w:pPr>
            <w:r w:rsidRPr="001E78B4">
              <w:rPr>
                <w:rFonts w:ascii="Simplified Arabic" w:hAnsi="Simplified Arabic" w:cs="Simplified Arabic"/>
                <w:sz w:val="28"/>
                <w:szCs w:val="28"/>
                <w:rtl/>
                <w:lang w:bidi="ar-TN"/>
              </w:rPr>
              <w:t>11 جوان 1990 المتعلق بضبط مشمولات وزارة أملاك الدولة والشؤون العقارية</w:t>
            </w:r>
          </w:p>
        </w:tc>
        <w:tc>
          <w:tcPr>
            <w:tcW w:w="2978" w:type="dxa"/>
            <w:tcBorders>
              <w:top w:val="single" w:sz="12" w:space="0" w:color="auto"/>
              <w:left w:val="single" w:sz="12" w:space="0" w:color="auto"/>
              <w:bottom w:val="single" w:sz="12" w:space="0" w:color="auto"/>
              <w:right w:val="single" w:sz="12" w:space="0" w:color="auto"/>
            </w:tcBorders>
          </w:tcPr>
          <w:p w:rsidR="00513166" w:rsidRDefault="00513166" w:rsidP="00CC186F">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 xml:space="preserve">مذكرة إلى السيد الوزير لإمضاء العقد  </w:t>
            </w:r>
            <w:r w:rsidR="00CC186F">
              <w:rPr>
                <w:rFonts w:ascii="Simplified Arabic" w:hAnsi="Simplified Arabic" w:cs="Simplified Arabic" w:hint="cs"/>
                <w:sz w:val="28"/>
                <w:szCs w:val="28"/>
                <w:rtl/>
                <w:lang w:bidi="ar-TN"/>
              </w:rPr>
              <w:t>(</w:t>
            </w:r>
            <w:r>
              <w:rPr>
                <w:rFonts w:ascii="Simplified Arabic" w:hAnsi="Simplified Arabic" w:cs="Simplified Arabic"/>
                <w:sz w:val="28"/>
                <w:szCs w:val="28"/>
                <w:rtl/>
                <w:lang w:bidi="ar-TN"/>
              </w:rPr>
              <w:t>450)</w:t>
            </w:r>
          </w:p>
          <w:p w:rsidR="00513166" w:rsidRDefault="00513166" w:rsidP="00513166">
            <w:pPr>
              <w:bidi/>
              <w:jc w:val="left"/>
              <w:rPr>
                <w:rFonts w:ascii="Simplified Arabic" w:hAnsi="Simplified Arabic" w:cs="Simplified Arabic"/>
                <w:sz w:val="28"/>
                <w:szCs w:val="28"/>
                <w:rtl/>
                <w:lang w:bidi="ar-TN"/>
              </w:rPr>
            </w:pPr>
          </w:p>
          <w:p w:rsidR="00513166" w:rsidRDefault="00513166" w:rsidP="00513166">
            <w:pPr>
              <w:bidi/>
              <w:rPr>
                <w:rFonts w:ascii="Simplified Arabic" w:hAnsi="Simplified Arabic" w:cs="Simplified Arabic"/>
                <w:sz w:val="28"/>
                <w:szCs w:val="28"/>
                <w:rtl/>
                <w:lang w:bidi="ar-TN"/>
              </w:rPr>
            </w:pPr>
          </w:p>
          <w:p w:rsidR="00513166" w:rsidRDefault="00513166" w:rsidP="00513166">
            <w:pPr>
              <w:bidi/>
              <w:rPr>
                <w:rFonts w:ascii="Simplified Arabic" w:hAnsi="Simplified Arabic" w:cs="Simplified Arabic"/>
                <w:sz w:val="28"/>
                <w:szCs w:val="28"/>
                <w:lang w:bidi="ar-TN"/>
              </w:rPr>
            </w:pPr>
          </w:p>
        </w:tc>
      </w:tr>
      <w:tr w:rsidR="00513166" w:rsidTr="00513166">
        <w:trPr>
          <w:trHeight w:val="71"/>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513166" w:rsidRDefault="00513166" w:rsidP="00513166">
            <w:pPr>
              <w:bidi/>
              <w:ind w:left="0"/>
              <w:rPr>
                <w:rFonts w:ascii="Simplified Arabic" w:hAnsi="Simplified Arabic" w:cs="Simplified Arabic"/>
                <w:b/>
                <w:bCs/>
                <w:sz w:val="36"/>
                <w:szCs w:val="36"/>
                <w:lang w:bidi="ar-TN"/>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513166" w:rsidRDefault="00513166" w:rsidP="00513166">
            <w:pPr>
              <w:bidi/>
              <w:ind w:left="0"/>
            </w:pPr>
          </w:p>
        </w:tc>
        <w:tc>
          <w:tcPr>
            <w:tcW w:w="3589" w:type="dxa"/>
            <w:tcBorders>
              <w:top w:val="single" w:sz="12" w:space="0" w:color="auto"/>
              <w:left w:val="single" w:sz="12" w:space="0" w:color="auto"/>
              <w:bottom w:val="single" w:sz="12" w:space="0" w:color="auto"/>
              <w:right w:val="single" w:sz="12" w:space="0" w:color="auto"/>
            </w:tcBorders>
            <w:hideMark/>
          </w:tcPr>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6 توجيه نظائر العقد لمصالح مستشار القانون والتشريع برئاسة الحكومة للتعريف بإمضاء الوزير.</w:t>
            </w:r>
          </w:p>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b/>
                <w:bCs/>
                <w:sz w:val="28"/>
                <w:szCs w:val="28"/>
                <w:u w:val="single"/>
                <w:rtl/>
                <w:lang w:bidi="ar-TN"/>
              </w:rPr>
              <w:t xml:space="preserve">الآجال: </w:t>
            </w:r>
            <w:r>
              <w:rPr>
                <w:rFonts w:ascii="Simplified Arabic" w:hAnsi="Simplified Arabic" w:cs="Simplified Arabic"/>
                <w:sz w:val="28"/>
                <w:szCs w:val="28"/>
                <w:rtl/>
                <w:lang w:bidi="ar-TN"/>
              </w:rPr>
              <w:t>7 أيام من تاريخ إرجاع العقد ممضى من طرف السيد الوزير</w:t>
            </w:r>
          </w:p>
        </w:tc>
        <w:tc>
          <w:tcPr>
            <w:tcW w:w="2967" w:type="dxa"/>
            <w:gridSpan w:val="2"/>
            <w:tcBorders>
              <w:top w:val="single" w:sz="12" w:space="0" w:color="auto"/>
              <w:left w:val="single" w:sz="12" w:space="0" w:color="auto"/>
              <w:bottom w:val="single" w:sz="12" w:space="0" w:color="auto"/>
              <w:right w:val="single" w:sz="12" w:space="0" w:color="auto"/>
            </w:tcBorders>
            <w:hideMark/>
          </w:tcPr>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 مصلحة المعاوضات</w:t>
            </w:r>
          </w:p>
          <w:p w:rsidR="00513166" w:rsidRDefault="00513166" w:rsidP="00513166">
            <w:pPr>
              <w:bidi/>
              <w:spacing w:line="254" w:lineRule="auto"/>
              <w:jc w:val="left"/>
              <w:rPr>
                <w:rFonts w:ascii="Simplified Arabic" w:hAnsi="Simplified Arabic" w:cs="Simplified Arabic"/>
                <w:sz w:val="28"/>
                <w:szCs w:val="28"/>
                <w:lang w:bidi="ar-TN"/>
              </w:rPr>
            </w:pPr>
            <w:r>
              <w:rPr>
                <w:rFonts w:ascii="Simplified Arabic" w:hAnsi="Simplified Arabic" w:cs="Simplified Arabic"/>
                <w:sz w:val="28"/>
                <w:szCs w:val="28"/>
                <w:rtl/>
                <w:lang w:bidi="ar-TN"/>
              </w:rPr>
              <w:t>- رئاسة الحكومة (مصالح مستشار القانون والتشريع للحكومة)</w:t>
            </w:r>
          </w:p>
        </w:tc>
        <w:tc>
          <w:tcPr>
            <w:tcW w:w="2693" w:type="dxa"/>
            <w:tcBorders>
              <w:top w:val="single" w:sz="12" w:space="0" w:color="auto"/>
              <w:left w:val="single" w:sz="12" w:space="0" w:color="auto"/>
              <w:bottom w:val="single" w:sz="12" w:space="0" w:color="auto"/>
              <w:right w:val="single" w:sz="12" w:space="0" w:color="auto"/>
            </w:tcBorders>
            <w:hideMark/>
          </w:tcPr>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الفصل 2 من القانون عدد 103 لسنة 1994 المؤرخ في 1أوت 1994 المتعلق بتنظيم التعريف بالإمضاء</w:t>
            </w:r>
            <w:r>
              <w:rPr>
                <w:rFonts w:ascii="Simplified Arabic" w:hAnsi="Simplified Arabic" w:cs="Simplified Arabic" w:hint="cs"/>
                <w:sz w:val="28"/>
                <w:szCs w:val="28"/>
                <w:rtl/>
                <w:lang w:bidi="ar-TN"/>
              </w:rPr>
              <w:t xml:space="preserve"> </w:t>
            </w:r>
            <w:r>
              <w:rPr>
                <w:rFonts w:ascii="Simplified Arabic" w:hAnsi="Simplified Arabic" w:cs="Simplified Arabic"/>
                <w:sz w:val="28"/>
                <w:szCs w:val="28"/>
                <w:rtl/>
                <w:lang w:bidi="ar-TN"/>
              </w:rPr>
              <w:t>والإشهاد بمطابقة النسخ للأصل</w:t>
            </w:r>
          </w:p>
        </w:tc>
        <w:tc>
          <w:tcPr>
            <w:tcW w:w="2978" w:type="dxa"/>
            <w:tcBorders>
              <w:top w:val="single" w:sz="12" w:space="0" w:color="auto"/>
              <w:left w:val="single" w:sz="12" w:space="0" w:color="auto"/>
              <w:bottom w:val="single" w:sz="12" w:space="0" w:color="auto"/>
              <w:right w:val="single" w:sz="12" w:space="0" w:color="auto"/>
            </w:tcBorders>
          </w:tcPr>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جدول إرسال إلى رئاسة الحكومة (مصالحمستشار القانون والتشريع للحكومة) 455</w:t>
            </w:r>
          </w:p>
          <w:p w:rsidR="00513166" w:rsidRDefault="00513166" w:rsidP="00513166">
            <w:pPr>
              <w:bidi/>
              <w:spacing w:line="254" w:lineRule="auto"/>
              <w:jc w:val="left"/>
              <w:rPr>
                <w:rFonts w:ascii="Simplified Arabic" w:hAnsi="Simplified Arabic" w:cs="Simplified Arabic"/>
                <w:sz w:val="28"/>
                <w:szCs w:val="28"/>
                <w:rtl/>
                <w:lang w:bidi="ar-TN"/>
              </w:rPr>
            </w:pPr>
          </w:p>
        </w:tc>
      </w:tr>
      <w:tr w:rsidR="00513166" w:rsidTr="00513166">
        <w:tc>
          <w:tcPr>
            <w:tcW w:w="875" w:type="dxa"/>
            <w:tcBorders>
              <w:top w:val="single" w:sz="12" w:space="0" w:color="auto"/>
              <w:left w:val="single" w:sz="12" w:space="0" w:color="auto"/>
              <w:bottom w:val="single" w:sz="12" w:space="0" w:color="auto"/>
              <w:right w:val="single" w:sz="12" w:space="0" w:color="auto"/>
            </w:tcBorders>
          </w:tcPr>
          <w:p w:rsidR="00513166" w:rsidRDefault="00513166" w:rsidP="00513166">
            <w:pPr>
              <w:bidi/>
              <w:rPr>
                <w:rFonts w:ascii="Simplified Arabic" w:hAnsi="Simplified Arabic" w:cs="Simplified Arabic"/>
                <w:b/>
                <w:bCs/>
                <w:sz w:val="36"/>
                <w:szCs w:val="36"/>
                <w:rtl/>
                <w:lang w:bidi="ar-TN"/>
              </w:rPr>
            </w:pPr>
          </w:p>
        </w:tc>
        <w:tc>
          <w:tcPr>
            <w:tcW w:w="1237" w:type="dxa"/>
            <w:tcBorders>
              <w:top w:val="single" w:sz="12" w:space="0" w:color="auto"/>
              <w:left w:val="single" w:sz="12" w:space="0" w:color="auto"/>
              <w:bottom w:val="single" w:sz="12" w:space="0" w:color="auto"/>
              <w:right w:val="single" w:sz="12" w:space="0" w:color="auto"/>
            </w:tcBorders>
          </w:tcPr>
          <w:p w:rsidR="00513166" w:rsidRDefault="00513166" w:rsidP="00513166">
            <w:pPr>
              <w:bidi/>
              <w:jc w:val="center"/>
              <w:rPr>
                <w:rtl/>
              </w:rPr>
            </w:pPr>
          </w:p>
        </w:tc>
        <w:tc>
          <w:tcPr>
            <w:tcW w:w="3589" w:type="dxa"/>
            <w:tcBorders>
              <w:top w:val="single" w:sz="12" w:space="0" w:color="auto"/>
              <w:left w:val="single" w:sz="12" w:space="0" w:color="auto"/>
              <w:bottom w:val="single" w:sz="12" w:space="0" w:color="auto"/>
              <w:right w:val="single" w:sz="12" w:space="0" w:color="auto"/>
            </w:tcBorders>
            <w:hideMark/>
          </w:tcPr>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7-توجيه نظائر العقد للجهة المنتفعة بالعقار المنجر للدولة من المعاوضة للتسجيل بالقباضة المالية و ارجاع  ستة نظائر للإدارة.</w:t>
            </w:r>
          </w:p>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b/>
                <w:bCs/>
                <w:sz w:val="28"/>
                <w:szCs w:val="28"/>
                <w:u w:val="single"/>
                <w:rtl/>
                <w:lang w:bidi="ar-TN"/>
              </w:rPr>
              <w:t xml:space="preserve">الآجال: </w:t>
            </w:r>
            <w:r>
              <w:rPr>
                <w:rFonts w:ascii="Simplified Arabic" w:hAnsi="Simplified Arabic" w:cs="Simplified Arabic"/>
                <w:sz w:val="28"/>
                <w:szCs w:val="28"/>
                <w:rtl/>
                <w:lang w:bidi="ar-TN"/>
              </w:rPr>
              <w:t>7 أيام من تاريخ إرجاع العقد معرفا بإمضاء السيد الوزير</w:t>
            </w:r>
          </w:p>
        </w:tc>
        <w:tc>
          <w:tcPr>
            <w:tcW w:w="2967" w:type="dxa"/>
            <w:gridSpan w:val="2"/>
            <w:tcBorders>
              <w:top w:val="single" w:sz="12" w:space="0" w:color="auto"/>
              <w:left w:val="single" w:sz="12" w:space="0" w:color="auto"/>
              <w:bottom w:val="single" w:sz="12" w:space="0" w:color="auto"/>
              <w:right w:val="single" w:sz="12" w:space="0" w:color="auto"/>
            </w:tcBorders>
            <w:hideMark/>
          </w:tcPr>
          <w:p w:rsidR="00513166" w:rsidRPr="003A39B4" w:rsidRDefault="00513166" w:rsidP="00513166">
            <w:pPr>
              <w:bidi/>
              <w:spacing w:line="254" w:lineRule="auto"/>
              <w:jc w:val="left"/>
              <w:rPr>
                <w:rFonts w:ascii="Simplified Arabic" w:hAnsi="Simplified Arabic" w:cs="Simplified Arabic"/>
                <w:sz w:val="26"/>
                <w:szCs w:val="26"/>
                <w:lang w:bidi="ar-TN"/>
              </w:rPr>
            </w:pPr>
            <w:r w:rsidRPr="003A39B4">
              <w:rPr>
                <w:rFonts w:ascii="Simplified Arabic" w:hAnsi="Simplified Arabic" w:cs="Simplified Arabic"/>
                <w:sz w:val="26"/>
                <w:szCs w:val="26"/>
                <w:rtl/>
                <w:lang w:bidi="ar-TN"/>
              </w:rPr>
              <w:t>- مصلحة المعاوضات</w:t>
            </w:r>
          </w:p>
          <w:p w:rsidR="00513166" w:rsidRPr="003A39B4" w:rsidRDefault="00513166" w:rsidP="00513166">
            <w:pPr>
              <w:bidi/>
              <w:spacing w:line="254" w:lineRule="auto"/>
              <w:jc w:val="left"/>
              <w:rPr>
                <w:rFonts w:ascii="Simplified Arabic" w:hAnsi="Simplified Arabic" w:cs="Simplified Arabic"/>
                <w:sz w:val="26"/>
                <w:szCs w:val="26"/>
                <w:rtl/>
                <w:lang w:bidi="ar-TN"/>
              </w:rPr>
            </w:pPr>
            <w:r w:rsidRPr="003A39B4">
              <w:rPr>
                <w:rFonts w:ascii="Simplified Arabic" w:hAnsi="Simplified Arabic" w:cs="Simplified Arabic"/>
                <w:sz w:val="26"/>
                <w:szCs w:val="26"/>
                <w:rtl/>
                <w:lang w:bidi="ar-TN"/>
              </w:rPr>
              <w:t xml:space="preserve">- الوزارة الراغبة في العقار المنجر للدولة من المعاوضة أو وزارة الإشراف على المؤسسة أو المنشأة العمومية الراغبة في العقار </w:t>
            </w:r>
          </w:p>
          <w:p w:rsidR="00513166" w:rsidRPr="003A39B4" w:rsidRDefault="00513166" w:rsidP="00513166">
            <w:pPr>
              <w:bidi/>
              <w:spacing w:line="254" w:lineRule="auto"/>
              <w:jc w:val="left"/>
              <w:rPr>
                <w:rFonts w:ascii="Simplified Arabic" w:hAnsi="Simplified Arabic" w:cs="Simplified Arabic"/>
                <w:sz w:val="26"/>
                <w:szCs w:val="26"/>
                <w:rtl/>
                <w:lang w:bidi="ar-TN"/>
              </w:rPr>
            </w:pPr>
            <w:r w:rsidRPr="003A39B4">
              <w:rPr>
                <w:rFonts w:ascii="Simplified Arabic" w:hAnsi="Simplified Arabic" w:cs="Simplified Arabic"/>
                <w:sz w:val="26"/>
                <w:szCs w:val="26"/>
                <w:rtl/>
                <w:lang w:bidi="ar-TN"/>
              </w:rPr>
              <w:t xml:space="preserve">- القباضة المالية المختصة ترابيا </w:t>
            </w:r>
          </w:p>
        </w:tc>
        <w:tc>
          <w:tcPr>
            <w:tcW w:w="2693" w:type="dxa"/>
            <w:tcBorders>
              <w:top w:val="single" w:sz="12" w:space="0" w:color="auto"/>
              <w:left w:val="single" w:sz="12" w:space="0" w:color="auto"/>
              <w:bottom w:val="single" w:sz="12" w:space="0" w:color="auto"/>
              <w:right w:val="single" w:sz="12" w:space="0" w:color="auto"/>
            </w:tcBorders>
          </w:tcPr>
          <w:p w:rsidR="00BA25BE" w:rsidRPr="00AD693F" w:rsidRDefault="00BA25BE" w:rsidP="00BA25BE">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w:t>
            </w:r>
            <w:r w:rsidR="009140D0" w:rsidRPr="00AD693F">
              <w:rPr>
                <w:rFonts w:ascii="Simplified Arabic" w:hAnsi="Simplified Arabic" w:cs="Simplified Arabic" w:hint="cs"/>
                <w:sz w:val="28"/>
                <w:szCs w:val="28"/>
                <w:rtl/>
                <w:lang w:bidi="ar-TN"/>
              </w:rPr>
              <w:t xml:space="preserve">الفصل 3 من </w:t>
            </w:r>
            <w:r w:rsidRPr="00AD693F">
              <w:rPr>
                <w:rFonts w:ascii="Simplified Arabic" w:hAnsi="Simplified Arabic" w:cs="Simplified Arabic"/>
                <w:sz w:val="28"/>
                <w:szCs w:val="28"/>
                <w:rtl/>
                <w:lang w:bidi="ar-TN"/>
              </w:rPr>
              <w:t>مجلة معاليم التسجيل والطابع الجبائي</w:t>
            </w:r>
          </w:p>
          <w:p w:rsidR="00BA25BE" w:rsidRPr="00AD693F" w:rsidRDefault="00BA25BE" w:rsidP="00BA25BE">
            <w:pPr>
              <w:bidi/>
              <w:spacing w:line="254" w:lineRule="auto"/>
              <w:jc w:val="left"/>
              <w:rPr>
                <w:rFonts w:ascii="Simplified Arabic" w:hAnsi="Simplified Arabic" w:cs="Simplified Arabic"/>
                <w:sz w:val="24"/>
                <w:szCs w:val="24"/>
                <w:rtl/>
                <w:lang w:bidi="ar-TN"/>
              </w:rPr>
            </w:pPr>
          </w:p>
          <w:p w:rsidR="00513166" w:rsidRPr="00AD693F" w:rsidRDefault="00BA25BE" w:rsidP="00BA25BE">
            <w:pPr>
              <w:bidi/>
              <w:spacing w:line="254" w:lineRule="auto"/>
              <w:jc w:val="left"/>
              <w:rPr>
                <w:rFonts w:ascii="Simplified Arabic" w:hAnsi="Simplified Arabic" w:cs="Simplified Arabic"/>
                <w:sz w:val="28"/>
                <w:szCs w:val="28"/>
                <w:rtl/>
                <w:lang w:bidi="ar-TN"/>
              </w:rPr>
            </w:pPr>
            <w:r w:rsidRPr="00AD693F">
              <w:rPr>
                <w:rFonts w:ascii="Simplified Arabic" w:hAnsi="Simplified Arabic" w:cs="Simplified Arabic" w:hint="cs"/>
                <w:sz w:val="28"/>
                <w:szCs w:val="28"/>
                <w:rtl/>
                <w:lang w:bidi="ar-TN"/>
              </w:rPr>
              <w:t>- الفصل 40 من قانون المالية لسنة 2022</w:t>
            </w:r>
          </w:p>
          <w:p w:rsidR="00AD693F" w:rsidRDefault="00AD693F" w:rsidP="00AD693F">
            <w:pPr>
              <w:bidi/>
              <w:spacing w:line="254" w:lineRule="auto"/>
              <w:jc w:val="left"/>
              <w:rPr>
                <w:rFonts w:ascii="Simplified Arabic" w:hAnsi="Simplified Arabic" w:cs="Simplified Arabic"/>
                <w:sz w:val="28"/>
                <w:szCs w:val="28"/>
                <w:rtl/>
                <w:lang w:bidi="ar-TN"/>
              </w:rPr>
            </w:pPr>
          </w:p>
        </w:tc>
        <w:tc>
          <w:tcPr>
            <w:tcW w:w="2978" w:type="dxa"/>
            <w:tcBorders>
              <w:top w:val="single" w:sz="12" w:space="0" w:color="auto"/>
              <w:left w:val="single" w:sz="12" w:space="0" w:color="auto"/>
              <w:bottom w:val="single" w:sz="12" w:space="0" w:color="auto"/>
              <w:right w:val="single" w:sz="12" w:space="0" w:color="auto"/>
            </w:tcBorders>
          </w:tcPr>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مكتوب إلى الجهة المنتفعة بعملية المعاوضة لتسجيل العقد (460)</w:t>
            </w:r>
          </w:p>
          <w:p w:rsidR="00513166" w:rsidRDefault="00513166" w:rsidP="00513166">
            <w:pPr>
              <w:bidi/>
              <w:spacing w:line="254" w:lineRule="auto"/>
              <w:jc w:val="left"/>
              <w:rPr>
                <w:rFonts w:ascii="Simplified Arabic" w:hAnsi="Simplified Arabic" w:cs="Simplified Arabic"/>
                <w:sz w:val="28"/>
                <w:szCs w:val="28"/>
                <w:rtl/>
                <w:lang w:bidi="ar-TN"/>
              </w:rPr>
            </w:pPr>
          </w:p>
        </w:tc>
      </w:tr>
      <w:tr w:rsidR="00513166" w:rsidTr="00513166">
        <w:tc>
          <w:tcPr>
            <w:tcW w:w="875" w:type="dxa"/>
            <w:tcBorders>
              <w:top w:val="single" w:sz="12" w:space="0" w:color="auto"/>
              <w:left w:val="single" w:sz="12" w:space="0" w:color="auto"/>
              <w:bottom w:val="single" w:sz="12" w:space="0" w:color="auto"/>
              <w:right w:val="single" w:sz="12" w:space="0" w:color="auto"/>
            </w:tcBorders>
            <w:hideMark/>
          </w:tcPr>
          <w:p w:rsidR="00513166" w:rsidRDefault="00513166" w:rsidP="00513166">
            <w:pPr>
              <w:bidi/>
              <w:rPr>
                <w:rFonts w:ascii="Simplified Arabic" w:hAnsi="Simplified Arabic" w:cs="Simplified Arabic"/>
                <w:b/>
                <w:bCs/>
                <w:sz w:val="36"/>
                <w:szCs w:val="36"/>
                <w:rtl/>
                <w:lang w:bidi="ar-TN"/>
              </w:rPr>
            </w:pPr>
            <w:r>
              <w:rPr>
                <w:rFonts w:ascii="Simplified Arabic" w:hAnsi="Simplified Arabic" w:cs="Simplified Arabic"/>
                <w:b/>
                <w:bCs/>
                <w:sz w:val="36"/>
                <w:szCs w:val="36"/>
                <w:lang w:bidi="ar-TN"/>
              </w:rPr>
              <w:t>4</w:t>
            </w:r>
          </w:p>
        </w:tc>
        <w:tc>
          <w:tcPr>
            <w:tcW w:w="1237" w:type="dxa"/>
            <w:tcBorders>
              <w:top w:val="single" w:sz="12" w:space="0" w:color="auto"/>
              <w:left w:val="single" w:sz="12" w:space="0" w:color="auto"/>
              <w:bottom w:val="single" w:sz="12" w:space="0" w:color="auto"/>
              <w:right w:val="single" w:sz="12" w:space="0" w:color="auto"/>
            </w:tcBorders>
            <w:hideMark/>
          </w:tcPr>
          <w:p w:rsidR="00513166" w:rsidRDefault="00513166" w:rsidP="00513166">
            <w:pPr>
              <w:bidi/>
              <w:jc w:val="center"/>
              <w:rPr>
                <w:rtl/>
              </w:rPr>
            </w:pPr>
            <w:r>
              <w:rPr>
                <w:rFonts w:ascii="Simplified Arabic" w:hAnsi="Simplified Arabic" w:cs="Simplified Arabic"/>
                <w:b/>
                <w:bCs/>
                <w:sz w:val="28"/>
                <w:szCs w:val="28"/>
                <w:rtl/>
                <w:lang w:bidi="ar-TN"/>
              </w:rPr>
              <w:t>الترسيم</w:t>
            </w:r>
          </w:p>
        </w:tc>
        <w:tc>
          <w:tcPr>
            <w:tcW w:w="3589" w:type="dxa"/>
            <w:tcBorders>
              <w:top w:val="single" w:sz="12" w:space="0" w:color="auto"/>
              <w:left w:val="single" w:sz="12" w:space="0" w:color="auto"/>
              <w:bottom w:val="single" w:sz="12" w:space="0" w:color="auto"/>
              <w:right w:val="single" w:sz="12" w:space="0" w:color="auto"/>
            </w:tcBorders>
            <w:hideMark/>
          </w:tcPr>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1-ترسيم العقد بالسجل العقاري ويتكون الملف بحسب الحال من:</w:t>
            </w:r>
          </w:p>
          <w:p w:rsidR="00513166" w:rsidRDefault="00513166" w:rsidP="00513166">
            <w:pPr>
              <w:bidi/>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-نظير من عقد المعاوضة</w:t>
            </w:r>
          </w:p>
          <w:p w:rsidR="00513166" w:rsidRDefault="00513166" w:rsidP="00513166">
            <w:pPr>
              <w:bidi/>
              <w:jc w:val="left"/>
              <w:rPr>
                <w:rFonts w:ascii="Simplified Arabic" w:hAnsi="Simplified Arabic" w:cs="Simplified Arabic"/>
                <w:sz w:val="28"/>
                <w:szCs w:val="28"/>
                <w:lang w:bidi="ar-TN"/>
              </w:rPr>
            </w:pPr>
            <w:r>
              <w:rPr>
                <w:rFonts w:ascii="Simplified Arabic" w:hAnsi="Simplified Arabic" w:cs="Simplified Arabic"/>
                <w:sz w:val="28"/>
                <w:szCs w:val="28"/>
                <w:rtl/>
                <w:lang w:bidi="ar-TN"/>
              </w:rPr>
              <w:t>-نظير من مثال النقل</w:t>
            </w:r>
          </w:p>
          <w:p w:rsidR="00513166" w:rsidRDefault="00513166" w:rsidP="00513166">
            <w:pPr>
              <w:bidi/>
              <w:jc w:val="left"/>
              <w:rPr>
                <w:rFonts w:ascii="Simplified Arabic" w:hAnsi="Simplified Arabic" w:cs="Simplified Arabic"/>
                <w:sz w:val="28"/>
                <w:szCs w:val="28"/>
                <w:lang w:bidi="ar-TN"/>
              </w:rPr>
            </w:pPr>
            <w:r>
              <w:rPr>
                <w:rFonts w:ascii="Simplified Arabic" w:hAnsi="Simplified Arabic" w:cs="Simplified Arabic"/>
                <w:sz w:val="28"/>
                <w:szCs w:val="28"/>
                <w:rtl/>
                <w:lang w:bidi="ar-TN"/>
              </w:rPr>
              <w:t>- ونظير من عقد توضيحي إذا شمل الملف قطعة مستخرجة من رسم عقاري.</w:t>
            </w:r>
          </w:p>
          <w:p w:rsidR="00513166" w:rsidRDefault="00513166" w:rsidP="00513166">
            <w:pPr>
              <w:bidi/>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-نظير من عقد توضيحي أو تكميلي إذا تسرب خطأ بالوثائق السابقة.</w:t>
            </w:r>
          </w:p>
          <w:p w:rsidR="00513166" w:rsidRDefault="00513166" w:rsidP="00513166">
            <w:pPr>
              <w:bidi/>
              <w:jc w:val="left"/>
              <w:rPr>
                <w:rFonts w:ascii="Simplified Arabic" w:hAnsi="Simplified Arabic" w:cs="Simplified Arabic"/>
                <w:sz w:val="28"/>
                <w:szCs w:val="28"/>
                <w:lang w:bidi="ar-TN"/>
              </w:rPr>
            </w:pPr>
            <w:r>
              <w:rPr>
                <w:rFonts w:ascii="Simplified Arabic" w:hAnsi="Simplified Arabic" w:cs="Simplified Arabic"/>
                <w:b/>
                <w:bCs/>
                <w:sz w:val="28"/>
                <w:szCs w:val="28"/>
                <w:u w:val="single"/>
                <w:rtl/>
                <w:lang w:bidi="ar-TN"/>
              </w:rPr>
              <w:t>الآجال:</w:t>
            </w:r>
            <w:r>
              <w:rPr>
                <w:rFonts w:ascii="Simplified Arabic" w:hAnsi="Simplified Arabic" w:cs="Simplified Arabic"/>
                <w:sz w:val="28"/>
                <w:szCs w:val="28"/>
                <w:rtl/>
                <w:lang w:bidi="ar-TN"/>
              </w:rPr>
              <w:t xml:space="preserve"> 7 أيام من تاريخ إرجاع العقد مسجلا بالقباضة المالية</w:t>
            </w:r>
          </w:p>
        </w:tc>
        <w:tc>
          <w:tcPr>
            <w:tcW w:w="2967" w:type="dxa"/>
            <w:gridSpan w:val="2"/>
            <w:tcBorders>
              <w:top w:val="single" w:sz="12" w:space="0" w:color="auto"/>
              <w:left w:val="single" w:sz="12" w:space="0" w:color="auto"/>
              <w:bottom w:val="single" w:sz="12" w:space="0" w:color="auto"/>
              <w:right w:val="single" w:sz="12" w:space="0" w:color="auto"/>
            </w:tcBorders>
          </w:tcPr>
          <w:p w:rsidR="00513166" w:rsidRDefault="00513166" w:rsidP="00513166">
            <w:pPr>
              <w:bidi/>
              <w:spacing w:line="254" w:lineRule="auto"/>
              <w:jc w:val="left"/>
              <w:rPr>
                <w:rFonts w:ascii="Simplified Arabic" w:hAnsi="Simplified Arabic" w:cs="Simplified Arabic"/>
                <w:sz w:val="28"/>
                <w:szCs w:val="28"/>
                <w:lang w:bidi="ar-TN"/>
              </w:rPr>
            </w:pPr>
            <w:r>
              <w:rPr>
                <w:rFonts w:ascii="Simplified Arabic" w:hAnsi="Simplified Arabic" w:cs="Simplified Arabic"/>
                <w:sz w:val="28"/>
                <w:szCs w:val="28"/>
                <w:rtl/>
                <w:lang w:bidi="ar-TN"/>
              </w:rPr>
              <w:t>-مصلحة المعاوضات</w:t>
            </w:r>
          </w:p>
          <w:p w:rsidR="00513166" w:rsidRDefault="00513166" w:rsidP="00513166">
            <w:pPr>
              <w:bidi/>
              <w:spacing w:line="254" w:lineRule="auto"/>
              <w:jc w:val="left"/>
              <w:rPr>
                <w:rFonts w:ascii="Simplified Arabic" w:hAnsi="Simplified Arabic" w:cs="Simplified Arabic"/>
                <w:sz w:val="28"/>
                <w:szCs w:val="28"/>
                <w:lang w:bidi="ar-TN"/>
              </w:rPr>
            </w:pPr>
            <w:r>
              <w:rPr>
                <w:rFonts w:ascii="Simplified Arabic" w:hAnsi="Simplified Arabic" w:cs="Simplified Arabic"/>
                <w:sz w:val="28"/>
                <w:szCs w:val="28"/>
                <w:rtl/>
                <w:lang w:bidi="ar-TN"/>
              </w:rPr>
              <w:t>-الإدارة الجهوية للملكية العقارية المختصة ترابيا .</w:t>
            </w:r>
          </w:p>
          <w:p w:rsidR="00513166" w:rsidRDefault="00513166" w:rsidP="00513166">
            <w:pPr>
              <w:bidi/>
              <w:spacing w:line="254" w:lineRule="auto"/>
              <w:jc w:val="left"/>
              <w:rPr>
                <w:rFonts w:ascii="Simplified Arabic" w:hAnsi="Simplified Arabic" w:cs="Simplified Arabic"/>
                <w:sz w:val="28"/>
                <w:szCs w:val="28"/>
                <w:rtl/>
                <w:lang w:bidi="ar-TN"/>
              </w:rPr>
            </w:pPr>
          </w:p>
        </w:tc>
        <w:tc>
          <w:tcPr>
            <w:tcW w:w="2693" w:type="dxa"/>
            <w:tcBorders>
              <w:top w:val="single" w:sz="12" w:space="0" w:color="auto"/>
              <w:left w:val="single" w:sz="12" w:space="0" w:color="auto"/>
              <w:bottom w:val="single" w:sz="12" w:space="0" w:color="auto"/>
              <w:right w:val="single" w:sz="12" w:space="0" w:color="auto"/>
            </w:tcBorders>
          </w:tcPr>
          <w:p w:rsidR="00513166" w:rsidRDefault="00513166" w:rsidP="00513166">
            <w:pPr>
              <w:pStyle w:val="Paragraphedeliste"/>
              <w:bidi/>
              <w:ind w:left="57"/>
              <w:rPr>
                <w:rFonts w:ascii="Simplified Arabic" w:hAnsi="Simplified Arabic" w:cs="Simplified Arabic"/>
                <w:sz w:val="28"/>
                <w:szCs w:val="28"/>
                <w:rtl/>
                <w:lang w:val="en-US" w:bidi="ar-TN"/>
              </w:rPr>
            </w:pPr>
            <w:r>
              <w:rPr>
                <w:rFonts w:ascii="Simplified Arabic" w:hAnsi="Simplified Arabic" w:cs="Simplified Arabic"/>
                <w:sz w:val="28"/>
                <w:szCs w:val="28"/>
                <w:rtl/>
                <w:lang w:val="en-US" w:bidi="ar-TN"/>
              </w:rPr>
              <w:t>الفصل 373من مجلة الحقوق العينية</w:t>
            </w:r>
          </w:p>
          <w:p w:rsidR="00513166" w:rsidRDefault="00513166" w:rsidP="00513166">
            <w:pPr>
              <w:bidi/>
              <w:spacing w:line="254" w:lineRule="auto"/>
              <w:jc w:val="left"/>
              <w:rPr>
                <w:rFonts w:ascii="Simplified Arabic" w:hAnsi="Simplified Arabic" w:cs="Simplified Arabic"/>
                <w:sz w:val="28"/>
                <w:szCs w:val="28"/>
                <w:rtl/>
                <w:lang w:bidi="ar-TN"/>
              </w:rPr>
            </w:pPr>
          </w:p>
        </w:tc>
        <w:tc>
          <w:tcPr>
            <w:tcW w:w="2978" w:type="dxa"/>
            <w:tcBorders>
              <w:top w:val="single" w:sz="12" w:space="0" w:color="auto"/>
              <w:left w:val="single" w:sz="12" w:space="0" w:color="auto"/>
              <w:bottom w:val="single" w:sz="12" w:space="0" w:color="auto"/>
              <w:right w:val="single" w:sz="12" w:space="0" w:color="auto"/>
            </w:tcBorders>
          </w:tcPr>
          <w:p w:rsidR="00513166" w:rsidRDefault="00513166" w:rsidP="00513166">
            <w:pPr>
              <w:pStyle w:val="Paragraphedeliste"/>
              <w:bidi/>
              <w:ind w:left="57"/>
              <w:rPr>
                <w:rFonts w:ascii="Simplified Arabic" w:hAnsi="Simplified Arabic" w:cs="Simplified Arabic"/>
                <w:sz w:val="28"/>
                <w:szCs w:val="28"/>
                <w:rtl/>
                <w:lang w:val="en-US" w:bidi="ar-TN"/>
              </w:rPr>
            </w:pPr>
            <w:r>
              <w:rPr>
                <w:rFonts w:ascii="Simplified Arabic" w:hAnsi="Simplified Arabic" w:cs="Simplified Arabic"/>
                <w:sz w:val="28"/>
                <w:szCs w:val="28"/>
                <w:rtl/>
                <w:lang w:val="en-US" w:bidi="ar-TN"/>
              </w:rPr>
              <w:t>مكتوب إلى إدارة الملكية العقارية لترسيم عقد المعاوضة ( 470)</w:t>
            </w:r>
          </w:p>
          <w:p w:rsidR="00513166" w:rsidRDefault="00513166" w:rsidP="00513166">
            <w:pPr>
              <w:pStyle w:val="Paragraphedeliste"/>
              <w:bidi/>
              <w:ind w:left="57"/>
              <w:rPr>
                <w:rFonts w:ascii="Simplified Arabic" w:hAnsi="Simplified Arabic" w:cs="Simplified Arabic"/>
                <w:sz w:val="28"/>
                <w:szCs w:val="28"/>
                <w:rtl/>
                <w:lang w:val="en-US" w:bidi="ar-TN"/>
              </w:rPr>
            </w:pPr>
          </w:p>
        </w:tc>
      </w:tr>
      <w:tr w:rsidR="00513166" w:rsidTr="00513166">
        <w:tc>
          <w:tcPr>
            <w:tcW w:w="875" w:type="dxa"/>
            <w:tcBorders>
              <w:top w:val="single" w:sz="12" w:space="0" w:color="auto"/>
              <w:left w:val="single" w:sz="12" w:space="0" w:color="auto"/>
              <w:bottom w:val="single" w:sz="12" w:space="0" w:color="auto"/>
              <w:right w:val="single" w:sz="12" w:space="0" w:color="auto"/>
            </w:tcBorders>
            <w:hideMark/>
          </w:tcPr>
          <w:p w:rsidR="00513166" w:rsidRDefault="00513166" w:rsidP="00513166">
            <w:pPr>
              <w:bidi/>
              <w:rPr>
                <w:rFonts w:ascii="Simplified Arabic" w:hAnsi="Simplified Arabic" w:cs="Simplified Arabic"/>
                <w:b/>
                <w:bCs/>
                <w:sz w:val="36"/>
                <w:szCs w:val="36"/>
                <w:rtl/>
                <w:lang w:bidi="ar-TN"/>
              </w:rPr>
            </w:pPr>
            <w:r>
              <w:rPr>
                <w:rFonts w:ascii="Simplified Arabic" w:hAnsi="Simplified Arabic" w:cs="Simplified Arabic"/>
                <w:b/>
                <w:bCs/>
                <w:sz w:val="36"/>
                <w:szCs w:val="36"/>
                <w:lang w:bidi="ar-TN"/>
              </w:rPr>
              <w:t>5</w:t>
            </w:r>
          </w:p>
        </w:tc>
        <w:tc>
          <w:tcPr>
            <w:tcW w:w="1237" w:type="dxa"/>
            <w:tcBorders>
              <w:top w:val="single" w:sz="12" w:space="0" w:color="auto"/>
              <w:left w:val="single" w:sz="12" w:space="0" w:color="auto"/>
              <w:bottom w:val="single" w:sz="12" w:space="0" w:color="auto"/>
              <w:right w:val="single" w:sz="12" w:space="0" w:color="auto"/>
            </w:tcBorders>
          </w:tcPr>
          <w:p w:rsidR="00513166" w:rsidRDefault="00513166" w:rsidP="00513166">
            <w:pPr>
              <w:bidi/>
              <w:spacing w:line="254" w:lineRule="auto"/>
              <w:jc w:val="center"/>
              <w:rPr>
                <w:rFonts w:ascii="Simplified Arabic" w:hAnsi="Simplified Arabic" w:cs="Simplified Arabic"/>
                <w:b/>
                <w:bCs/>
                <w:sz w:val="28"/>
                <w:szCs w:val="28"/>
                <w:rtl/>
                <w:lang w:bidi="ar-TN"/>
              </w:rPr>
            </w:pPr>
            <w:r>
              <w:rPr>
                <w:rFonts w:ascii="Simplified Arabic" w:hAnsi="Simplified Arabic" w:cs="Simplified Arabic"/>
                <w:b/>
                <w:bCs/>
                <w:sz w:val="28"/>
                <w:szCs w:val="28"/>
                <w:rtl/>
                <w:lang w:bidi="ar-TN"/>
              </w:rPr>
              <w:t>التضمين</w:t>
            </w:r>
          </w:p>
          <w:p w:rsidR="00513166" w:rsidRDefault="00513166" w:rsidP="00513166">
            <w:pPr>
              <w:bidi/>
              <w:spacing w:line="254" w:lineRule="auto"/>
              <w:jc w:val="center"/>
              <w:rPr>
                <w:rFonts w:ascii="Simplified Arabic" w:hAnsi="Simplified Arabic" w:cs="Simplified Arabic"/>
                <w:b/>
                <w:bCs/>
                <w:sz w:val="28"/>
                <w:szCs w:val="28"/>
                <w:rtl/>
                <w:lang w:bidi="ar-TN"/>
              </w:rPr>
            </w:pPr>
          </w:p>
        </w:tc>
        <w:tc>
          <w:tcPr>
            <w:tcW w:w="3589" w:type="dxa"/>
            <w:tcBorders>
              <w:top w:val="single" w:sz="12" w:space="0" w:color="auto"/>
              <w:left w:val="single" w:sz="12" w:space="0" w:color="auto"/>
              <w:bottom w:val="single" w:sz="12" w:space="0" w:color="auto"/>
              <w:right w:val="single" w:sz="12" w:space="0" w:color="auto"/>
            </w:tcBorders>
            <w:hideMark/>
          </w:tcPr>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 xml:space="preserve">1-طلب تضمين العقار المنجر للإدارة من المعاوضة بسجل أملاك الدولة الخاصة ويتكون الملف بحسب ما إذا كان مسجل من عدمه، من شهادة الملكية أو نظير من عقد المعاوضة ومثال الأشغال الخصوصية والمختلفة </w:t>
            </w:r>
          </w:p>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b/>
                <w:bCs/>
                <w:sz w:val="28"/>
                <w:szCs w:val="28"/>
                <w:u w:val="single"/>
                <w:rtl/>
                <w:lang w:bidi="ar-TN"/>
              </w:rPr>
              <w:t>الآجال: *</w:t>
            </w:r>
            <w:r>
              <w:rPr>
                <w:rFonts w:ascii="Simplified Arabic" w:hAnsi="Simplified Arabic" w:cs="Simplified Arabic"/>
                <w:sz w:val="28"/>
                <w:szCs w:val="28"/>
                <w:rtl/>
                <w:lang w:bidi="ar-TN"/>
              </w:rPr>
              <w:t>7 أيام من تاريخ إرجاع العقد بعد تسجيله بالقباضة المالية ان كان العقار غير مسجل</w:t>
            </w:r>
          </w:p>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*7 أيام من تاريخ تلقي شهادة ملكية باسم الدولة ان كان العقار مسجلا</w:t>
            </w:r>
          </w:p>
        </w:tc>
        <w:tc>
          <w:tcPr>
            <w:tcW w:w="2967" w:type="dxa"/>
            <w:gridSpan w:val="2"/>
            <w:tcBorders>
              <w:top w:val="single" w:sz="12" w:space="0" w:color="auto"/>
              <w:left w:val="single" w:sz="12" w:space="0" w:color="auto"/>
              <w:bottom w:val="single" w:sz="12" w:space="0" w:color="auto"/>
              <w:right w:val="single" w:sz="12" w:space="0" w:color="auto"/>
            </w:tcBorders>
          </w:tcPr>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 مصلحة المعاوضات</w:t>
            </w:r>
          </w:p>
          <w:p w:rsidR="00513166" w:rsidRDefault="00513166" w:rsidP="00513166">
            <w:pPr>
              <w:bidi/>
              <w:spacing w:line="254" w:lineRule="auto"/>
              <w:jc w:val="left"/>
              <w:rPr>
                <w:rFonts w:ascii="Simplified Arabic" w:hAnsi="Simplified Arabic" w:cs="Simplified Arabic"/>
                <w:sz w:val="28"/>
                <w:szCs w:val="28"/>
                <w:lang w:bidi="ar-TN"/>
              </w:rPr>
            </w:pPr>
            <w:r>
              <w:rPr>
                <w:rFonts w:ascii="Simplified Arabic" w:hAnsi="Simplified Arabic" w:cs="Simplified Arabic"/>
                <w:sz w:val="28"/>
                <w:szCs w:val="28"/>
                <w:rtl/>
                <w:lang w:bidi="ar-TN"/>
              </w:rPr>
              <w:t>- الإدارة العامة لضبط الأملاك العمومية</w:t>
            </w:r>
          </w:p>
          <w:p w:rsidR="00513166" w:rsidRDefault="00513166" w:rsidP="00513166">
            <w:pPr>
              <w:bidi/>
              <w:spacing w:line="254" w:lineRule="auto"/>
              <w:jc w:val="left"/>
              <w:rPr>
                <w:rFonts w:ascii="Simplified Arabic" w:hAnsi="Simplified Arabic" w:cs="Simplified Arabic"/>
                <w:sz w:val="28"/>
                <w:szCs w:val="28"/>
                <w:rtl/>
                <w:lang w:bidi="ar-TN"/>
              </w:rPr>
            </w:pPr>
          </w:p>
        </w:tc>
        <w:tc>
          <w:tcPr>
            <w:tcW w:w="2693" w:type="dxa"/>
            <w:tcBorders>
              <w:top w:val="single" w:sz="12" w:space="0" w:color="auto"/>
              <w:left w:val="single" w:sz="12" w:space="0" w:color="auto"/>
              <w:bottom w:val="single" w:sz="12" w:space="0" w:color="auto"/>
              <w:right w:val="single" w:sz="12" w:space="0" w:color="auto"/>
            </w:tcBorders>
            <w:hideMark/>
          </w:tcPr>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الفصل 86 من مجلة المحاسبة العمومية</w:t>
            </w:r>
          </w:p>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الفصل 31 من مجلة الحقوق العينية</w:t>
            </w:r>
          </w:p>
        </w:tc>
        <w:tc>
          <w:tcPr>
            <w:tcW w:w="2978" w:type="dxa"/>
            <w:tcBorders>
              <w:top w:val="single" w:sz="12" w:space="0" w:color="auto"/>
              <w:left w:val="single" w:sz="12" w:space="0" w:color="auto"/>
              <w:bottom w:val="single" w:sz="12" w:space="0" w:color="auto"/>
              <w:right w:val="single" w:sz="12" w:space="0" w:color="auto"/>
            </w:tcBorders>
          </w:tcPr>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مكتوب إلى إدارة ضبط الأملاك العمومية لتضمين العقار</w:t>
            </w:r>
            <w:r w:rsidR="00CC186F">
              <w:rPr>
                <w:rFonts w:ascii="Simplified Arabic" w:hAnsi="Simplified Arabic" w:cs="Simplified Arabic" w:hint="cs"/>
                <w:sz w:val="28"/>
                <w:szCs w:val="28"/>
                <w:rtl/>
                <w:lang w:bidi="ar-TN"/>
              </w:rPr>
              <w:t xml:space="preserve"> </w:t>
            </w:r>
            <w:r>
              <w:rPr>
                <w:rFonts w:ascii="Simplified Arabic" w:hAnsi="Simplified Arabic" w:cs="Simplified Arabic"/>
                <w:sz w:val="28"/>
                <w:szCs w:val="28"/>
                <w:rtl/>
                <w:lang w:bidi="ar-TN"/>
              </w:rPr>
              <w:t>بسجلات أملاك الدولة</w:t>
            </w:r>
          </w:p>
          <w:p w:rsidR="00513166" w:rsidRDefault="00CC186F"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hint="cs"/>
                <w:sz w:val="28"/>
                <w:szCs w:val="28"/>
                <w:rtl/>
                <w:lang w:bidi="ar-TN"/>
              </w:rPr>
              <w:t>(487)</w:t>
            </w:r>
          </w:p>
        </w:tc>
      </w:tr>
      <w:tr w:rsidR="00513166" w:rsidTr="00513166">
        <w:tc>
          <w:tcPr>
            <w:tcW w:w="875" w:type="dxa"/>
            <w:tcBorders>
              <w:top w:val="single" w:sz="12" w:space="0" w:color="auto"/>
              <w:left w:val="single" w:sz="12" w:space="0" w:color="auto"/>
              <w:bottom w:val="single" w:sz="12" w:space="0" w:color="auto"/>
              <w:right w:val="single" w:sz="12" w:space="0" w:color="auto"/>
            </w:tcBorders>
            <w:hideMark/>
          </w:tcPr>
          <w:p w:rsidR="00513166" w:rsidRDefault="00513166" w:rsidP="00513166">
            <w:pPr>
              <w:bidi/>
              <w:rPr>
                <w:rFonts w:ascii="Simplified Arabic" w:hAnsi="Simplified Arabic" w:cs="Simplified Arabic"/>
                <w:b/>
                <w:bCs/>
                <w:sz w:val="36"/>
                <w:szCs w:val="36"/>
                <w:rtl/>
                <w:lang w:bidi="ar-TN"/>
              </w:rPr>
            </w:pPr>
            <w:r>
              <w:rPr>
                <w:rFonts w:ascii="Simplified Arabic" w:hAnsi="Simplified Arabic" w:cs="Simplified Arabic"/>
                <w:b/>
                <w:bCs/>
                <w:sz w:val="36"/>
                <w:szCs w:val="36"/>
                <w:lang w:bidi="ar-TN"/>
              </w:rPr>
              <w:t>6</w:t>
            </w:r>
          </w:p>
        </w:tc>
        <w:tc>
          <w:tcPr>
            <w:tcW w:w="1237" w:type="dxa"/>
            <w:tcBorders>
              <w:top w:val="single" w:sz="12" w:space="0" w:color="auto"/>
              <w:left w:val="single" w:sz="12" w:space="0" w:color="auto"/>
              <w:bottom w:val="single" w:sz="12" w:space="0" w:color="auto"/>
              <w:right w:val="single" w:sz="12" w:space="0" w:color="auto"/>
            </w:tcBorders>
            <w:hideMark/>
          </w:tcPr>
          <w:p w:rsidR="00513166" w:rsidRDefault="00513166" w:rsidP="00513166">
            <w:pPr>
              <w:bidi/>
              <w:spacing w:line="254" w:lineRule="auto"/>
              <w:jc w:val="center"/>
              <w:rPr>
                <w:rFonts w:ascii="Simplified Arabic" w:hAnsi="Simplified Arabic" w:cs="Simplified Arabic"/>
                <w:b/>
                <w:bCs/>
                <w:sz w:val="28"/>
                <w:szCs w:val="28"/>
                <w:rtl/>
                <w:lang w:bidi="ar-TN"/>
              </w:rPr>
            </w:pPr>
            <w:r>
              <w:rPr>
                <w:rFonts w:ascii="Simplified Arabic" w:hAnsi="Simplified Arabic" w:cs="Simplified Arabic"/>
                <w:b/>
                <w:bCs/>
                <w:sz w:val="28"/>
                <w:szCs w:val="28"/>
                <w:rtl/>
                <w:lang w:bidi="ar-TN"/>
              </w:rPr>
              <w:t>التخصيص</w:t>
            </w:r>
          </w:p>
        </w:tc>
        <w:tc>
          <w:tcPr>
            <w:tcW w:w="3589" w:type="dxa"/>
            <w:tcBorders>
              <w:top w:val="single" w:sz="12" w:space="0" w:color="auto"/>
              <w:left w:val="single" w:sz="12" w:space="0" w:color="auto"/>
              <w:bottom w:val="single" w:sz="12" w:space="0" w:color="auto"/>
              <w:right w:val="single" w:sz="12" w:space="0" w:color="auto"/>
            </w:tcBorders>
          </w:tcPr>
          <w:p w:rsidR="00513166" w:rsidRDefault="00513166" w:rsidP="00513166">
            <w:pPr>
              <w:bidi/>
              <w:spacing w:before="240"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1-إحالة ملف العقار المنجر للدولة من المعاوضة على الإدارة العامة للتصرف و البيوعات أو الإدارة العامة للعقارات الفلاحية بحسب صبغته لتخصيصه للجهة الراغبة فيه.</w:t>
            </w:r>
          </w:p>
          <w:p w:rsidR="00513166" w:rsidRDefault="00513166" w:rsidP="00513166">
            <w:pPr>
              <w:bidi/>
              <w:spacing w:before="240" w:line="254" w:lineRule="auto"/>
              <w:jc w:val="left"/>
              <w:rPr>
                <w:rFonts w:ascii="Simplified Arabic" w:hAnsi="Simplified Arabic" w:cs="Simplified Arabic"/>
                <w:sz w:val="28"/>
                <w:szCs w:val="28"/>
                <w:rtl/>
                <w:lang w:bidi="ar-TN"/>
              </w:rPr>
            </w:pPr>
            <w:r>
              <w:rPr>
                <w:rFonts w:ascii="Simplified Arabic" w:hAnsi="Simplified Arabic" w:cs="Simplified Arabic"/>
                <w:b/>
                <w:bCs/>
                <w:sz w:val="28"/>
                <w:szCs w:val="28"/>
                <w:u w:val="single"/>
                <w:rtl/>
                <w:lang w:bidi="ar-TN"/>
              </w:rPr>
              <w:t xml:space="preserve">الآجال: </w:t>
            </w:r>
            <w:r>
              <w:rPr>
                <w:rFonts w:ascii="Simplified Arabic" w:hAnsi="Simplified Arabic" w:cs="Simplified Arabic"/>
                <w:sz w:val="28"/>
                <w:szCs w:val="28"/>
                <w:rtl/>
                <w:lang w:bidi="ar-TN"/>
              </w:rPr>
              <w:t>7 أيام من تاريخ تلقي شهادة ترسيم بسجلات أملاك الدولة</w:t>
            </w:r>
          </w:p>
          <w:p w:rsidR="00513166" w:rsidRDefault="00513166" w:rsidP="00513166">
            <w:pPr>
              <w:bidi/>
              <w:rPr>
                <w:rFonts w:ascii="Simplified Arabic" w:hAnsi="Simplified Arabic" w:cs="Simplified Arabic"/>
                <w:sz w:val="28"/>
                <w:szCs w:val="28"/>
                <w:rtl/>
                <w:lang w:bidi="ar-TN"/>
              </w:rPr>
            </w:pPr>
          </w:p>
          <w:p w:rsidR="00513166" w:rsidRDefault="00513166" w:rsidP="00513166">
            <w:pPr>
              <w:bidi/>
              <w:rPr>
                <w:rFonts w:ascii="Simplified Arabic" w:hAnsi="Simplified Arabic" w:cs="Simplified Arabic"/>
                <w:sz w:val="28"/>
                <w:szCs w:val="28"/>
                <w:rtl/>
                <w:lang w:bidi="ar-TN"/>
              </w:rPr>
            </w:pPr>
          </w:p>
          <w:p w:rsidR="00513166" w:rsidRDefault="00513166" w:rsidP="00513166">
            <w:pPr>
              <w:bidi/>
              <w:rPr>
                <w:rFonts w:ascii="Simplified Arabic" w:hAnsi="Simplified Arabic" w:cs="Simplified Arabic"/>
                <w:sz w:val="28"/>
                <w:szCs w:val="28"/>
                <w:rtl/>
                <w:lang w:bidi="ar-TN"/>
              </w:rPr>
            </w:pPr>
          </w:p>
        </w:tc>
        <w:tc>
          <w:tcPr>
            <w:tcW w:w="2967" w:type="dxa"/>
            <w:gridSpan w:val="2"/>
            <w:tcBorders>
              <w:top w:val="single" w:sz="12" w:space="0" w:color="auto"/>
              <w:left w:val="single" w:sz="12" w:space="0" w:color="auto"/>
              <w:bottom w:val="single" w:sz="12" w:space="0" w:color="auto"/>
              <w:right w:val="single" w:sz="12" w:space="0" w:color="auto"/>
            </w:tcBorders>
            <w:hideMark/>
          </w:tcPr>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 مصلحة المعاوضات</w:t>
            </w:r>
          </w:p>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 الإدارة العامة للتصرف والبيوعات</w:t>
            </w:r>
          </w:p>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 الإدارة العامة للعقارات الفلاحية</w:t>
            </w:r>
          </w:p>
        </w:tc>
        <w:tc>
          <w:tcPr>
            <w:tcW w:w="2693" w:type="dxa"/>
            <w:tcBorders>
              <w:top w:val="single" w:sz="12" w:space="0" w:color="auto"/>
              <w:left w:val="single" w:sz="12" w:space="0" w:color="auto"/>
              <w:bottom w:val="single" w:sz="12" w:space="0" w:color="auto"/>
              <w:right w:val="single" w:sz="12" w:space="0" w:color="auto"/>
            </w:tcBorders>
            <w:hideMark/>
          </w:tcPr>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الأمر عدد 999 لسنة 1990 المؤرخ في</w:t>
            </w:r>
          </w:p>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 xml:space="preserve"> 11 جوان 1990 المتعلق بضبط مشمولات وزارة أملاك الدولة والشؤون العقارية.</w:t>
            </w:r>
          </w:p>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الأمر الحكومي عدد 357 لسنة 2019 المؤرخ في</w:t>
            </w:r>
          </w:p>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 xml:space="preserve"> 21 مارس 2019 المتعلق بتنظيم وزارة أملاك الدولة والشؤون العقارية.</w:t>
            </w:r>
          </w:p>
        </w:tc>
        <w:tc>
          <w:tcPr>
            <w:tcW w:w="2978" w:type="dxa"/>
            <w:tcBorders>
              <w:top w:val="single" w:sz="12" w:space="0" w:color="auto"/>
              <w:left w:val="single" w:sz="12" w:space="0" w:color="auto"/>
              <w:bottom w:val="single" w:sz="12" w:space="0" w:color="auto"/>
              <w:right w:val="single" w:sz="12" w:space="0" w:color="auto"/>
            </w:tcBorders>
          </w:tcPr>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مكتوب إلى الإدارة العامة للتصرف والبيوعات لتخصيص العقار (495)</w:t>
            </w:r>
          </w:p>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مكتوب إلى الإدارة العامة للعقارات الفلاحية</w:t>
            </w:r>
            <w:r w:rsidR="00CC186F">
              <w:rPr>
                <w:rFonts w:ascii="Simplified Arabic" w:hAnsi="Simplified Arabic" w:cs="Simplified Arabic" w:hint="cs"/>
                <w:sz w:val="28"/>
                <w:szCs w:val="28"/>
                <w:rtl/>
                <w:lang w:bidi="ar-TN"/>
              </w:rPr>
              <w:t xml:space="preserve"> (491)</w:t>
            </w:r>
          </w:p>
          <w:p w:rsidR="00513166" w:rsidRDefault="00513166" w:rsidP="00513166">
            <w:pPr>
              <w:bidi/>
              <w:spacing w:line="254" w:lineRule="auto"/>
              <w:jc w:val="left"/>
              <w:rPr>
                <w:rFonts w:ascii="Simplified Arabic" w:hAnsi="Simplified Arabic" w:cs="Simplified Arabic"/>
                <w:sz w:val="28"/>
                <w:szCs w:val="28"/>
                <w:rtl/>
                <w:lang w:bidi="ar-TN"/>
              </w:rPr>
            </w:pPr>
          </w:p>
        </w:tc>
      </w:tr>
      <w:tr w:rsidR="00513166" w:rsidTr="00513166">
        <w:tc>
          <w:tcPr>
            <w:tcW w:w="875" w:type="dxa"/>
            <w:tcBorders>
              <w:top w:val="single" w:sz="12" w:space="0" w:color="auto"/>
              <w:left w:val="single" w:sz="12" w:space="0" w:color="auto"/>
              <w:bottom w:val="single" w:sz="12" w:space="0" w:color="auto"/>
              <w:right w:val="single" w:sz="12" w:space="0" w:color="auto"/>
            </w:tcBorders>
            <w:hideMark/>
          </w:tcPr>
          <w:p w:rsidR="00513166" w:rsidRDefault="00513166" w:rsidP="00513166">
            <w:pPr>
              <w:bidi/>
              <w:rPr>
                <w:rFonts w:ascii="Simplified Arabic" w:hAnsi="Simplified Arabic" w:cs="Simplified Arabic"/>
                <w:b/>
                <w:bCs/>
                <w:sz w:val="36"/>
                <w:szCs w:val="36"/>
                <w:rtl/>
                <w:lang w:bidi="ar-TN"/>
              </w:rPr>
            </w:pPr>
            <w:r>
              <w:rPr>
                <w:rFonts w:ascii="Simplified Arabic" w:hAnsi="Simplified Arabic" w:cs="Simplified Arabic"/>
                <w:b/>
                <w:bCs/>
                <w:sz w:val="36"/>
                <w:szCs w:val="36"/>
                <w:lang w:bidi="ar-TN"/>
              </w:rPr>
              <w:t>7</w:t>
            </w:r>
          </w:p>
        </w:tc>
        <w:tc>
          <w:tcPr>
            <w:tcW w:w="1237" w:type="dxa"/>
            <w:tcBorders>
              <w:top w:val="single" w:sz="12" w:space="0" w:color="auto"/>
              <w:left w:val="single" w:sz="12" w:space="0" w:color="auto"/>
              <w:bottom w:val="single" w:sz="12" w:space="0" w:color="auto"/>
              <w:right w:val="single" w:sz="12" w:space="0" w:color="auto"/>
            </w:tcBorders>
            <w:hideMark/>
          </w:tcPr>
          <w:p w:rsidR="00513166" w:rsidRDefault="00513166" w:rsidP="00513166">
            <w:pPr>
              <w:bidi/>
              <w:spacing w:line="254" w:lineRule="auto"/>
              <w:jc w:val="center"/>
              <w:rPr>
                <w:rFonts w:ascii="Simplified Arabic" w:hAnsi="Simplified Arabic" w:cs="Simplified Arabic"/>
                <w:b/>
                <w:bCs/>
                <w:sz w:val="28"/>
                <w:szCs w:val="28"/>
                <w:lang w:bidi="ar-TN"/>
              </w:rPr>
            </w:pPr>
            <w:r>
              <w:rPr>
                <w:rFonts w:ascii="Simplified Arabic" w:hAnsi="Simplified Arabic" w:cs="Simplified Arabic"/>
                <w:b/>
                <w:bCs/>
                <w:sz w:val="28"/>
                <w:szCs w:val="28"/>
                <w:rtl/>
                <w:lang w:bidi="ar-TN"/>
              </w:rPr>
              <w:t>التسجيل العقاري</w:t>
            </w:r>
          </w:p>
        </w:tc>
        <w:tc>
          <w:tcPr>
            <w:tcW w:w="3589" w:type="dxa"/>
            <w:tcBorders>
              <w:top w:val="single" w:sz="12" w:space="0" w:color="auto"/>
              <w:left w:val="single" w:sz="12" w:space="0" w:color="auto"/>
              <w:bottom w:val="single" w:sz="12" w:space="0" w:color="auto"/>
              <w:right w:val="single" w:sz="12" w:space="0" w:color="auto"/>
            </w:tcBorders>
            <w:hideMark/>
          </w:tcPr>
          <w:p w:rsidR="00513166" w:rsidRDefault="00513166" w:rsidP="00513166">
            <w:pPr>
              <w:bidi/>
              <w:spacing w:line="254" w:lineRule="auto"/>
              <w:jc w:val="lowKashida"/>
              <w:rPr>
                <w:rFonts w:ascii="Simplified Arabic" w:hAnsi="Simplified Arabic" w:cs="Simplified Arabic"/>
                <w:sz w:val="28"/>
                <w:szCs w:val="28"/>
                <w:rtl/>
                <w:lang w:bidi="ar-TN"/>
              </w:rPr>
            </w:pPr>
            <w:r>
              <w:rPr>
                <w:rFonts w:ascii="Simplified Arabic" w:hAnsi="Simplified Arabic" w:cs="Simplified Arabic"/>
                <w:sz w:val="28"/>
                <w:szCs w:val="28"/>
                <w:rtl/>
                <w:lang w:bidi="ar-TN"/>
              </w:rPr>
              <w:t>إحالة الملف إلى إدارة تحديد أملاك الدولة و الأبحاث العقارية و الدراسات إذا كان العقار الراجع للدولة من عملية المعاوضة غير مسجل</w:t>
            </w:r>
          </w:p>
          <w:p w:rsidR="00513166" w:rsidRDefault="00513166" w:rsidP="00513166">
            <w:pPr>
              <w:bidi/>
              <w:spacing w:line="254" w:lineRule="auto"/>
              <w:jc w:val="lowKashida"/>
              <w:rPr>
                <w:rFonts w:ascii="Simplified Arabic" w:hAnsi="Simplified Arabic" w:cs="Simplified Arabic"/>
                <w:sz w:val="28"/>
                <w:szCs w:val="28"/>
                <w:rtl/>
                <w:lang w:bidi="ar-TN"/>
              </w:rPr>
            </w:pPr>
            <w:r>
              <w:rPr>
                <w:rFonts w:ascii="Simplified Arabic" w:hAnsi="Simplified Arabic" w:cs="Simplified Arabic"/>
                <w:sz w:val="28"/>
                <w:szCs w:val="28"/>
                <w:rtl/>
                <w:lang w:bidi="ar-TN"/>
              </w:rPr>
              <w:t>ويتضمن الملف أصل أو نسخة قانونية من عقد المعاوضة ومثال الأشغال الخصوصية والمختلفة.</w:t>
            </w:r>
          </w:p>
          <w:p w:rsidR="005745B2" w:rsidRDefault="00513166" w:rsidP="005745B2">
            <w:pPr>
              <w:bidi/>
              <w:spacing w:before="240" w:line="254" w:lineRule="auto"/>
              <w:jc w:val="left"/>
              <w:rPr>
                <w:rFonts w:ascii="Simplified Arabic" w:hAnsi="Simplified Arabic" w:cs="Simplified Arabic" w:hint="cs"/>
                <w:sz w:val="28"/>
                <w:szCs w:val="28"/>
                <w:rtl/>
                <w:lang w:bidi="ar-TN"/>
              </w:rPr>
            </w:pPr>
            <w:r>
              <w:rPr>
                <w:rFonts w:ascii="Simplified Arabic" w:hAnsi="Simplified Arabic" w:cs="Simplified Arabic"/>
                <w:b/>
                <w:bCs/>
                <w:sz w:val="28"/>
                <w:szCs w:val="28"/>
                <w:u w:val="single"/>
                <w:rtl/>
                <w:lang w:bidi="ar-TN"/>
              </w:rPr>
              <w:t xml:space="preserve">الآجال: </w:t>
            </w:r>
            <w:r>
              <w:rPr>
                <w:rFonts w:ascii="Simplified Arabic" w:hAnsi="Simplified Arabic" w:cs="Simplified Arabic"/>
                <w:sz w:val="28"/>
                <w:szCs w:val="28"/>
                <w:rtl/>
                <w:lang w:bidi="ar-TN"/>
              </w:rPr>
              <w:t>7 أيام من تاريخ تلقي العقد مسجل بالقباضة</w:t>
            </w:r>
            <w:r w:rsidR="005745B2">
              <w:rPr>
                <w:rFonts w:ascii="Simplified Arabic" w:hAnsi="Simplified Arabic" w:cs="Simplified Arabic" w:hint="cs"/>
                <w:sz w:val="28"/>
                <w:szCs w:val="28"/>
                <w:rtl/>
                <w:lang w:bidi="ar-TN"/>
              </w:rPr>
              <w:t>.</w:t>
            </w:r>
          </w:p>
          <w:p w:rsidR="005745B2" w:rsidRPr="005745B2" w:rsidRDefault="005745B2" w:rsidP="005745B2">
            <w:pPr>
              <w:bidi/>
              <w:spacing w:before="240" w:line="254" w:lineRule="auto"/>
              <w:ind w:left="0"/>
              <w:jc w:val="left"/>
              <w:rPr>
                <w:rFonts w:ascii="Simplified Arabic" w:hAnsi="Simplified Arabic" w:cs="Simplified Arabic"/>
                <w:sz w:val="16"/>
                <w:szCs w:val="16"/>
                <w:rtl/>
                <w:lang w:bidi="ar-TN"/>
              </w:rPr>
            </w:pPr>
          </w:p>
        </w:tc>
        <w:tc>
          <w:tcPr>
            <w:tcW w:w="2967" w:type="dxa"/>
            <w:gridSpan w:val="2"/>
            <w:tcBorders>
              <w:top w:val="single" w:sz="12" w:space="0" w:color="auto"/>
              <w:left w:val="single" w:sz="12" w:space="0" w:color="auto"/>
              <w:bottom w:val="single" w:sz="12" w:space="0" w:color="auto"/>
              <w:right w:val="single" w:sz="12" w:space="0" w:color="auto"/>
            </w:tcBorders>
            <w:hideMark/>
          </w:tcPr>
          <w:p w:rsidR="00513166" w:rsidRPr="00A937BC" w:rsidRDefault="00513166" w:rsidP="00513166">
            <w:pPr>
              <w:bidi/>
              <w:spacing w:line="254" w:lineRule="auto"/>
              <w:ind w:left="0"/>
              <w:rPr>
                <w:rFonts w:ascii="Simplified Arabic" w:hAnsi="Simplified Arabic" w:cs="Simplified Arabic"/>
                <w:sz w:val="28"/>
                <w:szCs w:val="28"/>
                <w:rtl/>
                <w:lang w:bidi="ar-TN"/>
              </w:rPr>
            </w:pPr>
            <w:r>
              <w:rPr>
                <w:rFonts w:ascii="Simplified Arabic" w:hAnsi="Simplified Arabic" w:cs="Simplified Arabic" w:hint="cs"/>
                <w:sz w:val="28"/>
                <w:szCs w:val="28"/>
                <w:rtl/>
                <w:lang w:bidi="ar-TN"/>
              </w:rPr>
              <w:t>-</w:t>
            </w:r>
            <w:r w:rsidRPr="00A937BC">
              <w:rPr>
                <w:rFonts w:ascii="Simplified Arabic" w:hAnsi="Simplified Arabic" w:cs="Simplified Arabic"/>
                <w:sz w:val="28"/>
                <w:szCs w:val="28"/>
                <w:rtl/>
                <w:lang w:bidi="ar-TN"/>
              </w:rPr>
              <w:t>مصلحة المعاوضة.</w:t>
            </w:r>
          </w:p>
          <w:p w:rsidR="00513166" w:rsidRDefault="00513166" w:rsidP="00513166">
            <w:pPr>
              <w:bidi/>
              <w:spacing w:line="254" w:lineRule="auto"/>
              <w:jc w:val="left"/>
              <w:rPr>
                <w:rFonts w:ascii="Simplified Arabic" w:hAnsi="Simplified Arabic" w:cs="Simplified Arabic"/>
                <w:sz w:val="28"/>
                <w:szCs w:val="28"/>
                <w:lang w:bidi="ar-TN"/>
              </w:rPr>
            </w:pPr>
            <w:r>
              <w:rPr>
                <w:rFonts w:ascii="Simplified Arabic" w:hAnsi="Simplified Arabic" w:cs="Simplified Arabic"/>
                <w:sz w:val="28"/>
                <w:szCs w:val="28"/>
                <w:rtl/>
                <w:lang w:bidi="ar-TN"/>
              </w:rPr>
              <w:t xml:space="preserve">- إدارة تحديد أملاك الدولة </w:t>
            </w:r>
          </w:p>
          <w:p w:rsidR="00513166" w:rsidRDefault="00513166" w:rsidP="00B87A80">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و الأبحاث العقارية</w:t>
            </w:r>
            <w:r w:rsidR="00B87A80">
              <w:rPr>
                <w:rFonts w:ascii="Simplified Arabic" w:hAnsi="Simplified Arabic" w:cs="Simplified Arabic" w:hint="cs"/>
                <w:sz w:val="28"/>
                <w:szCs w:val="28"/>
                <w:rtl/>
                <w:lang w:bidi="ar-TN"/>
              </w:rPr>
              <w:t xml:space="preserve"> </w:t>
            </w:r>
            <w:r>
              <w:rPr>
                <w:rFonts w:ascii="Simplified Arabic" w:hAnsi="Simplified Arabic" w:cs="Simplified Arabic"/>
                <w:sz w:val="28"/>
                <w:szCs w:val="28"/>
                <w:rtl/>
                <w:lang w:bidi="ar-TN"/>
              </w:rPr>
              <w:t>والدراسات</w:t>
            </w:r>
          </w:p>
        </w:tc>
        <w:tc>
          <w:tcPr>
            <w:tcW w:w="2693" w:type="dxa"/>
            <w:tcBorders>
              <w:top w:val="single" w:sz="12" w:space="0" w:color="auto"/>
              <w:left w:val="single" w:sz="12" w:space="0" w:color="auto"/>
              <w:bottom w:val="single" w:sz="12" w:space="0" w:color="auto"/>
              <w:right w:val="single" w:sz="12" w:space="0" w:color="auto"/>
            </w:tcBorders>
          </w:tcPr>
          <w:p w:rsidR="00513166" w:rsidRDefault="00513166" w:rsidP="00513166">
            <w:pPr>
              <w:bidi/>
              <w:spacing w:line="254" w:lineRule="auto"/>
              <w:jc w:val="left"/>
              <w:rPr>
                <w:rFonts w:ascii="Simplified Arabic" w:hAnsi="Simplified Arabic" w:cs="Simplified Arabic"/>
                <w:sz w:val="28"/>
                <w:szCs w:val="28"/>
                <w:rtl/>
                <w:lang w:bidi="ar-TN"/>
              </w:rPr>
            </w:pPr>
          </w:p>
        </w:tc>
        <w:tc>
          <w:tcPr>
            <w:tcW w:w="2978" w:type="dxa"/>
            <w:tcBorders>
              <w:top w:val="single" w:sz="12" w:space="0" w:color="auto"/>
              <w:left w:val="single" w:sz="12" w:space="0" w:color="auto"/>
              <w:bottom w:val="single" w:sz="12" w:space="0" w:color="auto"/>
              <w:right w:val="single" w:sz="12" w:space="0" w:color="auto"/>
            </w:tcBorders>
            <w:hideMark/>
          </w:tcPr>
          <w:p w:rsidR="00513166" w:rsidRPr="003A39B4" w:rsidRDefault="00513166" w:rsidP="00513166">
            <w:pPr>
              <w:bidi/>
              <w:spacing w:line="254" w:lineRule="auto"/>
              <w:jc w:val="left"/>
              <w:rPr>
                <w:rFonts w:ascii="Simplified Arabic" w:hAnsi="Simplified Arabic" w:cs="Simplified Arabic"/>
                <w:sz w:val="26"/>
                <w:szCs w:val="26"/>
                <w:rtl/>
                <w:lang w:bidi="ar-TN"/>
              </w:rPr>
            </w:pPr>
            <w:r w:rsidRPr="003A39B4">
              <w:rPr>
                <w:rFonts w:ascii="Simplified Arabic" w:hAnsi="Simplified Arabic" w:cs="Simplified Arabic"/>
                <w:sz w:val="26"/>
                <w:szCs w:val="26"/>
                <w:rtl/>
                <w:lang w:bidi="ar-TN"/>
              </w:rPr>
              <w:t xml:space="preserve">مكتوب لطلب تقديم مطلب تسجيل بخصوص العقار الراجع للدولة من عملية المعاوضة </w:t>
            </w:r>
          </w:p>
        </w:tc>
      </w:tr>
      <w:tr w:rsidR="00513166" w:rsidTr="00513166">
        <w:tc>
          <w:tcPr>
            <w:tcW w:w="875" w:type="dxa"/>
            <w:tcBorders>
              <w:top w:val="single" w:sz="12" w:space="0" w:color="auto"/>
              <w:left w:val="single" w:sz="12" w:space="0" w:color="auto"/>
              <w:bottom w:val="single" w:sz="12" w:space="0" w:color="auto"/>
              <w:right w:val="single" w:sz="12" w:space="0" w:color="auto"/>
            </w:tcBorders>
            <w:hideMark/>
          </w:tcPr>
          <w:p w:rsidR="00513166" w:rsidRDefault="00513166" w:rsidP="00513166">
            <w:pPr>
              <w:bidi/>
              <w:rPr>
                <w:rFonts w:ascii="Simplified Arabic" w:hAnsi="Simplified Arabic" w:cs="Simplified Arabic"/>
                <w:b/>
                <w:bCs/>
                <w:sz w:val="36"/>
                <w:szCs w:val="36"/>
                <w:rtl/>
                <w:lang w:bidi="ar-TN"/>
              </w:rPr>
            </w:pPr>
            <w:r>
              <w:rPr>
                <w:rFonts w:ascii="Simplified Arabic" w:hAnsi="Simplified Arabic" w:cs="Simplified Arabic"/>
                <w:b/>
                <w:bCs/>
                <w:sz w:val="36"/>
                <w:szCs w:val="36"/>
                <w:rtl/>
                <w:lang w:bidi="ar-TN"/>
              </w:rPr>
              <w:t>8</w:t>
            </w:r>
          </w:p>
        </w:tc>
        <w:tc>
          <w:tcPr>
            <w:tcW w:w="1237" w:type="dxa"/>
            <w:tcBorders>
              <w:top w:val="single" w:sz="12" w:space="0" w:color="auto"/>
              <w:left w:val="single" w:sz="12" w:space="0" w:color="auto"/>
              <w:bottom w:val="single" w:sz="12" w:space="0" w:color="auto"/>
              <w:right w:val="single" w:sz="12" w:space="0" w:color="auto"/>
            </w:tcBorders>
            <w:hideMark/>
          </w:tcPr>
          <w:p w:rsidR="00513166" w:rsidRDefault="00513166" w:rsidP="00513166">
            <w:pPr>
              <w:bidi/>
              <w:spacing w:line="254" w:lineRule="auto"/>
              <w:jc w:val="center"/>
              <w:rPr>
                <w:rFonts w:ascii="Simplified Arabic" w:hAnsi="Simplified Arabic" w:cs="Simplified Arabic"/>
                <w:b/>
                <w:bCs/>
                <w:sz w:val="28"/>
                <w:szCs w:val="28"/>
                <w:rtl/>
                <w:lang w:bidi="ar-TN"/>
              </w:rPr>
            </w:pPr>
            <w:r>
              <w:rPr>
                <w:rFonts w:ascii="Simplified Arabic" w:hAnsi="Simplified Arabic" w:cs="Simplified Arabic"/>
                <w:b/>
                <w:bCs/>
                <w:sz w:val="28"/>
                <w:szCs w:val="28"/>
                <w:rtl/>
                <w:lang w:bidi="ar-TN"/>
              </w:rPr>
              <w:t>دفع الفارق</w:t>
            </w:r>
          </w:p>
        </w:tc>
        <w:tc>
          <w:tcPr>
            <w:tcW w:w="3589" w:type="dxa"/>
            <w:tcBorders>
              <w:top w:val="single" w:sz="12" w:space="0" w:color="auto"/>
              <w:left w:val="single" w:sz="12" w:space="0" w:color="auto"/>
              <w:bottom w:val="single" w:sz="12" w:space="0" w:color="auto"/>
              <w:right w:val="single" w:sz="12" w:space="0" w:color="auto"/>
            </w:tcBorders>
            <w:hideMark/>
          </w:tcPr>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1-إعداد مكتوب للجهة الراغبة في العقار المنجر للإدارة من المعاوضة لدفع فارق الثمن لفائدة مُعاقد الإدارة حسب قواعد مجلة المحاسبة العمومية</w:t>
            </w:r>
          </w:p>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b/>
                <w:bCs/>
                <w:sz w:val="28"/>
                <w:szCs w:val="28"/>
                <w:u w:val="single"/>
                <w:rtl/>
                <w:lang w:bidi="ar-TN"/>
              </w:rPr>
              <w:t>الآجال: *</w:t>
            </w:r>
            <w:r>
              <w:rPr>
                <w:rFonts w:ascii="Simplified Arabic" w:hAnsi="Simplified Arabic" w:cs="Simplified Arabic"/>
                <w:sz w:val="28"/>
                <w:szCs w:val="28"/>
                <w:rtl/>
                <w:lang w:bidi="ar-TN"/>
              </w:rPr>
              <w:t>7 أيام من تاريخ تلقي شهادة ملكية باسم الدولة ان كان العقار مسجلا</w:t>
            </w:r>
          </w:p>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*7 أيام من تاريخ إرجاع العقد بعد تسجيله بالقباضة المالية ان كان العقار غير مسجل</w:t>
            </w:r>
          </w:p>
        </w:tc>
        <w:tc>
          <w:tcPr>
            <w:tcW w:w="2967" w:type="dxa"/>
            <w:gridSpan w:val="2"/>
            <w:tcBorders>
              <w:top w:val="single" w:sz="12" w:space="0" w:color="auto"/>
              <w:left w:val="single" w:sz="12" w:space="0" w:color="auto"/>
              <w:bottom w:val="single" w:sz="12" w:space="0" w:color="auto"/>
              <w:right w:val="single" w:sz="12" w:space="0" w:color="auto"/>
            </w:tcBorders>
            <w:hideMark/>
          </w:tcPr>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 مصلحة المعاوضات</w:t>
            </w:r>
          </w:p>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-الوزارة الراغبة في العقار المنجر للدولة من المعاوضة أو وزارة الإشراف على المؤسسة أو المنشأة العمومية الراغبة في العقار.</w:t>
            </w:r>
          </w:p>
        </w:tc>
        <w:tc>
          <w:tcPr>
            <w:tcW w:w="2693" w:type="dxa"/>
            <w:tcBorders>
              <w:top w:val="single" w:sz="12" w:space="0" w:color="auto"/>
              <w:left w:val="single" w:sz="12" w:space="0" w:color="auto"/>
              <w:bottom w:val="single" w:sz="12" w:space="0" w:color="auto"/>
              <w:right w:val="single" w:sz="12" w:space="0" w:color="auto"/>
            </w:tcBorders>
          </w:tcPr>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مجلة المحاسبة العمومية</w:t>
            </w:r>
          </w:p>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الفصل 30من مجلة الحقوق العينية</w:t>
            </w:r>
          </w:p>
          <w:p w:rsidR="00513166" w:rsidRDefault="00513166" w:rsidP="00513166">
            <w:pPr>
              <w:bidi/>
              <w:spacing w:line="254" w:lineRule="auto"/>
              <w:jc w:val="left"/>
              <w:rPr>
                <w:rFonts w:ascii="Simplified Arabic" w:hAnsi="Simplified Arabic" w:cs="Simplified Arabic"/>
                <w:sz w:val="28"/>
                <w:szCs w:val="28"/>
                <w:rtl/>
                <w:lang w:bidi="ar-TN"/>
              </w:rPr>
            </w:pPr>
          </w:p>
        </w:tc>
        <w:tc>
          <w:tcPr>
            <w:tcW w:w="2978" w:type="dxa"/>
            <w:tcBorders>
              <w:top w:val="single" w:sz="12" w:space="0" w:color="auto"/>
              <w:left w:val="single" w:sz="12" w:space="0" w:color="auto"/>
              <w:bottom w:val="single" w:sz="12" w:space="0" w:color="auto"/>
              <w:right w:val="single" w:sz="12" w:space="0" w:color="auto"/>
            </w:tcBorders>
          </w:tcPr>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مكتوب إلى الجهة المنتفعة من عملية المعاوضة لخلاص الفارق لفائدة المستحق 435</w:t>
            </w:r>
          </w:p>
          <w:p w:rsidR="00513166" w:rsidRDefault="00513166" w:rsidP="00513166">
            <w:pPr>
              <w:bidi/>
              <w:spacing w:line="254" w:lineRule="auto"/>
              <w:jc w:val="left"/>
              <w:rPr>
                <w:rFonts w:ascii="Simplified Arabic" w:hAnsi="Simplified Arabic" w:cs="Simplified Arabic"/>
                <w:sz w:val="28"/>
                <w:szCs w:val="28"/>
                <w:rtl/>
                <w:lang w:bidi="ar-TN"/>
              </w:rPr>
            </w:pPr>
          </w:p>
        </w:tc>
      </w:tr>
      <w:tr w:rsidR="00513166" w:rsidTr="00513166">
        <w:tc>
          <w:tcPr>
            <w:tcW w:w="875" w:type="dxa"/>
            <w:tcBorders>
              <w:top w:val="single" w:sz="12" w:space="0" w:color="auto"/>
              <w:left w:val="single" w:sz="12" w:space="0" w:color="auto"/>
              <w:bottom w:val="single" w:sz="12" w:space="0" w:color="auto"/>
              <w:right w:val="single" w:sz="12" w:space="0" w:color="auto"/>
            </w:tcBorders>
            <w:hideMark/>
          </w:tcPr>
          <w:p w:rsidR="00513166" w:rsidRDefault="00513166" w:rsidP="00513166">
            <w:pPr>
              <w:bidi/>
              <w:rPr>
                <w:rFonts w:ascii="Simplified Arabic" w:hAnsi="Simplified Arabic" w:cs="Simplified Arabic"/>
                <w:b/>
                <w:bCs/>
                <w:sz w:val="36"/>
                <w:szCs w:val="36"/>
                <w:rtl/>
                <w:lang w:bidi="ar-TN"/>
              </w:rPr>
            </w:pPr>
            <w:r>
              <w:rPr>
                <w:rFonts w:ascii="Simplified Arabic" w:hAnsi="Simplified Arabic" w:cs="Simplified Arabic"/>
                <w:b/>
                <w:bCs/>
                <w:sz w:val="36"/>
                <w:szCs w:val="36"/>
                <w:rtl/>
                <w:lang w:bidi="ar-TN"/>
              </w:rPr>
              <w:t>9</w:t>
            </w:r>
          </w:p>
        </w:tc>
        <w:tc>
          <w:tcPr>
            <w:tcW w:w="1237" w:type="dxa"/>
            <w:tcBorders>
              <w:top w:val="single" w:sz="12" w:space="0" w:color="auto"/>
              <w:left w:val="single" w:sz="12" w:space="0" w:color="auto"/>
              <w:bottom w:val="single" w:sz="12" w:space="0" w:color="auto"/>
              <w:right w:val="single" w:sz="12" w:space="0" w:color="auto"/>
            </w:tcBorders>
            <w:hideMark/>
          </w:tcPr>
          <w:p w:rsidR="00513166" w:rsidRDefault="00513166" w:rsidP="00513166">
            <w:pPr>
              <w:bidi/>
              <w:spacing w:line="254" w:lineRule="auto"/>
              <w:rPr>
                <w:rFonts w:ascii="Simplified Arabic" w:hAnsi="Simplified Arabic" w:cs="Simplified Arabic"/>
                <w:b/>
                <w:bCs/>
                <w:sz w:val="28"/>
                <w:szCs w:val="28"/>
                <w:rtl/>
                <w:lang w:bidi="ar-TN"/>
              </w:rPr>
            </w:pPr>
            <w:r>
              <w:rPr>
                <w:rFonts w:ascii="Simplified Arabic" w:hAnsi="Simplified Arabic" w:cs="Simplified Arabic"/>
                <w:b/>
                <w:bCs/>
                <w:sz w:val="28"/>
                <w:szCs w:val="28"/>
                <w:rtl/>
                <w:lang w:bidi="ar-TN"/>
              </w:rPr>
              <w:t>تسليم العقد والتحويز</w:t>
            </w:r>
          </w:p>
        </w:tc>
        <w:tc>
          <w:tcPr>
            <w:tcW w:w="3589" w:type="dxa"/>
            <w:tcBorders>
              <w:top w:val="single" w:sz="12" w:space="0" w:color="auto"/>
              <w:left w:val="single" w:sz="12" w:space="0" w:color="auto"/>
              <w:bottom w:val="single" w:sz="12" w:space="0" w:color="auto"/>
              <w:right w:val="single" w:sz="12" w:space="0" w:color="auto"/>
            </w:tcBorders>
            <w:hideMark/>
          </w:tcPr>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1-تسليم مُعاقد الإدارة نظيرا من عقد المعاوضة وطلب تحويزه بالأرض الدولية من قبل الإدارة الجهوية لأملاك الدولة والشؤون العقارية المختصة ترابيا.</w:t>
            </w:r>
          </w:p>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b/>
                <w:bCs/>
                <w:sz w:val="28"/>
                <w:szCs w:val="28"/>
                <w:u w:val="single"/>
                <w:rtl/>
                <w:lang w:bidi="ar-TN"/>
              </w:rPr>
              <w:t>الآجال: *</w:t>
            </w:r>
            <w:r>
              <w:rPr>
                <w:rFonts w:ascii="Simplified Arabic" w:hAnsi="Simplified Arabic" w:cs="Simplified Arabic"/>
                <w:sz w:val="28"/>
                <w:szCs w:val="28"/>
                <w:rtl/>
                <w:lang w:bidi="ar-TN"/>
              </w:rPr>
              <w:t>7 أيام من تاريخ تلقي شهادة ملكية باسم الدولة ان كان العقار مسجلا</w:t>
            </w:r>
          </w:p>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*7 أيام من تاريخ إرجاع العقد بعد تسجيله بالقباضة المالية ان كان العقار غير مسجل</w:t>
            </w:r>
          </w:p>
        </w:tc>
        <w:tc>
          <w:tcPr>
            <w:tcW w:w="2967" w:type="dxa"/>
            <w:gridSpan w:val="2"/>
            <w:tcBorders>
              <w:top w:val="single" w:sz="12" w:space="0" w:color="auto"/>
              <w:left w:val="single" w:sz="12" w:space="0" w:color="auto"/>
              <w:bottom w:val="single" w:sz="12" w:space="0" w:color="auto"/>
              <w:right w:val="single" w:sz="12" w:space="0" w:color="auto"/>
            </w:tcBorders>
            <w:hideMark/>
          </w:tcPr>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 الإدارة الجهوية لأملاك الدولة والشؤون العقارية المختصة ترابيا .</w:t>
            </w:r>
          </w:p>
        </w:tc>
        <w:tc>
          <w:tcPr>
            <w:tcW w:w="2693" w:type="dxa"/>
            <w:tcBorders>
              <w:top w:val="single" w:sz="12" w:space="0" w:color="auto"/>
              <w:left w:val="single" w:sz="12" w:space="0" w:color="auto"/>
              <w:bottom w:val="single" w:sz="12" w:space="0" w:color="auto"/>
              <w:right w:val="single" w:sz="12" w:space="0" w:color="auto"/>
            </w:tcBorders>
          </w:tcPr>
          <w:p w:rsidR="00513166" w:rsidRDefault="00513166" w:rsidP="00513166">
            <w:pPr>
              <w:bidi/>
              <w:spacing w:line="254" w:lineRule="auto"/>
              <w:jc w:val="left"/>
              <w:rPr>
                <w:rFonts w:ascii="Simplified Arabic" w:hAnsi="Simplified Arabic" w:cs="Simplified Arabic"/>
                <w:sz w:val="28"/>
                <w:szCs w:val="28"/>
                <w:rtl/>
                <w:lang w:bidi="ar-TN"/>
              </w:rPr>
            </w:pPr>
          </w:p>
        </w:tc>
        <w:tc>
          <w:tcPr>
            <w:tcW w:w="2978" w:type="dxa"/>
            <w:tcBorders>
              <w:top w:val="single" w:sz="12" w:space="0" w:color="auto"/>
              <w:left w:val="single" w:sz="12" w:space="0" w:color="auto"/>
              <w:bottom w:val="single" w:sz="12" w:space="0" w:color="auto"/>
              <w:right w:val="single" w:sz="12" w:space="0" w:color="auto"/>
            </w:tcBorders>
          </w:tcPr>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مكتوب إلى الإدارة الجهوية لأملاك الدولة والشؤون العقارية المختصة ترابيا لتحويز المعاوض معه بالأرض الدولية و تسليمه نسخة من العقد (465)</w:t>
            </w:r>
          </w:p>
          <w:p w:rsidR="00513166" w:rsidRDefault="00513166" w:rsidP="00513166">
            <w:pPr>
              <w:bidi/>
              <w:spacing w:line="254" w:lineRule="auto"/>
              <w:jc w:val="left"/>
              <w:rPr>
                <w:rFonts w:ascii="Simplified Arabic" w:hAnsi="Simplified Arabic" w:cs="Simplified Arabic"/>
                <w:sz w:val="28"/>
                <w:szCs w:val="28"/>
                <w:rtl/>
                <w:lang w:bidi="ar-TN"/>
              </w:rPr>
            </w:pPr>
          </w:p>
        </w:tc>
      </w:tr>
      <w:tr w:rsidR="00513166" w:rsidTr="00513166">
        <w:trPr>
          <w:trHeight w:val="139"/>
        </w:trPr>
        <w:tc>
          <w:tcPr>
            <w:tcW w:w="875" w:type="dxa"/>
            <w:vMerge w:val="restart"/>
            <w:tcBorders>
              <w:top w:val="single" w:sz="12" w:space="0" w:color="auto"/>
              <w:left w:val="single" w:sz="12" w:space="0" w:color="auto"/>
              <w:bottom w:val="single" w:sz="12" w:space="0" w:color="auto"/>
              <w:right w:val="single" w:sz="12" w:space="0" w:color="auto"/>
            </w:tcBorders>
            <w:hideMark/>
          </w:tcPr>
          <w:p w:rsidR="00513166" w:rsidRDefault="00513166" w:rsidP="00513166">
            <w:pPr>
              <w:bidi/>
              <w:rPr>
                <w:rFonts w:ascii="Simplified Arabic" w:hAnsi="Simplified Arabic" w:cs="Simplified Arabic"/>
                <w:b/>
                <w:bCs/>
                <w:sz w:val="36"/>
                <w:szCs w:val="36"/>
                <w:rtl/>
                <w:lang w:bidi="ar-TN"/>
              </w:rPr>
            </w:pPr>
            <w:r>
              <w:rPr>
                <w:rFonts w:ascii="Simplified Arabic" w:hAnsi="Simplified Arabic" w:cs="Simplified Arabic"/>
                <w:b/>
                <w:bCs/>
                <w:sz w:val="36"/>
                <w:szCs w:val="36"/>
                <w:rtl/>
                <w:lang w:bidi="ar-TN"/>
              </w:rPr>
              <w:t>10</w:t>
            </w:r>
          </w:p>
        </w:tc>
        <w:tc>
          <w:tcPr>
            <w:tcW w:w="1237" w:type="dxa"/>
            <w:vMerge w:val="restart"/>
            <w:tcBorders>
              <w:top w:val="single" w:sz="12" w:space="0" w:color="auto"/>
              <w:left w:val="single" w:sz="12" w:space="0" w:color="auto"/>
              <w:bottom w:val="single" w:sz="12" w:space="0" w:color="auto"/>
              <w:right w:val="single" w:sz="12" w:space="0" w:color="auto"/>
            </w:tcBorders>
          </w:tcPr>
          <w:p w:rsidR="00513166" w:rsidRDefault="00513166" w:rsidP="00513166">
            <w:pPr>
              <w:bidi/>
              <w:spacing w:line="254" w:lineRule="auto"/>
              <w:rPr>
                <w:rFonts w:ascii="Simplified Arabic" w:hAnsi="Simplified Arabic" w:cs="Simplified Arabic"/>
                <w:b/>
                <w:bCs/>
                <w:sz w:val="28"/>
                <w:szCs w:val="28"/>
                <w:rtl/>
                <w:lang w:bidi="ar-TN"/>
              </w:rPr>
            </w:pPr>
            <w:r>
              <w:rPr>
                <w:rFonts w:ascii="Simplified Arabic" w:hAnsi="Simplified Arabic" w:cs="Simplified Arabic"/>
                <w:b/>
                <w:bCs/>
                <w:sz w:val="32"/>
                <w:szCs w:val="32"/>
                <w:rtl/>
                <w:lang w:bidi="ar-TN"/>
              </w:rPr>
              <w:t>التجزئة</w:t>
            </w:r>
          </w:p>
          <w:p w:rsidR="00513166" w:rsidRDefault="00513166" w:rsidP="00513166">
            <w:pPr>
              <w:bidi/>
              <w:spacing w:line="254" w:lineRule="auto"/>
              <w:rPr>
                <w:rFonts w:ascii="Simplified Arabic" w:hAnsi="Simplified Arabic" w:cs="Simplified Arabic"/>
                <w:b/>
                <w:bCs/>
                <w:sz w:val="28"/>
                <w:szCs w:val="28"/>
                <w:rtl/>
                <w:lang w:bidi="ar-TN"/>
              </w:rPr>
            </w:pPr>
          </w:p>
        </w:tc>
        <w:tc>
          <w:tcPr>
            <w:tcW w:w="3595" w:type="dxa"/>
            <w:gridSpan w:val="2"/>
            <w:tcBorders>
              <w:top w:val="single" w:sz="12" w:space="0" w:color="auto"/>
              <w:left w:val="single" w:sz="12" w:space="0" w:color="auto"/>
              <w:bottom w:val="single" w:sz="12" w:space="0" w:color="auto"/>
              <w:right w:val="single" w:sz="12" w:space="0" w:color="auto"/>
            </w:tcBorders>
            <w:hideMark/>
          </w:tcPr>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1</w:t>
            </w:r>
            <w:r>
              <w:rPr>
                <w:rFonts w:ascii="Simplified Arabic" w:hAnsi="Simplified Arabic" w:cs="Simplified Arabic"/>
                <w:sz w:val="28"/>
                <w:szCs w:val="28"/>
                <w:u w:val="single"/>
                <w:rtl/>
                <w:lang w:bidi="ar-TN"/>
              </w:rPr>
              <w:t>-بالنسبة للعقارات الدولية المسجلة</w:t>
            </w:r>
            <w:r>
              <w:rPr>
                <w:rFonts w:ascii="Simplified Arabic" w:hAnsi="Simplified Arabic" w:cs="Simplified Arabic"/>
                <w:sz w:val="28"/>
                <w:szCs w:val="28"/>
                <w:rtl/>
                <w:lang w:bidi="ar-TN"/>
              </w:rPr>
              <w:t>: تكليف الإداراة الجهوية لأملاك الدولة والشؤون العقارية بإعداد مطلب تجزئة للعقارات المشمولة بالمعاوضة في عدة نظائر إذا تعلقت بقطع تستخرج من العقارات الدولية.</w:t>
            </w:r>
          </w:p>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b/>
                <w:bCs/>
                <w:sz w:val="28"/>
                <w:szCs w:val="28"/>
                <w:u w:val="single"/>
                <w:rtl/>
                <w:lang w:bidi="ar-TN"/>
              </w:rPr>
              <w:t xml:space="preserve">الآجال: </w:t>
            </w:r>
            <w:r>
              <w:rPr>
                <w:rFonts w:ascii="Simplified Arabic" w:hAnsi="Simplified Arabic" w:cs="Simplified Arabic"/>
                <w:sz w:val="28"/>
                <w:szCs w:val="28"/>
                <w:rtl/>
                <w:lang w:bidi="ar-TN"/>
              </w:rPr>
              <w:t>15 أيام من تاريخ استكمال اجراءات المعاوضة أو تلقي  طلب التجزئة من المعاوض معه</w:t>
            </w:r>
          </w:p>
        </w:tc>
        <w:tc>
          <w:tcPr>
            <w:tcW w:w="2961" w:type="dxa"/>
            <w:tcBorders>
              <w:top w:val="single" w:sz="12" w:space="0" w:color="auto"/>
              <w:left w:val="single" w:sz="12" w:space="0" w:color="auto"/>
              <w:bottom w:val="single" w:sz="12" w:space="0" w:color="auto"/>
              <w:right w:val="single" w:sz="12" w:space="0" w:color="auto"/>
            </w:tcBorders>
          </w:tcPr>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الإدارة الجهوية لأملاك الدولة الشؤون العقارية المختصة ترابيا.</w:t>
            </w:r>
          </w:p>
          <w:p w:rsidR="00513166" w:rsidRDefault="00513166" w:rsidP="00513166">
            <w:pPr>
              <w:bidi/>
              <w:spacing w:line="254" w:lineRule="auto"/>
              <w:jc w:val="left"/>
              <w:rPr>
                <w:rFonts w:ascii="Simplified Arabic" w:hAnsi="Simplified Arabic" w:cs="Simplified Arabic"/>
                <w:sz w:val="28"/>
                <w:szCs w:val="28"/>
                <w:rtl/>
                <w:lang w:bidi="ar-TN"/>
              </w:rPr>
            </w:pPr>
          </w:p>
        </w:tc>
        <w:tc>
          <w:tcPr>
            <w:tcW w:w="2693" w:type="dxa"/>
            <w:tcBorders>
              <w:top w:val="single" w:sz="12" w:space="0" w:color="auto"/>
              <w:left w:val="single" w:sz="12" w:space="0" w:color="auto"/>
              <w:bottom w:val="single" w:sz="12" w:space="0" w:color="auto"/>
              <w:right w:val="single" w:sz="12" w:space="0" w:color="auto"/>
            </w:tcBorders>
          </w:tcPr>
          <w:p w:rsidR="00513166" w:rsidRDefault="00513166" w:rsidP="00513166">
            <w:pPr>
              <w:bidi/>
              <w:spacing w:line="254" w:lineRule="auto"/>
              <w:jc w:val="left"/>
              <w:rPr>
                <w:rFonts w:ascii="Simplified Arabic" w:hAnsi="Simplified Arabic" w:cs="Simplified Arabic"/>
                <w:sz w:val="28"/>
                <w:szCs w:val="28"/>
                <w:rtl/>
                <w:lang w:bidi="ar-TN"/>
              </w:rPr>
            </w:pPr>
          </w:p>
        </w:tc>
        <w:tc>
          <w:tcPr>
            <w:tcW w:w="2978" w:type="dxa"/>
            <w:tcBorders>
              <w:top w:val="single" w:sz="12" w:space="0" w:color="auto"/>
              <w:left w:val="single" w:sz="12" w:space="0" w:color="auto"/>
              <w:bottom w:val="single" w:sz="12" w:space="0" w:color="auto"/>
              <w:right w:val="single" w:sz="12" w:space="0" w:color="auto"/>
            </w:tcBorders>
          </w:tcPr>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مكتوب إلى الإدارة الجهوية لإعداد مطلب تقسيم للعقار الدولي</w:t>
            </w:r>
            <w:r w:rsidR="00CD01DE">
              <w:rPr>
                <w:rFonts w:ascii="Simplified Arabic" w:hAnsi="Simplified Arabic" w:cs="Simplified Arabic" w:hint="cs"/>
                <w:sz w:val="28"/>
                <w:szCs w:val="28"/>
                <w:rtl/>
                <w:lang w:bidi="ar-TN"/>
              </w:rPr>
              <w:t xml:space="preserve"> 492</w:t>
            </w:r>
          </w:p>
          <w:p w:rsidR="00513166" w:rsidRDefault="00513166" w:rsidP="00513166">
            <w:pPr>
              <w:bidi/>
              <w:spacing w:line="254" w:lineRule="auto"/>
              <w:jc w:val="left"/>
              <w:rPr>
                <w:rFonts w:ascii="Simplified Arabic" w:hAnsi="Simplified Arabic" w:cs="Simplified Arabic"/>
                <w:sz w:val="28"/>
                <w:szCs w:val="28"/>
                <w:rtl/>
                <w:lang w:bidi="ar-TN"/>
              </w:rPr>
            </w:pPr>
          </w:p>
        </w:tc>
      </w:tr>
      <w:tr w:rsidR="00513166" w:rsidTr="00513166">
        <w:trPr>
          <w:trHeight w:val="139"/>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513166" w:rsidRDefault="00513166" w:rsidP="00513166">
            <w:pPr>
              <w:bidi/>
              <w:ind w:left="0"/>
              <w:rPr>
                <w:rFonts w:ascii="Simplified Arabic" w:hAnsi="Simplified Arabic" w:cs="Simplified Arabic"/>
                <w:b/>
                <w:bCs/>
                <w:sz w:val="36"/>
                <w:szCs w:val="36"/>
                <w:lang w:bidi="ar-TN"/>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513166" w:rsidRDefault="00513166" w:rsidP="00513166">
            <w:pPr>
              <w:bidi/>
              <w:ind w:left="0"/>
              <w:rPr>
                <w:rFonts w:ascii="Simplified Arabic" w:hAnsi="Simplified Arabic" w:cs="Simplified Arabic"/>
                <w:b/>
                <w:bCs/>
                <w:sz w:val="28"/>
                <w:szCs w:val="28"/>
                <w:lang w:bidi="ar-TN"/>
              </w:rPr>
            </w:pPr>
          </w:p>
        </w:tc>
        <w:tc>
          <w:tcPr>
            <w:tcW w:w="3595" w:type="dxa"/>
            <w:gridSpan w:val="2"/>
            <w:tcBorders>
              <w:top w:val="single" w:sz="12" w:space="0" w:color="auto"/>
              <w:left w:val="single" w:sz="12" w:space="0" w:color="auto"/>
              <w:bottom w:val="single" w:sz="12" w:space="0" w:color="auto"/>
              <w:right w:val="single" w:sz="12" w:space="0" w:color="auto"/>
            </w:tcBorders>
            <w:hideMark/>
          </w:tcPr>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2-رفع مذكرة للوزير للمصادقة على مطلب التجزئة</w:t>
            </w:r>
          </w:p>
          <w:p w:rsidR="003A0DC7" w:rsidRDefault="00513166" w:rsidP="008724EC">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b/>
                <w:bCs/>
                <w:sz w:val="28"/>
                <w:szCs w:val="28"/>
                <w:u w:val="single"/>
                <w:rtl/>
                <w:lang w:bidi="ar-TN"/>
              </w:rPr>
              <w:t xml:space="preserve">الآجال: </w:t>
            </w:r>
            <w:r>
              <w:rPr>
                <w:rFonts w:ascii="Simplified Arabic" w:hAnsi="Simplified Arabic" w:cs="Simplified Arabic"/>
                <w:sz w:val="28"/>
                <w:szCs w:val="28"/>
                <w:rtl/>
                <w:lang w:bidi="ar-TN"/>
              </w:rPr>
              <w:t>7 أيام من تاريخ ورود مطلب التجزئة</w:t>
            </w:r>
          </w:p>
        </w:tc>
        <w:tc>
          <w:tcPr>
            <w:tcW w:w="2961" w:type="dxa"/>
            <w:tcBorders>
              <w:top w:val="single" w:sz="12" w:space="0" w:color="auto"/>
              <w:left w:val="single" w:sz="12" w:space="0" w:color="auto"/>
              <w:bottom w:val="single" w:sz="12" w:space="0" w:color="auto"/>
              <w:right w:val="single" w:sz="12" w:space="0" w:color="auto"/>
            </w:tcBorders>
            <w:hideMark/>
          </w:tcPr>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 مصلحة المعاوضات</w:t>
            </w:r>
          </w:p>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 الديوان</w:t>
            </w:r>
          </w:p>
        </w:tc>
        <w:tc>
          <w:tcPr>
            <w:tcW w:w="2693" w:type="dxa"/>
            <w:tcBorders>
              <w:top w:val="single" w:sz="12" w:space="0" w:color="auto"/>
              <w:left w:val="single" w:sz="12" w:space="0" w:color="auto"/>
              <w:bottom w:val="single" w:sz="12" w:space="0" w:color="auto"/>
              <w:right w:val="single" w:sz="12" w:space="0" w:color="auto"/>
            </w:tcBorders>
          </w:tcPr>
          <w:p w:rsidR="00513166" w:rsidRDefault="00513166" w:rsidP="00513166">
            <w:pPr>
              <w:bidi/>
              <w:spacing w:line="254" w:lineRule="auto"/>
              <w:jc w:val="left"/>
              <w:rPr>
                <w:rFonts w:ascii="Simplified Arabic" w:hAnsi="Simplified Arabic" w:cs="Simplified Arabic"/>
                <w:sz w:val="28"/>
                <w:szCs w:val="28"/>
                <w:rtl/>
                <w:lang w:bidi="ar-TN"/>
              </w:rPr>
            </w:pPr>
          </w:p>
        </w:tc>
        <w:tc>
          <w:tcPr>
            <w:tcW w:w="2978" w:type="dxa"/>
            <w:tcBorders>
              <w:top w:val="single" w:sz="12" w:space="0" w:color="auto"/>
              <w:left w:val="single" w:sz="12" w:space="0" w:color="auto"/>
              <w:bottom w:val="single" w:sz="12" w:space="0" w:color="auto"/>
              <w:right w:val="single" w:sz="12" w:space="0" w:color="auto"/>
            </w:tcBorders>
            <w:hideMark/>
          </w:tcPr>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 xml:space="preserve">مذكرة إلى عناية السيد الوزير لإمضاء المطلب </w:t>
            </w:r>
            <w:r w:rsidR="00CD01DE">
              <w:rPr>
                <w:rFonts w:ascii="Simplified Arabic" w:hAnsi="Simplified Arabic" w:cs="Simplified Arabic" w:hint="cs"/>
                <w:sz w:val="28"/>
                <w:szCs w:val="28"/>
                <w:rtl/>
                <w:lang w:bidi="ar-TN"/>
              </w:rPr>
              <w:t>493</w:t>
            </w:r>
          </w:p>
        </w:tc>
      </w:tr>
      <w:tr w:rsidR="00513166" w:rsidTr="00513166">
        <w:trPr>
          <w:trHeight w:val="139"/>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513166" w:rsidRDefault="00513166" w:rsidP="00513166">
            <w:pPr>
              <w:bidi/>
              <w:ind w:left="0"/>
              <w:rPr>
                <w:rFonts w:ascii="Simplified Arabic" w:hAnsi="Simplified Arabic" w:cs="Simplified Arabic"/>
                <w:b/>
                <w:bCs/>
                <w:sz w:val="36"/>
                <w:szCs w:val="36"/>
                <w:lang w:bidi="ar-TN"/>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513166" w:rsidRDefault="00513166" w:rsidP="00513166">
            <w:pPr>
              <w:bidi/>
              <w:ind w:left="0"/>
              <w:rPr>
                <w:rFonts w:ascii="Simplified Arabic" w:hAnsi="Simplified Arabic" w:cs="Simplified Arabic"/>
                <w:b/>
                <w:bCs/>
                <w:sz w:val="28"/>
                <w:szCs w:val="28"/>
                <w:lang w:bidi="ar-TN"/>
              </w:rPr>
            </w:pPr>
          </w:p>
        </w:tc>
        <w:tc>
          <w:tcPr>
            <w:tcW w:w="3595" w:type="dxa"/>
            <w:gridSpan w:val="2"/>
            <w:tcBorders>
              <w:top w:val="single" w:sz="12" w:space="0" w:color="auto"/>
              <w:left w:val="single" w:sz="12" w:space="0" w:color="auto"/>
              <w:bottom w:val="single" w:sz="12" w:space="0" w:color="auto"/>
              <w:right w:val="single" w:sz="12" w:space="0" w:color="auto"/>
            </w:tcBorders>
            <w:hideMark/>
          </w:tcPr>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3-توجيه نظائر مطلب التجزئة الى مصالح مستشار القانون والتشريع برئاسة الحكومة للتعريف بإمضاء الوزير</w:t>
            </w:r>
          </w:p>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b/>
                <w:bCs/>
                <w:sz w:val="28"/>
                <w:szCs w:val="28"/>
                <w:u w:val="single"/>
                <w:rtl/>
                <w:lang w:bidi="ar-TN"/>
              </w:rPr>
              <w:t xml:space="preserve">الآجال: </w:t>
            </w:r>
            <w:r>
              <w:rPr>
                <w:rFonts w:ascii="Simplified Arabic" w:hAnsi="Simplified Arabic" w:cs="Simplified Arabic"/>
                <w:sz w:val="28"/>
                <w:szCs w:val="28"/>
                <w:rtl/>
                <w:lang w:bidi="ar-TN"/>
              </w:rPr>
              <w:t>7 أيام من تاريخ إرجاع مطلب التجزئة ممضى من طرف السيد الوزير</w:t>
            </w:r>
          </w:p>
        </w:tc>
        <w:tc>
          <w:tcPr>
            <w:tcW w:w="2961" w:type="dxa"/>
            <w:tcBorders>
              <w:top w:val="single" w:sz="12" w:space="0" w:color="auto"/>
              <w:left w:val="single" w:sz="12" w:space="0" w:color="auto"/>
              <w:bottom w:val="single" w:sz="12" w:space="0" w:color="auto"/>
              <w:right w:val="single" w:sz="12" w:space="0" w:color="auto"/>
            </w:tcBorders>
            <w:hideMark/>
          </w:tcPr>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 مصلحة المعاوضات</w:t>
            </w:r>
          </w:p>
          <w:p w:rsidR="00513166" w:rsidRDefault="00513166" w:rsidP="00513166">
            <w:pPr>
              <w:bidi/>
              <w:spacing w:line="254" w:lineRule="auto"/>
              <w:jc w:val="left"/>
              <w:rPr>
                <w:rFonts w:ascii="Simplified Arabic" w:hAnsi="Simplified Arabic" w:cs="Simplified Arabic"/>
                <w:sz w:val="28"/>
                <w:szCs w:val="28"/>
                <w:lang w:bidi="ar-TN"/>
              </w:rPr>
            </w:pPr>
            <w:r>
              <w:rPr>
                <w:rFonts w:ascii="Simplified Arabic" w:hAnsi="Simplified Arabic" w:cs="Simplified Arabic"/>
                <w:sz w:val="28"/>
                <w:szCs w:val="28"/>
                <w:rtl/>
                <w:lang w:bidi="ar-TN"/>
              </w:rPr>
              <w:t>- رئاسة الحكومة (مصالح مستشار القانون والتشريع للحكومة)</w:t>
            </w:r>
          </w:p>
        </w:tc>
        <w:tc>
          <w:tcPr>
            <w:tcW w:w="2693" w:type="dxa"/>
            <w:tcBorders>
              <w:top w:val="single" w:sz="12" w:space="0" w:color="auto"/>
              <w:left w:val="single" w:sz="12" w:space="0" w:color="auto"/>
              <w:bottom w:val="single" w:sz="12" w:space="0" w:color="auto"/>
              <w:right w:val="single" w:sz="12" w:space="0" w:color="auto"/>
            </w:tcBorders>
            <w:hideMark/>
          </w:tcPr>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الفصل 2 من القانون عدد 103 لسنة 1994 المؤرخ في 1أوت 1994 المتعلق بتنظيم التعريف بالإمضاء</w:t>
            </w:r>
          </w:p>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و الإشهاد بمطابقة النسخ للأصل</w:t>
            </w:r>
          </w:p>
        </w:tc>
        <w:tc>
          <w:tcPr>
            <w:tcW w:w="2978" w:type="dxa"/>
            <w:tcBorders>
              <w:top w:val="single" w:sz="12" w:space="0" w:color="auto"/>
              <w:left w:val="single" w:sz="12" w:space="0" w:color="auto"/>
              <w:bottom w:val="single" w:sz="12" w:space="0" w:color="auto"/>
              <w:right w:val="single" w:sz="12" w:space="0" w:color="auto"/>
            </w:tcBorders>
          </w:tcPr>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جدول إرسال إلى رئاسة الحكومة (مصالح مستشار القانون والتشريع للحكومة)</w:t>
            </w:r>
            <w:r w:rsidR="00CD01DE">
              <w:rPr>
                <w:rFonts w:ascii="Simplified Arabic" w:hAnsi="Simplified Arabic" w:cs="Simplified Arabic" w:hint="cs"/>
                <w:sz w:val="28"/>
                <w:szCs w:val="28"/>
                <w:rtl/>
                <w:lang w:bidi="ar-TN"/>
              </w:rPr>
              <w:t xml:space="preserve"> 494</w:t>
            </w:r>
          </w:p>
          <w:p w:rsidR="00513166" w:rsidRDefault="00513166" w:rsidP="00513166">
            <w:pPr>
              <w:bidi/>
              <w:spacing w:line="254" w:lineRule="auto"/>
              <w:jc w:val="left"/>
              <w:rPr>
                <w:rFonts w:ascii="Simplified Arabic" w:hAnsi="Simplified Arabic" w:cs="Simplified Arabic"/>
                <w:sz w:val="28"/>
                <w:szCs w:val="28"/>
                <w:rtl/>
                <w:lang w:bidi="ar-TN"/>
              </w:rPr>
            </w:pPr>
          </w:p>
        </w:tc>
      </w:tr>
      <w:tr w:rsidR="00513166" w:rsidTr="00513166">
        <w:trPr>
          <w:trHeight w:val="139"/>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513166" w:rsidRDefault="00513166" w:rsidP="00513166">
            <w:pPr>
              <w:bidi/>
              <w:ind w:left="0"/>
              <w:rPr>
                <w:rFonts w:ascii="Simplified Arabic" w:hAnsi="Simplified Arabic" w:cs="Simplified Arabic"/>
                <w:b/>
                <w:bCs/>
                <w:sz w:val="36"/>
                <w:szCs w:val="36"/>
                <w:lang w:bidi="ar-TN"/>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513166" w:rsidRDefault="00513166" w:rsidP="00513166">
            <w:pPr>
              <w:bidi/>
              <w:ind w:left="0"/>
              <w:rPr>
                <w:rFonts w:ascii="Simplified Arabic" w:hAnsi="Simplified Arabic" w:cs="Simplified Arabic"/>
                <w:b/>
                <w:bCs/>
                <w:sz w:val="28"/>
                <w:szCs w:val="28"/>
                <w:lang w:bidi="ar-TN"/>
              </w:rPr>
            </w:pPr>
          </w:p>
        </w:tc>
        <w:tc>
          <w:tcPr>
            <w:tcW w:w="3595" w:type="dxa"/>
            <w:gridSpan w:val="2"/>
            <w:tcBorders>
              <w:top w:val="single" w:sz="12" w:space="0" w:color="auto"/>
              <w:left w:val="single" w:sz="12" w:space="0" w:color="auto"/>
              <w:bottom w:val="single" w:sz="12" w:space="0" w:color="auto"/>
              <w:right w:val="single" w:sz="12" w:space="0" w:color="auto"/>
            </w:tcBorders>
            <w:hideMark/>
          </w:tcPr>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4-إرجاع  مطلب التجزئة إلى الإدارة الجهوية لأملاك الدولة والشؤون العقارية قصد التنسيق مع ديوان قيس الأراضي والمسح العقاري لإعداد مثال احالة وموافاة الإدارة به.</w:t>
            </w:r>
          </w:p>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b/>
                <w:bCs/>
                <w:sz w:val="28"/>
                <w:szCs w:val="28"/>
                <w:u w:val="single"/>
                <w:rtl/>
                <w:lang w:bidi="ar-TN"/>
              </w:rPr>
              <w:t xml:space="preserve">الآجال: </w:t>
            </w:r>
            <w:r>
              <w:rPr>
                <w:rFonts w:ascii="Simplified Arabic" w:hAnsi="Simplified Arabic" w:cs="Simplified Arabic"/>
                <w:sz w:val="28"/>
                <w:szCs w:val="28"/>
                <w:rtl/>
                <w:lang w:bidi="ar-TN"/>
              </w:rPr>
              <w:t>10 أيام من تاريخ التعريف بامضاء</w:t>
            </w:r>
            <w:r w:rsidR="00B87A80">
              <w:rPr>
                <w:rFonts w:ascii="Simplified Arabic" w:hAnsi="Simplified Arabic" w:cs="Simplified Arabic" w:hint="cs"/>
                <w:sz w:val="28"/>
                <w:szCs w:val="28"/>
                <w:rtl/>
                <w:lang w:bidi="ar-TN"/>
              </w:rPr>
              <w:t xml:space="preserve"> </w:t>
            </w:r>
            <w:r>
              <w:rPr>
                <w:rFonts w:ascii="Simplified Arabic" w:hAnsi="Simplified Arabic" w:cs="Simplified Arabic"/>
                <w:sz w:val="28"/>
                <w:szCs w:val="28"/>
                <w:rtl/>
                <w:lang w:bidi="ar-TN"/>
              </w:rPr>
              <w:t>السيد الوزير بمطلب التجزئة</w:t>
            </w:r>
          </w:p>
        </w:tc>
        <w:tc>
          <w:tcPr>
            <w:tcW w:w="2961" w:type="dxa"/>
            <w:tcBorders>
              <w:top w:val="single" w:sz="12" w:space="0" w:color="auto"/>
              <w:left w:val="single" w:sz="12" w:space="0" w:color="auto"/>
              <w:bottom w:val="single" w:sz="12" w:space="0" w:color="auto"/>
              <w:right w:val="single" w:sz="12" w:space="0" w:color="auto"/>
            </w:tcBorders>
          </w:tcPr>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 الإدارة الجهوية لأملاك الدولة والشؤون العقارية.</w:t>
            </w:r>
          </w:p>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 ديوان قيس الأراضي</w:t>
            </w:r>
          </w:p>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 xml:space="preserve"> والمسح العقاري</w:t>
            </w:r>
          </w:p>
          <w:p w:rsidR="00513166" w:rsidRDefault="00513166" w:rsidP="00513166">
            <w:pPr>
              <w:bidi/>
              <w:spacing w:line="254" w:lineRule="auto"/>
              <w:jc w:val="left"/>
              <w:rPr>
                <w:rFonts w:ascii="Simplified Arabic" w:hAnsi="Simplified Arabic" w:cs="Simplified Arabic"/>
                <w:sz w:val="28"/>
                <w:szCs w:val="28"/>
                <w:rtl/>
                <w:lang w:bidi="ar-TN"/>
              </w:rPr>
            </w:pPr>
          </w:p>
          <w:p w:rsidR="00513166" w:rsidRDefault="00513166" w:rsidP="00513166">
            <w:pPr>
              <w:bidi/>
              <w:spacing w:line="254" w:lineRule="auto"/>
              <w:jc w:val="left"/>
              <w:rPr>
                <w:rFonts w:ascii="Simplified Arabic" w:hAnsi="Simplified Arabic" w:cs="Simplified Arabic"/>
                <w:sz w:val="28"/>
                <w:szCs w:val="28"/>
                <w:rtl/>
                <w:lang w:bidi="ar-TN"/>
              </w:rPr>
            </w:pPr>
          </w:p>
        </w:tc>
        <w:tc>
          <w:tcPr>
            <w:tcW w:w="2693" w:type="dxa"/>
            <w:tcBorders>
              <w:top w:val="single" w:sz="12" w:space="0" w:color="auto"/>
              <w:left w:val="single" w:sz="12" w:space="0" w:color="auto"/>
              <w:bottom w:val="single" w:sz="12" w:space="0" w:color="auto"/>
              <w:right w:val="single" w:sz="12" w:space="0" w:color="auto"/>
            </w:tcBorders>
          </w:tcPr>
          <w:p w:rsidR="00513166" w:rsidRDefault="00513166" w:rsidP="00513166">
            <w:pPr>
              <w:bidi/>
              <w:spacing w:line="254" w:lineRule="auto"/>
              <w:jc w:val="left"/>
              <w:rPr>
                <w:rFonts w:ascii="Simplified Arabic" w:hAnsi="Simplified Arabic" w:cs="Simplified Arabic"/>
                <w:sz w:val="28"/>
                <w:szCs w:val="28"/>
                <w:rtl/>
                <w:lang w:bidi="ar-TN"/>
              </w:rPr>
            </w:pPr>
          </w:p>
        </w:tc>
        <w:tc>
          <w:tcPr>
            <w:tcW w:w="2978" w:type="dxa"/>
            <w:tcBorders>
              <w:top w:val="single" w:sz="12" w:space="0" w:color="auto"/>
              <w:left w:val="single" w:sz="12" w:space="0" w:color="auto"/>
              <w:bottom w:val="single" w:sz="12" w:space="0" w:color="auto"/>
              <w:right w:val="single" w:sz="12" w:space="0" w:color="auto"/>
            </w:tcBorders>
          </w:tcPr>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مكتوب لإرجاع مطلب التقسيم إلى الإدارة الجهوية للتنسيق مع ديوان قيس الأراضي والمسح العقاري</w:t>
            </w:r>
            <w:r w:rsidR="00CD01DE">
              <w:rPr>
                <w:rFonts w:ascii="Simplified Arabic" w:hAnsi="Simplified Arabic" w:cs="Simplified Arabic" w:hint="cs"/>
                <w:sz w:val="28"/>
                <w:szCs w:val="28"/>
                <w:rtl/>
                <w:lang w:bidi="ar-TN"/>
              </w:rPr>
              <w:t>499</w:t>
            </w:r>
          </w:p>
          <w:p w:rsidR="00513166" w:rsidRDefault="00513166" w:rsidP="00513166">
            <w:pPr>
              <w:bidi/>
              <w:spacing w:line="254" w:lineRule="auto"/>
              <w:jc w:val="left"/>
              <w:rPr>
                <w:rFonts w:ascii="Simplified Arabic" w:hAnsi="Simplified Arabic" w:cs="Simplified Arabic"/>
                <w:sz w:val="28"/>
                <w:szCs w:val="28"/>
                <w:rtl/>
                <w:lang w:bidi="ar-TN"/>
              </w:rPr>
            </w:pPr>
          </w:p>
        </w:tc>
      </w:tr>
      <w:tr w:rsidR="00513166" w:rsidTr="00513166">
        <w:trPr>
          <w:trHeight w:val="139"/>
        </w:trPr>
        <w:tc>
          <w:tcPr>
            <w:tcW w:w="875" w:type="dxa"/>
            <w:tcBorders>
              <w:top w:val="single" w:sz="12" w:space="0" w:color="auto"/>
              <w:left w:val="single" w:sz="12" w:space="0" w:color="auto"/>
              <w:bottom w:val="single" w:sz="12" w:space="0" w:color="auto"/>
              <w:right w:val="single" w:sz="12" w:space="0" w:color="auto"/>
            </w:tcBorders>
            <w:hideMark/>
          </w:tcPr>
          <w:p w:rsidR="00513166" w:rsidRDefault="00513166" w:rsidP="00513166">
            <w:pPr>
              <w:bidi/>
              <w:rPr>
                <w:rFonts w:ascii="Simplified Arabic" w:hAnsi="Simplified Arabic" w:cs="Simplified Arabic"/>
                <w:b/>
                <w:bCs/>
                <w:sz w:val="36"/>
                <w:szCs w:val="36"/>
                <w:rtl/>
                <w:lang w:bidi="ar-TN"/>
              </w:rPr>
            </w:pPr>
            <w:r>
              <w:rPr>
                <w:rFonts w:ascii="Simplified Arabic" w:hAnsi="Simplified Arabic" w:cs="Simplified Arabic"/>
                <w:b/>
                <w:bCs/>
                <w:sz w:val="36"/>
                <w:szCs w:val="36"/>
                <w:rtl/>
                <w:lang w:bidi="ar-TN"/>
              </w:rPr>
              <w:t>11</w:t>
            </w:r>
          </w:p>
        </w:tc>
        <w:tc>
          <w:tcPr>
            <w:tcW w:w="1237" w:type="dxa"/>
            <w:tcBorders>
              <w:top w:val="single" w:sz="12" w:space="0" w:color="auto"/>
              <w:left w:val="single" w:sz="12" w:space="0" w:color="auto"/>
              <w:bottom w:val="single" w:sz="12" w:space="0" w:color="auto"/>
              <w:right w:val="single" w:sz="12" w:space="0" w:color="auto"/>
            </w:tcBorders>
            <w:hideMark/>
          </w:tcPr>
          <w:p w:rsidR="00513166" w:rsidRDefault="00513166" w:rsidP="00513166">
            <w:pPr>
              <w:bidi/>
              <w:spacing w:line="254" w:lineRule="auto"/>
              <w:jc w:val="center"/>
              <w:rPr>
                <w:rFonts w:ascii="Simplified Arabic" w:hAnsi="Simplified Arabic" w:cs="Simplified Arabic"/>
                <w:b/>
                <w:bCs/>
                <w:sz w:val="28"/>
                <w:szCs w:val="28"/>
                <w:rtl/>
                <w:lang w:bidi="ar-TN"/>
              </w:rPr>
            </w:pPr>
            <w:r>
              <w:rPr>
                <w:rFonts w:ascii="Simplified Arabic" w:hAnsi="Simplified Arabic" w:cs="Simplified Arabic"/>
                <w:b/>
                <w:bCs/>
                <w:sz w:val="28"/>
                <w:szCs w:val="28"/>
                <w:rtl/>
                <w:lang w:bidi="ar-TN"/>
              </w:rPr>
              <w:t>إعداد العقد التوضيحي</w:t>
            </w:r>
          </w:p>
        </w:tc>
        <w:tc>
          <w:tcPr>
            <w:tcW w:w="3595" w:type="dxa"/>
            <w:gridSpan w:val="2"/>
            <w:tcBorders>
              <w:top w:val="single" w:sz="12" w:space="0" w:color="auto"/>
              <w:left w:val="single" w:sz="12" w:space="0" w:color="auto"/>
              <w:bottom w:val="single" w:sz="12" w:space="0" w:color="auto"/>
              <w:right w:val="single" w:sz="12" w:space="0" w:color="auto"/>
            </w:tcBorders>
            <w:hideMark/>
          </w:tcPr>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1-استخراج عقد  توضيحي في 8 نظائر عند تسرب خطأ بالمساحة الواردة بمثال نقل الملكية أو بالحالة الاستحقاقية أو المادية للعقار</w:t>
            </w:r>
          </w:p>
          <w:p w:rsidR="00B87A80"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b/>
                <w:bCs/>
                <w:sz w:val="26"/>
                <w:szCs w:val="26"/>
                <w:rtl/>
                <w:lang w:bidi="ar-TN"/>
              </w:rPr>
              <w:t>ملاحظة</w:t>
            </w:r>
            <w:r>
              <w:rPr>
                <w:rFonts w:ascii="Simplified Arabic" w:hAnsi="Simplified Arabic" w:cs="Simplified Arabic"/>
                <w:sz w:val="26"/>
                <w:szCs w:val="26"/>
                <w:rtl/>
                <w:lang w:bidi="ar-TN"/>
              </w:rPr>
              <w:t xml:space="preserve">: </w:t>
            </w:r>
            <w:r>
              <w:rPr>
                <w:rFonts w:ascii="Simplified Arabic" w:hAnsi="Simplified Arabic" w:cs="Simplified Arabic"/>
                <w:sz w:val="28"/>
                <w:szCs w:val="28"/>
                <w:rtl/>
                <w:lang w:bidi="ar-TN"/>
              </w:rPr>
              <w:t>العقود التوضيحية تخضع لنفس إجراءات العقود الأصلية</w:t>
            </w:r>
          </w:p>
          <w:p w:rsidR="00513166" w:rsidRDefault="00513166" w:rsidP="00B87A80">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 xml:space="preserve"> </w:t>
            </w:r>
            <w:r>
              <w:rPr>
                <w:rFonts w:ascii="Simplified Arabic" w:hAnsi="Simplified Arabic" w:cs="Simplified Arabic"/>
                <w:b/>
                <w:bCs/>
                <w:sz w:val="28"/>
                <w:szCs w:val="28"/>
                <w:u w:val="single"/>
                <w:rtl/>
                <w:lang w:bidi="ar-TN"/>
              </w:rPr>
              <w:t xml:space="preserve">الآجال: </w:t>
            </w:r>
            <w:r>
              <w:rPr>
                <w:rFonts w:ascii="Simplified Arabic" w:hAnsi="Simplified Arabic" w:cs="Simplified Arabic"/>
                <w:sz w:val="28"/>
                <w:szCs w:val="28"/>
                <w:rtl/>
                <w:lang w:bidi="ar-TN"/>
              </w:rPr>
              <w:t>18 يوما من تاريخ إستلام أمثلة الإحالة أو من تلقي الوثائق المطلوبة تبعا لرفض الترسيم من قبل ديوان الملكية العقارية.</w:t>
            </w:r>
          </w:p>
        </w:tc>
        <w:tc>
          <w:tcPr>
            <w:tcW w:w="2961" w:type="dxa"/>
            <w:tcBorders>
              <w:top w:val="single" w:sz="12" w:space="0" w:color="auto"/>
              <w:left w:val="single" w:sz="12" w:space="0" w:color="auto"/>
              <w:bottom w:val="single" w:sz="12" w:space="0" w:color="auto"/>
              <w:right w:val="single" w:sz="12" w:space="0" w:color="auto"/>
            </w:tcBorders>
          </w:tcPr>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مصلحة المعاوضات</w:t>
            </w:r>
          </w:p>
          <w:p w:rsidR="00513166" w:rsidRDefault="00513166" w:rsidP="00513166">
            <w:pPr>
              <w:bidi/>
              <w:spacing w:line="254" w:lineRule="auto"/>
              <w:jc w:val="left"/>
              <w:rPr>
                <w:rFonts w:ascii="Simplified Arabic" w:hAnsi="Simplified Arabic" w:cs="Simplified Arabic"/>
                <w:sz w:val="28"/>
                <w:szCs w:val="28"/>
                <w:rtl/>
                <w:lang w:bidi="ar-TN"/>
              </w:rPr>
            </w:pPr>
          </w:p>
        </w:tc>
        <w:tc>
          <w:tcPr>
            <w:tcW w:w="2693" w:type="dxa"/>
            <w:tcBorders>
              <w:top w:val="single" w:sz="12" w:space="0" w:color="auto"/>
              <w:left w:val="single" w:sz="12" w:space="0" w:color="auto"/>
              <w:bottom w:val="single" w:sz="12" w:space="0" w:color="auto"/>
              <w:right w:val="single" w:sz="12" w:space="0" w:color="auto"/>
            </w:tcBorders>
          </w:tcPr>
          <w:p w:rsidR="00513166" w:rsidRDefault="00513166"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-الفصل 360 من مجلة الحقوق العينية</w:t>
            </w:r>
          </w:p>
          <w:p w:rsidR="00513166" w:rsidRDefault="00513166" w:rsidP="00513166">
            <w:pPr>
              <w:pStyle w:val="Corpsdetexte2"/>
              <w:spacing w:line="360" w:lineRule="exact"/>
              <w:ind w:left="57"/>
              <w:jc w:val="left"/>
              <w:rPr>
                <w:rFonts w:ascii="Simplified Arabic" w:hAnsi="Simplified Arabic" w:cs="Simplified Arabic"/>
                <w:sz w:val="24"/>
                <w:szCs w:val="24"/>
                <w:rtl/>
                <w:lang w:val="fr-FR" w:eastAsia="en-US" w:bidi="ar-TN"/>
              </w:rPr>
            </w:pPr>
            <w:r>
              <w:rPr>
                <w:rFonts w:ascii="Simplified Arabic" w:hAnsi="Simplified Arabic" w:cs="Simplified Arabic"/>
                <w:sz w:val="28"/>
                <w:szCs w:val="28"/>
                <w:rtl/>
                <w:lang w:val="fr-FR" w:eastAsia="en-US" w:bidi="ar-TN"/>
              </w:rPr>
              <w:t>-نفس النصوص المشار اليها في عملية التعاقد والترسيم والتضمين</w:t>
            </w:r>
          </w:p>
          <w:p w:rsidR="00513166" w:rsidRDefault="00513166" w:rsidP="00513166">
            <w:pPr>
              <w:bidi/>
              <w:spacing w:line="254" w:lineRule="auto"/>
              <w:jc w:val="left"/>
              <w:rPr>
                <w:rFonts w:ascii="Simplified Arabic" w:hAnsi="Simplified Arabic" w:cs="Simplified Arabic"/>
                <w:sz w:val="28"/>
                <w:szCs w:val="28"/>
                <w:rtl/>
                <w:lang w:bidi="ar-TN"/>
              </w:rPr>
            </w:pPr>
          </w:p>
        </w:tc>
        <w:tc>
          <w:tcPr>
            <w:tcW w:w="2978" w:type="dxa"/>
            <w:tcBorders>
              <w:top w:val="single" w:sz="12" w:space="0" w:color="auto"/>
              <w:left w:val="single" w:sz="12" w:space="0" w:color="auto"/>
              <w:bottom w:val="single" w:sz="12" w:space="0" w:color="auto"/>
              <w:right w:val="single" w:sz="12" w:space="0" w:color="auto"/>
            </w:tcBorders>
            <w:hideMark/>
          </w:tcPr>
          <w:p w:rsidR="00513166" w:rsidRDefault="00CD01DE" w:rsidP="00513166">
            <w:pPr>
              <w:bidi/>
              <w:jc w:val="left"/>
              <w:rPr>
                <w:rFonts w:ascii="Simplified Arabic" w:hAnsi="Simplified Arabic" w:cs="Simplified Arabic"/>
                <w:sz w:val="28"/>
                <w:szCs w:val="28"/>
                <w:rtl/>
                <w:lang w:bidi="ar-TN"/>
              </w:rPr>
            </w:pPr>
            <w:r>
              <w:rPr>
                <w:rFonts w:ascii="Simplified Arabic" w:hAnsi="Simplified Arabic" w:cs="Simplified Arabic" w:hint="cs"/>
                <w:sz w:val="28"/>
                <w:szCs w:val="28"/>
                <w:rtl/>
                <w:lang w:bidi="ar-TN"/>
              </w:rPr>
              <w:t>-</w:t>
            </w:r>
            <w:r w:rsidR="00513166">
              <w:rPr>
                <w:rFonts w:ascii="Simplified Arabic" w:hAnsi="Simplified Arabic" w:cs="Simplified Arabic"/>
                <w:sz w:val="28"/>
                <w:szCs w:val="28"/>
                <w:rtl/>
                <w:lang w:bidi="ar-TN"/>
              </w:rPr>
              <w:t>مكتوب للمالك  لإمضاء العقد التكميلي</w:t>
            </w:r>
          </w:p>
          <w:p w:rsidR="00513166" w:rsidRDefault="00CD01DE" w:rsidP="00513166">
            <w:pPr>
              <w:bidi/>
              <w:jc w:val="left"/>
              <w:rPr>
                <w:rFonts w:ascii="Simplified Arabic" w:hAnsi="Simplified Arabic" w:cs="Simplified Arabic"/>
                <w:sz w:val="28"/>
                <w:szCs w:val="28"/>
                <w:lang w:bidi="ar-TN"/>
              </w:rPr>
            </w:pPr>
            <w:r>
              <w:rPr>
                <w:rFonts w:ascii="Simplified Arabic" w:hAnsi="Simplified Arabic" w:cs="Simplified Arabic" w:hint="cs"/>
                <w:sz w:val="28"/>
                <w:szCs w:val="28"/>
                <w:rtl/>
                <w:lang w:bidi="ar-TN"/>
              </w:rPr>
              <w:t>-</w:t>
            </w:r>
            <w:r w:rsidR="00513166">
              <w:rPr>
                <w:rFonts w:ascii="Simplified Arabic" w:hAnsi="Simplified Arabic" w:cs="Simplified Arabic"/>
                <w:sz w:val="28"/>
                <w:szCs w:val="28"/>
                <w:rtl/>
                <w:lang w:bidi="ar-TN"/>
              </w:rPr>
              <w:t xml:space="preserve">مذكرة للوزير لإمضاء العقد </w:t>
            </w:r>
          </w:p>
          <w:p w:rsidR="00513166" w:rsidRDefault="00CD01DE" w:rsidP="00513166">
            <w:pPr>
              <w:bidi/>
              <w:jc w:val="left"/>
              <w:rPr>
                <w:rFonts w:ascii="Simplified Arabic" w:hAnsi="Simplified Arabic" w:cs="Simplified Arabic"/>
                <w:sz w:val="28"/>
                <w:szCs w:val="28"/>
                <w:lang w:bidi="ar-TN"/>
              </w:rPr>
            </w:pPr>
            <w:r>
              <w:rPr>
                <w:rFonts w:ascii="Simplified Arabic" w:hAnsi="Simplified Arabic" w:cs="Simplified Arabic" w:hint="cs"/>
                <w:sz w:val="28"/>
                <w:szCs w:val="28"/>
                <w:rtl/>
                <w:lang w:bidi="ar-TN"/>
              </w:rPr>
              <w:t>-</w:t>
            </w:r>
            <w:r w:rsidR="00513166">
              <w:rPr>
                <w:rFonts w:ascii="Simplified Arabic" w:hAnsi="Simplified Arabic" w:cs="Simplified Arabic"/>
                <w:sz w:val="28"/>
                <w:szCs w:val="28"/>
                <w:rtl/>
                <w:lang w:bidi="ar-TN"/>
              </w:rPr>
              <w:t xml:space="preserve">مكتوب الى مصالح رئاسة الحكومة </w:t>
            </w:r>
          </w:p>
          <w:p w:rsidR="00513166" w:rsidRDefault="00CD01DE" w:rsidP="00CD01DE">
            <w:pPr>
              <w:bidi/>
              <w:jc w:val="left"/>
              <w:rPr>
                <w:rFonts w:ascii="Simplified Arabic" w:hAnsi="Simplified Arabic" w:cs="Simplified Arabic"/>
                <w:sz w:val="28"/>
                <w:szCs w:val="28"/>
                <w:rtl/>
                <w:lang w:bidi="ar-TN"/>
              </w:rPr>
            </w:pPr>
            <w:r>
              <w:rPr>
                <w:rFonts w:ascii="Simplified Arabic" w:hAnsi="Simplified Arabic" w:cs="Simplified Arabic" w:hint="cs"/>
                <w:sz w:val="28"/>
                <w:szCs w:val="28"/>
                <w:rtl/>
                <w:lang w:bidi="ar-TN"/>
              </w:rPr>
              <w:t>-</w:t>
            </w:r>
            <w:r w:rsidR="00513166">
              <w:rPr>
                <w:rFonts w:ascii="Simplified Arabic" w:hAnsi="Simplified Arabic" w:cs="Simplified Arabic"/>
                <w:sz w:val="28"/>
                <w:szCs w:val="28"/>
                <w:rtl/>
                <w:lang w:bidi="ar-TN"/>
              </w:rPr>
              <w:t xml:space="preserve">مكتوب للجهة الراغبة </w:t>
            </w:r>
            <w:r>
              <w:rPr>
                <w:rFonts w:ascii="Simplified Arabic" w:hAnsi="Simplified Arabic" w:cs="Simplified Arabic" w:hint="cs"/>
                <w:sz w:val="28"/>
                <w:szCs w:val="28"/>
                <w:rtl/>
                <w:lang w:bidi="ar-TN"/>
              </w:rPr>
              <w:t xml:space="preserve">في المعاوضة </w:t>
            </w:r>
            <w:r w:rsidR="00513166">
              <w:rPr>
                <w:rFonts w:ascii="Simplified Arabic" w:hAnsi="Simplified Arabic" w:cs="Simplified Arabic"/>
                <w:sz w:val="28"/>
                <w:szCs w:val="28"/>
                <w:rtl/>
                <w:lang w:bidi="ar-TN"/>
              </w:rPr>
              <w:t xml:space="preserve"> </w:t>
            </w:r>
            <w:r>
              <w:rPr>
                <w:rFonts w:ascii="Simplified Arabic" w:hAnsi="Simplified Arabic" w:cs="Simplified Arabic" w:hint="cs"/>
                <w:sz w:val="28"/>
                <w:szCs w:val="28"/>
                <w:rtl/>
                <w:lang w:bidi="ar-TN"/>
              </w:rPr>
              <w:t>لتسجيل العقد</w:t>
            </w:r>
          </w:p>
          <w:p w:rsidR="00513166" w:rsidRDefault="00CD01DE" w:rsidP="00513166">
            <w:pPr>
              <w:bidi/>
              <w:jc w:val="left"/>
              <w:rPr>
                <w:rFonts w:ascii="Simplified Arabic" w:hAnsi="Simplified Arabic" w:cs="Simplified Arabic"/>
                <w:sz w:val="28"/>
                <w:szCs w:val="28"/>
                <w:rtl/>
                <w:lang w:bidi="ar-TN"/>
              </w:rPr>
            </w:pPr>
            <w:r>
              <w:rPr>
                <w:rFonts w:ascii="Simplified Arabic" w:hAnsi="Simplified Arabic" w:cs="Simplified Arabic" w:hint="cs"/>
                <w:sz w:val="28"/>
                <w:szCs w:val="28"/>
                <w:rtl/>
                <w:lang w:bidi="ar-TN"/>
              </w:rPr>
              <w:t>-</w:t>
            </w:r>
            <w:r w:rsidR="00513166">
              <w:rPr>
                <w:rFonts w:ascii="Simplified Arabic" w:hAnsi="Simplified Arabic" w:cs="Simplified Arabic"/>
                <w:sz w:val="28"/>
                <w:szCs w:val="28"/>
                <w:rtl/>
                <w:lang w:bidi="ar-TN"/>
              </w:rPr>
              <w:t>مكتوب الى  الإدارة الجهوية للديوان الوطني للملكية العقارية المختصة ترابيا</w:t>
            </w:r>
          </w:p>
          <w:p w:rsidR="00513166" w:rsidRDefault="00CD01DE" w:rsidP="00513166">
            <w:pPr>
              <w:bidi/>
              <w:jc w:val="left"/>
              <w:rPr>
                <w:rFonts w:ascii="Simplified Arabic" w:hAnsi="Simplified Arabic" w:cs="Simplified Arabic"/>
                <w:sz w:val="28"/>
                <w:szCs w:val="28"/>
                <w:rtl/>
                <w:lang w:bidi="ar-TN"/>
              </w:rPr>
            </w:pPr>
            <w:r>
              <w:rPr>
                <w:rFonts w:ascii="Simplified Arabic" w:hAnsi="Simplified Arabic" w:cs="Simplified Arabic" w:hint="cs"/>
                <w:sz w:val="28"/>
                <w:szCs w:val="28"/>
                <w:rtl/>
                <w:lang w:bidi="ar-TN"/>
              </w:rPr>
              <w:t>-</w:t>
            </w:r>
            <w:r w:rsidR="00513166">
              <w:rPr>
                <w:rFonts w:ascii="Simplified Arabic" w:hAnsi="Simplified Arabic" w:cs="Simplified Arabic"/>
                <w:sz w:val="28"/>
                <w:szCs w:val="28"/>
                <w:rtl/>
                <w:lang w:bidi="ar-TN"/>
              </w:rPr>
              <w:t xml:space="preserve">مكتوب للادارة العامة لضبط الاملاك العمومية </w:t>
            </w:r>
          </w:p>
          <w:p w:rsidR="00513166" w:rsidRDefault="00CD01DE" w:rsidP="00513166">
            <w:pPr>
              <w:bidi/>
              <w:spacing w:line="254" w:lineRule="auto"/>
              <w:jc w:val="left"/>
              <w:rPr>
                <w:rFonts w:ascii="Simplified Arabic" w:hAnsi="Simplified Arabic" w:cs="Simplified Arabic"/>
                <w:sz w:val="28"/>
                <w:szCs w:val="28"/>
                <w:rtl/>
                <w:lang w:bidi="ar-TN"/>
              </w:rPr>
            </w:pPr>
            <w:r>
              <w:rPr>
                <w:rFonts w:ascii="Simplified Arabic" w:hAnsi="Simplified Arabic" w:cs="Simplified Arabic" w:hint="cs"/>
                <w:sz w:val="28"/>
                <w:szCs w:val="28"/>
                <w:rtl/>
                <w:lang w:bidi="ar-TN"/>
              </w:rPr>
              <w:t>-</w:t>
            </w:r>
            <w:r w:rsidR="00513166">
              <w:rPr>
                <w:rFonts w:ascii="Simplified Arabic" w:hAnsi="Simplified Arabic" w:cs="Simplified Arabic"/>
                <w:sz w:val="28"/>
                <w:szCs w:val="28"/>
                <w:rtl/>
                <w:lang w:bidi="ar-TN"/>
              </w:rPr>
              <w:t xml:space="preserve"> إلى الإدارة العامة للتصرف و البيوعات</w:t>
            </w:r>
          </w:p>
        </w:tc>
      </w:tr>
    </w:tbl>
    <w:p w:rsidR="00513166" w:rsidRDefault="00513166" w:rsidP="00513166">
      <w:pPr>
        <w:bidi/>
        <w:jc w:val="center"/>
        <w:rPr>
          <w:rtl/>
        </w:rPr>
      </w:pPr>
    </w:p>
    <w:p w:rsidR="00513166" w:rsidRDefault="00513166" w:rsidP="00513166">
      <w:pPr>
        <w:rPr>
          <w:rtl/>
        </w:rPr>
      </w:pPr>
    </w:p>
    <w:p w:rsidR="00513166" w:rsidRDefault="00513166" w:rsidP="00513166">
      <w:pPr>
        <w:bidi/>
        <w:jc w:val="center"/>
        <w:rPr>
          <w:rtl/>
        </w:rPr>
      </w:pPr>
    </w:p>
    <w:p w:rsidR="00CD01DE" w:rsidRDefault="00CD01DE" w:rsidP="00CD01DE">
      <w:pPr>
        <w:bidi/>
        <w:jc w:val="center"/>
        <w:rPr>
          <w:rtl/>
        </w:rPr>
      </w:pPr>
    </w:p>
    <w:p w:rsidR="00CD01DE" w:rsidRDefault="00CD01DE" w:rsidP="00CD01DE">
      <w:pPr>
        <w:bidi/>
        <w:jc w:val="center"/>
        <w:rPr>
          <w:rtl/>
        </w:rPr>
      </w:pPr>
    </w:p>
    <w:p w:rsidR="00CD01DE" w:rsidRDefault="00CD01DE" w:rsidP="00CD01DE">
      <w:pPr>
        <w:bidi/>
        <w:jc w:val="center"/>
        <w:rPr>
          <w:rtl/>
        </w:rPr>
      </w:pPr>
    </w:p>
    <w:p w:rsidR="00CD01DE" w:rsidRDefault="00CD01DE" w:rsidP="00CD01DE">
      <w:pPr>
        <w:bidi/>
        <w:jc w:val="center"/>
        <w:rPr>
          <w:rtl/>
        </w:rPr>
      </w:pPr>
    </w:p>
    <w:p w:rsidR="00513166" w:rsidRDefault="00513166" w:rsidP="00513166">
      <w:pPr>
        <w:bidi/>
        <w:jc w:val="center"/>
        <w:rPr>
          <w:rtl/>
        </w:rPr>
      </w:pPr>
    </w:p>
    <w:p w:rsidR="008724EC" w:rsidRDefault="008724EC" w:rsidP="00513166">
      <w:pPr>
        <w:bidi/>
        <w:spacing w:line="360" w:lineRule="auto"/>
        <w:jc w:val="center"/>
        <w:rPr>
          <w:rFonts w:cs="Arabic Transparent" w:hint="cs"/>
          <w:b/>
          <w:bCs/>
          <w:sz w:val="34"/>
          <w:szCs w:val="34"/>
          <w:rtl/>
          <w:lang w:bidi="ar-TN"/>
        </w:rPr>
      </w:pPr>
    </w:p>
    <w:p w:rsidR="008724EC" w:rsidRDefault="008724EC" w:rsidP="008724EC">
      <w:pPr>
        <w:bidi/>
        <w:spacing w:line="360" w:lineRule="auto"/>
        <w:jc w:val="center"/>
        <w:rPr>
          <w:rFonts w:cs="Arabic Transparent" w:hint="cs"/>
          <w:b/>
          <w:bCs/>
          <w:sz w:val="34"/>
          <w:szCs w:val="34"/>
          <w:rtl/>
          <w:lang w:bidi="ar-TN"/>
        </w:rPr>
      </w:pPr>
    </w:p>
    <w:p w:rsidR="008724EC" w:rsidRDefault="008724EC" w:rsidP="008724EC">
      <w:pPr>
        <w:bidi/>
        <w:spacing w:line="360" w:lineRule="auto"/>
        <w:jc w:val="center"/>
        <w:rPr>
          <w:rFonts w:cs="Arabic Transparent" w:hint="cs"/>
          <w:b/>
          <w:bCs/>
          <w:sz w:val="34"/>
          <w:szCs w:val="34"/>
          <w:rtl/>
          <w:lang w:bidi="ar-TN"/>
        </w:rPr>
      </w:pPr>
    </w:p>
    <w:p w:rsidR="008724EC" w:rsidRDefault="008724EC" w:rsidP="008724EC">
      <w:pPr>
        <w:bidi/>
        <w:spacing w:line="360" w:lineRule="auto"/>
        <w:jc w:val="center"/>
        <w:rPr>
          <w:rFonts w:cs="Arabic Transparent" w:hint="cs"/>
          <w:b/>
          <w:bCs/>
          <w:sz w:val="34"/>
          <w:szCs w:val="34"/>
          <w:rtl/>
          <w:lang w:bidi="ar-TN"/>
        </w:rPr>
      </w:pPr>
    </w:p>
    <w:p w:rsidR="008724EC" w:rsidRDefault="008724EC" w:rsidP="008724EC">
      <w:pPr>
        <w:bidi/>
        <w:spacing w:line="360" w:lineRule="auto"/>
        <w:jc w:val="center"/>
        <w:rPr>
          <w:rFonts w:cs="Arabic Transparent" w:hint="cs"/>
          <w:b/>
          <w:bCs/>
          <w:sz w:val="34"/>
          <w:szCs w:val="34"/>
          <w:rtl/>
          <w:lang w:bidi="ar-TN"/>
        </w:rPr>
      </w:pPr>
    </w:p>
    <w:p w:rsidR="008724EC" w:rsidRDefault="008724EC" w:rsidP="008724EC">
      <w:pPr>
        <w:bidi/>
        <w:spacing w:line="360" w:lineRule="auto"/>
        <w:jc w:val="center"/>
        <w:rPr>
          <w:rFonts w:cs="Arabic Transparent" w:hint="cs"/>
          <w:b/>
          <w:bCs/>
          <w:sz w:val="34"/>
          <w:szCs w:val="34"/>
          <w:rtl/>
          <w:lang w:bidi="ar-TN"/>
        </w:rPr>
      </w:pPr>
    </w:p>
    <w:p w:rsidR="008724EC" w:rsidRDefault="008724EC" w:rsidP="008724EC">
      <w:pPr>
        <w:bidi/>
        <w:spacing w:line="360" w:lineRule="auto"/>
        <w:jc w:val="center"/>
        <w:rPr>
          <w:rFonts w:cs="Arabic Transparent" w:hint="cs"/>
          <w:b/>
          <w:bCs/>
          <w:sz w:val="34"/>
          <w:szCs w:val="34"/>
          <w:rtl/>
          <w:lang w:bidi="ar-TN"/>
        </w:rPr>
      </w:pPr>
    </w:p>
    <w:p w:rsidR="008724EC" w:rsidRDefault="008724EC" w:rsidP="008724EC">
      <w:pPr>
        <w:bidi/>
        <w:spacing w:line="360" w:lineRule="auto"/>
        <w:jc w:val="center"/>
        <w:rPr>
          <w:rFonts w:cs="Arabic Transparent" w:hint="cs"/>
          <w:b/>
          <w:bCs/>
          <w:sz w:val="34"/>
          <w:szCs w:val="34"/>
          <w:rtl/>
          <w:lang w:bidi="ar-TN"/>
        </w:rPr>
      </w:pPr>
    </w:p>
    <w:p w:rsidR="00513166" w:rsidRDefault="00513166" w:rsidP="008724EC">
      <w:pPr>
        <w:bidi/>
        <w:spacing w:line="360" w:lineRule="auto"/>
        <w:jc w:val="center"/>
        <w:rPr>
          <w:rFonts w:cs="Arabic Transparent"/>
          <w:b/>
          <w:bCs/>
          <w:sz w:val="34"/>
          <w:szCs w:val="34"/>
          <w:lang w:bidi="ar-TN"/>
        </w:rPr>
      </w:pPr>
      <w:r>
        <w:rPr>
          <w:rFonts w:cs="Arabic Transparent"/>
          <w:b/>
          <w:bCs/>
          <w:sz w:val="34"/>
          <w:szCs w:val="34"/>
          <w:rtl/>
          <w:lang w:bidi="ar-TN"/>
        </w:rPr>
        <w:t>جدول تفصيلي حول الإجراءات المتبعة في الهبات والوصايا</w:t>
      </w:r>
    </w:p>
    <w:p w:rsidR="00513166" w:rsidRDefault="00513166" w:rsidP="00513166">
      <w:pPr>
        <w:bidi/>
        <w:jc w:val="center"/>
        <w:rPr>
          <w:rFonts w:cs="Arabic Transparent"/>
          <w:b/>
          <w:bCs/>
          <w:sz w:val="34"/>
          <w:szCs w:val="34"/>
          <w:lang w:bidi="ar-TN"/>
        </w:rPr>
      </w:pPr>
      <w:r>
        <w:rPr>
          <w:rFonts w:cs="Arabic Transparent"/>
          <w:b/>
          <w:bCs/>
          <w:sz w:val="34"/>
          <w:szCs w:val="34"/>
          <w:rtl/>
          <w:lang w:bidi="ar-TN"/>
        </w:rPr>
        <w:t>والأطراف المتداخلة فيها والنصوص القانونية والترتيبية ذات الصلة</w:t>
      </w:r>
    </w:p>
    <w:p w:rsidR="00513166" w:rsidRPr="009A4A42" w:rsidRDefault="00513166" w:rsidP="00513166">
      <w:pPr>
        <w:bidi/>
        <w:jc w:val="center"/>
        <w:rPr>
          <w:rFonts w:cs="Arabic Transparent"/>
          <w:b/>
          <w:bCs/>
          <w:sz w:val="8"/>
          <w:szCs w:val="8"/>
          <w:lang w:bidi="ar-TN"/>
        </w:rPr>
      </w:pPr>
    </w:p>
    <w:tbl>
      <w:tblPr>
        <w:tblStyle w:val="Grilledutableau"/>
        <w:bidiVisual/>
        <w:tblW w:w="15870" w:type="dxa"/>
        <w:tblInd w:w="-9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991"/>
        <w:gridCol w:w="1275"/>
        <w:gridCol w:w="5243"/>
        <w:gridCol w:w="3117"/>
        <w:gridCol w:w="2267"/>
        <w:gridCol w:w="2977"/>
      </w:tblGrid>
      <w:tr w:rsidR="00513166" w:rsidTr="00513166">
        <w:tc>
          <w:tcPr>
            <w:tcW w:w="992" w:type="dxa"/>
            <w:tcBorders>
              <w:top w:val="single" w:sz="12" w:space="0" w:color="auto"/>
              <w:left w:val="single" w:sz="12" w:space="0" w:color="auto"/>
              <w:bottom w:val="single" w:sz="12" w:space="0" w:color="auto"/>
              <w:right w:val="single" w:sz="12" w:space="0" w:color="auto"/>
            </w:tcBorders>
            <w:hideMark/>
          </w:tcPr>
          <w:p w:rsidR="00513166" w:rsidRDefault="00513166" w:rsidP="00513166">
            <w:pPr>
              <w:bidi/>
              <w:ind w:left="0"/>
              <w:jc w:val="center"/>
              <w:rPr>
                <w:rFonts w:cs="Traditional Arabic"/>
                <w:sz w:val="20"/>
                <w:szCs w:val="24"/>
              </w:rPr>
            </w:pPr>
            <w:r>
              <w:rPr>
                <w:rFonts w:ascii="Simplified Arabic" w:hAnsi="Simplified Arabic" w:cs="Simplified Arabic"/>
                <w:b/>
                <w:bCs/>
                <w:sz w:val="32"/>
                <w:szCs w:val="32"/>
                <w:rtl/>
                <w:lang w:bidi="ar-TN"/>
              </w:rPr>
              <w:t>رقم العملية</w:t>
            </w:r>
          </w:p>
        </w:tc>
        <w:tc>
          <w:tcPr>
            <w:tcW w:w="1276" w:type="dxa"/>
            <w:tcBorders>
              <w:top w:val="single" w:sz="12" w:space="0" w:color="auto"/>
              <w:left w:val="single" w:sz="12" w:space="0" w:color="auto"/>
              <w:bottom w:val="single" w:sz="12" w:space="0" w:color="auto"/>
              <w:right w:val="single" w:sz="12" w:space="0" w:color="auto"/>
            </w:tcBorders>
            <w:hideMark/>
          </w:tcPr>
          <w:p w:rsidR="00513166" w:rsidRDefault="00513166" w:rsidP="00513166">
            <w:pPr>
              <w:bidi/>
              <w:ind w:left="0"/>
              <w:jc w:val="center"/>
              <w:rPr>
                <w:sz w:val="20"/>
                <w:rtl/>
              </w:rPr>
            </w:pPr>
            <w:r>
              <w:rPr>
                <w:rFonts w:ascii="Simplified Arabic" w:hAnsi="Simplified Arabic" w:cs="Simplified Arabic"/>
                <w:b/>
                <w:bCs/>
                <w:sz w:val="32"/>
                <w:szCs w:val="32"/>
                <w:rtl/>
                <w:lang w:bidi="ar-TN"/>
              </w:rPr>
              <w:t>تعريف العملية</w:t>
            </w:r>
          </w:p>
        </w:tc>
        <w:tc>
          <w:tcPr>
            <w:tcW w:w="5245" w:type="dxa"/>
            <w:tcBorders>
              <w:top w:val="single" w:sz="12" w:space="0" w:color="auto"/>
              <w:left w:val="single" w:sz="12" w:space="0" w:color="auto"/>
              <w:bottom w:val="single" w:sz="12" w:space="0" w:color="auto"/>
              <w:right w:val="single" w:sz="12" w:space="0" w:color="auto"/>
            </w:tcBorders>
            <w:hideMark/>
          </w:tcPr>
          <w:p w:rsidR="00513166" w:rsidRDefault="00513166" w:rsidP="00513166">
            <w:pPr>
              <w:bidi/>
              <w:ind w:left="0"/>
              <w:jc w:val="center"/>
              <w:rPr>
                <w:sz w:val="20"/>
                <w:rtl/>
              </w:rPr>
            </w:pPr>
            <w:r>
              <w:rPr>
                <w:rFonts w:ascii="Simplified Arabic" w:hAnsi="Simplified Arabic" w:cs="Simplified Arabic"/>
                <w:b/>
                <w:bCs/>
                <w:sz w:val="32"/>
                <w:szCs w:val="32"/>
                <w:rtl/>
                <w:lang w:bidi="ar-TN"/>
              </w:rPr>
              <w:t>الوصف المدقق للإجراء</w:t>
            </w:r>
          </w:p>
        </w:tc>
        <w:tc>
          <w:tcPr>
            <w:tcW w:w="3118" w:type="dxa"/>
            <w:tcBorders>
              <w:top w:val="single" w:sz="12" w:space="0" w:color="auto"/>
              <w:left w:val="single" w:sz="12" w:space="0" w:color="auto"/>
              <w:bottom w:val="single" w:sz="12" w:space="0" w:color="auto"/>
              <w:right w:val="single" w:sz="12" w:space="0" w:color="auto"/>
            </w:tcBorders>
            <w:hideMark/>
          </w:tcPr>
          <w:p w:rsidR="00513166" w:rsidRDefault="00513166" w:rsidP="00513166">
            <w:pPr>
              <w:bidi/>
              <w:ind w:left="0"/>
              <w:jc w:val="center"/>
              <w:rPr>
                <w:sz w:val="20"/>
                <w:rtl/>
              </w:rPr>
            </w:pPr>
            <w:r>
              <w:rPr>
                <w:rFonts w:ascii="Simplified Arabic" w:hAnsi="Simplified Arabic" w:cs="Simplified Arabic"/>
                <w:b/>
                <w:bCs/>
                <w:sz w:val="32"/>
                <w:szCs w:val="32"/>
                <w:rtl/>
                <w:lang w:bidi="ar-TN"/>
              </w:rPr>
              <w:t>الأطراف المتداخلة</w:t>
            </w:r>
          </w:p>
        </w:tc>
        <w:tc>
          <w:tcPr>
            <w:tcW w:w="2268" w:type="dxa"/>
            <w:tcBorders>
              <w:top w:val="single" w:sz="12" w:space="0" w:color="auto"/>
              <w:left w:val="single" w:sz="12" w:space="0" w:color="auto"/>
              <w:bottom w:val="single" w:sz="12" w:space="0" w:color="auto"/>
              <w:right w:val="single" w:sz="12" w:space="0" w:color="auto"/>
            </w:tcBorders>
            <w:hideMark/>
          </w:tcPr>
          <w:p w:rsidR="00513166" w:rsidRDefault="00513166" w:rsidP="00513166">
            <w:pPr>
              <w:bidi/>
              <w:ind w:left="0"/>
              <w:jc w:val="center"/>
              <w:rPr>
                <w:sz w:val="20"/>
                <w:rtl/>
              </w:rPr>
            </w:pPr>
            <w:r>
              <w:rPr>
                <w:rFonts w:ascii="Simplified Arabic" w:hAnsi="Simplified Arabic" w:cs="Simplified Arabic"/>
                <w:b/>
                <w:bCs/>
                <w:sz w:val="32"/>
                <w:szCs w:val="32"/>
                <w:rtl/>
                <w:lang w:bidi="ar-TN"/>
              </w:rPr>
              <w:t>النصوص القانونية والترتيبية</w:t>
            </w:r>
          </w:p>
        </w:tc>
        <w:tc>
          <w:tcPr>
            <w:tcW w:w="2978" w:type="dxa"/>
            <w:tcBorders>
              <w:top w:val="single" w:sz="12" w:space="0" w:color="auto"/>
              <w:left w:val="single" w:sz="12" w:space="0" w:color="auto"/>
              <w:bottom w:val="single" w:sz="12" w:space="0" w:color="auto"/>
              <w:right w:val="single" w:sz="12" w:space="0" w:color="auto"/>
            </w:tcBorders>
            <w:hideMark/>
          </w:tcPr>
          <w:p w:rsidR="00513166" w:rsidRDefault="00513166" w:rsidP="00513166">
            <w:pPr>
              <w:bidi/>
              <w:ind w:left="0"/>
              <w:jc w:val="center"/>
              <w:rPr>
                <w:sz w:val="20"/>
                <w:rtl/>
              </w:rPr>
            </w:pPr>
            <w:r>
              <w:rPr>
                <w:rFonts w:ascii="Simplified Arabic" w:hAnsi="Simplified Arabic" w:cs="Simplified Arabic"/>
                <w:b/>
                <w:bCs/>
                <w:sz w:val="32"/>
                <w:szCs w:val="32"/>
                <w:rtl/>
                <w:lang w:bidi="ar-TN"/>
              </w:rPr>
              <w:t>الوثائق التي تنتجها الادارة</w:t>
            </w:r>
          </w:p>
        </w:tc>
      </w:tr>
      <w:tr w:rsidR="00513166" w:rsidTr="00513166">
        <w:tc>
          <w:tcPr>
            <w:tcW w:w="992" w:type="dxa"/>
            <w:vMerge w:val="restart"/>
            <w:tcBorders>
              <w:top w:val="single" w:sz="12" w:space="0" w:color="auto"/>
              <w:left w:val="single" w:sz="12" w:space="0" w:color="auto"/>
              <w:bottom w:val="single" w:sz="12" w:space="0" w:color="auto"/>
              <w:right w:val="single" w:sz="12" w:space="0" w:color="auto"/>
            </w:tcBorders>
            <w:hideMark/>
          </w:tcPr>
          <w:p w:rsidR="00513166" w:rsidRDefault="00513166" w:rsidP="00513166">
            <w:pPr>
              <w:bidi/>
              <w:ind w:left="0"/>
              <w:jc w:val="center"/>
              <w:rPr>
                <w:sz w:val="32"/>
                <w:szCs w:val="32"/>
                <w:rtl/>
              </w:rPr>
            </w:pPr>
            <w:r>
              <w:rPr>
                <w:sz w:val="32"/>
                <w:szCs w:val="32"/>
              </w:rPr>
              <w:t>1</w:t>
            </w:r>
          </w:p>
        </w:tc>
        <w:tc>
          <w:tcPr>
            <w:tcW w:w="1276" w:type="dxa"/>
            <w:vMerge w:val="restart"/>
            <w:tcBorders>
              <w:top w:val="single" w:sz="12" w:space="0" w:color="auto"/>
              <w:left w:val="single" w:sz="12" w:space="0" w:color="auto"/>
              <w:bottom w:val="single" w:sz="12" w:space="0" w:color="auto"/>
              <w:right w:val="single" w:sz="12" w:space="0" w:color="auto"/>
            </w:tcBorders>
            <w:hideMark/>
          </w:tcPr>
          <w:p w:rsidR="00513166" w:rsidRDefault="00513166" w:rsidP="00513166">
            <w:pPr>
              <w:bidi/>
              <w:ind w:left="0"/>
              <w:jc w:val="center"/>
              <w:rPr>
                <w:sz w:val="20"/>
                <w:szCs w:val="24"/>
                <w:rtl/>
              </w:rPr>
            </w:pPr>
            <w:r>
              <w:rPr>
                <w:rFonts w:ascii="Simplified Arabic" w:hAnsi="Simplified Arabic" w:cs="Simplified Arabic"/>
                <w:b/>
                <w:bCs/>
                <w:sz w:val="32"/>
                <w:szCs w:val="32"/>
                <w:rtl/>
                <w:lang w:bidi="ar-TN"/>
              </w:rPr>
              <w:t>تكوين الملف</w:t>
            </w:r>
          </w:p>
        </w:tc>
        <w:tc>
          <w:tcPr>
            <w:tcW w:w="5245" w:type="dxa"/>
            <w:tcBorders>
              <w:top w:val="single" w:sz="12" w:space="0" w:color="auto"/>
              <w:left w:val="single" w:sz="12" w:space="0" w:color="auto"/>
              <w:bottom w:val="single" w:sz="12" w:space="0" w:color="auto"/>
              <w:right w:val="single" w:sz="12" w:space="0" w:color="auto"/>
            </w:tcBorders>
          </w:tcPr>
          <w:p w:rsidR="00513166" w:rsidRDefault="00513166" w:rsidP="00513166">
            <w:pPr>
              <w:bidi/>
              <w:spacing w:line="254" w:lineRule="auto"/>
              <w:ind w:left="0"/>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1 تلقي طلب في إجراء عملية هبة أو وصية  للدولة</w:t>
            </w:r>
          </w:p>
          <w:p w:rsidR="00513166" w:rsidRDefault="00513166" w:rsidP="00513166">
            <w:pPr>
              <w:bidi/>
              <w:rPr>
                <w:rFonts w:ascii="Simplified Arabic" w:hAnsi="Simplified Arabic" w:cs="Simplified Arabic"/>
                <w:sz w:val="28"/>
                <w:szCs w:val="28"/>
                <w:rtl/>
                <w:lang w:bidi="ar-TN"/>
              </w:rPr>
            </w:pPr>
          </w:p>
          <w:p w:rsidR="00513166" w:rsidRDefault="00513166" w:rsidP="00513166">
            <w:pPr>
              <w:bidi/>
              <w:ind w:left="0"/>
              <w:jc w:val="left"/>
              <w:rPr>
                <w:rFonts w:ascii="Times New Roman" w:hAnsi="Times New Roman" w:cs="Traditional Arabic"/>
                <w:sz w:val="20"/>
                <w:szCs w:val="24"/>
                <w:rtl/>
              </w:rPr>
            </w:pPr>
            <w:r>
              <w:rPr>
                <w:rFonts w:ascii="Simplified Arabic" w:hAnsi="Simplified Arabic" w:cs="Simplified Arabic"/>
                <w:sz w:val="28"/>
                <w:szCs w:val="28"/>
                <w:rtl/>
                <w:lang w:bidi="ar-TN"/>
              </w:rPr>
              <w:t>ملاحظة: الهبة تكون بالحجة الرسمية  أو كتب مسجل بالقباضة المالية</w:t>
            </w:r>
          </w:p>
        </w:tc>
        <w:tc>
          <w:tcPr>
            <w:tcW w:w="3118" w:type="dxa"/>
            <w:tcBorders>
              <w:top w:val="single" w:sz="12" w:space="0" w:color="auto"/>
              <w:left w:val="single" w:sz="12" w:space="0" w:color="auto"/>
              <w:bottom w:val="single" w:sz="12" w:space="0" w:color="auto"/>
              <w:right w:val="single" w:sz="12" w:space="0" w:color="auto"/>
            </w:tcBorders>
            <w:hideMark/>
          </w:tcPr>
          <w:p w:rsidR="00513166" w:rsidRDefault="00513166" w:rsidP="00513166">
            <w:pPr>
              <w:bidi/>
              <w:spacing w:line="254" w:lineRule="auto"/>
              <w:ind w:left="0"/>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 xml:space="preserve">الوزارة الراغبة في العقار </w:t>
            </w:r>
          </w:p>
          <w:p w:rsidR="00513166" w:rsidRDefault="00513166" w:rsidP="00513166">
            <w:pPr>
              <w:bidi/>
              <w:spacing w:line="254" w:lineRule="auto"/>
              <w:ind w:left="0"/>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-خواص</w:t>
            </w:r>
          </w:p>
          <w:p w:rsidR="00513166" w:rsidRDefault="00513166" w:rsidP="00513166">
            <w:pPr>
              <w:bidi/>
              <w:spacing w:line="254" w:lineRule="auto"/>
              <w:ind w:left="0"/>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 xml:space="preserve">-منشأة عمومية </w:t>
            </w:r>
          </w:p>
          <w:p w:rsidR="00513166" w:rsidRDefault="00513166" w:rsidP="00513166">
            <w:pPr>
              <w:bidi/>
              <w:ind w:left="0"/>
              <w:jc w:val="left"/>
              <w:rPr>
                <w:rFonts w:ascii="Times New Roman" w:hAnsi="Times New Roman" w:cs="Traditional Arabic"/>
                <w:sz w:val="20"/>
                <w:szCs w:val="24"/>
                <w:rtl/>
              </w:rPr>
            </w:pPr>
            <w:r>
              <w:rPr>
                <w:rFonts w:ascii="Simplified Arabic" w:hAnsi="Simplified Arabic" w:cs="Simplified Arabic"/>
                <w:sz w:val="28"/>
                <w:szCs w:val="28"/>
                <w:rtl/>
                <w:lang w:bidi="ar-TN"/>
              </w:rPr>
              <w:t>-جماعة محلية</w:t>
            </w:r>
          </w:p>
        </w:tc>
        <w:tc>
          <w:tcPr>
            <w:tcW w:w="2268" w:type="dxa"/>
            <w:tcBorders>
              <w:top w:val="single" w:sz="12" w:space="0" w:color="auto"/>
              <w:left w:val="single" w:sz="12" w:space="0" w:color="auto"/>
              <w:bottom w:val="single" w:sz="12" w:space="0" w:color="auto"/>
              <w:right w:val="single" w:sz="12" w:space="0" w:color="auto"/>
            </w:tcBorders>
            <w:hideMark/>
          </w:tcPr>
          <w:p w:rsidR="00513166" w:rsidRDefault="00513166" w:rsidP="00513166">
            <w:pPr>
              <w:bidi/>
              <w:ind w:left="0"/>
              <w:jc w:val="left"/>
              <w:rPr>
                <w:sz w:val="20"/>
                <w:rtl/>
              </w:rPr>
            </w:pPr>
            <w:r>
              <w:rPr>
                <w:rFonts w:ascii="Simplified Arabic" w:hAnsi="Simplified Arabic" w:cs="Simplified Arabic"/>
                <w:sz w:val="28"/>
                <w:szCs w:val="28"/>
                <w:rtl/>
                <w:lang w:bidi="ar-TN"/>
              </w:rPr>
              <w:t>الفصل 204 من مجلة الأحوال الشخصية</w:t>
            </w:r>
          </w:p>
        </w:tc>
        <w:tc>
          <w:tcPr>
            <w:tcW w:w="2978" w:type="dxa"/>
            <w:tcBorders>
              <w:top w:val="single" w:sz="12" w:space="0" w:color="auto"/>
              <w:left w:val="single" w:sz="12" w:space="0" w:color="auto"/>
              <w:bottom w:val="single" w:sz="12" w:space="0" w:color="auto"/>
              <w:right w:val="single" w:sz="12" w:space="0" w:color="auto"/>
            </w:tcBorders>
            <w:hideMark/>
          </w:tcPr>
          <w:p w:rsidR="00513166" w:rsidRDefault="00513166" w:rsidP="00513166">
            <w:pPr>
              <w:bidi/>
              <w:ind w:left="0"/>
              <w:jc w:val="left"/>
              <w:rPr>
                <w:sz w:val="20"/>
                <w:rtl/>
              </w:rPr>
            </w:pPr>
            <w:r>
              <w:rPr>
                <w:rFonts w:ascii="Simplified Arabic" w:hAnsi="Simplified Arabic" w:cs="Simplified Arabic"/>
                <w:sz w:val="28"/>
                <w:szCs w:val="28"/>
                <w:rtl/>
                <w:lang w:bidi="ar-TN"/>
              </w:rPr>
              <w:t>مكتوب موجه من الجهة صاحبة المشروع الراغبة في إجراء عملية الهبة</w:t>
            </w:r>
          </w:p>
        </w:tc>
      </w:tr>
      <w:tr w:rsidR="00513166" w:rsidTr="00513166">
        <w:tc>
          <w:tcPr>
            <w:tcW w:w="992" w:type="dxa"/>
            <w:vMerge/>
            <w:tcBorders>
              <w:top w:val="single" w:sz="12" w:space="0" w:color="auto"/>
              <w:left w:val="single" w:sz="12" w:space="0" w:color="auto"/>
              <w:bottom w:val="single" w:sz="12" w:space="0" w:color="auto"/>
              <w:right w:val="single" w:sz="12" w:space="0" w:color="auto"/>
            </w:tcBorders>
            <w:vAlign w:val="center"/>
            <w:hideMark/>
          </w:tcPr>
          <w:p w:rsidR="00513166" w:rsidRDefault="00513166" w:rsidP="00513166">
            <w:pPr>
              <w:ind w:left="0"/>
              <w:rPr>
                <w:rFonts w:ascii="Times New Roman" w:eastAsia="Times New Roman" w:hAnsi="Times New Roman" w:cs="Traditional Arabic"/>
                <w:sz w:val="32"/>
                <w:szCs w:val="32"/>
              </w:rPr>
            </w:pPr>
          </w:p>
        </w:tc>
        <w:tc>
          <w:tcPr>
            <w:tcW w:w="1276" w:type="dxa"/>
            <w:vMerge/>
            <w:tcBorders>
              <w:top w:val="single" w:sz="12" w:space="0" w:color="auto"/>
              <w:left w:val="single" w:sz="12" w:space="0" w:color="auto"/>
              <w:bottom w:val="single" w:sz="12" w:space="0" w:color="auto"/>
              <w:right w:val="single" w:sz="12" w:space="0" w:color="auto"/>
            </w:tcBorders>
            <w:vAlign w:val="center"/>
            <w:hideMark/>
          </w:tcPr>
          <w:p w:rsidR="00513166" w:rsidRDefault="00513166" w:rsidP="00513166">
            <w:pPr>
              <w:ind w:left="0"/>
              <w:rPr>
                <w:rFonts w:ascii="Times New Roman" w:eastAsia="Times New Roman" w:hAnsi="Times New Roman" w:cs="Traditional Arabic"/>
                <w:sz w:val="20"/>
                <w:szCs w:val="24"/>
              </w:rPr>
            </w:pPr>
          </w:p>
        </w:tc>
        <w:tc>
          <w:tcPr>
            <w:tcW w:w="5245" w:type="dxa"/>
            <w:tcBorders>
              <w:top w:val="single" w:sz="12" w:space="0" w:color="auto"/>
              <w:left w:val="single" w:sz="12" w:space="0" w:color="auto"/>
              <w:bottom w:val="single" w:sz="12" w:space="0" w:color="auto"/>
              <w:right w:val="single" w:sz="12" w:space="0" w:color="auto"/>
            </w:tcBorders>
            <w:hideMark/>
          </w:tcPr>
          <w:p w:rsidR="00513166" w:rsidRDefault="00513166" w:rsidP="00513166">
            <w:pPr>
              <w:bidi/>
              <w:spacing w:line="254" w:lineRule="auto"/>
              <w:ind w:left="0"/>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2-طلب الملف الفني من الجهة المنتفعة</w:t>
            </w:r>
          </w:p>
        </w:tc>
        <w:tc>
          <w:tcPr>
            <w:tcW w:w="3118" w:type="dxa"/>
            <w:tcBorders>
              <w:top w:val="single" w:sz="12" w:space="0" w:color="auto"/>
              <w:left w:val="single" w:sz="12" w:space="0" w:color="auto"/>
              <w:bottom w:val="single" w:sz="12" w:space="0" w:color="auto"/>
              <w:right w:val="single" w:sz="12" w:space="0" w:color="auto"/>
            </w:tcBorders>
          </w:tcPr>
          <w:p w:rsidR="00513166" w:rsidRDefault="00513166" w:rsidP="00513166">
            <w:pPr>
              <w:bidi/>
              <w:spacing w:line="254" w:lineRule="auto"/>
              <w:ind w:left="0"/>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 xml:space="preserve">مصلحة الهبات والوصايا </w:t>
            </w:r>
            <w:r>
              <w:rPr>
                <w:rFonts w:ascii="Simplified Arabic" w:hAnsi="Simplified Arabic" w:cs="Simplified Arabic"/>
                <w:sz w:val="28"/>
                <w:szCs w:val="28"/>
                <w:rtl/>
              </w:rPr>
              <w:t>و</w:t>
            </w:r>
            <w:r>
              <w:rPr>
                <w:rFonts w:ascii="Simplified Arabic" w:hAnsi="Simplified Arabic" w:cs="Simplified Arabic"/>
                <w:sz w:val="28"/>
                <w:szCs w:val="28"/>
                <w:rtl/>
                <w:lang w:bidi="ar-TN"/>
              </w:rPr>
              <w:t>المخلفات الشاغرة أو التي لا وارث لها</w:t>
            </w:r>
          </w:p>
          <w:p w:rsidR="00513166" w:rsidRDefault="00513166" w:rsidP="00513166">
            <w:pPr>
              <w:bidi/>
              <w:spacing w:line="254" w:lineRule="auto"/>
              <w:ind w:left="0"/>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الوزارة المنتفعة</w:t>
            </w:r>
          </w:p>
          <w:p w:rsidR="00513166" w:rsidRDefault="00513166" w:rsidP="00513166">
            <w:pPr>
              <w:bidi/>
              <w:spacing w:line="254" w:lineRule="auto"/>
              <w:rPr>
                <w:rFonts w:ascii="Simplified Arabic" w:hAnsi="Simplified Arabic" w:cs="Simplified Arabic"/>
                <w:sz w:val="28"/>
                <w:szCs w:val="28"/>
                <w:rtl/>
                <w:lang w:bidi="ar-TN"/>
              </w:rPr>
            </w:pPr>
          </w:p>
        </w:tc>
        <w:tc>
          <w:tcPr>
            <w:tcW w:w="2268" w:type="dxa"/>
            <w:tcBorders>
              <w:top w:val="single" w:sz="12" w:space="0" w:color="auto"/>
              <w:left w:val="single" w:sz="12" w:space="0" w:color="auto"/>
              <w:bottom w:val="single" w:sz="12" w:space="0" w:color="auto"/>
              <w:right w:val="single" w:sz="12" w:space="0" w:color="auto"/>
            </w:tcBorders>
            <w:hideMark/>
          </w:tcPr>
          <w:p w:rsidR="00513166" w:rsidRDefault="00513166" w:rsidP="00513166">
            <w:pPr>
              <w:bidi/>
              <w:ind w:left="0"/>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الأمر الحكومي عدد 357 لسنة 2019 المؤرخ في 21 مارس 2019 المتعلق بتنظيم وزارة أملاك الدولة والشؤون العقارية</w:t>
            </w:r>
          </w:p>
        </w:tc>
        <w:tc>
          <w:tcPr>
            <w:tcW w:w="2978" w:type="dxa"/>
            <w:tcBorders>
              <w:top w:val="single" w:sz="12" w:space="0" w:color="auto"/>
              <w:left w:val="single" w:sz="12" w:space="0" w:color="auto"/>
              <w:bottom w:val="single" w:sz="12" w:space="0" w:color="auto"/>
              <w:right w:val="single" w:sz="12" w:space="0" w:color="auto"/>
            </w:tcBorders>
            <w:hideMark/>
          </w:tcPr>
          <w:p w:rsidR="00513166" w:rsidRDefault="00513166" w:rsidP="00513166">
            <w:pPr>
              <w:bidi/>
              <w:ind w:left="0"/>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مكتوب موجه الى الجهة المنتفعة لطلب المــــــــــلف الفني 1804و1821و 1837</w:t>
            </w:r>
          </w:p>
        </w:tc>
      </w:tr>
      <w:tr w:rsidR="00513166" w:rsidTr="00513166">
        <w:tc>
          <w:tcPr>
            <w:tcW w:w="992" w:type="dxa"/>
            <w:vMerge/>
            <w:tcBorders>
              <w:top w:val="single" w:sz="12" w:space="0" w:color="auto"/>
              <w:left w:val="single" w:sz="12" w:space="0" w:color="auto"/>
              <w:bottom w:val="single" w:sz="12" w:space="0" w:color="auto"/>
              <w:right w:val="single" w:sz="12" w:space="0" w:color="auto"/>
            </w:tcBorders>
            <w:vAlign w:val="center"/>
            <w:hideMark/>
          </w:tcPr>
          <w:p w:rsidR="00513166" w:rsidRDefault="00513166" w:rsidP="00513166">
            <w:pPr>
              <w:ind w:left="0"/>
              <w:rPr>
                <w:rFonts w:ascii="Times New Roman" w:eastAsia="Times New Roman" w:hAnsi="Times New Roman" w:cs="Traditional Arabic"/>
                <w:sz w:val="32"/>
                <w:szCs w:val="32"/>
              </w:rPr>
            </w:pPr>
          </w:p>
        </w:tc>
        <w:tc>
          <w:tcPr>
            <w:tcW w:w="1276" w:type="dxa"/>
            <w:vMerge/>
            <w:tcBorders>
              <w:top w:val="single" w:sz="12" w:space="0" w:color="auto"/>
              <w:left w:val="single" w:sz="12" w:space="0" w:color="auto"/>
              <w:bottom w:val="single" w:sz="12" w:space="0" w:color="auto"/>
              <w:right w:val="single" w:sz="12" w:space="0" w:color="auto"/>
            </w:tcBorders>
            <w:vAlign w:val="center"/>
            <w:hideMark/>
          </w:tcPr>
          <w:p w:rsidR="00513166" w:rsidRDefault="00513166" w:rsidP="00513166">
            <w:pPr>
              <w:ind w:left="0"/>
              <w:rPr>
                <w:rFonts w:ascii="Times New Roman" w:eastAsia="Times New Roman" w:hAnsi="Times New Roman" w:cs="Traditional Arabic"/>
                <w:sz w:val="20"/>
                <w:szCs w:val="24"/>
              </w:rPr>
            </w:pPr>
          </w:p>
        </w:tc>
        <w:tc>
          <w:tcPr>
            <w:tcW w:w="5245" w:type="dxa"/>
            <w:tcBorders>
              <w:top w:val="single" w:sz="12" w:space="0" w:color="auto"/>
              <w:left w:val="single" w:sz="12" w:space="0" w:color="auto"/>
              <w:bottom w:val="single" w:sz="12" w:space="0" w:color="auto"/>
              <w:right w:val="single" w:sz="12" w:space="0" w:color="auto"/>
            </w:tcBorders>
          </w:tcPr>
          <w:p w:rsidR="00513166" w:rsidRDefault="00513166" w:rsidP="00513166">
            <w:pPr>
              <w:bidi/>
              <w:spacing w:line="254" w:lineRule="auto"/>
              <w:ind w:left="0"/>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3-طلب اجراء بحث عقاري للعقارات موضوع الهبة أو الوصية.</w:t>
            </w:r>
          </w:p>
          <w:p w:rsidR="00513166" w:rsidRDefault="00513166" w:rsidP="00513166">
            <w:pPr>
              <w:bidi/>
              <w:spacing w:line="254" w:lineRule="auto"/>
              <w:rPr>
                <w:rFonts w:ascii="Simplified Arabic" w:hAnsi="Simplified Arabic" w:cs="Simplified Arabic"/>
                <w:sz w:val="28"/>
                <w:szCs w:val="28"/>
                <w:rtl/>
                <w:lang w:bidi="ar-TN"/>
              </w:rPr>
            </w:pPr>
          </w:p>
          <w:p w:rsidR="00513166" w:rsidRDefault="00513166" w:rsidP="00513166">
            <w:pPr>
              <w:bidi/>
              <w:spacing w:line="254" w:lineRule="auto"/>
              <w:ind w:left="0"/>
              <w:jc w:val="left"/>
              <w:rPr>
                <w:rFonts w:ascii="Simplified Arabic" w:hAnsi="Simplified Arabic" w:cs="Simplified Arabic"/>
                <w:sz w:val="28"/>
                <w:szCs w:val="28"/>
                <w:rtl/>
                <w:lang w:bidi="ar-TN"/>
              </w:rPr>
            </w:pPr>
            <w:r>
              <w:rPr>
                <w:rFonts w:ascii="Simplified Arabic" w:hAnsi="Simplified Arabic" w:cs="Simplified Arabic"/>
                <w:b/>
                <w:bCs/>
                <w:sz w:val="28"/>
                <w:szCs w:val="28"/>
                <w:u w:val="single"/>
                <w:rtl/>
                <w:lang w:bidi="ar-TN"/>
              </w:rPr>
              <w:t xml:space="preserve">الآجال: </w:t>
            </w:r>
            <w:r>
              <w:rPr>
                <w:rFonts w:ascii="Simplified Arabic" w:hAnsi="Simplified Arabic" w:cs="Simplified Arabic"/>
                <w:sz w:val="28"/>
                <w:szCs w:val="28"/>
                <w:rtl/>
                <w:lang w:bidi="ar-TN"/>
              </w:rPr>
              <w:t>10أيام من تاريخ التعهد بالملف</w:t>
            </w:r>
          </w:p>
        </w:tc>
        <w:tc>
          <w:tcPr>
            <w:tcW w:w="3118" w:type="dxa"/>
            <w:tcBorders>
              <w:top w:val="single" w:sz="12" w:space="0" w:color="auto"/>
              <w:left w:val="single" w:sz="12" w:space="0" w:color="auto"/>
              <w:bottom w:val="single" w:sz="12" w:space="0" w:color="auto"/>
              <w:right w:val="single" w:sz="12" w:space="0" w:color="auto"/>
            </w:tcBorders>
            <w:hideMark/>
          </w:tcPr>
          <w:p w:rsidR="00513166" w:rsidRDefault="00513166" w:rsidP="00513166">
            <w:pPr>
              <w:bidi/>
              <w:spacing w:line="254" w:lineRule="auto"/>
              <w:ind w:left="0"/>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 xml:space="preserve">- مصلحة الهبات والوصايا </w:t>
            </w:r>
            <w:r>
              <w:rPr>
                <w:rFonts w:ascii="Simplified Arabic" w:hAnsi="Simplified Arabic" w:cs="Simplified Arabic"/>
                <w:sz w:val="28"/>
                <w:szCs w:val="28"/>
                <w:rtl/>
              </w:rPr>
              <w:t>و</w:t>
            </w:r>
            <w:r>
              <w:rPr>
                <w:rFonts w:ascii="Simplified Arabic" w:hAnsi="Simplified Arabic" w:cs="Simplified Arabic"/>
                <w:sz w:val="28"/>
                <w:szCs w:val="28"/>
                <w:rtl/>
                <w:lang w:bidi="ar-TN"/>
              </w:rPr>
              <w:t>المخلفات الشاغرة أو التي لا وارث لها</w:t>
            </w:r>
          </w:p>
          <w:p w:rsidR="00513166" w:rsidRDefault="00513166" w:rsidP="00513166">
            <w:pPr>
              <w:bidi/>
              <w:spacing w:line="254" w:lineRule="auto"/>
              <w:ind w:left="0"/>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 xml:space="preserve">- الإدارة الجهوية لأملاك الدولة والشؤون العقارية المختصة ترابيا  </w:t>
            </w:r>
          </w:p>
        </w:tc>
        <w:tc>
          <w:tcPr>
            <w:tcW w:w="2268" w:type="dxa"/>
            <w:tcBorders>
              <w:top w:val="single" w:sz="12" w:space="0" w:color="auto"/>
              <w:left w:val="single" w:sz="12" w:space="0" w:color="auto"/>
              <w:bottom w:val="single" w:sz="12" w:space="0" w:color="auto"/>
              <w:right w:val="single" w:sz="12" w:space="0" w:color="auto"/>
            </w:tcBorders>
          </w:tcPr>
          <w:p w:rsidR="00513166" w:rsidRDefault="00513166" w:rsidP="00513166">
            <w:pPr>
              <w:bidi/>
              <w:rPr>
                <w:rFonts w:ascii="Simplified Arabic" w:hAnsi="Simplified Arabic" w:cs="Simplified Arabic"/>
                <w:sz w:val="28"/>
                <w:szCs w:val="28"/>
                <w:rtl/>
                <w:lang w:bidi="ar-TN"/>
              </w:rPr>
            </w:pPr>
          </w:p>
        </w:tc>
        <w:tc>
          <w:tcPr>
            <w:tcW w:w="2978" w:type="dxa"/>
            <w:tcBorders>
              <w:top w:val="single" w:sz="12" w:space="0" w:color="auto"/>
              <w:left w:val="single" w:sz="12" w:space="0" w:color="auto"/>
              <w:bottom w:val="single" w:sz="12" w:space="0" w:color="auto"/>
              <w:right w:val="single" w:sz="12" w:space="0" w:color="auto"/>
            </w:tcBorders>
            <w:hideMark/>
          </w:tcPr>
          <w:p w:rsidR="00513166" w:rsidRDefault="00513166" w:rsidP="00513166">
            <w:pPr>
              <w:bidi/>
              <w:ind w:left="0"/>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مكتوب موجه إلـــــــــــــــــــى الإدارة الجهوية لأملاك الدولة لإجراء بحث عقاري 1801</w:t>
            </w:r>
          </w:p>
        </w:tc>
      </w:tr>
      <w:tr w:rsidR="00513166" w:rsidTr="00513166">
        <w:tc>
          <w:tcPr>
            <w:tcW w:w="992" w:type="dxa"/>
            <w:tcBorders>
              <w:top w:val="single" w:sz="12" w:space="0" w:color="auto"/>
              <w:left w:val="single" w:sz="12" w:space="0" w:color="auto"/>
              <w:bottom w:val="single" w:sz="12" w:space="0" w:color="auto"/>
              <w:right w:val="single" w:sz="12" w:space="0" w:color="auto"/>
            </w:tcBorders>
          </w:tcPr>
          <w:p w:rsidR="00513166" w:rsidRDefault="00513166" w:rsidP="00513166">
            <w:pPr>
              <w:bidi/>
              <w:jc w:val="center"/>
              <w:rPr>
                <w:rFonts w:ascii="Times New Roman" w:hAnsi="Times New Roman" w:cs="Traditional Arabic"/>
                <w:sz w:val="32"/>
                <w:szCs w:val="32"/>
                <w:rtl/>
              </w:rPr>
            </w:pPr>
          </w:p>
        </w:tc>
        <w:tc>
          <w:tcPr>
            <w:tcW w:w="1276" w:type="dxa"/>
            <w:tcBorders>
              <w:top w:val="single" w:sz="12" w:space="0" w:color="auto"/>
              <w:left w:val="single" w:sz="12" w:space="0" w:color="auto"/>
              <w:bottom w:val="single" w:sz="12" w:space="0" w:color="auto"/>
              <w:right w:val="single" w:sz="12" w:space="0" w:color="auto"/>
            </w:tcBorders>
          </w:tcPr>
          <w:p w:rsidR="00513166" w:rsidRDefault="00513166" w:rsidP="00513166">
            <w:pPr>
              <w:bidi/>
              <w:jc w:val="center"/>
              <w:rPr>
                <w:rFonts w:ascii="Simplified Arabic" w:hAnsi="Simplified Arabic" w:cs="Simplified Arabic"/>
                <w:b/>
                <w:bCs/>
                <w:sz w:val="32"/>
                <w:szCs w:val="32"/>
                <w:rtl/>
                <w:lang w:bidi="ar-TN"/>
              </w:rPr>
            </w:pPr>
          </w:p>
        </w:tc>
        <w:tc>
          <w:tcPr>
            <w:tcW w:w="5245" w:type="dxa"/>
            <w:tcBorders>
              <w:top w:val="single" w:sz="12" w:space="0" w:color="auto"/>
              <w:left w:val="single" w:sz="12" w:space="0" w:color="auto"/>
              <w:bottom w:val="single" w:sz="12" w:space="0" w:color="auto"/>
              <w:right w:val="single" w:sz="12" w:space="0" w:color="auto"/>
            </w:tcBorders>
          </w:tcPr>
          <w:p w:rsidR="00513166" w:rsidRDefault="00513166" w:rsidP="00513166">
            <w:pPr>
              <w:bidi/>
              <w:spacing w:line="254" w:lineRule="auto"/>
              <w:ind w:left="0"/>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 xml:space="preserve">4-طلب شهادة ملكية للعقار ونسخة من سجل عقاري </w:t>
            </w:r>
          </w:p>
          <w:p w:rsidR="00513166" w:rsidRDefault="00513166" w:rsidP="00513166">
            <w:pPr>
              <w:bidi/>
              <w:spacing w:line="254" w:lineRule="auto"/>
              <w:rPr>
                <w:rFonts w:ascii="Simplified Arabic" w:hAnsi="Simplified Arabic" w:cs="Simplified Arabic"/>
                <w:sz w:val="28"/>
                <w:szCs w:val="28"/>
                <w:lang w:bidi="ar-TN"/>
              </w:rPr>
            </w:pPr>
          </w:p>
          <w:p w:rsidR="00513166" w:rsidRDefault="00513166" w:rsidP="00513166">
            <w:pPr>
              <w:bidi/>
              <w:spacing w:line="254" w:lineRule="auto"/>
              <w:ind w:left="0"/>
              <w:jc w:val="left"/>
              <w:rPr>
                <w:rFonts w:ascii="Simplified Arabic" w:hAnsi="Simplified Arabic" w:cs="Simplified Arabic"/>
                <w:sz w:val="28"/>
                <w:szCs w:val="28"/>
                <w:rtl/>
                <w:lang w:bidi="ar-TN"/>
              </w:rPr>
            </w:pPr>
            <w:r>
              <w:rPr>
                <w:rFonts w:ascii="Simplified Arabic" w:hAnsi="Simplified Arabic" w:cs="Simplified Arabic"/>
                <w:b/>
                <w:bCs/>
                <w:sz w:val="28"/>
                <w:szCs w:val="28"/>
                <w:u w:val="single"/>
                <w:rtl/>
                <w:lang w:bidi="ar-TN"/>
              </w:rPr>
              <w:t xml:space="preserve">الآجال: </w:t>
            </w:r>
            <w:r>
              <w:rPr>
                <w:rFonts w:ascii="Simplified Arabic" w:hAnsi="Simplified Arabic" w:cs="Simplified Arabic"/>
                <w:sz w:val="28"/>
                <w:szCs w:val="28"/>
                <w:rtl/>
                <w:lang w:bidi="ar-TN"/>
              </w:rPr>
              <w:t>10أيام من تاريخ تلقي البحث</w:t>
            </w:r>
          </w:p>
        </w:tc>
        <w:tc>
          <w:tcPr>
            <w:tcW w:w="3118" w:type="dxa"/>
            <w:tcBorders>
              <w:top w:val="single" w:sz="12" w:space="0" w:color="auto"/>
              <w:left w:val="single" w:sz="12" w:space="0" w:color="auto"/>
              <w:bottom w:val="single" w:sz="12" w:space="0" w:color="auto"/>
              <w:right w:val="single" w:sz="12" w:space="0" w:color="auto"/>
            </w:tcBorders>
            <w:hideMark/>
          </w:tcPr>
          <w:p w:rsidR="00513166" w:rsidRDefault="00513166" w:rsidP="00513166">
            <w:pPr>
              <w:bidi/>
              <w:spacing w:line="254" w:lineRule="auto"/>
              <w:ind w:left="0"/>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 xml:space="preserve">-مصلحة الهبات والوصايا </w:t>
            </w:r>
            <w:r>
              <w:rPr>
                <w:rFonts w:ascii="Simplified Arabic" w:hAnsi="Simplified Arabic" w:cs="Simplified Arabic"/>
                <w:sz w:val="28"/>
                <w:szCs w:val="28"/>
                <w:rtl/>
              </w:rPr>
              <w:t>و</w:t>
            </w:r>
            <w:r>
              <w:rPr>
                <w:rFonts w:ascii="Simplified Arabic" w:hAnsi="Simplified Arabic" w:cs="Simplified Arabic"/>
                <w:sz w:val="28"/>
                <w:szCs w:val="28"/>
                <w:rtl/>
                <w:lang w:bidi="ar-TN"/>
              </w:rPr>
              <w:t>المخلفات الشاغرة أو التي لا وارث لها</w:t>
            </w:r>
          </w:p>
          <w:p w:rsidR="00513166" w:rsidRDefault="00513166" w:rsidP="00513166">
            <w:pPr>
              <w:bidi/>
              <w:spacing w:line="254" w:lineRule="auto"/>
              <w:ind w:left="0"/>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 xml:space="preserve">-الإداراة الجهوية للملكية العقارية المختصة ترابيا  </w:t>
            </w:r>
          </w:p>
        </w:tc>
        <w:tc>
          <w:tcPr>
            <w:tcW w:w="2268" w:type="dxa"/>
            <w:tcBorders>
              <w:top w:val="single" w:sz="12" w:space="0" w:color="auto"/>
              <w:left w:val="single" w:sz="12" w:space="0" w:color="auto"/>
              <w:bottom w:val="single" w:sz="12" w:space="0" w:color="auto"/>
              <w:right w:val="single" w:sz="12" w:space="0" w:color="auto"/>
            </w:tcBorders>
          </w:tcPr>
          <w:p w:rsidR="00513166" w:rsidRDefault="00513166" w:rsidP="00513166">
            <w:pPr>
              <w:bidi/>
              <w:rPr>
                <w:rFonts w:ascii="Simplified Arabic" w:hAnsi="Simplified Arabic" w:cs="Simplified Arabic"/>
                <w:sz w:val="28"/>
                <w:szCs w:val="28"/>
                <w:rtl/>
                <w:lang w:bidi="ar-TN"/>
              </w:rPr>
            </w:pPr>
          </w:p>
        </w:tc>
        <w:tc>
          <w:tcPr>
            <w:tcW w:w="2978" w:type="dxa"/>
            <w:tcBorders>
              <w:top w:val="single" w:sz="12" w:space="0" w:color="auto"/>
              <w:left w:val="single" w:sz="12" w:space="0" w:color="auto"/>
              <w:bottom w:val="single" w:sz="12" w:space="0" w:color="auto"/>
              <w:right w:val="single" w:sz="12" w:space="0" w:color="auto"/>
            </w:tcBorders>
            <w:hideMark/>
          </w:tcPr>
          <w:p w:rsidR="00513166" w:rsidRDefault="00513166" w:rsidP="00513166">
            <w:pPr>
              <w:bidi/>
              <w:ind w:left="0"/>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مكتوب موجه إلـى الإدارة</w:t>
            </w:r>
            <w:r>
              <w:rPr>
                <w:rFonts w:ascii="Simplified Arabic" w:hAnsi="Simplified Arabic" w:cs="Simplified Arabic" w:hint="cs"/>
                <w:sz w:val="28"/>
                <w:szCs w:val="28"/>
                <w:rtl/>
                <w:lang w:bidi="ar-TN"/>
              </w:rPr>
              <w:t xml:space="preserve"> </w:t>
            </w:r>
            <w:r>
              <w:rPr>
                <w:rFonts w:ascii="Simplified Arabic" w:hAnsi="Simplified Arabic" w:cs="Simplified Arabic"/>
                <w:sz w:val="28"/>
                <w:szCs w:val="28"/>
                <w:rtl/>
                <w:lang w:bidi="ar-TN"/>
              </w:rPr>
              <w:t>الجهوية للملكية العقارية  1803</w:t>
            </w:r>
          </w:p>
        </w:tc>
      </w:tr>
      <w:tr w:rsidR="00513166" w:rsidTr="00513166">
        <w:tc>
          <w:tcPr>
            <w:tcW w:w="992" w:type="dxa"/>
            <w:tcBorders>
              <w:top w:val="single" w:sz="12" w:space="0" w:color="auto"/>
              <w:left w:val="single" w:sz="12" w:space="0" w:color="auto"/>
              <w:bottom w:val="single" w:sz="12" w:space="0" w:color="auto"/>
              <w:right w:val="single" w:sz="12" w:space="0" w:color="auto"/>
            </w:tcBorders>
            <w:hideMark/>
          </w:tcPr>
          <w:p w:rsidR="00513166" w:rsidRDefault="00513166" w:rsidP="00513166">
            <w:pPr>
              <w:bidi/>
              <w:ind w:left="0"/>
              <w:jc w:val="center"/>
              <w:rPr>
                <w:rFonts w:ascii="Times New Roman" w:hAnsi="Times New Roman" w:cs="Traditional Arabic"/>
                <w:sz w:val="32"/>
                <w:szCs w:val="32"/>
                <w:rtl/>
              </w:rPr>
            </w:pPr>
            <w:r>
              <w:rPr>
                <w:sz w:val="32"/>
                <w:szCs w:val="32"/>
              </w:rPr>
              <w:t>2</w:t>
            </w:r>
          </w:p>
        </w:tc>
        <w:tc>
          <w:tcPr>
            <w:tcW w:w="1276" w:type="dxa"/>
            <w:tcBorders>
              <w:top w:val="single" w:sz="12" w:space="0" w:color="auto"/>
              <w:left w:val="single" w:sz="12" w:space="0" w:color="auto"/>
              <w:bottom w:val="single" w:sz="12" w:space="0" w:color="auto"/>
              <w:right w:val="single" w:sz="12" w:space="0" w:color="auto"/>
            </w:tcBorders>
            <w:hideMark/>
          </w:tcPr>
          <w:p w:rsidR="00513166" w:rsidRDefault="00513166" w:rsidP="00513166">
            <w:pPr>
              <w:bidi/>
              <w:ind w:left="0"/>
              <w:jc w:val="center"/>
              <w:rPr>
                <w:rFonts w:ascii="Simplified Arabic" w:hAnsi="Simplified Arabic" w:cs="Simplified Arabic"/>
                <w:b/>
                <w:bCs/>
                <w:sz w:val="32"/>
                <w:szCs w:val="32"/>
                <w:rtl/>
                <w:lang w:bidi="ar-TN"/>
              </w:rPr>
            </w:pPr>
            <w:r>
              <w:rPr>
                <w:rFonts w:ascii="Simplified Arabic" w:hAnsi="Simplified Arabic" w:cs="Simplified Arabic"/>
                <w:b/>
                <w:bCs/>
                <w:sz w:val="32"/>
                <w:szCs w:val="32"/>
                <w:rtl/>
                <w:lang w:bidi="ar-TN"/>
              </w:rPr>
              <w:t>الترسيم بالسجل العقاري</w:t>
            </w:r>
          </w:p>
        </w:tc>
        <w:tc>
          <w:tcPr>
            <w:tcW w:w="5245" w:type="dxa"/>
            <w:tcBorders>
              <w:top w:val="single" w:sz="12" w:space="0" w:color="auto"/>
              <w:left w:val="single" w:sz="12" w:space="0" w:color="auto"/>
              <w:bottom w:val="single" w:sz="12" w:space="0" w:color="auto"/>
              <w:right w:val="single" w:sz="12" w:space="0" w:color="auto"/>
            </w:tcBorders>
            <w:hideMark/>
          </w:tcPr>
          <w:p w:rsidR="00513166" w:rsidRDefault="00513166" w:rsidP="00513166">
            <w:pPr>
              <w:bidi/>
              <w:spacing w:line="254" w:lineRule="auto"/>
              <w:ind w:left="0"/>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1-طلب ترسيم الهبة أو الوصية أو العقد بالسجل العقاري إذا كان العقار الموهوب مسجلا</w:t>
            </w:r>
          </w:p>
          <w:p w:rsidR="00513166" w:rsidRDefault="00513166" w:rsidP="00513166">
            <w:pPr>
              <w:bidi/>
              <w:spacing w:line="254" w:lineRule="auto"/>
              <w:ind w:left="0"/>
              <w:jc w:val="left"/>
              <w:rPr>
                <w:rFonts w:ascii="Simplified Arabic" w:hAnsi="Simplified Arabic" w:cs="Simplified Arabic"/>
                <w:sz w:val="28"/>
                <w:szCs w:val="28"/>
                <w:lang w:bidi="ar-TN"/>
              </w:rPr>
            </w:pPr>
            <w:r>
              <w:rPr>
                <w:rFonts w:ascii="Simplified Arabic" w:hAnsi="Simplified Arabic" w:cs="Simplified Arabic"/>
                <w:b/>
                <w:bCs/>
                <w:sz w:val="28"/>
                <w:szCs w:val="28"/>
                <w:u w:val="single"/>
                <w:rtl/>
                <w:lang w:bidi="ar-TN"/>
              </w:rPr>
              <w:t xml:space="preserve">الآجال: </w:t>
            </w:r>
            <w:r>
              <w:rPr>
                <w:rFonts w:ascii="Simplified Arabic" w:hAnsi="Simplified Arabic" w:cs="Simplified Arabic"/>
                <w:sz w:val="28"/>
                <w:szCs w:val="28"/>
                <w:rtl/>
                <w:lang w:bidi="ar-TN"/>
              </w:rPr>
              <w:t>7أيام من تاريخ تلقي العقد أو البحث</w:t>
            </w:r>
          </w:p>
          <w:p w:rsidR="00513166" w:rsidRDefault="00513166" w:rsidP="00513166">
            <w:pPr>
              <w:bidi/>
              <w:spacing w:line="254" w:lineRule="auto"/>
              <w:ind w:left="0"/>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ملاحظة: لا يتم ترسيم الوصية بالسجل العقاري الا بعد وفاة الموصي</w:t>
            </w:r>
          </w:p>
          <w:p w:rsidR="003A39B4" w:rsidRDefault="003A39B4" w:rsidP="003A39B4">
            <w:pPr>
              <w:bidi/>
              <w:spacing w:line="254" w:lineRule="auto"/>
              <w:ind w:left="0"/>
              <w:jc w:val="left"/>
              <w:rPr>
                <w:rFonts w:ascii="Simplified Arabic" w:hAnsi="Simplified Arabic" w:cs="Simplified Arabic"/>
                <w:sz w:val="28"/>
                <w:szCs w:val="28"/>
                <w:rtl/>
                <w:lang w:bidi="ar-TN"/>
              </w:rPr>
            </w:pPr>
            <w:r>
              <w:rPr>
                <w:rFonts w:ascii="Simplified Arabic" w:hAnsi="Simplified Arabic" w:cs="Simplified Arabic" w:hint="cs"/>
                <w:sz w:val="28"/>
                <w:szCs w:val="28"/>
                <w:rtl/>
                <w:lang w:bidi="ar-TN"/>
              </w:rPr>
              <w:t xml:space="preserve">* إذا كان العقار الموهوب يرجع بالملكية  لمؤسسة عمومية أو جماعة محلية يتم </w:t>
            </w:r>
            <w:r w:rsidRPr="003A39B4">
              <w:rPr>
                <w:rFonts w:ascii="Simplified Arabic" w:hAnsi="Simplified Arabic" w:cs="Simplified Arabic" w:hint="cs"/>
                <w:b/>
                <w:bCs/>
                <w:sz w:val="28"/>
                <w:szCs w:val="28"/>
                <w:rtl/>
                <w:lang w:bidi="ar-TN"/>
              </w:rPr>
              <w:t>إبرام عقد إحالة بالدينار الرمزي لفائدة الدولة</w:t>
            </w:r>
            <w:r>
              <w:rPr>
                <w:rFonts w:ascii="Simplified Arabic" w:hAnsi="Simplified Arabic" w:cs="Simplified Arabic" w:hint="cs"/>
                <w:sz w:val="28"/>
                <w:szCs w:val="28"/>
                <w:rtl/>
                <w:lang w:bidi="ar-TN"/>
              </w:rPr>
              <w:t xml:space="preserve"> و يخضع لجميع الإجراءات المتبعة في عقود الإقتناء لفائدة الدولة .</w:t>
            </w:r>
          </w:p>
        </w:tc>
        <w:tc>
          <w:tcPr>
            <w:tcW w:w="3118" w:type="dxa"/>
            <w:tcBorders>
              <w:top w:val="single" w:sz="12" w:space="0" w:color="auto"/>
              <w:left w:val="single" w:sz="12" w:space="0" w:color="auto"/>
              <w:bottom w:val="single" w:sz="12" w:space="0" w:color="auto"/>
              <w:right w:val="single" w:sz="12" w:space="0" w:color="auto"/>
            </w:tcBorders>
            <w:hideMark/>
          </w:tcPr>
          <w:p w:rsidR="00513166" w:rsidRDefault="00513166" w:rsidP="00513166">
            <w:pPr>
              <w:bidi/>
              <w:spacing w:line="254" w:lineRule="auto"/>
              <w:ind w:left="0"/>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 xml:space="preserve">- مصلحة الهبات والوصايا </w:t>
            </w:r>
            <w:r>
              <w:rPr>
                <w:rFonts w:ascii="Simplified Arabic" w:hAnsi="Simplified Arabic" w:cs="Simplified Arabic"/>
                <w:sz w:val="28"/>
                <w:szCs w:val="28"/>
                <w:rtl/>
              </w:rPr>
              <w:t>و</w:t>
            </w:r>
            <w:r>
              <w:rPr>
                <w:rFonts w:ascii="Simplified Arabic" w:hAnsi="Simplified Arabic" w:cs="Simplified Arabic"/>
                <w:sz w:val="28"/>
                <w:szCs w:val="28"/>
                <w:rtl/>
                <w:lang w:bidi="ar-TN"/>
              </w:rPr>
              <w:t>المخلفات الشاغرة أو التي لا وارث لها</w:t>
            </w:r>
          </w:p>
          <w:p w:rsidR="00513166" w:rsidRDefault="00513166" w:rsidP="00513166">
            <w:pPr>
              <w:bidi/>
              <w:spacing w:line="254" w:lineRule="auto"/>
              <w:ind w:left="0"/>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-الإدارة الجهوية لديوان الملكية العقارية المختصة ترابيا</w:t>
            </w:r>
          </w:p>
        </w:tc>
        <w:tc>
          <w:tcPr>
            <w:tcW w:w="2268" w:type="dxa"/>
            <w:tcBorders>
              <w:top w:val="single" w:sz="12" w:space="0" w:color="auto"/>
              <w:left w:val="single" w:sz="12" w:space="0" w:color="auto"/>
              <w:bottom w:val="single" w:sz="12" w:space="0" w:color="auto"/>
              <w:right w:val="single" w:sz="12" w:space="0" w:color="auto"/>
            </w:tcBorders>
          </w:tcPr>
          <w:p w:rsidR="00513166" w:rsidRDefault="00513166" w:rsidP="00513166">
            <w:pPr>
              <w:pStyle w:val="Paragraphedeliste"/>
              <w:bidi/>
              <w:ind w:left="0"/>
              <w:rPr>
                <w:rFonts w:ascii="Simplified Arabic" w:hAnsi="Simplified Arabic" w:cs="Simplified Arabic"/>
                <w:sz w:val="28"/>
                <w:szCs w:val="28"/>
                <w:rtl/>
                <w:lang w:val="en-US" w:bidi="ar-TN"/>
              </w:rPr>
            </w:pPr>
            <w:r>
              <w:rPr>
                <w:rFonts w:ascii="Simplified Arabic" w:hAnsi="Simplified Arabic" w:cs="Simplified Arabic"/>
                <w:sz w:val="28"/>
                <w:szCs w:val="28"/>
                <w:rtl/>
                <w:lang w:val="en-US" w:bidi="ar-TN"/>
              </w:rPr>
              <w:t>الفصل 373 من مجلة الحقوق العينية</w:t>
            </w:r>
          </w:p>
          <w:p w:rsidR="00513166" w:rsidRDefault="00513166" w:rsidP="00513166">
            <w:pPr>
              <w:bidi/>
              <w:rPr>
                <w:rFonts w:ascii="Simplified Arabic" w:hAnsi="Simplified Arabic" w:cs="Simplified Arabic"/>
                <w:sz w:val="28"/>
                <w:szCs w:val="28"/>
                <w:rtl/>
                <w:lang w:bidi="ar-TN"/>
              </w:rPr>
            </w:pPr>
          </w:p>
        </w:tc>
        <w:tc>
          <w:tcPr>
            <w:tcW w:w="2978" w:type="dxa"/>
            <w:tcBorders>
              <w:top w:val="single" w:sz="12" w:space="0" w:color="auto"/>
              <w:left w:val="single" w:sz="12" w:space="0" w:color="auto"/>
              <w:bottom w:val="single" w:sz="12" w:space="0" w:color="auto"/>
              <w:right w:val="single" w:sz="12" w:space="0" w:color="auto"/>
            </w:tcBorders>
          </w:tcPr>
          <w:p w:rsidR="00513166" w:rsidRDefault="00513166" w:rsidP="00513166">
            <w:pPr>
              <w:tabs>
                <w:tab w:val="right" w:pos="3687"/>
                <w:tab w:val="right" w:pos="5423"/>
              </w:tabs>
              <w:bidi/>
              <w:spacing w:line="254" w:lineRule="auto"/>
              <w:ind w:left="0"/>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مكتوب إلى إدارة الملكية العقارية لترسيم الهبة أو العقد1831</w:t>
            </w:r>
            <w:r w:rsidR="003A39B4">
              <w:rPr>
                <w:rFonts w:ascii="Simplified Arabic" w:hAnsi="Simplified Arabic" w:cs="Simplified Arabic" w:hint="cs"/>
                <w:sz w:val="28"/>
                <w:szCs w:val="28"/>
                <w:rtl/>
                <w:lang w:bidi="ar-TN"/>
              </w:rPr>
              <w:t xml:space="preserve">  </w:t>
            </w:r>
          </w:p>
          <w:p w:rsidR="00513166" w:rsidRDefault="00513166" w:rsidP="00513166">
            <w:pPr>
              <w:bidi/>
              <w:rPr>
                <w:rFonts w:ascii="Simplified Arabic" w:hAnsi="Simplified Arabic" w:cs="Simplified Arabic"/>
                <w:sz w:val="28"/>
                <w:szCs w:val="28"/>
                <w:rtl/>
                <w:lang w:bidi="ar-TN"/>
              </w:rPr>
            </w:pPr>
          </w:p>
          <w:p w:rsidR="007733F1" w:rsidRDefault="007733F1" w:rsidP="007733F1">
            <w:pPr>
              <w:bidi/>
              <w:rPr>
                <w:rFonts w:ascii="Simplified Arabic" w:hAnsi="Simplified Arabic" w:cs="Simplified Arabic"/>
                <w:sz w:val="28"/>
                <w:szCs w:val="28"/>
                <w:rtl/>
                <w:lang w:bidi="ar-TN"/>
              </w:rPr>
            </w:pPr>
          </w:p>
          <w:p w:rsidR="007733F1" w:rsidRDefault="007733F1" w:rsidP="007733F1">
            <w:pPr>
              <w:bidi/>
              <w:rPr>
                <w:rFonts w:ascii="Simplified Arabic" w:hAnsi="Simplified Arabic" w:cs="Simplified Arabic"/>
                <w:sz w:val="28"/>
                <w:szCs w:val="28"/>
                <w:lang w:bidi="ar-TN"/>
              </w:rPr>
            </w:pPr>
          </w:p>
        </w:tc>
      </w:tr>
      <w:tr w:rsidR="00513166" w:rsidTr="00513166">
        <w:tc>
          <w:tcPr>
            <w:tcW w:w="992" w:type="dxa"/>
            <w:vMerge w:val="restart"/>
            <w:tcBorders>
              <w:top w:val="single" w:sz="12" w:space="0" w:color="auto"/>
              <w:left w:val="single" w:sz="12" w:space="0" w:color="auto"/>
              <w:bottom w:val="single" w:sz="12" w:space="0" w:color="auto"/>
              <w:right w:val="single" w:sz="12" w:space="0" w:color="auto"/>
            </w:tcBorders>
            <w:hideMark/>
          </w:tcPr>
          <w:p w:rsidR="00513166" w:rsidRDefault="00513166" w:rsidP="00513166">
            <w:pPr>
              <w:bidi/>
              <w:ind w:left="0"/>
              <w:jc w:val="center"/>
              <w:rPr>
                <w:rFonts w:ascii="Times New Roman" w:hAnsi="Times New Roman" w:cs="Traditional Arabic"/>
                <w:sz w:val="32"/>
                <w:szCs w:val="32"/>
                <w:rtl/>
              </w:rPr>
            </w:pPr>
            <w:r>
              <w:rPr>
                <w:sz w:val="32"/>
                <w:szCs w:val="32"/>
                <w:rtl/>
              </w:rPr>
              <w:t>3</w:t>
            </w:r>
          </w:p>
        </w:tc>
        <w:tc>
          <w:tcPr>
            <w:tcW w:w="1276" w:type="dxa"/>
            <w:vMerge w:val="restart"/>
            <w:tcBorders>
              <w:top w:val="single" w:sz="12" w:space="0" w:color="auto"/>
              <w:left w:val="single" w:sz="12" w:space="0" w:color="auto"/>
              <w:bottom w:val="single" w:sz="12" w:space="0" w:color="auto"/>
              <w:right w:val="single" w:sz="12" w:space="0" w:color="auto"/>
            </w:tcBorders>
            <w:hideMark/>
          </w:tcPr>
          <w:p w:rsidR="00513166" w:rsidRDefault="00513166" w:rsidP="00513166">
            <w:pPr>
              <w:bidi/>
              <w:ind w:left="0"/>
              <w:jc w:val="center"/>
              <w:rPr>
                <w:rFonts w:ascii="Simplified Arabic" w:hAnsi="Simplified Arabic" w:cs="Simplified Arabic"/>
                <w:b/>
                <w:bCs/>
                <w:sz w:val="32"/>
                <w:szCs w:val="32"/>
                <w:rtl/>
                <w:lang w:bidi="ar-TN"/>
              </w:rPr>
            </w:pPr>
            <w:r w:rsidRPr="00B87A80">
              <w:rPr>
                <w:rFonts w:ascii="Simplified Arabic" w:hAnsi="Simplified Arabic" w:cs="Simplified Arabic"/>
                <w:b/>
                <w:bCs/>
                <w:sz w:val="32"/>
                <w:szCs w:val="32"/>
                <w:rtl/>
                <w:lang w:bidi="ar-TN"/>
              </w:rPr>
              <w:t>التضمين</w:t>
            </w:r>
          </w:p>
        </w:tc>
        <w:tc>
          <w:tcPr>
            <w:tcW w:w="5245" w:type="dxa"/>
            <w:tcBorders>
              <w:top w:val="single" w:sz="12" w:space="0" w:color="auto"/>
              <w:left w:val="single" w:sz="12" w:space="0" w:color="auto"/>
              <w:bottom w:val="single" w:sz="12" w:space="0" w:color="auto"/>
              <w:right w:val="single" w:sz="12" w:space="0" w:color="auto"/>
            </w:tcBorders>
            <w:hideMark/>
          </w:tcPr>
          <w:p w:rsidR="00513166" w:rsidRDefault="00513166" w:rsidP="00513166">
            <w:pPr>
              <w:bidi/>
              <w:spacing w:line="254" w:lineRule="auto"/>
              <w:ind w:left="0"/>
              <w:jc w:val="lowKashida"/>
              <w:rPr>
                <w:rFonts w:ascii="Simplified Arabic" w:hAnsi="Simplified Arabic" w:cs="Simplified Arabic"/>
                <w:sz w:val="28"/>
                <w:szCs w:val="28"/>
                <w:rtl/>
                <w:lang w:bidi="ar-TN"/>
              </w:rPr>
            </w:pPr>
            <w:r>
              <w:rPr>
                <w:rFonts w:ascii="Simplified Arabic" w:hAnsi="Simplified Arabic" w:cs="Simplified Arabic"/>
                <w:sz w:val="28"/>
                <w:szCs w:val="28"/>
                <w:rtl/>
                <w:lang w:bidi="ar-TN"/>
              </w:rPr>
              <w:t>1</w:t>
            </w:r>
            <w:r>
              <w:rPr>
                <w:rFonts w:ascii="Simplified Arabic" w:hAnsi="Simplified Arabic" w:cs="Simplified Arabic"/>
                <w:sz w:val="28"/>
                <w:szCs w:val="28"/>
                <w:lang w:bidi="ar-TN"/>
              </w:rPr>
              <w:t>-</w:t>
            </w:r>
            <w:r>
              <w:rPr>
                <w:rFonts w:ascii="Simplified Arabic" w:hAnsi="Simplified Arabic" w:cs="Simplified Arabic"/>
                <w:sz w:val="28"/>
                <w:szCs w:val="28"/>
                <w:rtl/>
                <w:lang w:bidi="ar-TN"/>
              </w:rPr>
              <w:t xml:space="preserve">إحالة الملف المتعلق بالعقار الموهوب إلى الإدارة العامة لضبط الاملاك العمومية قصد تضمينه بسجلات أملاك الدولة </w:t>
            </w:r>
          </w:p>
          <w:p w:rsidR="00513166" w:rsidRDefault="00513166" w:rsidP="00513166">
            <w:pPr>
              <w:bidi/>
              <w:spacing w:line="254" w:lineRule="auto"/>
              <w:ind w:left="0"/>
              <w:jc w:val="lowKashida"/>
              <w:rPr>
                <w:rFonts w:ascii="Simplified Arabic" w:hAnsi="Simplified Arabic" w:cs="Simplified Arabic"/>
                <w:sz w:val="28"/>
                <w:szCs w:val="28"/>
                <w:rtl/>
                <w:lang w:bidi="ar-TN"/>
              </w:rPr>
            </w:pPr>
            <w:r>
              <w:rPr>
                <w:rFonts w:ascii="Simplified Arabic" w:hAnsi="Simplified Arabic" w:cs="Simplified Arabic"/>
                <w:sz w:val="28"/>
                <w:szCs w:val="28"/>
                <w:rtl/>
                <w:lang w:bidi="ar-TN"/>
              </w:rPr>
              <w:t>ويتضمن الملف بحسب ما إذا كان العقار الموهوب أو الموصى به مسجلا من عدمه: نسخة من شهادة الملكية أو نسخة من رسم الهبة أو نظير من عقد احالة  أو الوصية ونسخة من المثال الأشغال الخصوصية والمختلفة.</w:t>
            </w:r>
          </w:p>
          <w:p w:rsidR="00513166" w:rsidRDefault="00513166" w:rsidP="00513166">
            <w:pPr>
              <w:bidi/>
              <w:spacing w:line="254" w:lineRule="auto"/>
              <w:ind w:left="0"/>
              <w:jc w:val="lowKashida"/>
              <w:rPr>
                <w:rFonts w:ascii="Simplified Arabic" w:hAnsi="Simplified Arabic" w:cs="Simplified Arabic"/>
                <w:sz w:val="28"/>
                <w:szCs w:val="28"/>
                <w:rtl/>
                <w:lang w:bidi="ar-TN"/>
              </w:rPr>
            </w:pPr>
            <w:r>
              <w:rPr>
                <w:rFonts w:ascii="Simplified Arabic" w:hAnsi="Simplified Arabic" w:cs="Simplified Arabic"/>
                <w:b/>
                <w:bCs/>
                <w:sz w:val="28"/>
                <w:szCs w:val="28"/>
                <w:u w:val="single"/>
                <w:rtl/>
                <w:lang w:bidi="ar-TN"/>
              </w:rPr>
              <w:t xml:space="preserve">الآجال: </w:t>
            </w:r>
            <w:r>
              <w:rPr>
                <w:rFonts w:ascii="Simplified Arabic" w:hAnsi="Simplified Arabic" w:cs="Simplified Arabic"/>
                <w:sz w:val="28"/>
                <w:szCs w:val="28"/>
                <w:rtl/>
                <w:lang w:bidi="ar-TN"/>
              </w:rPr>
              <w:t>7 أيام من تاريخ تلقي الوثائق</w:t>
            </w:r>
          </w:p>
        </w:tc>
        <w:tc>
          <w:tcPr>
            <w:tcW w:w="3118" w:type="dxa"/>
            <w:tcBorders>
              <w:top w:val="single" w:sz="12" w:space="0" w:color="auto"/>
              <w:left w:val="single" w:sz="12" w:space="0" w:color="auto"/>
              <w:bottom w:val="single" w:sz="12" w:space="0" w:color="auto"/>
              <w:right w:val="single" w:sz="12" w:space="0" w:color="auto"/>
            </w:tcBorders>
          </w:tcPr>
          <w:p w:rsidR="00513166" w:rsidRDefault="00513166" w:rsidP="00513166">
            <w:pPr>
              <w:bidi/>
              <w:spacing w:line="254" w:lineRule="auto"/>
              <w:ind w:left="0"/>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 مصلحة الهبات والوصايا والمخلفات الشاغرة أو التي لا وارث لها</w:t>
            </w:r>
          </w:p>
          <w:p w:rsidR="00513166" w:rsidRDefault="00513166" w:rsidP="00513166">
            <w:pPr>
              <w:bidi/>
              <w:spacing w:line="254" w:lineRule="auto"/>
              <w:ind w:left="0"/>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-الإدارة العامة لضبط الأملاك العمومية</w:t>
            </w:r>
          </w:p>
          <w:p w:rsidR="00513166" w:rsidRDefault="00513166" w:rsidP="00513166">
            <w:pPr>
              <w:bidi/>
              <w:spacing w:line="254" w:lineRule="auto"/>
              <w:rPr>
                <w:rFonts w:ascii="Simplified Arabic" w:hAnsi="Simplified Arabic" w:cs="Simplified Arabic"/>
                <w:sz w:val="28"/>
                <w:szCs w:val="28"/>
                <w:rtl/>
                <w:lang w:bidi="ar-TN"/>
              </w:rPr>
            </w:pPr>
          </w:p>
        </w:tc>
        <w:tc>
          <w:tcPr>
            <w:tcW w:w="2268" w:type="dxa"/>
            <w:tcBorders>
              <w:top w:val="single" w:sz="12" w:space="0" w:color="auto"/>
              <w:left w:val="single" w:sz="12" w:space="0" w:color="auto"/>
              <w:bottom w:val="single" w:sz="12" w:space="0" w:color="auto"/>
              <w:right w:val="single" w:sz="12" w:space="0" w:color="auto"/>
            </w:tcBorders>
          </w:tcPr>
          <w:p w:rsidR="00513166" w:rsidRDefault="00513166" w:rsidP="00513166">
            <w:pPr>
              <w:tabs>
                <w:tab w:val="right" w:pos="3687"/>
                <w:tab w:val="right" w:pos="5423"/>
              </w:tabs>
              <w:bidi/>
              <w:spacing w:line="254" w:lineRule="auto"/>
              <w:rPr>
                <w:rFonts w:ascii="Simplified Arabic" w:hAnsi="Simplified Arabic" w:cs="Simplified Arabic"/>
                <w:sz w:val="28"/>
                <w:szCs w:val="28"/>
                <w:rtl/>
                <w:lang w:bidi="ar-TN"/>
              </w:rPr>
            </w:pPr>
          </w:p>
        </w:tc>
        <w:tc>
          <w:tcPr>
            <w:tcW w:w="2978" w:type="dxa"/>
            <w:tcBorders>
              <w:top w:val="single" w:sz="12" w:space="0" w:color="auto"/>
              <w:left w:val="single" w:sz="12" w:space="0" w:color="auto"/>
              <w:bottom w:val="single" w:sz="12" w:space="0" w:color="auto"/>
              <w:right w:val="single" w:sz="12" w:space="0" w:color="auto"/>
            </w:tcBorders>
          </w:tcPr>
          <w:p w:rsidR="00513166" w:rsidRDefault="00513166" w:rsidP="00513166">
            <w:pPr>
              <w:tabs>
                <w:tab w:val="right" w:pos="3687"/>
                <w:tab w:val="right" w:pos="5423"/>
              </w:tabs>
              <w:bidi/>
              <w:spacing w:line="254" w:lineRule="auto"/>
              <w:ind w:left="0"/>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مكتوب موجه إلى إدارة الضبط  قصد تضمين العقار بسجلات أملاك الدولة 1833</w:t>
            </w:r>
          </w:p>
          <w:p w:rsidR="00513166" w:rsidRDefault="00513166" w:rsidP="00513166">
            <w:pPr>
              <w:tabs>
                <w:tab w:val="right" w:pos="3687"/>
                <w:tab w:val="right" w:pos="5423"/>
              </w:tabs>
              <w:bidi/>
              <w:spacing w:line="254" w:lineRule="auto"/>
              <w:rPr>
                <w:rFonts w:ascii="Simplified Arabic" w:hAnsi="Simplified Arabic" w:cs="Simplified Arabic"/>
                <w:sz w:val="28"/>
                <w:szCs w:val="28"/>
                <w:rtl/>
                <w:lang w:bidi="ar-TN"/>
              </w:rPr>
            </w:pPr>
          </w:p>
        </w:tc>
      </w:tr>
      <w:tr w:rsidR="00513166" w:rsidTr="00513166">
        <w:tc>
          <w:tcPr>
            <w:tcW w:w="992" w:type="dxa"/>
            <w:vMerge/>
            <w:tcBorders>
              <w:top w:val="single" w:sz="12" w:space="0" w:color="auto"/>
              <w:left w:val="single" w:sz="12" w:space="0" w:color="auto"/>
              <w:bottom w:val="single" w:sz="12" w:space="0" w:color="auto"/>
              <w:right w:val="single" w:sz="12" w:space="0" w:color="auto"/>
            </w:tcBorders>
            <w:vAlign w:val="center"/>
            <w:hideMark/>
          </w:tcPr>
          <w:p w:rsidR="00513166" w:rsidRDefault="00513166" w:rsidP="00513166">
            <w:pPr>
              <w:ind w:left="0"/>
              <w:rPr>
                <w:rFonts w:ascii="Times New Roman" w:eastAsia="Times New Roman" w:hAnsi="Times New Roman" w:cs="Traditional Arabic"/>
                <w:sz w:val="32"/>
                <w:szCs w:val="32"/>
              </w:rPr>
            </w:pPr>
          </w:p>
        </w:tc>
        <w:tc>
          <w:tcPr>
            <w:tcW w:w="1276" w:type="dxa"/>
            <w:vMerge/>
            <w:tcBorders>
              <w:top w:val="single" w:sz="12" w:space="0" w:color="auto"/>
              <w:left w:val="single" w:sz="12" w:space="0" w:color="auto"/>
              <w:bottom w:val="single" w:sz="12" w:space="0" w:color="auto"/>
              <w:right w:val="single" w:sz="12" w:space="0" w:color="auto"/>
            </w:tcBorders>
            <w:vAlign w:val="center"/>
            <w:hideMark/>
          </w:tcPr>
          <w:p w:rsidR="00513166" w:rsidRDefault="00513166" w:rsidP="00513166">
            <w:pPr>
              <w:ind w:left="0"/>
              <w:rPr>
                <w:rFonts w:ascii="Simplified Arabic" w:eastAsia="Times New Roman" w:hAnsi="Simplified Arabic" w:cs="Simplified Arabic"/>
                <w:b/>
                <w:bCs/>
                <w:sz w:val="32"/>
                <w:szCs w:val="32"/>
                <w:lang w:bidi="ar-TN"/>
              </w:rPr>
            </w:pPr>
          </w:p>
        </w:tc>
        <w:tc>
          <w:tcPr>
            <w:tcW w:w="5245" w:type="dxa"/>
            <w:tcBorders>
              <w:top w:val="single" w:sz="12" w:space="0" w:color="auto"/>
              <w:left w:val="single" w:sz="12" w:space="0" w:color="auto"/>
              <w:bottom w:val="single" w:sz="12" w:space="0" w:color="auto"/>
              <w:right w:val="single" w:sz="12" w:space="0" w:color="auto"/>
            </w:tcBorders>
            <w:hideMark/>
          </w:tcPr>
          <w:p w:rsidR="00513166" w:rsidRDefault="00513166" w:rsidP="00513166">
            <w:pPr>
              <w:bidi/>
              <w:spacing w:line="254" w:lineRule="auto"/>
              <w:ind w:left="0"/>
              <w:jc w:val="lowKashida"/>
              <w:rPr>
                <w:rFonts w:ascii="Simplified Arabic" w:hAnsi="Simplified Arabic" w:cs="Simplified Arabic"/>
                <w:sz w:val="28"/>
                <w:szCs w:val="28"/>
                <w:rtl/>
                <w:lang w:bidi="ar-TN"/>
              </w:rPr>
            </w:pPr>
            <w:r>
              <w:rPr>
                <w:rFonts w:ascii="Simplified Arabic" w:hAnsi="Simplified Arabic" w:cs="Simplified Arabic"/>
                <w:sz w:val="28"/>
                <w:szCs w:val="28"/>
                <w:rtl/>
                <w:lang w:bidi="ar-TN"/>
              </w:rPr>
              <w:t>2 -إحالة نظير من شهادة الترسيم بسجلات أملاك الدولة إلى الجهة المنتفعة بالهبة .</w:t>
            </w:r>
          </w:p>
          <w:p w:rsidR="00513166" w:rsidRDefault="00513166" w:rsidP="00513166">
            <w:pPr>
              <w:bidi/>
              <w:spacing w:line="254" w:lineRule="auto"/>
              <w:ind w:left="0"/>
              <w:jc w:val="lowKashida"/>
              <w:rPr>
                <w:rFonts w:ascii="Simplified Arabic" w:hAnsi="Simplified Arabic" w:cs="Simplified Arabic"/>
                <w:sz w:val="28"/>
                <w:szCs w:val="28"/>
                <w:rtl/>
                <w:lang w:bidi="ar-TN"/>
              </w:rPr>
            </w:pPr>
            <w:r>
              <w:rPr>
                <w:rFonts w:ascii="Simplified Arabic" w:hAnsi="Simplified Arabic" w:cs="Simplified Arabic"/>
                <w:b/>
                <w:bCs/>
                <w:sz w:val="28"/>
                <w:szCs w:val="28"/>
                <w:u w:val="single"/>
                <w:rtl/>
                <w:lang w:bidi="ar-TN"/>
              </w:rPr>
              <w:t xml:space="preserve">الآجال: </w:t>
            </w:r>
            <w:r>
              <w:rPr>
                <w:rFonts w:ascii="Simplified Arabic" w:hAnsi="Simplified Arabic" w:cs="Simplified Arabic"/>
                <w:sz w:val="28"/>
                <w:szCs w:val="28"/>
                <w:rtl/>
                <w:lang w:bidi="ar-TN"/>
              </w:rPr>
              <w:t>7 أيام من تاريخ تلقي شهادة الترسيم بسجلات أملاك الدولة</w:t>
            </w:r>
          </w:p>
        </w:tc>
        <w:tc>
          <w:tcPr>
            <w:tcW w:w="3118" w:type="dxa"/>
            <w:tcBorders>
              <w:top w:val="single" w:sz="12" w:space="0" w:color="auto"/>
              <w:left w:val="single" w:sz="12" w:space="0" w:color="auto"/>
              <w:bottom w:val="single" w:sz="12" w:space="0" w:color="auto"/>
              <w:right w:val="single" w:sz="12" w:space="0" w:color="auto"/>
            </w:tcBorders>
            <w:hideMark/>
          </w:tcPr>
          <w:p w:rsidR="00513166" w:rsidRDefault="00513166" w:rsidP="00513166">
            <w:pPr>
              <w:bidi/>
              <w:spacing w:line="254" w:lineRule="auto"/>
              <w:ind w:left="0"/>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-مصلحة الهبات والوصايا والمخلفات الشاغرة أو التي لا وارث لها</w:t>
            </w:r>
          </w:p>
          <w:p w:rsidR="00513166" w:rsidRDefault="00513166" w:rsidP="00513166">
            <w:pPr>
              <w:bidi/>
              <w:spacing w:line="254" w:lineRule="auto"/>
              <w:ind w:left="0"/>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 الجهة المنتفعة</w:t>
            </w:r>
          </w:p>
        </w:tc>
        <w:tc>
          <w:tcPr>
            <w:tcW w:w="2268" w:type="dxa"/>
            <w:tcBorders>
              <w:top w:val="single" w:sz="12" w:space="0" w:color="auto"/>
              <w:left w:val="single" w:sz="12" w:space="0" w:color="auto"/>
              <w:bottom w:val="single" w:sz="12" w:space="0" w:color="auto"/>
              <w:right w:val="single" w:sz="12" w:space="0" w:color="auto"/>
            </w:tcBorders>
          </w:tcPr>
          <w:p w:rsidR="00513166" w:rsidRDefault="00513166" w:rsidP="00513166">
            <w:pPr>
              <w:tabs>
                <w:tab w:val="right" w:pos="3687"/>
                <w:tab w:val="right" w:pos="5423"/>
              </w:tabs>
              <w:bidi/>
              <w:spacing w:line="254" w:lineRule="auto"/>
              <w:rPr>
                <w:rFonts w:ascii="Simplified Arabic" w:hAnsi="Simplified Arabic" w:cs="Simplified Arabic"/>
                <w:sz w:val="28"/>
                <w:szCs w:val="28"/>
                <w:rtl/>
                <w:lang w:bidi="ar-TN"/>
              </w:rPr>
            </w:pPr>
          </w:p>
        </w:tc>
        <w:tc>
          <w:tcPr>
            <w:tcW w:w="2978" w:type="dxa"/>
            <w:tcBorders>
              <w:top w:val="single" w:sz="12" w:space="0" w:color="auto"/>
              <w:left w:val="single" w:sz="12" w:space="0" w:color="auto"/>
              <w:bottom w:val="single" w:sz="12" w:space="0" w:color="auto"/>
              <w:right w:val="single" w:sz="12" w:space="0" w:color="auto"/>
            </w:tcBorders>
            <w:hideMark/>
          </w:tcPr>
          <w:p w:rsidR="00513166" w:rsidRDefault="00513166" w:rsidP="00513166">
            <w:pPr>
              <w:tabs>
                <w:tab w:val="right" w:pos="3687"/>
                <w:tab w:val="right" w:pos="5423"/>
              </w:tabs>
              <w:bidi/>
              <w:spacing w:line="254" w:lineRule="auto"/>
              <w:ind w:left="0"/>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مكتوب موجه الى الجهة المنتفعة 1835</w:t>
            </w:r>
          </w:p>
        </w:tc>
      </w:tr>
      <w:tr w:rsidR="00513166" w:rsidTr="00513166">
        <w:tc>
          <w:tcPr>
            <w:tcW w:w="992" w:type="dxa"/>
            <w:tcBorders>
              <w:top w:val="single" w:sz="12" w:space="0" w:color="auto"/>
              <w:left w:val="single" w:sz="12" w:space="0" w:color="auto"/>
              <w:bottom w:val="single" w:sz="12" w:space="0" w:color="auto"/>
              <w:right w:val="single" w:sz="12" w:space="0" w:color="auto"/>
            </w:tcBorders>
            <w:hideMark/>
          </w:tcPr>
          <w:p w:rsidR="00513166" w:rsidRDefault="00513166" w:rsidP="00513166">
            <w:pPr>
              <w:bidi/>
              <w:ind w:left="0"/>
              <w:jc w:val="center"/>
              <w:rPr>
                <w:rFonts w:ascii="Times New Roman" w:hAnsi="Times New Roman" w:cs="Traditional Arabic"/>
                <w:sz w:val="32"/>
                <w:szCs w:val="32"/>
                <w:rtl/>
              </w:rPr>
            </w:pPr>
            <w:r>
              <w:rPr>
                <w:sz w:val="32"/>
                <w:szCs w:val="32"/>
                <w:rtl/>
              </w:rPr>
              <w:t>4</w:t>
            </w:r>
          </w:p>
        </w:tc>
        <w:tc>
          <w:tcPr>
            <w:tcW w:w="1276" w:type="dxa"/>
            <w:tcBorders>
              <w:top w:val="single" w:sz="12" w:space="0" w:color="auto"/>
              <w:left w:val="single" w:sz="12" w:space="0" w:color="auto"/>
              <w:bottom w:val="single" w:sz="12" w:space="0" w:color="auto"/>
              <w:right w:val="single" w:sz="12" w:space="0" w:color="auto"/>
            </w:tcBorders>
            <w:hideMark/>
          </w:tcPr>
          <w:p w:rsidR="00513166" w:rsidRPr="00B87A80" w:rsidRDefault="00513166" w:rsidP="00513166">
            <w:pPr>
              <w:bidi/>
              <w:ind w:left="0"/>
              <w:jc w:val="center"/>
              <w:rPr>
                <w:rFonts w:ascii="Simplified Arabic" w:hAnsi="Simplified Arabic" w:cs="Simplified Arabic"/>
                <w:b/>
                <w:bCs/>
                <w:sz w:val="30"/>
                <w:szCs w:val="30"/>
                <w:rtl/>
                <w:lang w:bidi="ar-TN"/>
              </w:rPr>
            </w:pPr>
            <w:r w:rsidRPr="00B87A80">
              <w:rPr>
                <w:rFonts w:ascii="Simplified Arabic" w:hAnsi="Simplified Arabic" w:cs="Simplified Arabic"/>
                <w:b/>
                <w:bCs/>
                <w:sz w:val="30"/>
                <w:szCs w:val="30"/>
                <w:rtl/>
                <w:lang w:bidi="ar-TN"/>
              </w:rPr>
              <w:t>التخصيص</w:t>
            </w:r>
          </w:p>
        </w:tc>
        <w:tc>
          <w:tcPr>
            <w:tcW w:w="5245" w:type="dxa"/>
            <w:tcBorders>
              <w:top w:val="single" w:sz="12" w:space="0" w:color="auto"/>
              <w:left w:val="single" w:sz="12" w:space="0" w:color="auto"/>
              <w:bottom w:val="single" w:sz="12" w:space="0" w:color="auto"/>
              <w:right w:val="single" w:sz="12" w:space="0" w:color="auto"/>
            </w:tcBorders>
            <w:hideMark/>
          </w:tcPr>
          <w:p w:rsidR="00513166" w:rsidRDefault="00513166" w:rsidP="00513166">
            <w:pPr>
              <w:bidi/>
              <w:spacing w:line="254" w:lineRule="auto"/>
              <w:ind w:left="0"/>
              <w:jc w:val="lowKashida"/>
              <w:rPr>
                <w:rFonts w:ascii="Simplified Arabic" w:hAnsi="Simplified Arabic" w:cs="Simplified Arabic"/>
                <w:sz w:val="28"/>
                <w:szCs w:val="28"/>
                <w:rtl/>
                <w:lang w:bidi="ar-TN"/>
              </w:rPr>
            </w:pPr>
            <w:r>
              <w:rPr>
                <w:rFonts w:ascii="Simplified Arabic" w:hAnsi="Simplified Arabic" w:cs="Simplified Arabic"/>
                <w:sz w:val="28"/>
                <w:szCs w:val="28"/>
                <w:rtl/>
                <w:lang w:bidi="ar-TN"/>
              </w:rPr>
              <w:t>1 -إحالة الملف إلى الإدارة العامة للتصرف والبيوعات أو الإدارة العامة للعقارات الفلاحية بحسب صبغة العقار للعمل على تخصيصه للجهة الإدارية الموهوب لها أو الموصى من أجلها أو توظيفه إذا لم يعين الواهب أو المُوصي جهة نفع عام.</w:t>
            </w:r>
          </w:p>
          <w:p w:rsidR="00513166" w:rsidRDefault="00513166" w:rsidP="00513166">
            <w:pPr>
              <w:bidi/>
              <w:spacing w:line="254" w:lineRule="auto"/>
              <w:ind w:left="0"/>
              <w:jc w:val="lowKashida"/>
              <w:rPr>
                <w:rFonts w:ascii="Simplified Arabic" w:hAnsi="Simplified Arabic" w:cs="Simplified Arabic"/>
                <w:sz w:val="28"/>
                <w:szCs w:val="28"/>
                <w:rtl/>
                <w:lang w:bidi="ar-TN"/>
              </w:rPr>
            </w:pPr>
            <w:r>
              <w:rPr>
                <w:rFonts w:ascii="Simplified Arabic" w:hAnsi="Simplified Arabic" w:cs="Simplified Arabic"/>
                <w:b/>
                <w:bCs/>
                <w:sz w:val="28"/>
                <w:szCs w:val="28"/>
                <w:u w:val="single"/>
                <w:rtl/>
                <w:lang w:bidi="ar-TN"/>
              </w:rPr>
              <w:t xml:space="preserve">الآجال: </w:t>
            </w:r>
            <w:r>
              <w:rPr>
                <w:rFonts w:ascii="Simplified Arabic" w:hAnsi="Simplified Arabic" w:cs="Simplified Arabic"/>
                <w:sz w:val="28"/>
                <w:szCs w:val="28"/>
                <w:rtl/>
                <w:lang w:bidi="ar-TN"/>
              </w:rPr>
              <w:t>7 أيام من تاريخ تلقي شهادة الترسيم بسجلات املاك الدولة</w:t>
            </w:r>
          </w:p>
        </w:tc>
        <w:tc>
          <w:tcPr>
            <w:tcW w:w="3118" w:type="dxa"/>
            <w:tcBorders>
              <w:top w:val="single" w:sz="12" w:space="0" w:color="auto"/>
              <w:left w:val="single" w:sz="12" w:space="0" w:color="auto"/>
              <w:bottom w:val="single" w:sz="12" w:space="0" w:color="auto"/>
              <w:right w:val="single" w:sz="12" w:space="0" w:color="auto"/>
            </w:tcBorders>
            <w:hideMark/>
          </w:tcPr>
          <w:p w:rsidR="00513166" w:rsidRDefault="00513166" w:rsidP="00513166">
            <w:pPr>
              <w:bidi/>
              <w:spacing w:line="254" w:lineRule="auto"/>
              <w:ind w:left="0"/>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-مصلحة الهبات والوصايا والمخلفات الشاغرة أو التي لا وارث لها</w:t>
            </w:r>
          </w:p>
          <w:p w:rsidR="00513166" w:rsidRDefault="00513166" w:rsidP="00513166">
            <w:pPr>
              <w:bidi/>
              <w:spacing w:line="254" w:lineRule="auto"/>
              <w:ind w:left="0"/>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 الإدارة العامة للتصرف  والبيوعات</w:t>
            </w:r>
          </w:p>
          <w:p w:rsidR="00513166" w:rsidRDefault="00513166" w:rsidP="00513166">
            <w:pPr>
              <w:bidi/>
              <w:spacing w:line="254" w:lineRule="auto"/>
              <w:ind w:left="0"/>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 الإدارة العامة للعقارات الفلاحية</w:t>
            </w:r>
          </w:p>
          <w:p w:rsidR="00513166" w:rsidRDefault="00513166" w:rsidP="00513166">
            <w:pPr>
              <w:bidi/>
              <w:spacing w:line="254" w:lineRule="auto"/>
              <w:ind w:left="0"/>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 xml:space="preserve">- الوزارة الراجع لها بالنظر </w:t>
            </w:r>
            <w:r>
              <w:rPr>
                <w:rFonts w:ascii="Simplified Arabic" w:hAnsi="Simplified Arabic" w:cs="Simplified Arabic" w:hint="cs"/>
                <w:sz w:val="28"/>
                <w:szCs w:val="28"/>
                <w:rtl/>
                <w:lang w:bidi="ar-TN"/>
              </w:rPr>
              <w:t xml:space="preserve">أو </w:t>
            </w:r>
            <w:r>
              <w:rPr>
                <w:rFonts w:ascii="Simplified Arabic" w:hAnsi="Simplified Arabic" w:cs="Simplified Arabic"/>
                <w:sz w:val="28"/>
                <w:szCs w:val="28"/>
                <w:rtl/>
                <w:lang w:bidi="ar-TN"/>
              </w:rPr>
              <w:t>المصلحة الإدارية أو الهيكل الإداري الموهوب له أو الموصى من أجله العقار</w:t>
            </w:r>
          </w:p>
          <w:p w:rsidR="003A39B4" w:rsidRDefault="003A39B4" w:rsidP="003A39B4">
            <w:pPr>
              <w:bidi/>
              <w:spacing w:line="254" w:lineRule="auto"/>
              <w:ind w:left="0"/>
              <w:jc w:val="left"/>
              <w:rPr>
                <w:rFonts w:ascii="Simplified Arabic" w:hAnsi="Simplified Arabic" w:cs="Simplified Arabic"/>
                <w:sz w:val="28"/>
                <w:szCs w:val="28"/>
                <w:rtl/>
                <w:lang w:bidi="ar-TN"/>
              </w:rPr>
            </w:pPr>
          </w:p>
        </w:tc>
        <w:tc>
          <w:tcPr>
            <w:tcW w:w="2268" w:type="dxa"/>
            <w:tcBorders>
              <w:top w:val="single" w:sz="12" w:space="0" w:color="auto"/>
              <w:left w:val="single" w:sz="12" w:space="0" w:color="auto"/>
              <w:bottom w:val="single" w:sz="12" w:space="0" w:color="auto"/>
              <w:right w:val="single" w:sz="12" w:space="0" w:color="auto"/>
            </w:tcBorders>
          </w:tcPr>
          <w:p w:rsidR="00513166" w:rsidRDefault="00513166" w:rsidP="00513166">
            <w:pPr>
              <w:tabs>
                <w:tab w:val="right" w:pos="3687"/>
                <w:tab w:val="right" w:pos="5423"/>
              </w:tabs>
              <w:bidi/>
              <w:spacing w:line="254" w:lineRule="auto"/>
              <w:rPr>
                <w:rFonts w:ascii="Simplified Arabic" w:hAnsi="Simplified Arabic" w:cs="Simplified Arabic"/>
                <w:sz w:val="28"/>
                <w:szCs w:val="28"/>
                <w:rtl/>
                <w:lang w:bidi="ar-TN"/>
              </w:rPr>
            </w:pPr>
          </w:p>
        </w:tc>
        <w:tc>
          <w:tcPr>
            <w:tcW w:w="2978" w:type="dxa"/>
            <w:tcBorders>
              <w:top w:val="single" w:sz="12" w:space="0" w:color="auto"/>
              <w:left w:val="single" w:sz="12" w:space="0" w:color="auto"/>
              <w:bottom w:val="single" w:sz="12" w:space="0" w:color="auto"/>
              <w:right w:val="single" w:sz="12" w:space="0" w:color="auto"/>
            </w:tcBorders>
          </w:tcPr>
          <w:p w:rsidR="00513166" w:rsidRDefault="00513166" w:rsidP="00513166">
            <w:pPr>
              <w:tabs>
                <w:tab w:val="right" w:pos="3687"/>
                <w:tab w:val="right" w:pos="5423"/>
              </w:tabs>
              <w:bidi/>
              <w:spacing w:line="254" w:lineRule="auto"/>
              <w:ind w:left="0"/>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 xml:space="preserve">-مكتوب موجه إلى الإدارة العامة للتصرف والبيوعات  </w:t>
            </w:r>
            <w:r w:rsidR="00C200F2">
              <w:rPr>
                <w:rFonts w:ascii="Simplified Arabic" w:hAnsi="Simplified Arabic" w:cs="Simplified Arabic" w:hint="cs"/>
                <w:sz w:val="28"/>
                <w:szCs w:val="28"/>
                <w:rtl/>
                <w:lang w:bidi="ar-TN"/>
              </w:rPr>
              <w:t>1845</w:t>
            </w:r>
            <w:r>
              <w:rPr>
                <w:rFonts w:ascii="Simplified Arabic" w:hAnsi="Simplified Arabic" w:cs="Simplified Arabic"/>
                <w:sz w:val="28"/>
                <w:szCs w:val="28"/>
                <w:rtl/>
                <w:lang w:bidi="ar-TN"/>
              </w:rPr>
              <w:t>أو إلى الإدارة العامة للعقارات  الفلا حية حسب صبغة العقار لتوظيفه</w:t>
            </w:r>
            <w:r w:rsidR="00C200F2">
              <w:rPr>
                <w:rFonts w:ascii="Simplified Arabic" w:hAnsi="Simplified Arabic" w:cs="Simplified Arabic" w:hint="cs"/>
                <w:sz w:val="28"/>
                <w:szCs w:val="28"/>
                <w:rtl/>
                <w:lang w:bidi="ar-TN"/>
              </w:rPr>
              <w:t xml:space="preserve"> 1844</w:t>
            </w:r>
          </w:p>
          <w:p w:rsidR="00513166" w:rsidRDefault="00513166" w:rsidP="00513166">
            <w:pPr>
              <w:tabs>
                <w:tab w:val="right" w:pos="3687"/>
                <w:tab w:val="right" w:pos="5423"/>
              </w:tabs>
              <w:bidi/>
              <w:spacing w:line="254" w:lineRule="auto"/>
              <w:rPr>
                <w:rFonts w:ascii="Simplified Arabic" w:hAnsi="Simplified Arabic" w:cs="Simplified Arabic"/>
                <w:sz w:val="28"/>
                <w:szCs w:val="28"/>
                <w:rtl/>
                <w:lang w:bidi="ar-TN"/>
              </w:rPr>
            </w:pPr>
          </w:p>
        </w:tc>
      </w:tr>
      <w:tr w:rsidR="00513166" w:rsidTr="00513166">
        <w:tc>
          <w:tcPr>
            <w:tcW w:w="992" w:type="dxa"/>
            <w:tcBorders>
              <w:top w:val="single" w:sz="12" w:space="0" w:color="auto"/>
              <w:left w:val="single" w:sz="12" w:space="0" w:color="auto"/>
              <w:bottom w:val="single" w:sz="12" w:space="0" w:color="auto"/>
              <w:right w:val="single" w:sz="12" w:space="0" w:color="auto"/>
            </w:tcBorders>
            <w:hideMark/>
          </w:tcPr>
          <w:p w:rsidR="00513166" w:rsidRDefault="00513166" w:rsidP="00513166">
            <w:pPr>
              <w:bidi/>
              <w:ind w:left="0"/>
              <w:jc w:val="center"/>
              <w:rPr>
                <w:rFonts w:ascii="Times New Roman" w:hAnsi="Times New Roman" w:cs="Traditional Arabic"/>
                <w:sz w:val="32"/>
                <w:szCs w:val="32"/>
                <w:rtl/>
              </w:rPr>
            </w:pPr>
            <w:r>
              <w:rPr>
                <w:sz w:val="32"/>
                <w:szCs w:val="32"/>
                <w:rtl/>
              </w:rPr>
              <w:t>5</w:t>
            </w:r>
          </w:p>
        </w:tc>
        <w:tc>
          <w:tcPr>
            <w:tcW w:w="1276" w:type="dxa"/>
            <w:tcBorders>
              <w:top w:val="single" w:sz="12" w:space="0" w:color="auto"/>
              <w:left w:val="single" w:sz="12" w:space="0" w:color="auto"/>
              <w:bottom w:val="single" w:sz="12" w:space="0" w:color="auto"/>
              <w:right w:val="single" w:sz="12" w:space="0" w:color="auto"/>
            </w:tcBorders>
            <w:hideMark/>
          </w:tcPr>
          <w:p w:rsidR="00513166" w:rsidRDefault="00513166" w:rsidP="00513166">
            <w:pPr>
              <w:bidi/>
              <w:ind w:left="0"/>
              <w:jc w:val="center"/>
              <w:rPr>
                <w:rFonts w:ascii="Simplified Arabic" w:hAnsi="Simplified Arabic" w:cs="Simplified Arabic"/>
                <w:b/>
                <w:bCs/>
                <w:sz w:val="28"/>
                <w:szCs w:val="28"/>
                <w:lang w:bidi="ar-TN"/>
              </w:rPr>
            </w:pPr>
            <w:r w:rsidRPr="00B87A80">
              <w:rPr>
                <w:rFonts w:ascii="Simplified Arabic" w:hAnsi="Simplified Arabic" w:cs="Simplified Arabic"/>
                <w:b/>
                <w:bCs/>
                <w:sz w:val="30"/>
                <w:szCs w:val="30"/>
                <w:rtl/>
                <w:lang w:bidi="ar-TN"/>
              </w:rPr>
              <w:t>التسجيل العقاري</w:t>
            </w:r>
          </w:p>
        </w:tc>
        <w:tc>
          <w:tcPr>
            <w:tcW w:w="5245" w:type="dxa"/>
            <w:tcBorders>
              <w:top w:val="single" w:sz="12" w:space="0" w:color="auto"/>
              <w:left w:val="single" w:sz="12" w:space="0" w:color="auto"/>
              <w:bottom w:val="single" w:sz="12" w:space="0" w:color="auto"/>
              <w:right w:val="single" w:sz="12" w:space="0" w:color="auto"/>
            </w:tcBorders>
            <w:hideMark/>
          </w:tcPr>
          <w:p w:rsidR="00513166" w:rsidRDefault="00513166" w:rsidP="00513166">
            <w:pPr>
              <w:bidi/>
              <w:spacing w:line="254" w:lineRule="auto"/>
              <w:ind w:left="0"/>
              <w:jc w:val="lowKashida"/>
              <w:rPr>
                <w:rFonts w:ascii="Simplified Arabic" w:hAnsi="Simplified Arabic" w:cs="Simplified Arabic"/>
                <w:sz w:val="28"/>
                <w:szCs w:val="28"/>
                <w:rtl/>
                <w:lang w:bidi="ar-TN"/>
              </w:rPr>
            </w:pPr>
            <w:r>
              <w:rPr>
                <w:rFonts w:ascii="Simplified Arabic" w:hAnsi="Simplified Arabic" w:cs="Simplified Arabic" w:hint="cs"/>
                <w:sz w:val="28"/>
                <w:szCs w:val="28"/>
                <w:rtl/>
                <w:lang w:bidi="ar-TN"/>
              </w:rPr>
              <w:t>1</w:t>
            </w:r>
            <w:r>
              <w:rPr>
                <w:rFonts w:ascii="Simplified Arabic" w:hAnsi="Simplified Arabic" w:cs="Simplified Arabic"/>
                <w:sz w:val="28"/>
                <w:szCs w:val="28"/>
                <w:rtl/>
                <w:lang w:bidi="ar-TN"/>
              </w:rPr>
              <w:t>-طلب إعداد مثال أشغال خصوصية ومختلفة إذا كان العقار غير مسجل</w:t>
            </w:r>
          </w:p>
          <w:p w:rsidR="00B87A80" w:rsidRDefault="00513166" w:rsidP="00B87A80">
            <w:pPr>
              <w:bidi/>
              <w:spacing w:line="254" w:lineRule="auto"/>
              <w:ind w:left="0"/>
              <w:jc w:val="lowKashida"/>
              <w:rPr>
                <w:rFonts w:ascii="Simplified Arabic" w:hAnsi="Simplified Arabic" w:cs="Simplified Arabic"/>
                <w:sz w:val="28"/>
                <w:szCs w:val="28"/>
                <w:rtl/>
                <w:lang w:bidi="ar-TN"/>
              </w:rPr>
            </w:pPr>
            <w:r>
              <w:rPr>
                <w:rFonts w:ascii="Simplified Arabic" w:hAnsi="Simplified Arabic" w:cs="Simplified Arabic"/>
                <w:b/>
                <w:bCs/>
                <w:sz w:val="28"/>
                <w:szCs w:val="28"/>
                <w:u w:val="single"/>
                <w:rtl/>
                <w:lang w:bidi="ar-TN"/>
              </w:rPr>
              <w:t xml:space="preserve">الآجال: </w:t>
            </w:r>
            <w:r>
              <w:rPr>
                <w:rFonts w:ascii="Simplified Arabic" w:hAnsi="Simplified Arabic" w:cs="Simplified Arabic"/>
                <w:sz w:val="28"/>
                <w:szCs w:val="28"/>
                <w:rtl/>
                <w:lang w:bidi="ar-TN"/>
              </w:rPr>
              <w:t>10أيام من تاريخ تلقي البحث</w:t>
            </w:r>
          </w:p>
          <w:p w:rsidR="00E2079F" w:rsidRDefault="00E2079F" w:rsidP="00E2079F">
            <w:pPr>
              <w:bidi/>
              <w:spacing w:line="254" w:lineRule="auto"/>
              <w:ind w:left="0"/>
              <w:jc w:val="lowKashida"/>
              <w:rPr>
                <w:rFonts w:ascii="Simplified Arabic" w:hAnsi="Simplified Arabic" w:cs="Simplified Arabic"/>
                <w:sz w:val="28"/>
                <w:szCs w:val="28"/>
                <w:rtl/>
                <w:lang w:bidi="ar-TN"/>
              </w:rPr>
            </w:pPr>
          </w:p>
          <w:p w:rsidR="00513166" w:rsidRDefault="00B87A80" w:rsidP="00B87A80">
            <w:pPr>
              <w:bidi/>
              <w:spacing w:line="254" w:lineRule="auto"/>
              <w:ind w:left="0"/>
              <w:jc w:val="lowKashida"/>
              <w:rPr>
                <w:rFonts w:ascii="Simplified Arabic" w:hAnsi="Simplified Arabic" w:cs="Simplified Arabic"/>
                <w:sz w:val="28"/>
                <w:szCs w:val="28"/>
                <w:rtl/>
                <w:lang w:bidi="ar-TN"/>
              </w:rPr>
            </w:pPr>
            <w:r>
              <w:rPr>
                <w:rFonts w:ascii="Simplified Arabic" w:hAnsi="Simplified Arabic" w:cs="Simplified Arabic" w:hint="cs"/>
                <w:sz w:val="28"/>
                <w:szCs w:val="28"/>
                <w:rtl/>
                <w:lang w:bidi="ar-TN"/>
              </w:rPr>
              <w:t>2</w:t>
            </w:r>
            <w:r w:rsidR="00513166">
              <w:rPr>
                <w:rFonts w:ascii="Simplified Arabic" w:hAnsi="Simplified Arabic" w:cs="Simplified Arabic"/>
                <w:sz w:val="28"/>
                <w:szCs w:val="28"/>
                <w:rtl/>
                <w:lang w:bidi="ar-TN"/>
              </w:rPr>
              <w:t>-إحالة الملف إلى إدارة تحديد أملاك الدولة و الأبحاث العقارية و الدراسات إذا كان العقار غير مسجل</w:t>
            </w:r>
          </w:p>
          <w:p w:rsidR="00513166" w:rsidRDefault="00513166" w:rsidP="00513166">
            <w:pPr>
              <w:bidi/>
              <w:spacing w:line="254" w:lineRule="auto"/>
              <w:ind w:left="0"/>
              <w:jc w:val="lowKashida"/>
              <w:rPr>
                <w:rFonts w:ascii="Simplified Arabic" w:hAnsi="Simplified Arabic" w:cs="Simplified Arabic"/>
                <w:sz w:val="28"/>
                <w:szCs w:val="28"/>
                <w:rtl/>
                <w:lang w:bidi="ar-TN"/>
              </w:rPr>
            </w:pPr>
            <w:r>
              <w:rPr>
                <w:rFonts w:ascii="Simplified Arabic" w:hAnsi="Simplified Arabic" w:cs="Simplified Arabic"/>
                <w:sz w:val="28"/>
                <w:szCs w:val="28"/>
                <w:rtl/>
                <w:lang w:bidi="ar-TN"/>
              </w:rPr>
              <w:t>ويتضمن الملف أصل أو نسخة قانونية من كتب الهبة ومثال الأشغال الخصوصية والمختلفة.</w:t>
            </w:r>
          </w:p>
          <w:p w:rsidR="00513166" w:rsidRDefault="00513166" w:rsidP="00513166">
            <w:pPr>
              <w:bidi/>
              <w:spacing w:line="254" w:lineRule="auto"/>
              <w:ind w:left="0"/>
              <w:jc w:val="lowKashida"/>
              <w:rPr>
                <w:rFonts w:ascii="Simplified Arabic" w:hAnsi="Simplified Arabic" w:cs="Simplified Arabic"/>
                <w:sz w:val="28"/>
                <w:szCs w:val="28"/>
                <w:rtl/>
                <w:lang w:bidi="ar-TN"/>
              </w:rPr>
            </w:pPr>
            <w:r>
              <w:rPr>
                <w:rFonts w:ascii="Simplified Arabic" w:hAnsi="Simplified Arabic" w:cs="Simplified Arabic"/>
                <w:b/>
                <w:bCs/>
                <w:sz w:val="28"/>
                <w:szCs w:val="28"/>
                <w:u w:val="single"/>
                <w:rtl/>
                <w:lang w:bidi="ar-TN"/>
              </w:rPr>
              <w:t xml:space="preserve">الآجال: </w:t>
            </w:r>
            <w:r>
              <w:rPr>
                <w:rFonts w:ascii="Simplified Arabic" w:hAnsi="Simplified Arabic" w:cs="Simplified Arabic"/>
                <w:sz w:val="28"/>
                <w:szCs w:val="28"/>
                <w:rtl/>
                <w:lang w:bidi="ar-TN"/>
              </w:rPr>
              <w:t>7 أيام من تاريخ تلقي المثال</w:t>
            </w:r>
          </w:p>
        </w:tc>
        <w:tc>
          <w:tcPr>
            <w:tcW w:w="3118" w:type="dxa"/>
            <w:tcBorders>
              <w:top w:val="single" w:sz="12" w:space="0" w:color="auto"/>
              <w:left w:val="single" w:sz="12" w:space="0" w:color="auto"/>
              <w:bottom w:val="single" w:sz="12" w:space="0" w:color="auto"/>
              <w:right w:val="single" w:sz="12" w:space="0" w:color="auto"/>
            </w:tcBorders>
          </w:tcPr>
          <w:p w:rsidR="00513166" w:rsidRPr="001E78B4" w:rsidRDefault="00513166" w:rsidP="00513166">
            <w:pPr>
              <w:bidi/>
              <w:spacing w:line="254" w:lineRule="auto"/>
              <w:ind w:left="0"/>
              <w:jc w:val="left"/>
              <w:rPr>
                <w:rFonts w:ascii="Simplified Arabic" w:hAnsi="Simplified Arabic" w:cs="Simplified Arabic"/>
                <w:sz w:val="28"/>
                <w:szCs w:val="28"/>
                <w:rtl/>
                <w:lang w:bidi="ar-TN"/>
              </w:rPr>
            </w:pPr>
            <w:r>
              <w:rPr>
                <w:rFonts w:ascii="Simplified Arabic" w:hAnsi="Simplified Arabic" w:cs="Simplified Arabic"/>
                <w:sz w:val="26"/>
                <w:szCs w:val="26"/>
                <w:rtl/>
                <w:lang w:bidi="ar-TN"/>
              </w:rPr>
              <w:t>-</w:t>
            </w:r>
            <w:r w:rsidRPr="001E78B4">
              <w:rPr>
                <w:rFonts w:ascii="Simplified Arabic" w:hAnsi="Simplified Arabic" w:cs="Simplified Arabic"/>
                <w:sz w:val="28"/>
                <w:szCs w:val="28"/>
                <w:rtl/>
                <w:lang w:bidi="ar-TN"/>
              </w:rPr>
              <w:t>مصلحة</w:t>
            </w:r>
            <w:r w:rsidR="003A39B4">
              <w:rPr>
                <w:rFonts w:ascii="Simplified Arabic" w:hAnsi="Simplified Arabic" w:cs="Simplified Arabic" w:hint="cs"/>
                <w:sz w:val="28"/>
                <w:szCs w:val="28"/>
                <w:rtl/>
                <w:lang w:bidi="ar-TN"/>
              </w:rPr>
              <w:t xml:space="preserve"> </w:t>
            </w:r>
            <w:r w:rsidRPr="001E78B4">
              <w:rPr>
                <w:rFonts w:ascii="Simplified Arabic" w:hAnsi="Simplified Arabic" w:cs="Simplified Arabic"/>
                <w:sz w:val="28"/>
                <w:szCs w:val="28"/>
                <w:rtl/>
                <w:lang w:bidi="ar-TN"/>
              </w:rPr>
              <w:t>الهبات والوصايا والمخلفات الشاغرة أو التي لا وارث لها</w:t>
            </w:r>
          </w:p>
          <w:p w:rsidR="00513166" w:rsidRPr="001E78B4" w:rsidRDefault="00513166" w:rsidP="00513166">
            <w:pPr>
              <w:bidi/>
              <w:spacing w:line="254" w:lineRule="auto"/>
              <w:ind w:left="0"/>
              <w:jc w:val="left"/>
              <w:rPr>
                <w:rFonts w:ascii="Simplified Arabic" w:hAnsi="Simplified Arabic" w:cs="Simplified Arabic"/>
                <w:sz w:val="28"/>
                <w:szCs w:val="28"/>
                <w:rtl/>
                <w:lang w:bidi="ar-TN"/>
              </w:rPr>
            </w:pPr>
            <w:r w:rsidRPr="001E78B4">
              <w:rPr>
                <w:rFonts w:ascii="Simplified Arabic" w:hAnsi="Simplified Arabic" w:cs="Simplified Arabic"/>
                <w:sz w:val="28"/>
                <w:szCs w:val="28"/>
                <w:rtl/>
                <w:lang w:bidi="ar-TN"/>
              </w:rPr>
              <w:t>-الجهة المنتفعة</w:t>
            </w:r>
          </w:p>
          <w:p w:rsidR="00513166" w:rsidRPr="001E78B4" w:rsidRDefault="00513166" w:rsidP="00513166">
            <w:pPr>
              <w:bidi/>
              <w:rPr>
                <w:rFonts w:ascii="Simplified Arabic" w:hAnsi="Simplified Arabic" w:cs="Simplified Arabic"/>
                <w:sz w:val="28"/>
                <w:szCs w:val="28"/>
                <w:rtl/>
                <w:lang w:bidi="ar-TN"/>
              </w:rPr>
            </w:pPr>
          </w:p>
          <w:p w:rsidR="00513166" w:rsidRDefault="00513166" w:rsidP="00513166">
            <w:pPr>
              <w:bidi/>
              <w:ind w:left="0"/>
              <w:jc w:val="left"/>
              <w:rPr>
                <w:rFonts w:ascii="Simplified Arabic" w:hAnsi="Simplified Arabic" w:cs="Simplified Arabic"/>
                <w:sz w:val="28"/>
                <w:szCs w:val="28"/>
                <w:rtl/>
                <w:lang w:bidi="ar-TN"/>
              </w:rPr>
            </w:pPr>
            <w:r w:rsidRPr="001E78B4">
              <w:rPr>
                <w:rFonts w:ascii="Simplified Arabic" w:hAnsi="Simplified Arabic" w:cs="Simplified Arabic"/>
                <w:sz w:val="28"/>
                <w:szCs w:val="28"/>
                <w:rtl/>
                <w:lang w:bidi="ar-TN"/>
              </w:rPr>
              <w:t xml:space="preserve">إدارة تحديد أملاك الدولة </w:t>
            </w:r>
          </w:p>
          <w:p w:rsidR="00513166" w:rsidRDefault="00513166" w:rsidP="00513166">
            <w:pPr>
              <w:bidi/>
              <w:ind w:left="0"/>
              <w:jc w:val="left"/>
              <w:rPr>
                <w:rFonts w:ascii="Simplified Arabic" w:hAnsi="Simplified Arabic" w:cs="Simplified Arabic"/>
                <w:sz w:val="26"/>
                <w:szCs w:val="26"/>
                <w:rtl/>
                <w:lang w:bidi="ar-TN"/>
              </w:rPr>
            </w:pPr>
            <w:r w:rsidRPr="001E78B4">
              <w:rPr>
                <w:rFonts w:ascii="Simplified Arabic" w:hAnsi="Simplified Arabic" w:cs="Simplified Arabic"/>
                <w:sz w:val="28"/>
                <w:szCs w:val="28"/>
                <w:rtl/>
                <w:lang w:bidi="ar-TN"/>
              </w:rPr>
              <w:t>والأبحاث العقارية و الدراسات</w:t>
            </w:r>
          </w:p>
        </w:tc>
        <w:tc>
          <w:tcPr>
            <w:tcW w:w="2268" w:type="dxa"/>
            <w:tcBorders>
              <w:top w:val="single" w:sz="12" w:space="0" w:color="auto"/>
              <w:left w:val="single" w:sz="12" w:space="0" w:color="auto"/>
              <w:bottom w:val="single" w:sz="12" w:space="0" w:color="auto"/>
              <w:right w:val="single" w:sz="12" w:space="0" w:color="auto"/>
            </w:tcBorders>
          </w:tcPr>
          <w:p w:rsidR="00513166" w:rsidRDefault="00513166" w:rsidP="00513166">
            <w:pPr>
              <w:tabs>
                <w:tab w:val="right" w:pos="3687"/>
                <w:tab w:val="right" w:pos="5423"/>
              </w:tabs>
              <w:bidi/>
              <w:spacing w:line="254" w:lineRule="auto"/>
              <w:rPr>
                <w:rFonts w:ascii="Simplified Arabic" w:hAnsi="Simplified Arabic" w:cs="Simplified Arabic"/>
                <w:sz w:val="28"/>
                <w:szCs w:val="28"/>
                <w:rtl/>
                <w:lang w:bidi="ar-TN"/>
              </w:rPr>
            </w:pPr>
          </w:p>
        </w:tc>
        <w:tc>
          <w:tcPr>
            <w:tcW w:w="2978" w:type="dxa"/>
            <w:tcBorders>
              <w:top w:val="single" w:sz="12" w:space="0" w:color="auto"/>
              <w:left w:val="single" w:sz="12" w:space="0" w:color="auto"/>
              <w:bottom w:val="single" w:sz="12" w:space="0" w:color="auto"/>
              <w:right w:val="single" w:sz="12" w:space="0" w:color="auto"/>
            </w:tcBorders>
          </w:tcPr>
          <w:p w:rsidR="00513166" w:rsidRDefault="00513166" w:rsidP="00513166">
            <w:pPr>
              <w:tabs>
                <w:tab w:val="right" w:pos="3687"/>
                <w:tab w:val="right" w:pos="5423"/>
              </w:tabs>
              <w:bidi/>
              <w:spacing w:line="254" w:lineRule="auto"/>
              <w:ind w:left="0"/>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مكتوب موجه إلى الجهة المنتفعة بالهبة لطلب مثال الأشغال الخصوصية والمختلفة</w:t>
            </w:r>
            <w:r w:rsidR="00E2079F">
              <w:rPr>
                <w:rFonts w:ascii="Simplified Arabic" w:hAnsi="Simplified Arabic" w:cs="Simplified Arabic" w:hint="cs"/>
                <w:sz w:val="28"/>
                <w:szCs w:val="28"/>
                <w:rtl/>
                <w:lang w:bidi="ar-TN"/>
              </w:rPr>
              <w:t xml:space="preserve"> 1842</w:t>
            </w:r>
          </w:p>
          <w:p w:rsidR="00513166" w:rsidRDefault="00513166" w:rsidP="00513166">
            <w:pPr>
              <w:tabs>
                <w:tab w:val="right" w:pos="3687"/>
                <w:tab w:val="right" w:pos="5423"/>
              </w:tabs>
              <w:bidi/>
              <w:spacing w:line="254" w:lineRule="auto"/>
              <w:ind w:left="0"/>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مكتوب إلى إدارة تحديد أملاك الدولة و الأبحاث العقارية         و الدراسات لطلب تقديم مطلب تسجيل بخصوص العقار الموهوب</w:t>
            </w:r>
            <w:r w:rsidR="00E2079F">
              <w:rPr>
                <w:rFonts w:ascii="Simplified Arabic" w:hAnsi="Simplified Arabic" w:cs="Simplified Arabic" w:hint="cs"/>
                <w:sz w:val="28"/>
                <w:szCs w:val="28"/>
                <w:rtl/>
                <w:lang w:bidi="ar-TN"/>
              </w:rPr>
              <w:t>1843</w:t>
            </w:r>
          </w:p>
        </w:tc>
      </w:tr>
      <w:tr w:rsidR="00513166" w:rsidTr="00513166">
        <w:tc>
          <w:tcPr>
            <w:tcW w:w="992" w:type="dxa"/>
            <w:vMerge w:val="restart"/>
            <w:tcBorders>
              <w:top w:val="single" w:sz="12" w:space="0" w:color="auto"/>
              <w:left w:val="single" w:sz="12" w:space="0" w:color="auto"/>
              <w:bottom w:val="single" w:sz="12" w:space="0" w:color="auto"/>
              <w:right w:val="single" w:sz="12" w:space="0" w:color="auto"/>
            </w:tcBorders>
            <w:hideMark/>
          </w:tcPr>
          <w:p w:rsidR="00513166" w:rsidRDefault="00513166" w:rsidP="00513166">
            <w:pPr>
              <w:bidi/>
              <w:ind w:left="0"/>
              <w:jc w:val="center"/>
              <w:rPr>
                <w:rFonts w:ascii="Times New Roman" w:hAnsi="Times New Roman" w:cs="Traditional Arabic"/>
                <w:sz w:val="32"/>
                <w:szCs w:val="32"/>
                <w:rtl/>
              </w:rPr>
            </w:pPr>
            <w:r>
              <w:rPr>
                <w:sz w:val="32"/>
                <w:szCs w:val="32"/>
              </w:rPr>
              <w:t>6</w:t>
            </w:r>
          </w:p>
        </w:tc>
        <w:tc>
          <w:tcPr>
            <w:tcW w:w="1276" w:type="dxa"/>
            <w:vMerge w:val="restart"/>
            <w:tcBorders>
              <w:top w:val="single" w:sz="12" w:space="0" w:color="auto"/>
              <w:left w:val="single" w:sz="12" w:space="0" w:color="auto"/>
              <w:bottom w:val="single" w:sz="12" w:space="0" w:color="auto"/>
              <w:right w:val="single" w:sz="12" w:space="0" w:color="auto"/>
            </w:tcBorders>
          </w:tcPr>
          <w:p w:rsidR="00513166" w:rsidRPr="00B87A80" w:rsidRDefault="00513166" w:rsidP="00B87A80">
            <w:pPr>
              <w:bidi/>
              <w:ind w:left="0"/>
              <w:jc w:val="center"/>
              <w:rPr>
                <w:rFonts w:ascii="Simplified Arabic" w:hAnsi="Simplified Arabic" w:cs="Simplified Arabic"/>
                <w:b/>
                <w:bCs/>
                <w:sz w:val="30"/>
                <w:szCs w:val="30"/>
                <w:rtl/>
                <w:lang w:bidi="ar-TN"/>
              </w:rPr>
            </w:pPr>
            <w:r w:rsidRPr="00B87A80">
              <w:rPr>
                <w:rFonts w:ascii="Simplified Arabic" w:hAnsi="Simplified Arabic" w:cs="Simplified Arabic"/>
                <w:b/>
                <w:bCs/>
                <w:sz w:val="30"/>
                <w:szCs w:val="30"/>
                <w:rtl/>
                <w:lang w:bidi="ar-TN"/>
              </w:rPr>
              <w:t>الرجوع</w:t>
            </w:r>
          </w:p>
          <w:p w:rsidR="00513166" w:rsidRPr="00B87A80" w:rsidRDefault="00513166" w:rsidP="00B87A80">
            <w:pPr>
              <w:bidi/>
              <w:ind w:left="0"/>
              <w:jc w:val="center"/>
              <w:rPr>
                <w:rFonts w:ascii="Simplified Arabic" w:hAnsi="Simplified Arabic" w:cs="Simplified Arabic"/>
                <w:b/>
                <w:bCs/>
                <w:sz w:val="30"/>
                <w:szCs w:val="30"/>
                <w:rtl/>
                <w:lang w:bidi="ar-TN"/>
              </w:rPr>
            </w:pPr>
            <w:r w:rsidRPr="00B87A80">
              <w:rPr>
                <w:rFonts w:ascii="Simplified Arabic" w:hAnsi="Simplified Arabic" w:cs="Simplified Arabic"/>
                <w:b/>
                <w:bCs/>
                <w:sz w:val="30"/>
                <w:szCs w:val="30"/>
                <w:rtl/>
                <w:lang w:bidi="ar-TN"/>
              </w:rPr>
              <w:t>في الهبة</w:t>
            </w:r>
          </w:p>
          <w:p w:rsidR="00513166" w:rsidRPr="00972739" w:rsidRDefault="00513166" w:rsidP="00513166">
            <w:pPr>
              <w:pStyle w:val="Corpsdetexte"/>
              <w:bidi/>
              <w:spacing w:line="254" w:lineRule="auto"/>
              <w:jc w:val="center"/>
              <w:rPr>
                <w:rFonts w:ascii="Simplified Arabic" w:hAnsi="Simplified Arabic" w:cs="Simplified Arabic"/>
                <w:b/>
                <w:bCs/>
                <w:sz w:val="28"/>
                <w:szCs w:val="28"/>
                <w:rtl/>
                <w:lang w:bidi="ar-TN"/>
              </w:rPr>
            </w:pPr>
          </w:p>
        </w:tc>
        <w:tc>
          <w:tcPr>
            <w:tcW w:w="5245" w:type="dxa"/>
            <w:tcBorders>
              <w:top w:val="single" w:sz="12" w:space="0" w:color="auto"/>
              <w:left w:val="single" w:sz="12" w:space="0" w:color="auto"/>
              <w:bottom w:val="single" w:sz="12" w:space="0" w:color="auto"/>
              <w:right w:val="single" w:sz="12" w:space="0" w:color="auto"/>
            </w:tcBorders>
            <w:hideMark/>
          </w:tcPr>
          <w:p w:rsidR="00513166" w:rsidRDefault="00513166" w:rsidP="00513166">
            <w:pPr>
              <w:pStyle w:val="Corpsdetexte"/>
              <w:bidi/>
              <w:spacing w:line="254" w:lineRule="auto"/>
              <w:ind w:left="0"/>
              <w:rPr>
                <w:rFonts w:ascii="Simplified Arabic" w:hAnsi="Simplified Arabic" w:cs="Simplified Arabic"/>
                <w:sz w:val="28"/>
                <w:szCs w:val="28"/>
                <w:rtl/>
                <w:lang w:bidi="ar-TN"/>
              </w:rPr>
            </w:pPr>
            <w:r>
              <w:rPr>
                <w:rFonts w:ascii="Simplified Arabic" w:hAnsi="Simplified Arabic" w:cs="Simplified Arabic"/>
                <w:sz w:val="28"/>
                <w:szCs w:val="28"/>
                <w:rtl/>
                <w:lang w:bidi="ar-TN"/>
              </w:rPr>
              <w:t>1</w:t>
            </w:r>
            <w:r>
              <w:rPr>
                <w:rFonts w:ascii="Simplified Arabic" w:hAnsi="Simplified Arabic" w:cs="Simplified Arabic"/>
                <w:sz w:val="28"/>
                <w:szCs w:val="28"/>
                <w:lang w:bidi="ar-TN"/>
              </w:rPr>
              <w:t>-</w:t>
            </w:r>
            <w:r>
              <w:rPr>
                <w:rFonts w:ascii="Simplified Arabic" w:hAnsi="Simplified Arabic" w:cs="Simplified Arabic"/>
                <w:sz w:val="28"/>
                <w:szCs w:val="28"/>
                <w:rtl/>
                <w:lang w:bidi="ar-TN"/>
              </w:rPr>
              <w:t>الرجوع في الهبة في صورة تعذر استغلال العقار الموهوب و بطلب من الجهة الموهوب لفائدتها العقار أو الحالات التي أتى بها القانون :</w:t>
            </w:r>
          </w:p>
          <w:p w:rsidR="00513166" w:rsidRDefault="00513166" w:rsidP="00513166">
            <w:pPr>
              <w:pStyle w:val="Corpsdetexte"/>
              <w:bidi/>
              <w:spacing w:line="254" w:lineRule="auto"/>
              <w:ind w:left="0"/>
              <w:rPr>
                <w:rFonts w:ascii="Simplified Arabic" w:hAnsi="Simplified Arabic" w:cs="Simplified Arabic"/>
                <w:sz w:val="28"/>
                <w:szCs w:val="28"/>
                <w:rtl/>
                <w:lang w:bidi="ar-TN"/>
              </w:rPr>
            </w:pPr>
            <w:r>
              <w:rPr>
                <w:rFonts w:ascii="Simplified Arabic" w:hAnsi="Simplified Arabic" w:cs="Simplified Arabic"/>
                <w:sz w:val="28"/>
                <w:szCs w:val="28"/>
                <w:rtl/>
                <w:lang w:bidi="ar-TN"/>
              </w:rPr>
              <w:t>-إذا أخل الموهوب له بما يجب عليه نحو الواهب بحيث يكون هذا الإخلال جحودا كبيرا منه.</w:t>
            </w:r>
          </w:p>
          <w:p w:rsidR="00513166" w:rsidRDefault="00513166" w:rsidP="00513166">
            <w:pPr>
              <w:pStyle w:val="Corpsdetexte"/>
              <w:bidi/>
              <w:spacing w:line="254" w:lineRule="auto"/>
              <w:ind w:left="0"/>
              <w:rPr>
                <w:rFonts w:ascii="Simplified Arabic" w:hAnsi="Simplified Arabic" w:cs="Simplified Arabic"/>
                <w:sz w:val="28"/>
                <w:szCs w:val="28"/>
                <w:rtl/>
                <w:lang w:bidi="ar-TN"/>
              </w:rPr>
            </w:pPr>
            <w:r>
              <w:rPr>
                <w:rFonts w:ascii="Simplified Arabic" w:hAnsi="Simplified Arabic" w:cs="Simplified Arabic"/>
                <w:sz w:val="28"/>
                <w:szCs w:val="28"/>
                <w:rtl/>
                <w:lang w:bidi="ar-TN"/>
              </w:rPr>
              <w:t>-إذا أصبح الواهب عاجزا من أن يوفر لنفسه أسباب المعيشة بما يتفق مع إمكانياته الإجتماعية أو إذا أصبح غير قادر على الوفاء بما يفرضه عليه القانون من النفقة.</w:t>
            </w:r>
          </w:p>
          <w:p w:rsidR="00513166" w:rsidRDefault="00513166" w:rsidP="00513166">
            <w:pPr>
              <w:pStyle w:val="Corpsdetexte"/>
              <w:bidi/>
              <w:spacing w:line="254" w:lineRule="auto"/>
              <w:ind w:left="0"/>
              <w:rPr>
                <w:rFonts w:ascii="Simplified Arabic" w:hAnsi="Simplified Arabic" w:cs="Simplified Arabic"/>
                <w:sz w:val="28"/>
                <w:szCs w:val="28"/>
                <w:rtl/>
                <w:lang w:bidi="ar-TN"/>
              </w:rPr>
            </w:pPr>
            <w:r>
              <w:rPr>
                <w:rFonts w:ascii="Simplified Arabic" w:hAnsi="Simplified Arabic" w:cs="Simplified Arabic"/>
                <w:sz w:val="28"/>
                <w:szCs w:val="28"/>
                <w:rtl/>
                <w:lang w:bidi="ar-TN"/>
              </w:rPr>
              <w:t>-أن يرزق الواهب بعد الهبة ولدا يظل حيا إلى وقت الرجوع.</w:t>
            </w:r>
          </w:p>
          <w:p w:rsidR="00513166" w:rsidRDefault="00513166" w:rsidP="00513166">
            <w:pPr>
              <w:pStyle w:val="Corpsdetexte"/>
              <w:bidi/>
              <w:spacing w:line="254" w:lineRule="auto"/>
              <w:ind w:left="0"/>
              <w:rPr>
                <w:rFonts w:ascii="Simplified Arabic" w:hAnsi="Simplified Arabic" w:cs="Simplified Arabic"/>
                <w:sz w:val="28"/>
                <w:szCs w:val="28"/>
                <w:rtl/>
                <w:lang w:bidi="ar-TN"/>
              </w:rPr>
            </w:pPr>
            <w:r>
              <w:rPr>
                <w:rFonts w:ascii="Simplified Arabic" w:hAnsi="Simplified Arabic" w:cs="Simplified Arabic"/>
                <w:b/>
                <w:bCs/>
                <w:sz w:val="28"/>
                <w:szCs w:val="28"/>
                <w:rtl/>
                <w:lang w:bidi="ar-TN"/>
              </w:rPr>
              <w:t>ملاحظة :</w:t>
            </w:r>
            <w:r>
              <w:rPr>
                <w:rFonts w:ascii="Simplified Arabic" w:hAnsi="Simplified Arabic" w:cs="Simplified Arabic"/>
                <w:sz w:val="28"/>
                <w:szCs w:val="28"/>
                <w:rtl/>
                <w:lang w:bidi="ar-TN"/>
              </w:rPr>
              <w:t xml:space="preserve"> في صورة عدم توفر احدى الحالات المذكورة يبقى الرجوع في الهبة قانونا بالاتفاق.</w:t>
            </w:r>
          </w:p>
        </w:tc>
        <w:tc>
          <w:tcPr>
            <w:tcW w:w="3118" w:type="dxa"/>
            <w:tcBorders>
              <w:top w:val="single" w:sz="12" w:space="0" w:color="auto"/>
              <w:left w:val="single" w:sz="12" w:space="0" w:color="auto"/>
              <w:bottom w:val="single" w:sz="12" w:space="0" w:color="auto"/>
              <w:right w:val="single" w:sz="12" w:space="0" w:color="auto"/>
            </w:tcBorders>
            <w:hideMark/>
          </w:tcPr>
          <w:p w:rsidR="00513166" w:rsidRDefault="00513166" w:rsidP="00513166">
            <w:pPr>
              <w:bidi/>
              <w:spacing w:line="254" w:lineRule="auto"/>
              <w:ind w:left="0"/>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 مصلحة الهبات والوصايا والمخلفات الشاغرة أو التي لا وارث لها</w:t>
            </w:r>
          </w:p>
          <w:p w:rsidR="00513166" w:rsidRDefault="00513166" w:rsidP="00513166">
            <w:pPr>
              <w:bidi/>
              <w:spacing w:line="254" w:lineRule="auto"/>
              <w:ind w:left="0"/>
              <w:jc w:val="left"/>
              <w:rPr>
                <w:rFonts w:ascii="Simplified Arabic" w:hAnsi="Simplified Arabic" w:cs="Simplified Arabic"/>
                <w:sz w:val="28"/>
                <w:szCs w:val="28"/>
                <w:lang w:bidi="ar-TN"/>
              </w:rPr>
            </w:pPr>
            <w:r>
              <w:rPr>
                <w:rFonts w:ascii="Simplified Arabic" w:hAnsi="Simplified Arabic" w:cs="Simplified Arabic"/>
                <w:sz w:val="28"/>
                <w:szCs w:val="28"/>
                <w:rtl/>
                <w:lang w:bidi="ar-TN"/>
              </w:rPr>
              <w:t>-الواهب</w:t>
            </w:r>
          </w:p>
          <w:p w:rsidR="00513166" w:rsidRDefault="00513166" w:rsidP="00513166">
            <w:pPr>
              <w:bidi/>
              <w:spacing w:line="254" w:lineRule="auto"/>
              <w:ind w:left="0"/>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-الجهة المنتفعة بالعقار الموهوب</w:t>
            </w:r>
          </w:p>
        </w:tc>
        <w:tc>
          <w:tcPr>
            <w:tcW w:w="2268" w:type="dxa"/>
            <w:tcBorders>
              <w:top w:val="single" w:sz="12" w:space="0" w:color="auto"/>
              <w:left w:val="single" w:sz="12" w:space="0" w:color="auto"/>
              <w:bottom w:val="single" w:sz="12" w:space="0" w:color="auto"/>
              <w:right w:val="single" w:sz="12" w:space="0" w:color="auto"/>
            </w:tcBorders>
          </w:tcPr>
          <w:p w:rsidR="00513166" w:rsidRDefault="00513166" w:rsidP="00513166">
            <w:pPr>
              <w:tabs>
                <w:tab w:val="right" w:pos="3687"/>
                <w:tab w:val="right" w:pos="5423"/>
              </w:tabs>
              <w:bidi/>
              <w:spacing w:line="254" w:lineRule="auto"/>
              <w:ind w:left="0"/>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الفصل 210 من مجلةالأحوال الشخصية</w:t>
            </w:r>
          </w:p>
          <w:p w:rsidR="00513166" w:rsidRDefault="00513166" w:rsidP="00513166">
            <w:pPr>
              <w:tabs>
                <w:tab w:val="right" w:pos="3687"/>
                <w:tab w:val="right" w:pos="5423"/>
              </w:tabs>
              <w:bidi/>
              <w:spacing w:line="254" w:lineRule="auto"/>
              <w:rPr>
                <w:rFonts w:ascii="Simplified Arabic" w:hAnsi="Simplified Arabic" w:cs="Simplified Arabic"/>
                <w:sz w:val="28"/>
                <w:szCs w:val="28"/>
                <w:rtl/>
                <w:lang w:bidi="ar-TN"/>
              </w:rPr>
            </w:pPr>
          </w:p>
        </w:tc>
        <w:tc>
          <w:tcPr>
            <w:tcW w:w="2978" w:type="dxa"/>
            <w:tcBorders>
              <w:top w:val="single" w:sz="12" w:space="0" w:color="auto"/>
              <w:left w:val="single" w:sz="12" w:space="0" w:color="auto"/>
              <w:bottom w:val="single" w:sz="12" w:space="0" w:color="auto"/>
              <w:right w:val="single" w:sz="12" w:space="0" w:color="auto"/>
            </w:tcBorders>
          </w:tcPr>
          <w:p w:rsidR="00513166" w:rsidRDefault="00513166" w:rsidP="002148E3">
            <w:pPr>
              <w:tabs>
                <w:tab w:val="right" w:pos="3687"/>
                <w:tab w:val="right" w:pos="5423"/>
              </w:tabs>
              <w:bidi/>
              <w:spacing w:line="254" w:lineRule="auto"/>
              <w:ind w:left="0"/>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 xml:space="preserve">مكتوب </w:t>
            </w:r>
            <w:r w:rsidR="002148E3">
              <w:rPr>
                <w:rFonts w:ascii="Simplified Arabic" w:hAnsi="Simplified Arabic" w:cs="Simplified Arabic" w:hint="cs"/>
                <w:sz w:val="28"/>
                <w:szCs w:val="28"/>
                <w:rtl/>
                <w:lang w:bidi="ar-TN"/>
              </w:rPr>
              <w:t>وارد</w:t>
            </w:r>
            <w:r>
              <w:rPr>
                <w:rFonts w:ascii="Simplified Arabic" w:hAnsi="Simplified Arabic" w:cs="Simplified Arabic"/>
                <w:sz w:val="28"/>
                <w:szCs w:val="28"/>
                <w:rtl/>
                <w:lang w:bidi="ar-TN"/>
              </w:rPr>
              <w:t xml:space="preserve"> من الجهة الموهوب لفائدتها عبر منظومة عليسة لطلب الرجوع  في الهبة و ذلك في صورة تعذر استغلال العقار أو انتفاء الحاجة له.</w:t>
            </w:r>
          </w:p>
          <w:p w:rsidR="00513166" w:rsidRDefault="00513166" w:rsidP="00513166">
            <w:pPr>
              <w:tabs>
                <w:tab w:val="right" w:pos="3687"/>
                <w:tab w:val="right" w:pos="5423"/>
              </w:tabs>
              <w:bidi/>
              <w:spacing w:line="254" w:lineRule="auto"/>
              <w:rPr>
                <w:rFonts w:ascii="Simplified Arabic" w:hAnsi="Simplified Arabic" w:cs="Simplified Arabic"/>
                <w:sz w:val="28"/>
                <w:szCs w:val="28"/>
                <w:rtl/>
                <w:lang w:bidi="ar-TN"/>
              </w:rPr>
            </w:pPr>
          </w:p>
        </w:tc>
      </w:tr>
      <w:tr w:rsidR="00513166" w:rsidTr="00513166">
        <w:tc>
          <w:tcPr>
            <w:tcW w:w="992" w:type="dxa"/>
            <w:vMerge/>
            <w:tcBorders>
              <w:top w:val="single" w:sz="12" w:space="0" w:color="auto"/>
              <w:left w:val="single" w:sz="12" w:space="0" w:color="auto"/>
              <w:bottom w:val="single" w:sz="12" w:space="0" w:color="auto"/>
              <w:right w:val="single" w:sz="12" w:space="0" w:color="auto"/>
            </w:tcBorders>
            <w:vAlign w:val="center"/>
            <w:hideMark/>
          </w:tcPr>
          <w:p w:rsidR="00513166" w:rsidRDefault="00513166" w:rsidP="00513166">
            <w:pPr>
              <w:ind w:left="0"/>
              <w:rPr>
                <w:rFonts w:ascii="Times New Roman" w:eastAsia="Times New Roman" w:hAnsi="Times New Roman" w:cs="Traditional Arabic"/>
                <w:sz w:val="32"/>
                <w:szCs w:val="32"/>
              </w:rPr>
            </w:pPr>
          </w:p>
        </w:tc>
        <w:tc>
          <w:tcPr>
            <w:tcW w:w="1276" w:type="dxa"/>
            <w:vMerge/>
            <w:tcBorders>
              <w:top w:val="single" w:sz="12" w:space="0" w:color="auto"/>
              <w:left w:val="single" w:sz="12" w:space="0" w:color="auto"/>
              <w:bottom w:val="single" w:sz="12" w:space="0" w:color="auto"/>
              <w:right w:val="single" w:sz="12" w:space="0" w:color="auto"/>
            </w:tcBorders>
            <w:vAlign w:val="center"/>
            <w:hideMark/>
          </w:tcPr>
          <w:p w:rsidR="00513166" w:rsidRDefault="00513166" w:rsidP="00513166">
            <w:pPr>
              <w:ind w:left="0"/>
              <w:rPr>
                <w:rFonts w:ascii="Simplified Arabic" w:eastAsia="Times New Roman" w:hAnsi="Simplified Arabic" w:cs="Simplified Arabic"/>
                <w:b/>
                <w:bCs/>
                <w:sz w:val="32"/>
                <w:szCs w:val="32"/>
                <w:lang w:bidi="ar-TN"/>
              </w:rPr>
            </w:pPr>
          </w:p>
        </w:tc>
        <w:tc>
          <w:tcPr>
            <w:tcW w:w="5245" w:type="dxa"/>
            <w:tcBorders>
              <w:top w:val="single" w:sz="12" w:space="0" w:color="auto"/>
              <w:left w:val="single" w:sz="12" w:space="0" w:color="auto"/>
              <w:bottom w:val="single" w:sz="12" w:space="0" w:color="auto"/>
              <w:right w:val="single" w:sz="12" w:space="0" w:color="auto"/>
            </w:tcBorders>
            <w:hideMark/>
          </w:tcPr>
          <w:p w:rsidR="00513166" w:rsidRDefault="00513166" w:rsidP="00513166">
            <w:pPr>
              <w:pStyle w:val="Corpsdetexte"/>
              <w:bidi/>
              <w:spacing w:line="254" w:lineRule="auto"/>
              <w:ind w:left="0"/>
              <w:rPr>
                <w:rFonts w:ascii="Simplified Arabic" w:hAnsi="Simplified Arabic" w:cs="Simplified Arabic"/>
                <w:sz w:val="28"/>
                <w:szCs w:val="28"/>
                <w:rtl/>
                <w:lang w:bidi="ar-TN"/>
              </w:rPr>
            </w:pPr>
            <w:r>
              <w:rPr>
                <w:rFonts w:ascii="Simplified Arabic" w:hAnsi="Simplified Arabic" w:cs="Simplified Arabic"/>
                <w:sz w:val="28"/>
                <w:szCs w:val="28"/>
                <w:rtl/>
                <w:lang w:bidi="ar-TN"/>
              </w:rPr>
              <w:t xml:space="preserve">2 </w:t>
            </w:r>
            <w:r>
              <w:rPr>
                <w:rFonts w:ascii="Simplified Arabic" w:hAnsi="Simplified Arabic" w:cs="Simplified Arabic" w:hint="cs"/>
                <w:sz w:val="28"/>
                <w:szCs w:val="28"/>
                <w:rtl/>
                <w:lang w:bidi="ar-TN"/>
              </w:rPr>
              <w:t>-</w:t>
            </w:r>
            <w:r>
              <w:rPr>
                <w:rFonts w:ascii="Simplified Arabic" w:hAnsi="Simplified Arabic" w:cs="Simplified Arabic"/>
                <w:sz w:val="28"/>
                <w:szCs w:val="28"/>
                <w:rtl/>
                <w:lang w:bidi="ar-TN"/>
              </w:rPr>
              <w:t xml:space="preserve">اعلام للسيد الوزير بمقترح الرجوع في الهبة </w:t>
            </w:r>
          </w:p>
          <w:p w:rsidR="00513166" w:rsidRDefault="00513166" w:rsidP="00513166">
            <w:pPr>
              <w:pStyle w:val="Corpsdetexte"/>
              <w:bidi/>
              <w:spacing w:line="254" w:lineRule="auto"/>
              <w:ind w:left="0"/>
              <w:rPr>
                <w:rFonts w:ascii="Simplified Arabic" w:hAnsi="Simplified Arabic" w:cs="Simplified Arabic"/>
                <w:sz w:val="28"/>
                <w:szCs w:val="28"/>
                <w:rtl/>
                <w:lang w:bidi="ar-TN"/>
              </w:rPr>
            </w:pPr>
            <w:r>
              <w:rPr>
                <w:rFonts w:ascii="Simplified Arabic" w:hAnsi="Simplified Arabic" w:cs="Simplified Arabic"/>
                <w:sz w:val="28"/>
                <w:szCs w:val="28"/>
                <w:rtl/>
                <w:lang w:bidi="ar-TN"/>
              </w:rPr>
              <w:t>طلب كتب في الرجوع في الهبة بالحجة العادلة من الجهة المعنية</w:t>
            </w:r>
          </w:p>
          <w:p w:rsidR="00513166" w:rsidRDefault="00513166" w:rsidP="00513166">
            <w:pPr>
              <w:pStyle w:val="Corpsdetexte"/>
              <w:bidi/>
              <w:spacing w:line="254" w:lineRule="auto"/>
              <w:ind w:left="0"/>
              <w:rPr>
                <w:rFonts w:ascii="Simplified Arabic" w:hAnsi="Simplified Arabic" w:cs="Simplified Arabic"/>
                <w:sz w:val="28"/>
                <w:szCs w:val="28"/>
                <w:rtl/>
                <w:lang w:bidi="ar-TN"/>
              </w:rPr>
            </w:pPr>
            <w:r>
              <w:rPr>
                <w:rFonts w:ascii="Simplified Arabic" w:hAnsi="Simplified Arabic" w:cs="Simplified Arabic"/>
                <w:b/>
                <w:bCs/>
                <w:sz w:val="28"/>
                <w:szCs w:val="28"/>
                <w:u w:val="single"/>
                <w:rtl/>
                <w:lang w:bidi="ar-TN"/>
              </w:rPr>
              <w:t>الآجال:</w:t>
            </w:r>
            <w:r>
              <w:rPr>
                <w:rFonts w:ascii="Simplified Arabic" w:hAnsi="Simplified Arabic" w:cs="Simplified Arabic"/>
                <w:sz w:val="28"/>
                <w:szCs w:val="28"/>
                <w:rtl/>
                <w:lang w:bidi="ar-TN"/>
              </w:rPr>
              <w:t xml:space="preserve"> 15أيام من تاريخ تلقي طلب الرجوع في الهبة</w:t>
            </w:r>
          </w:p>
        </w:tc>
        <w:tc>
          <w:tcPr>
            <w:tcW w:w="3118" w:type="dxa"/>
            <w:tcBorders>
              <w:top w:val="single" w:sz="12" w:space="0" w:color="auto"/>
              <w:left w:val="single" w:sz="12" w:space="0" w:color="auto"/>
              <w:bottom w:val="single" w:sz="12" w:space="0" w:color="auto"/>
              <w:right w:val="single" w:sz="12" w:space="0" w:color="auto"/>
            </w:tcBorders>
          </w:tcPr>
          <w:p w:rsidR="00513166" w:rsidRDefault="00513166" w:rsidP="00513166">
            <w:pPr>
              <w:bidi/>
              <w:spacing w:line="254" w:lineRule="auto"/>
              <w:ind w:left="0"/>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-مصلحة الهبات والوصايا والمخلفات الشاغرة أو التي لا وارث لها</w:t>
            </w:r>
          </w:p>
          <w:p w:rsidR="00513166" w:rsidRDefault="00513166" w:rsidP="00513166">
            <w:pPr>
              <w:bidi/>
              <w:spacing w:line="254" w:lineRule="auto"/>
              <w:rPr>
                <w:rFonts w:ascii="Simplified Arabic" w:hAnsi="Simplified Arabic" w:cs="Simplified Arabic"/>
                <w:sz w:val="28"/>
                <w:szCs w:val="28"/>
                <w:rtl/>
                <w:lang w:bidi="ar-TN"/>
              </w:rPr>
            </w:pPr>
          </w:p>
        </w:tc>
        <w:tc>
          <w:tcPr>
            <w:tcW w:w="2268" w:type="dxa"/>
            <w:tcBorders>
              <w:top w:val="single" w:sz="12" w:space="0" w:color="auto"/>
              <w:left w:val="single" w:sz="12" w:space="0" w:color="auto"/>
              <w:bottom w:val="single" w:sz="12" w:space="0" w:color="auto"/>
              <w:right w:val="single" w:sz="12" w:space="0" w:color="auto"/>
            </w:tcBorders>
          </w:tcPr>
          <w:p w:rsidR="00513166" w:rsidRDefault="00513166" w:rsidP="00513166">
            <w:pPr>
              <w:tabs>
                <w:tab w:val="right" w:pos="3687"/>
                <w:tab w:val="right" w:pos="5423"/>
              </w:tabs>
              <w:bidi/>
              <w:spacing w:line="254" w:lineRule="auto"/>
              <w:rPr>
                <w:rFonts w:ascii="Simplified Arabic" w:hAnsi="Simplified Arabic" w:cs="Simplified Arabic"/>
                <w:sz w:val="28"/>
                <w:szCs w:val="28"/>
                <w:rtl/>
                <w:lang w:bidi="ar-TN"/>
              </w:rPr>
            </w:pPr>
          </w:p>
        </w:tc>
        <w:tc>
          <w:tcPr>
            <w:tcW w:w="2978" w:type="dxa"/>
            <w:tcBorders>
              <w:top w:val="single" w:sz="12" w:space="0" w:color="auto"/>
              <w:left w:val="single" w:sz="12" w:space="0" w:color="auto"/>
              <w:bottom w:val="single" w:sz="12" w:space="0" w:color="auto"/>
              <w:right w:val="single" w:sz="12" w:space="0" w:color="auto"/>
            </w:tcBorders>
            <w:hideMark/>
          </w:tcPr>
          <w:p w:rsidR="00513166" w:rsidRDefault="00513166" w:rsidP="00513166">
            <w:pPr>
              <w:tabs>
                <w:tab w:val="right" w:pos="3687"/>
                <w:tab w:val="right" w:pos="5423"/>
              </w:tabs>
              <w:bidi/>
              <w:spacing w:line="254" w:lineRule="auto"/>
              <w:ind w:left="0"/>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 xml:space="preserve">مذكرة لاعلام السيد الوزير </w:t>
            </w:r>
            <w:r w:rsidR="002148E3">
              <w:rPr>
                <w:rFonts w:ascii="Simplified Arabic" w:hAnsi="Simplified Arabic" w:cs="Simplified Arabic" w:hint="cs"/>
                <w:sz w:val="28"/>
                <w:szCs w:val="28"/>
                <w:rtl/>
                <w:lang w:bidi="ar-TN"/>
              </w:rPr>
              <w:t>1846</w:t>
            </w:r>
          </w:p>
          <w:p w:rsidR="00513166" w:rsidRDefault="00513166" w:rsidP="002148E3">
            <w:pPr>
              <w:tabs>
                <w:tab w:val="right" w:pos="3687"/>
                <w:tab w:val="right" w:pos="5423"/>
              </w:tabs>
              <w:bidi/>
              <w:spacing w:line="254" w:lineRule="auto"/>
              <w:ind w:left="0"/>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مكتوب موجه للجهة المعنية</w:t>
            </w:r>
            <w:r w:rsidR="002148E3">
              <w:rPr>
                <w:rFonts w:ascii="Simplified Arabic" w:hAnsi="Simplified Arabic" w:cs="Simplified Arabic" w:hint="cs"/>
                <w:sz w:val="28"/>
                <w:szCs w:val="28"/>
                <w:rtl/>
                <w:lang w:bidi="ar-TN"/>
              </w:rPr>
              <w:t xml:space="preserve"> 1848</w:t>
            </w:r>
          </w:p>
        </w:tc>
      </w:tr>
      <w:tr w:rsidR="00513166" w:rsidTr="00513166">
        <w:trPr>
          <w:trHeight w:val="1991"/>
        </w:trPr>
        <w:tc>
          <w:tcPr>
            <w:tcW w:w="992" w:type="dxa"/>
            <w:vMerge/>
            <w:tcBorders>
              <w:top w:val="single" w:sz="12" w:space="0" w:color="auto"/>
              <w:left w:val="single" w:sz="12" w:space="0" w:color="auto"/>
              <w:bottom w:val="single" w:sz="12" w:space="0" w:color="auto"/>
              <w:right w:val="single" w:sz="12" w:space="0" w:color="auto"/>
            </w:tcBorders>
            <w:vAlign w:val="center"/>
            <w:hideMark/>
          </w:tcPr>
          <w:p w:rsidR="00513166" w:rsidRDefault="00513166" w:rsidP="00513166">
            <w:pPr>
              <w:ind w:left="0"/>
              <w:rPr>
                <w:rFonts w:ascii="Times New Roman" w:eastAsia="Times New Roman" w:hAnsi="Times New Roman" w:cs="Traditional Arabic"/>
                <w:sz w:val="32"/>
                <w:szCs w:val="32"/>
              </w:rPr>
            </w:pPr>
          </w:p>
        </w:tc>
        <w:tc>
          <w:tcPr>
            <w:tcW w:w="1276" w:type="dxa"/>
            <w:vMerge/>
            <w:tcBorders>
              <w:top w:val="single" w:sz="12" w:space="0" w:color="auto"/>
              <w:left w:val="single" w:sz="12" w:space="0" w:color="auto"/>
              <w:bottom w:val="single" w:sz="12" w:space="0" w:color="auto"/>
              <w:right w:val="single" w:sz="12" w:space="0" w:color="auto"/>
            </w:tcBorders>
            <w:vAlign w:val="center"/>
            <w:hideMark/>
          </w:tcPr>
          <w:p w:rsidR="00513166" w:rsidRDefault="00513166" w:rsidP="00513166">
            <w:pPr>
              <w:ind w:left="0"/>
              <w:rPr>
                <w:rFonts w:ascii="Simplified Arabic" w:eastAsia="Times New Roman" w:hAnsi="Simplified Arabic" w:cs="Simplified Arabic"/>
                <w:b/>
                <w:bCs/>
                <w:sz w:val="32"/>
                <w:szCs w:val="32"/>
                <w:lang w:bidi="ar-TN"/>
              </w:rPr>
            </w:pPr>
          </w:p>
        </w:tc>
        <w:tc>
          <w:tcPr>
            <w:tcW w:w="5245" w:type="dxa"/>
            <w:tcBorders>
              <w:top w:val="single" w:sz="12" w:space="0" w:color="auto"/>
              <w:left w:val="single" w:sz="12" w:space="0" w:color="auto"/>
              <w:bottom w:val="single" w:sz="12" w:space="0" w:color="auto"/>
              <w:right w:val="single" w:sz="12" w:space="0" w:color="auto"/>
            </w:tcBorders>
            <w:hideMark/>
          </w:tcPr>
          <w:p w:rsidR="00513166" w:rsidRDefault="00513166" w:rsidP="00513166">
            <w:pPr>
              <w:pStyle w:val="Corpsdetexte"/>
              <w:bidi/>
              <w:spacing w:line="254" w:lineRule="auto"/>
              <w:ind w:left="0" w:right="34"/>
              <w:rPr>
                <w:rFonts w:ascii="Simplified Arabic" w:hAnsi="Simplified Arabic" w:cs="Simplified Arabic"/>
                <w:sz w:val="28"/>
                <w:szCs w:val="28"/>
                <w:rtl/>
                <w:lang w:bidi="ar-TN"/>
              </w:rPr>
            </w:pPr>
            <w:r>
              <w:rPr>
                <w:rFonts w:ascii="Simplified Arabic" w:hAnsi="Simplified Arabic" w:cs="Simplified Arabic"/>
                <w:sz w:val="28"/>
                <w:szCs w:val="28"/>
                <w:rtl/>
                <w:lang w:bidi="ar-TN"/>
              </w:rPr>
              <w:t>3 -توجيه الحجة في الرجوع في الهبة بعد تلقيها الى الإدارة الجهوية لديوان الملكية العقارية المختصة ترابيا للتشطيب على الهبة ان كان العقار مسجلا.</w:t>
            </w:r>
          </w:p>
          <w:p w:rsidR="00513166" w:rsidRDefault="00513166" w:rsidP="00513166">
            <w:pPr>
              <w:pStyle w:val="Corpsdetexte"/>
              <w:bidi/>
              <w:spacing w:line="254" w:lineRule="auto"/>
              <w:ind w:left="0" w:right="34"/>
              <w:rPr>
                <w:rFonts w:ascii="Simplified Arabic" w:hAnsi="Simplified Arabic" w:cs="Simplified Arabic"/>
                <w:sz w:val="28"/>
                <w:szCs w:val="28"/>
                <w:lang w:bidi="ar-TN"/>
              </w:rPr>
            </w:pPr>
            <w:r>
              <w:rPr>
                <w:rFonts w:ascii="Simplified Arabic" w:hAnsi="Simplified Arabic" w:cs="Simplified Arabic"/>
                <w:b/>
                <w:bCs/>
                <w:sz w:val="28"/>
                <w:szCs w:val="28"/>
                <w:u w:val="single"/>
                <w:rtl/>
                <w:lang w:bidi="ar-TN"/>
              </w:rPr>
              <w:t xml:space="preserve"> الآجال:</w:t>
            </w:r>
            <w:r>
              <w:rPr>
                <w:rFonts w:ascii="Simplified Arabic" w:hAnsi="Simplified Arabic" w:cs="Simplified Arabic"/>
                <w:sz w:val="28"/>
                <w:szCs w:val="28"/>
                <w:rtl/>
                <w:lang w:bidi="ar-TN"/>
              </w:rPr>
              <w:t xml:space="preserve"> 7أيام من تاريخ تلقي الحجة في الرجوع في الهبة</w:t>
            </w:r>
          </w:p>
        </w:tc>
        <w:tc>
          <w:tcPr>
            <w:tcW w:w="3118" w:type="dxa"/>
            <w:tcBorders>
              <w:top w:val="single" w:sz="12" w:space="0" w:color="auto"/>
              <w:left w:val="single" w:sz="12" w:space="0" w:color="auto"/>
              <w:bottom w:val="single" w:sz="12" w:space="0" w:color="auto"/>
              <w:right w:val="single" w:sz="12" w:space="0" w:color="auto"/>
            </w:tcBorders>
            <w:hideMark/>
          </w:tcPr>
          <w:p w:rsidR="00513166" w:rsidRDefault="00513166" w:rsidP="00513166">
            <w:pPr>
              <w:bidi/>
              <w:spacing w:line="254" w:lineRule="auto"/>
              <w:ind w:left="0"/>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-مصلحة الهبات والوصايا والمخلفات الشاغرة أو التي لا وارث لها</w:t>
            </w:r>
          </w:p>
          <w:p w:rsidR="00513166" w:rsidRDefault="00513166" w:rsidP="00513166">
            <w:pPr>
              <w:bidi/>
              <w:spacing w:line="254" w:lineRule="auto"/>
              <w:ind w:left="0"/>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 الإدارة الجهوية لديوان الملكية العقارية المختصة ترابيا</w:t>
            </w:r>
          </w:p>
        </w:tc>
        <w:tc>
          <w:tcPr>
            <w:tcW w:w="2268" w:type="dxa"/>
            <w:tcBorders>
              <w:top w:val="single" w:sz="12" w:space="0" w:color="auto"/>
              <w:left w:val="single" w:sz="12" w:space="0" w:color="auto"/>
              <w:bottom w:val="single" w:sz="12" w:space="0" w:color="auto"/>
              <w:right w:val="single" w:sz="12" w:space="0" w:color="auto"/>
            </w:tcBorders>
          </w:tcPr>
          <w:p w:rsidR="00513166" w:rsidRDefault="00513166" w:rsidP="00513166">
            <w:pPr>
              <w:tabs>
                <w:tab w:val="right" w:pos="3687"/>
                <w:tab w:val="right" w:pos="5423"/>
              </w:tabs>
              <w:bidi/>
              <w:spacing w:line="254" w:lineRule="auto"/>
              <w:rPr>
                <w:rFonts w:ascii="Simplified Arabic" w:hAnsi="Simplified Arabic" w:cs="Simplified Arabic"/>
                <w:sz w:val="28"/>
                <w:szCs w:val="28"/>
                <w:rtl/>
                <w:lang w:bidi="ar-TN"/>
              </w:rPr>
            </w:pPr>
          </w:p>
        </w:tc>
        <w:tc>
          <w:tcPr>
            <w:tcW w:w="2978" w:type="dxa"/>
            <w:tcBorders>
              <w:top w:val="single" w:sz="12" w:space="0" w:color="auto"/>
              <w:left w:val="single" w:sz="12" w:space="0" w:color="auto"/>
              <w:bottom w:val="single" w:sz="12" w:space="0" w:color="auto"/>
              <w:right w:val="single" w:sz="12" w:space="0" w:color="auto"/>
            </w:tcBorders>
            <w:hideMark/>
          </w:tcPr>
          <w:p w:rsidR="00513166" w:rsidRDefault="00513166" w:rsidP="00513166">
            <w:pPr>
              <w:tabs>
                <w:tab w:val="right" w:pos="3687"/>
                <w:tab w:val="right" w:pos="5423"/>
              </w:tabs>
              <w:bidi/>
              <w:spacing w:line="254" w:lineRule="auto"/>
              <w:ind w:left="0"/>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مكتوب موجه إلى الإدارة الجهوية لديوان الملكية العقارية المختصة ترابيا</w:t>
            </w:r>
            <w:r w:rsidR="002148E3">
              <w:rPr>
                <w:rFonts w:ascii="Simplified Arabic" w:hAnsi="Simplified Arabic" w:cs="Simplified Arabic" w:hint="cs"/>
                <w:sz w:val="28"/>
                <w:szCs w:val="28"/>
                <w:rtl/>
                <w:lang w:bidi="ar-TN"/>
              </w:rPr>
              <w:t xml:space="preserve"> 1849</w:t>
            </w:r>
          </w:p>
        </w:tc>
      </w:tr>
      <w:tr w:rsidR="00513166" w:rsidTr="00513166">
        <w:tc>
          <w:tcPr>
            <w:tcW w:w="992" w:type="dxa"/>
            <w:vMerge/>
            <w:tcBorders>
              <w:top w:val="single" w:sz="12" w:space="0" w:color="auto"/>
              <w:left w:val="single" w:sz="12" w:space="0" w:color="auto"/>
              <w:bottom w:val="single" w:sz="12" w:space="0" w:color="auto"/>
              <w:right w:val="single" w:sz="12" w:space="0" w:color="auto"/>
            </w:tcBorders>
            <w:vAlign w:val="center"/>
            <w:hideMark/>
          </w:tcPr>
          <w:p w:rsidR="00513166" w:rsidRDefault="00513166" w:rsidP="00513166">
            <w:pPr>
              <w:ind w:left="0"/>
              <w:rPr>
                <w:rFonts w:ascii="Times New Roman" w:eastAsia="Times New Roman" w:hAnsi="Times New Roman" w:cs="Traditional Arabic"/>
                <w:sz w:val="32"/>
                <w:szCs w:val="32"/>
              </w:rPr>
            </w:pPr>
          </w:p>
        </w:tc>
        <w:tc>
          <w:tcPr>
            <w:tcW w:w="1276" w:type="dxa"/>
            <w:vMerge/>
            <w:tcBorders>
              <w:top w:val="single" w:sz="12" w:space="0" w:color="auto"/>
              <w:left w:val="single" w:sz="12" w:space="0" w:color="auto"/>
              <w:bottom w:val="single" w:sz="12" w:space="0" w:color="auto"/>
              <w:right w:val="single" w:sz="12" w:space="0" w:color="auto"/>
            </w:tcBorders>
            <w:vAlign w:val="center"/>
            <w:hideMark/>
          </w:tcPr>
          <w:p w:rsidR="00513166" w:rsidRDefault="00513166" w:rsidP="00513166">
            <w:pPr>
              <w:ind w:left="0"/>
              <w:rPr>
                <w:rFonts w:ascii="Simplified Arabic" w:eastAsia="Times New Roman" w:hAnsi="Simplified Arabic" w:cs="Simplified Arabic"/>
                <w:b/>
                <w:bCs/>
                <w:sz w:val="32"/>
                <w:szCs w:val="32"/>
                <w:lang w:bidi="ar-TN"/>
              </w:rPr>
            </w:pPr>
          </w:p>
        </w:tc>
        <w:tc>
          <w:tcPr>
            <w:tcW w:w="5245" w:type="dxa"/>
            <w:tcBorders>
              <w:top w:val="single" w:sz="12" w:space="0" w:color="auto"/>
              <w:left w:val="single" w:sz="12" w:space="0" w:color="auto"/>
              <w:bottom w:val="single" w:sz="12" w:space="0" w:color="auto"/>
              <w:right w:val="single" w:sz="12" w:space="0" w:color="auto"/>
            </w:tcBorders>
            <w:hideMark/>
          </w:tcPr>
          <w:p w:rsidR="00513166" w:rsidRDefault="00513166" w:rsidP="00513166">
            <w:pPr>
              <w:pStyle w:val="Corpsdetexte"/>
              <w:bidi/>
              <w:spacing w:line="254" w:lineRule="auto"/>
              <w:ind w:left="0" w:right="34"/>
              <w:rPr>
                <w:rFonts w:ascii="Simplified Arabic" w:hAnsi="Simplified Arabic" w:cs="Simplified Arabic"/>
                <w:sz w:val="28"/>
                <w:szCs w:val="28"/>
                <w:rtl/>
                <w:lang w:bidi="ar-TN"/>
              </w:rPr>
            </w:pPr>
            <w:r>
              <w:rPr>
                <w:rFonts w:ascii="Simplified Arabic" w:hAnsi="Simplified Arabic" w:cs="Simplified Arabic"/>
                <w:sz w:val="28"/>
                <w:szCs w:val="28"/>
                <w:rtl/>
                <w:lang w:bidi="ar-TN"/>
              </w:rPr>
              <w:t>4-طلب الغاء عملية ترسيم الهبة بسجلات أملاك الدولة.</w:t>
            </w:r>
          </w:p>
          <w:p w:rsidR="00513166" w:rsidRDefault="00513166" w:rsidP="00513166">
            <w:pPr>
              <w:pStyle w:val="Corpsdetexte"/>
              <w:bidi/>
              <w:spacing w:line="254" w:lineRule="auto"/>
              <w:ind w:left="0" w:right="34"/>
              <w:rPr>
                <w:rFonts w:ascii="Simplified Arabic" w:hAnsi="Simplified Arabic" w:cs="Simplified Arabic"/>
                <w:sz w:val="28"/>
                <w:szCs w:val="28"/>
                <w:rtl/>
                <w:lang w:bidi="ar-TN"/>
              </w:rPr>
            </w:pPr>
            <w:r>
              <w:rPr>
                <w:rFonts w:ascii="Simplified Arabic" w:hAnsi="Simplified Arabic" w:cs="Simplified Arabic"/>
                <w:b/>
                <w:bCs/>
                <w:sz w:val="28"/>
                <w:szCs w:val="28"/>
                <w:u w:val="single"/>
                <w:rtl/>
                <w:lang w:bidi="ar-TN"/>
              </w:rPr>
              <w:t>الآجال:</w:t>
            </w:r>
            <w:r>
              <w:rPr>
                <w:rFonts w:ascii="Simplified Arabic" w:hAnsi="Simplified Arabic" w:cs="Simplified Arabic"/>
                <w:sz w:val="28"/>
                <w:szCs w:val="28"/>
                <w:rtl/>
                <w:lang w:bidi="ar-TN"/>
              </w:rPr>
              <w:t xml:space="preserve"> 15أيام من تاريخ تلقي الحجة في الرجوع في الهبة</w:t>
            </w:r>
          </w:p>
        </w:tc>
        <w:tc>
          <w:tcPr>
            <w:tcW w:w="3118" w:type="dxa"/>
            <w:tcBorders>
              <w:top w:val="single" w:sz="12" w:space="0" w:color="auto"/>
              <w:left w:val="single" w:sz="12" w:space="0" w:color="auto"/>
              <w:bottom w:val="single" w:sz="12" w:space="0" w:color="auto"/>
              <w:right w:val="single" w:sz="12" w:space="0" w:color="auto"/>
            </w:tcBorders>
            <w:hideMark/>
          </w:tcPr>
          <w:p w:rsidR="00513166" w:rsidRDefault="00513166" w:rsidP="00513166">
            <w:pPr>
              <w:bidi/>
              <w:spacing w:line="254" w:lineRule="auto"/>
              <w:ind w:left="0"/>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-مصلحة الهبات والوصايا والمخلفات الشاغرة أو التي لا وارث لها</w:t>
            </w:r>
          </w:p>
          <w:p w:rsidR="00513166" w:rsidRDefault="00513166" w:rsidP="00513166">
            <w:pPr>
              <w:bidi/>
              <w:spacing w:line="254" w:lineRule="auto"/>
              <w:ind w:left="0"/>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 الإدارة العامة لضبط الأملاك العمومية</w:t>
            </w:r>
          </w:p>
        </w:tc>
        <w:tc>
          <w:tcPr>
            <w:tcW w:w="2268" w:type="dxa"/>
            <w:tcBorders>
              <w:top w:val="single" w:sz="12" w:space="0" w:color="auto"/>
              <w:left w:val="single" w:sz="12" w:space="0" w:color="auto"/>
              <w:bottom w:val="single" w:sz="12" w:space="0" w:color="auto"/>
              <w:right w:val="single" w:sz="12" w:space="0" w:color="auto"/>
            </w:tcBorders>
          </w:tcPr>
          <w:p w:rsidR="00513166" w:rsidRDefault="00513166" w:rsidP="00513166">
            <w:pPr>
              <w:tabs>
                <w:tab w:val="right" w:pos="3687"/>
                <w:tab w:val="right" w:pos="5423"/>
              </w:tabs>
              <w:bidi/>
              <w:spacing w:line="254" w:lineRule="auto"/>
              <w:rPr>
                <w:rFonts w:ascii="Simplified Arabic" w:hAnsi="Simplified Arabic" w:cs="Simplified Arabic"/>
                <w:sz w:val="28"/>
                <w:szCs w:val="28"/>
                <w:rtl/>
                <w:lang w:bidi="ar-TN"/>
              </w:rPr>
            </w:pPr>
          </w:p>
        </w:tc>
        <w:tc>
          <w:tcPr>
            <w:tcW w:w="2978" w:type="dxa"/>
            <w:tcBorders>
              <w:top w:val="single" w:sz="12" w:space="0" w:color="auto"/>
              <w:left w:val="single" w:sz="12" w:space="0" w:color="auto"/>
              <w:bottom w:val="single" w:sz="12" w:space="0" w:color="auto"/>
              <w:right w:val="single" w:sz="12" w:space="0" w:color="auto"/>
            </w:tcBorders>
            <w:hideMark/>
          </w:tcPr>
          <w:p w:rsidR="00513166" w:rsidRDefault="00513166" w:rsidP="00513166">
            <w:pPr>
              <w:tabs>
                <w:tab w:val="right" w:pos="3687"/>
                <w:tab w:val="right" w:pos="5423"/>
              </w:tabs>
              <w:bidi/>
              <w:spacing w:line="254" w:lineRule="auto"/>
              <w:ind w:left="0"/>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 xml:space="preserve">مكتوب موجه إلى الإدارة </w:t>
            </w:r>
          </w:p>
          <w:p w:rsidR="00513166" w:rsidRDefault="00513166" w:rsidP="00513166">
            <w:pPr>
              <w:tabs>
                <w:tab w:val="right" w:pos="3687"/>
                <w:tab w:val="right" w:pos="5423"/>
              </w:tabs>
              <w:bidi/>
              <w:spacing w:line="254" w:lineRule="auto"/>
              <w:ind w:left="0"/>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العامة لضبط الأملاك العمومية</w:t>
            </w:r>
            <w:r w:rsidR="002148E3">
              <w:rPr>
                <w:rFonts w:ascii="Simplified Arabic" w:hAnsi="Simplified Arabic" w:cs="Simplified Arabic" w:hint="cs"/>
                <w:sz w:val="28"/>
                <w:szCs w:val="28"/>
                <w:rtl/>
                <w:lang w:bidi="ar-TN"/>
              </w:rPr>
              <w:t xml:space="preserve"> 1850</w:t>
            </w:r>
          </w:p>
        </w:tc>
      </w:tr>
    </w:tbl>
    <w:p w:rsidR="00053024" w:rsidRDefault="00053024" w:rsidP="00053024">
      <w:pPr>
        <w:bidi/>
        <w:ind w:left="0"/>
        <w:rPr>
          <w:rFonts w:ascii="Times New Roman" w:eastAsia="Times New Roman" w:hAnsi="Times New Roman" w:cs="Traditional Arabic"/>
          <w:sz w:val="20"/>
          <w:szCs w:val="24"/>
          <w:rtl/>
          <w:lang w:eastAsia="fr-FR"/>
        </w:rPr>
      </w:pPr>
    </w:p>
    <w:tbl>
      <w:tblPr>
        <w:tblpPr w:leftFromText="141" w:rightFromText="141" w:topFromText="34" w:vertAnchor="text" w:tblpX="19990" w:tblpY="-3377"/>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973"/>
      </w:tblGrid>
      <w:tr w:rsidR="00513166" w:rsidTr="00513166">
        <w:trPr>
          <w:trHeight w:val="18"/>
        </w:trPr>
        <w:tc>
          <w:tcPr>
            <w:tcW w:w="1973" w:type="dxa"/>
            <w:tcBorders>
              <w:top w:val="single" w:sz="4" w:space="0" w:color="auto"/>
              <w:left w:val="single" w:sz="4" w:space="0" w:color="auto"/>
              <w:bottom w:val="single" w:sz="4" w:space="0" w:color="auto"/>
              <w:right w:val="single" w:sz="4" w:space="0" w:color="auto"/>
            </w:tcBorders>
          </w:tcPr>
          <w:p w:rsidR="00513166" w:rsidRDefault="00513166" w:rsidP="00513166">
            <w:pPr>
              <w:bidi/>
              <w:jc w:val="center"/>
              <w:rPr>
                <w:rtl/>
              </w:rPr>
            </w:pPr>
          </w:p>
        </w:tc>
      </w:tr>
    </w:tbl>
    <w:p w:rsidR="00513166" w:rsidRDefault="00513166" w:rsidP="00513166">
      <w:pPr>
        <w:tabs>
          <w:tab w:val="left" w:pos="2435"/>
          <w:tab w:val="center" w:pos="7285"/>
        </w:tabs>
        <w:spacing w:line="256" w:lineRule="auto"/>
        <w:jc w:val="center"/>
        <w:rPr>
          <w:rFonts w:ascii="Simplified Arabic" w:hAnsi="Simplified Arabic" w:cs="Simplified Arabic"/>
          <w:b/>
          <w:bCs/>
          <w:sz w:val="32"/>
          <w:szCs w:val="32"/>
          <w:rtl/>
          <w:lang w:bidi="ar-TN"/>
        </w:rPr>
      </w:pPr>
      <w:r>
        <w:rPr>
          <w:rFonts w:ascii="Simplified Arabic" w:hAnsi="Simplified Arabic" w:cs="Simplified Arabic"/>
          <w:b/>
          <w:bCs/>
          <w:sz w:val="32"/>
          <w:szCs w:val="32"/>
          <w:rtl/>
          <w:lang w:bidi="ar-TN"/>
        </w:rPr>
        <w:t>جدول تفصيلي حول الإجراءات المتبعة في تصفية المخلفات الشاغرة أو التي لا وارث لها</w:t>
      </w:r>
    </w:p>
    <w:p w:rsidR="00513166" w:rsidRDefault="00513166" w:rsidP="00513166">
      <w:pPr>
        <w:jc w:val="center"/>
      </w:pPr>
      <w:r>
        <w:rPr>
          <w:rFonts w:ascii="Simplified Arabic" w:hAnsi="Simplified Arabic" w:cs="Simplified Arabic"/>
          <w:b/>
          <w:bCs/>
          <w:sz w:val="32"/>
          <w:szCs w:val="32"/>
          <w:rtl/>
          <w:lang w:bidi="ar-TN"/>
        </w:rPr>
        <w:t>والأطراف المتداخلة فيها والمراجع التشريعية والترتيبية ذات الصلة</w:t>
      </w:r>
    </w:p>
    <w:p w:rsidR="00513166" w:rsidRDefault="00513166" w:rsidP="00513166"/>
    <w:tbl>
      <w:tblPr>
        <w:bidiVisual/>
        <w:tblW w:w="16158" w:type="dxa"/>
        <w:tblInd w:w="-9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992"/>
        <w:gridCol w:w="1145"/>
        <w:gridCol w:w="4729"/>
        <w:gridCol w:w="3907"/>
        <w:gridCol w:w="2452"/>
        <w:gridCol w:w="2933"/>
      </w:tblGrid>
      <w:tr w:rsidR="00513166" w:rsidTr="008C1FF8">
        <w:tc>
          <w:tcPr>
            <w:tcW w:w="992" w:type="dxa"/>
            <w:shd w:val="clear" w:color="auto" w:fill="FFFFFF" w:themeFill="background1"/>
            <w:vAlign w:val="center"/>
            <w:hideMark/>
          </w:tcPr>
          <w:p w:rsidR="00513166" w:rsidRDefault="00513166" w:rsidP="00513166">
            <w:pPr>
              <w:spacing w:line="256" w:lineRule="auto"/>
              <w:jc w:val="center"/>
              <w:rPr>
                <w:rFonts w:ascii="Simplified Arabic" w:hAnsi="Simplified Arabic" w:cs="Simplified Arabic"/>
                <w:b/>
                <w:bCs/>
                <w:sz w:val="32"/>
                <w:szCs w:val="32"/>
                <w:rtl/>
                <w:lang w:bidi="ar-TN"/>
              </w:rPr>
            </w:pPr>
            <w:r>
              <w:rPr>
                <w:rFonts w:ascii="Simplified Arabic" w:hAnsi="Simplified Arabic" w:cs="Simplified Arabic" w:hint="cs"/>
                <w:b/>
                <w:bCs/>
                <w:sz w:val="32"/>
                <w:szCs w:val="32"/>
                <w:rtl/>
                <w:lang w:bidi="ar-TN"/>
              </w:rPr>
              <w:t>رقم العملية</w:t>
            </w:r>
          </w:p>
        </w:tc>
        <w:tc>
          <w:tcPr>
            <w:tcW w:w="1145" w:type="dxa"/>
            <w:shd w:val="clear" w:color="auto" w:fill="FFFFFF" w:themeFill="background1"/>
          </w:tcPr>
          <w:p w:rsidR="00513166" w:rsidRDefault="00513166" w:rsidP="00513166">
            <w:pPr>
              <w:spacing w:line="256" w:lineRule="auto"/>
              <w:jc w:val="center"/>
              <w:rPr>
                <w:rFonts w:ascii="Simplified Arabic" w:hAnsi="Simplified Arabic" w:cs="Simplified Arabic"/>
                <w:b/>
                <w:bCs/>
                <w:sz w:val="32"/>
                <w:szCs w:val="32"/>
                <w:rtl/>
                <w:lang w:bidi="ar-TN"/>
              </w:rPr>
            </w:pPr>
            <w:r>
              <w:rPr>
                <w:rFonts w:ascii="Simplified Arabic" w:hAnsi="Simplified Arabic" w:cs="Simplified Arabic" w:hint="cs"/>
                <w:b/>
                <w:bCs/>
                <w:sz w:val="32"/>
                <w:szCs w:val="32"/>
                <w:rtl/>
                <w:lang w:bidi="ar-TN"/>
              </w:rPr>
              <w:t>تعريف العملية</w:t>
            </w:r>
          </w:p>
        </w:tc>
        <w:tc>
          <w:tcPr>
            <w:tcW w:w="4729" w:type="dxa"/>
            <w:shd w:val="clear" w:color="auto" w:fill="FFFFFF" w:themeFill="background1"/>
            <w:vAlign w:val="center"/>
            <w:hideMark/>
          </w:tcPr>
          <w:p w:rsidR="00513166" w:rsidRDefault="00513166" w:rsidP="00513166">
            <w:pPr>
              <w:spacing w:line="256" w:lineRule="auto"/>
              <w:jc w:val="center"/>
              <w:rPr>
                <w:rFonts w:ascii="Simplified Arabic" w:hAnsi="Simplified Arabic" w:cs="Simplified Arabic"/>
                <w:sz w:val="32"/>
                <w:szCs w:val="32"/>
                <w:rtl/>
                <w:lang w:bidi="ar-TN"/>
              </w:rPr>
            </w:pPr>
            <w:r>
              <w:rPr>
                <w:rFonts w:ascii="Simplified Arabic" w:hAnsi="Simplified Arabic" w:cs="Simplified Arabic"/>
                <w:b/>
                <w:bCs/>
                <w:sz w:val="32"/>
                <w:szCs w:val="32"/>
                <w:rtl/>
                <w:lang w:bidi="ar-TN"/>
              </w:rPr>
              <w:t>الوصف المدقق للإجراء</w:t>
            </w:r>
          </w:p>
        </w:tc>
        <w:tc>
          <w:tcPr>
            <w:tcW w:w="3907" w:type="dxa"/>
            <w:shd w:val="clear" w:color="auto" w:fill="FFFFFF" w:themeFill="background1"/>
            <w:vAlign w:val="center"/>
            <w:hideMark/>
          </w:tcPr>
          <w:p w:rsidR="00513166" w:rsidRDefault="00513166" w:rsidP="00513166">
            <w:pPr>
              <w:spacing w:line="256" w:lineRule="auto"/>
              <w:jc w:val="center"/>
              <w:rPr>
                <w:rFonts w:ascii="Simplified Arabic" w:hAnsi="Simplified Arabic" w:cs="Simplified Arabic"/>
                <w:color w:val="FF0000"/>
                <w:sz w:val="32"/>
                <w:szCs w:val="32"/>
                <w:rtl/>
                <w:lang w:bidi="ar-TN"/>
              </w:rPr>
            </w:pPr>
            <w:r>
              <w:rPr>
                <w:rFonts w:ascii="Simplified Arabic" w:hAnsi="Simplified Arabic" w:cs="Simplified Arabic"/>
                <w:b/>
                <w:bCs/>
                <w:sz w:val="32"/>
                <w:szCs w:val="32"/>
                <w:rtl/>
                <w:lang w:bidi="ar-TN"/>
              </w:rPr>
              <w:t>الأطراف المتداخلة</w:t>
            </w:r>
          </w:p>
        </w:tc>
        <w:tc>
          <w:tcPr>
            <w:tcW w:w="2452" w:type="dxa"/>
            <w:shd w:val="clear" w:color="auto" w:fill="FFFFFF" w:themeFill="background1"/>
            <w:vAlign w:val="center"/>
            <w:hideMark/>
          </w:tcPr>
          <w:p w:rsidR="00513166" w:rsidRDefault="00513166" w:rsidP="00513166">
            <w:pPr>
              <w:spacing w:line="256" w:lineRule="auto"/>
              <w:jc w:val="center"/>
              <w:rPr>
                <w:rFonts w:ascii="Simplified Arabic" w:hAnsi="Simplified Arabic" w:cs="Simplified Arabic"/>
                <w:sz w:val="32"/>
                <w:szCs w:val="32"/>
                <w:rtl/>
                <w:lang w:val="en-US" w:bidi="ar-TN"/>
              </w:rPr>
            </w:pPr>
            <w:r>
              <w:rPr>
                <w:rFonts w:ascii="Simplified Arabic" w:hAnsi="Simplified Arabic" w:cs="Simplified Arabic"/>
                <w:b/>
                <w:bCs/>
                <w:sz w:val="32"/>
                <w:szCs w:val="32"/>
                <w:rtl/>
                <w:lang w:val="en-US" w:bidi="ar-TN"/>
              </w:rPr>
              <w:t>النصوص القانونية والترتيبية</w:t>
            </w:r>
          </w:p>
        </w:tc>
        <w:tc>
          <w:tcPr>
            <w:tcW w:w="2933" w:type="dxa"/>
            <w:shd w:val="clear" w:color="auto" w:fill="FFFFFF" w:themeFill="background1"/>
            <w:vAlign w:val="center"/>
            <w:hideMark/>
          </w:tcPr>
          <w:p w:rsidR="00513166" w:rsidRDefault="00513166" w:rsidP="00513166">
            <w:pPr>
              <w:spacing w:line="256" w:lineRule="auto"/>
              <w:jc w:val="center"/>
              <w:rPr>
                <w:rFonts w:ascii="Simplified Arabic" w:hAnsi="Simplified Arabic" w:cs="Simplified Arabic"/>
                <w:b/>
                <w:bCs/>
                <w:sz w:val="32"/>
                <w:szCs w:val="32"/>
                <w:rtl/>
                <w:lang w:val="en-US" w:bidi="ar-TN"/>
              </w:rPr>
            </w:pPr>
            <w:r>
              <w:rPr>
                <w:rFonts w:ascii="Simplified Arabic" w:hAnsi="Simplified Arabic" w:cs="Simplified Arabic"/>
                <w:b/>
                <w:bCs/>
                <w:sz w:val="32"/>
                <w:szCs w:val="32"/>
                <w:rtl/>
                <w:lang w:bidi="ar-TN"/>
              </w:rPr>
              <w:t>الوثائق التي تنتجها الادارة</w:t>
            </w:r>
          </w:p>
        </w:tc>
      </w:tr>
      <w:tr w:rsidR="00513166" w:rsidTr="008C1FF8">
        <w:tc>
          <w:tcPr>
            <w:tcW w:w="992" w:type="dxa"/>
            <w:vMerge w:val="restart"/>
            <w:vAlign w:val="center"/>
          </w:tcPr>
          <w:p w:rsidR="00513166" w:rsidRDefault="00513166" w:rsidP="00513166">
            <w:pPr>
              <w:spacing w:line="256" w:lineRule="auto"/>
              <w:jc w:val="center"/>
              <w:rPr>
                <w:rFonts w:ascii="Simplified Arabic" w:hAnsi="Simplified Arabic" w:cs="Simplified Arabic"/>
                <w:b/>
                <w:bCs/>
                <w:sz w:val="28"/>
                <w:szCs w:val="28"/>
                <w:rtl/>
                <w:lang w:bidi="ar-TN"/>
              </w:rPr>
            </w:pPr>
            <w:r>
              <w:rPr>
                <w:rFonts w:ascii="Simplified Arabic" w:hAnsi="Simplified Arabic" w:cs="Simplified Arabic" w:hint="cs"/>
                <w:b/>
                <w:bCs/>
                <w:sz w:val="28"/>
                <w:szCs w:val="28"/>
                <w:rtl/>
                <w:lang w:bidi="ar-TN"/>
              </w:rPr>
              <w:t>1</w:t>
            </w:r>
          </w:p>
        </w:tc>
        <w:tc>
          <w:tcPr>
            <w:tcW w:w="1145" w:type="dxa"/>
            <w:vMerge w:val="restart"/>
          </w:tcPr>
          <w:p w:rsidR="00513166" w:rsidRPr="00582BD1" w:rsidRDefault="00513166" w:rsidP="00B87A80">
            <w:pPr>
              <w:bidi/>
              <w:spacing w:line="256" w:lineRule="auto"/>
              <w:jc w:val="center"/>
              <w:rPr>
                <w:rFonts w:ascii="Simplified Arabic" w:hAnsi="Simplified Arabic" w:cs="Simplified Arabic"/>
                <w:b/>
                <w:bCs/>
                <w:sz w:val="28"/>
                <w:szCs w:val="28"/>
                <w:rtl/>
                <w:lang w:bidi="ar-TN"/>
              </w:rPr>
            </w:pPr>
            <w:r w:rsidRPr="00582BD1">
              <w:rPr>
                <w:rFonts w:ascii="Simplified Arabic" w:hAnsi="Simplified Arabic" w:cs="Simplified Arabic" w:hint="cs"/>
                <w:b/>
                <w:bCs/>
                <w:sz w:val="36"/>
                <w:szCs w:val="36"/>
                <w:rtl/>
                <w:lang w:bidi="ar-TN"/>
              </w:rPr>
              <w:t>تكوين</w:t>
            </w:r>
          </w:p>
          <w:p w:rsidR="00513166" w:rsidRPr="00582BD1" w:rsidRDefault="00513166" w:rsidP="00B87A80">
            <w:pPr>
              <w:bidi/>
              <w:spacing w:line="256" w:lineRule="auto"/>
              <w:jc w:val="center"/>
              <w:rPr>
                <w:rFonts w:ascii="Simplified Arabic" w:hAnsi="Simplified Arabic" w:cs="Simplified Arabic"/>
                <w:b/>
                <w:bCs/>
                <w:sz w:val="28"/>
                <w:szCs w:val="28"/>
                <w:rtl/>
                <w:lang w:bidi="ar-TN"/>
              </w:rPr>
            </w:pPr>
            <w:r w:rsidRPr="00582BD1">
              <w:rPr>
                <w:rFonts w:ascii="Simplified Arabic" w:hAnsi="Simplified Arabic" w:cs="Simplified Arabic" w:hint="cs"/>
                <w:b/>
                <w:bCs/>
                <w:sz w:val="36"/>
                <w:szCs w:val="36"/>
                <w:rtl/>
                <w:lang w:bidi="ar-TN"/>
              </w:rPr>
              <w:t>الملف</w:t>
            </w:r>
          </w:p>
        </w:tc>
        <w:tc>
          <w:tcPr>
            <w:tcW w:w="4729" w:type="dxa"/>
          </w:tcPr>
          <w:p w:rsidR="00513166" w:rsidRPr="000B5BFC" w:rsidRDefault="00513166" w:rsidP="00513166">
            <w:pPr>
              <w:bidi/>
              <w:spacing w:line="256" w:lineRule="auto"/>
              <w:rPr>
                <w:rFonts w:ascii="Simplified Arabic" w:hAnsi="Simplified Arabic" w:cs="Simplified Arabic"/>
                <w:sz w:val="28"/>
                <w:szCs w:val="28"/>
                <w:rtl/>
                <w:lang w:bidi="ar-TN"/>
              </w:rPr>
            </w:pPr>
            <w:r>
              <w:rPr>
                <w:rFonts w:ascii="Simplified Arabic" w:hAnsi="Simplified Arabic" w:cs="Simplified Arabic" w:hint="cs"/>
                <w:sz w:val="28"/>
                <w:szCs w:val="28"/>
                <w:rtl/>
                <w:lang w:bidi="ar-TN"/>
              </w:rPr>
              <w:t xml:space="preserve">1-تلقي مكتوب أو ملف أو عريضة </w:t>
            </w:r>
            <w:r>
              <w:rPr>
                <w:rFonts w:ascii="Simplified Arabic" w:hAnsi="Simplified Arabic" w:cs="Simplified Arabic"/>
                <w:sz w:val="28"/>
                <w:szCs w:val="28"/>
                <w:rtl/>
                <w:lang w:bidi="ar-TN"/>
              </w:rPr>
              <w:t xml:space="preserve"> في </w:t>
            </w:r>
            <w:r>
              <w:rPr>
                <w:rFonts w:ascii="Simplified Arabic" w:hAnsi="Simplified Arabic" w:cs="Simplified Arabic" w:hint="cs"/>
                <w:sz w:val="28"/>
                <w:szCs w:val="28"/>
                <w:rtl/>
                <w:lang w:bidi="ar-TN"/>
              </w:rPr>
              <w:t>وجود</w:t>
            </w:r>
            <w:r>
              <w:rPr>
                <w:rFonts w:ascii="Simplified Arabic" w:hAnsi="Simplified Arabic" w:cs="Simplified Arabic"/>
                <w:sz w:val="28"/>
                <w:szCs w:val="28"/>
                <w:rtl/>
                <w:lang w:bidi="ar-TN"/>
              </w:rPr>
              <w:t xml:space="preserve"> مخلف شاغر</w:t>
            </w:r>
          </w:p>
        </w:tc>
        <w:tc>
          <w:tcPr>
            <w:tcW w:w="3907" w:type="dxa"/>
            <w:hideMark/>
          </w:tcPr>
          <w:p w:rsidR="00513166" w:rsidRDefault="00513166" w:rsidP="00513166">
            <w:pPr>
              <w:bidi/>
              <w:spacing w:line="256" w:lineRule="auto"/>
              <w:rPr>
                <w:rFonts w:ascii="Simplified Arabic" w:hAnsi="Simplified Arabic" w:cs="Simplified Arabic"/>
                <w:sz w:val="28"/>
                <w:szCs w:val="28"/>
                <w:rtl/>
                <w:lang w:bidi="ar-TN"/>
              </w:rPr>
            </w:pPr>
            <w:r>
              <w:rPr>
                <w:rFonts w:ascii="Simplified Arabic" w:hAnsi="Simplified Arabic" w:cs="Simplified Arabic" w:hint="cs"/>
                <w:sz w:val="28"/>
                <w:szCs w:val="28"/>
                <w:rtl/>
                <w:lang w:bidi="ar-TN"/>
              </w:rPr>
              <w:t>-</w:t>
            </w:r>
            <w:r>
              <w:rPr>
                <w:rFonts w:ascii="Simplified Arabic" w:hAnsi="Simplified Arabic" w:cs="Simplified Arabic"/>
                <w:sz w:val="28"/>
                <w:szCs w:val="28"/>
                <w:rtl/>
                <w:lang w:bidi="ar-TN"/>
              </w:rPr>
              <w:t>ال</w:t>
            </w:r>
            <w:r>
              <w:rPr>
                <w:rFonts w:ascii="Simplified Arabic" w:hAnsi="Simplified Arabic" w:cs="Simplified Arabic" w:hint="cs"/>
                <w:sz w:val="28"/>
                <w:szCs w:val="28"/>
                <w:rtl/>
                <w:lang w:bidi="ar-TN"/>
              </w:rPr>
              <w:t>جهة المعلمة بوجود</w:t>
            </w:r>
            <w:r>
              <w:rPr>
                <w:rFonts w:ascii="Simplified Arabic" w:hAnsi="Simplified Arabic" w:cs="Simplified Arabic"/>
                <w:sz w:val="28"/>
                <w:szCs w:val="28"/>
                <w:rtl/>
                <w:lang w:bidi="ar-TN"/>
              </w:rPr>
              <w:t xml:space="preserve"> مخلف شاغر</w:t>
            </w:r>
          </w:p>
          <w:p w:rsidR="00513166" w:rsidRDefault="00513166" w:rsidP="00513166">
            <w:pPr>
              <w:bidi/>
              <w:spacing w:line="256" w:lineRule="auto"/>
              <w:rPr>
                <w:rFonts w:ascii="Simplified Arabic" w:hAnsi="Simplified Arabic" w:cs="Simplified Arabic"/>
                <w:sz w:val="28"/>
                <w:szCs w:val="28"/>
                <w:rtl/>
                <w:lang w:bidi="ar-TN"/>
              </w:rPr>
            </w:pPr>
            <w:r>
              <w:rPr>
                <w:rFonts w:ascii="Simplified Arabic" w:hAnsi="Simplified Arabic" w:cs="Simplified Arabic"/>
                <w:sz w:val="28"/>
                <w:szCs w:val="28"/>
                <w:rtl/>
                <w:lang w:bidi="ar-TN"/>
              </w:rPr>
              <w:t>-خواص</w:t>
            </w:r>
          </w:p>
        </w:tc>
        <w:tc>
          <w:tcPr>
            <w:tcW w:w="2452" w:type="dxa"/>
            <w:hideMark/>
          </w:tcPr>
          <w:p w:rsidR="00513166" w:rsidRDefault="00513166" w:rsidP="00513166">
            <w:pPr>
              <w:pStyle w:val="Sansinterligne"/>
              <w:bidi/>
              <w:spacing w:line="256" w:lineRule="auto"/>
              <w:rPr>
                <w:rFonts w:ascii="Simplified Arabic" w:hAnsi="Simplified Arabic" w:cs="Simplified Arabic"/>
                <w:sz w:val="30"/>
                <w:szCs w:val="30"/>
                <w:rtl/>
                <w:lang w:eastAsia="en-US"/>
              </w:rPr>
            </w:pPr>
          </w:p>
        </w:tc>
        <w:tc>
          <w:tcPr>
            <w:tcW w:w="2933" w:type="dxa"/>
            <w:hideMark/>
          </w:tcPr>
          <w:p w:rsidR="00513166" w:rsidRDefault="00513166" w:rsidP="00513166">
            <w:pPr>
              <w:pStyle w:val="Sansinterligne"/>
              <w:bidi/>
              <w:spacing w:line="256" w:lineRule="auto"/>
              <w:rPr>
                <w:rFonts w:ascii="Simplified Arabic" w:hAnsi="Simplified Arabic" w:cs="Simplified Arabic"/>
                <w:sz w:val="30"/>
                <w:szCs w:val="30"/>
                <w:rtl/>
                <w:lang w:eastAsia="en-US"/>
              </w:rPr>
            </w:pPr>
            <w:r>
              <w:rPr>
                <w:rFonts w:ascii="Simplified Arabic" w:hAnsi="Simplified Arabic" w:cs="Simplified Arabic"/>
                <w:sz w:val="28"/>
                <w:szCs w:val="28"/>
                <w:rtl/>
                <w:lang w:eastAsia="en-US" w:bidi="ar-TN"/>
              </w:rPr>
              <w:t xml:space="preserve">مكتوب وارد من الجهة </w:t>
            </w:r>
            <w:r>
              <w:rPr>
                <w:rFonts w:ascii="Simplified Arabic" w:hAnsi="Simplified Arabic" w:cs="Simplified Arabic" w:hint="cs"/>
                <w:sz w:val="28"/>
                <w:szCs w:val="28"/>
                <w:rtl/>
                <w:lang w:eastAsia="en-US" w:bidi="ar-TN"/>
              </w:rPr>
              <w:t>المعلمة بوجود</w:t>
            </w:r>
            <w:r>
              <w:rPr>
                <w:rFonts w:ascii="Simplified Arabic" w:hAnsi="Simplified Arabic" w:cs="Simplified Arabic"/>
                <w:sz w:val="28"/>
                <w:szCs w:val="28"/>
                <w:rtl/>
                <w:lang w:eastAsia="en-US" w:bidi="ar-TN"/>
              </w:rPr>
              <w:t xml:space="preserve"> مخلف شاغر</w:t>
            </w:r>
          </w:p>
        </w:tc>
      </w:tr>
      <w:tr w:rsidR="00513166" w:rsidTr="008C1FF8">
        <w:tc>
          <w:tcPr>
            <w:tcW w:w="992" w:type="dxa"/>
            <w:vMerge/>
            <w:vAlign w:val="center"/>
          </w:tcPr>
          <w:p w:rsidR="00513166" w:rsidRDefault="00513166" w:rsidP="00513166">
            <w:pPr>
              <w:spacing w:line="256" w:lineRule="auto"/>
              <w:rPr>
                <w:rFonts w:ascii="Simplified Arabic" w:hAnsi="Simplified Arabic" w:cs="Simplified Arabic"/>
                <w:sz w:val="28"/>
                <w:szCs w:val="28"/>
                <w:rtl/>
              </w:rPr>
            </w:pPr>
          </w:p>
        </w:tc>
        <w:tc>
          <w:tcPr>
            <w:tcW w:w="1145" w:type="dxa"/>
            <w:vMerge/>
          </w:tcPr>
          <w:p w:rsidR="00513166" w:rsidRDefault="00513166" w:rsidP="00513166">
            <w:pPr>
              <w:spacing w:line="256" w:lineRule="auto"/>
              <w:rPr>
                <w:rFonts w:ascii="Simplified Arabic" w:hAnsi="Simplified Arabic" w:cs="Simplified Arabic"/>
                <w:sz w:val="28"/>
                <w:szCs w:val="28"/>
                <w:rtl/>
                <w:lang w:bidi="ar-TN"/>
              </w:rPr>
            </w:pPr>
          </w:p>
        </w:tc>
        <w:tc>
          <w:tcPr>
            <w:tcW w:w="4729" w:type="dxa"/>
          </w:tcPr>
          <w:p w:rsidR="00513166" w:rsidRDefault="00513166" w:rsidP="00513166">
            <w:pPr>
              <w:bidi/>
              <w:spacing w:line="256" w:lineRule="auto"/>
              <w:rPr>
                <w:rFonts w:ascii="Simplified Arabic" w:hAnsi="Simplified Arabic" w:cs="Simplified Arabic"/>
                <w:sz w:val="28"/>
                <w:szCs w:val="28"/>
                <w:rtl/>
                <w:lang w:val="en-US" w:bidi="ar-TN"/>
              </w:rPr>
            </w:pPr>
            <w:r>
              <w:rPr>
                <w:rFonts w:ascii="Simplified Arabic" w:hAnsi="Simplified Arabic" w:cs="Simplified Arabic" w:hint="cs"/>
                <w:sz w:val="28"/>
                <w:szCs w:val="28"/>
                <w:rtl/>
                <w:lang w:bidi="ar-TN"/>
              </w:rPr>
              <w:t>2-</w:t>
            </w:r>
            <w:r>
              <w:rPr>
                <w:rFonts w:ascii="Simplified Arabic" w:hAnsi="Simplified Arabic" w:cs="Simplified Arabic"/>
                <w:sz w:val="28"/>
                <w:szCs w:val="28"/>
                <w:rtl/>
                <w:lang w:bidi="ar-TN"/>
              </w:rPr>
              <w:t>طلب إجراء بحث عقاري للعقارات موضوع المخلف الشاغر بعد تلقي إشعار من قبل الإدارة العامة لأملاك الأجانب أو أحد الخواص أو تلقي حجة وفاة الهالك عن غير عقب من قبل المحكمة المختصة</w:t>
            </w:r>
          </w:p>
          <w:p w:rsidR="00513166" w:rsidRDefault="00513166" w:rsidP="00513166">
            <w:pPr>
              <w:bidi/>
              <w:spacing w:line="256" w:lineRule="auto"/>
              <w:rPr>
                <w:rFonts w:ascii="Simplified Arabic" w:hAnsi="Simplified Arabic" w:cs="Simplified Arabic"/>
                <w:sz w:val="28"/>
                <w:szCs w:val="28"/>
                <w:rtl/>
                <w:lang w:bidi="ar-TN"/>
              </w:rPr>
            </w:pPr>
            <w:r>
              <w:rPr>
                <w:rFonts w:ascii="Simplified Arabic" w:hAnsi="Simplified Arabic" w:cs="Simplified Arabic"/>
                <w:b/>
                <w:bCs/>
                <w:sz w:val="28"/>
                <w:szCs w:val="28"/>
                <w:u w:val="single"/>
                <w:rtl/>
                <w:lang w:bidi="ar-TN"/>
              </w:rPr>
              <w:t xml:space="preserve">الآجال: </w:t>
            </w:r>
            <w:r>
              <w:rPr>
                <w:rFonts w:ascii="Simplified Arabic" w:hAnsi="Simplified Arabic" w:cs="Simplified Arabic"/>
                <w:sz w:val="28"/>
                <w:szCs w:val="28"/>
                <w:rtl/>
                <w:lang w:bidi="ar-TN"/>
              </w:rPr>
              <w:t>10أيام من تاريخ التعهد بالملف</w:t>
            </w:r>
          </w:p>
        </w:tc>
        <w:tc>
          <w:tcPr>
            <w:tcW w:w="3907" w:type="dxa"/>
            <w:hideMark/>
          </w:tcPr>
          <w:p w:rsidR="00513166" w:rsidRDefault="00513166" w:rsidP="00513166">
            <w:pPr>
              <w:bidi/>
              <w:spacing w:line="256" w:lineRule="auto"/>
              <w:rPr>
                <w:rFonts w:ascii="Simplified Arabic" w:hAnsi="Simplified Arabic" w:cs="Simplified Arabic"/>
                <w:sz w:val="28"/>
                <w:szCs w:val="28"/>
                <w:rtl/>
                <w:lang w:bidi="ar-TN"/>
              </w:rPr>
            </w:pPr>
            <w:r>
              <w:rPr>
                <w:rFonts w:ascii="Simplified Arabic" w:hAnsi="Simplified Arabic" w:cs="Simplified Arabic"/>
                <w:sz w:val="28"/>
                <w:szCs w:val="28"/>
                <w:rtl/>
                <w:lang w:bidi="ar-TN"/>
              </w:rPr>
              <w:t xml:space="preserve">- مصلحة الهبات والوصايا </w:t>
            </w:r>
            <w:r>
              <w:rPr>
                <w:rFonts w:ascii="Simplified Arabic" w:hAnsi="Simplified Arabic" w:cs="Simplified Arabic"/>
                <w:sz w:val="28"/>
                <w:szCs w:val="28"/>
                <w:rtl/>
              </w:rPr>
              <w:t>و</w:t>
            </w:r>
            <w:r>
              <w:rPr>
                <w:rFonts w:ascii="Simplified Arabic" w:hAnsi="Simplified Arabic" w:cs="Simplified Arabic"/>
                <w:sz w:val="28"/>
                <w:szCs w:val="28"/>
                <w:rtl/>
                <w:lang w:bidi="ar-TN"/>
              </w:rPr>
              <w:t>المخلفات الشاغرة أو التي لا وارث لها</w:t>
            </w:r>
          </w:p>
          <w:p w:rsidR="00513166" w:rsidRPr="007F0341" w:rsidRDefault="00513166" w:rsidP="00513166">
            <w:pPr>
              <w:bidi/>
              <w:spacing w:line="256" w:lineRule="auto"/>
              <w:rPr>
                <w:rFonts w:ascii="Simplified Arabic" w:hAnsi="Simplified Arabic" w:cs="Simplified Arabic"/>
                <w:sz w:val="28"/>
                <w:szCs w:val="28"/>
                <w:rtl/>
                <w:lang w:val="en-US" w:bidi="ar-TN"/>
              </w:rPr>
            </w:pPr>
            <w:r>
              <w:rPr>
                <w:rFonts w:ascii="Simplified Arabic" w:hAnsi="Simplified Arabic" w:cs="Simplified Arabic"/>
                <w:sz w:val="28"/>
                <w:szCs w:val="28"/>
                <w:rtl/>
                <w:lang w:bidi="ar-TN"/>
              </w:rPr>
              <w:t>- الإدارة الجهوية لأملاك الدولة والشؤون العقارية المختصة ترابيا .</w:t>
            </w:r>
          </w:p>
          <w:p w:rsidR="00513166" w:rsidRDefault="00513166" w:rsidP="00513166">
            <w:pPr>
              <w:bidi/>
              <w:spacing w:line="256" w:lineRule="auto"/>
              <w:rPr>
                <w:rFonts w:ascii="Simplified Arabic" w:hAnsi="Simplified Arabic" w:cs="Simplified Arabic"/>
                <w:sz w:val="28"/>
                <w:szCs w:val="28"/>
                <w:rtl/>
                <w:lang w:bidi="ar-TN"/>
              </w:rPr>
            </w:pPr>
            <w:r>
              <w:rPr>
                <w:rFonts w:ascii="Simplified Arabic" w:hAnsi="Simplified Arabic" w:cs="Simplified Arabic"/>
                <w:sz w:val="28"/>
                <w:szCs w:val="28"/>
                <w:rtl/>
                <w:lang w:bidi="ar-TN"/>
              </w:rPr>
              <w:t>- محكمة الناحية المختصة ترابيا.</w:t>
            </w:r>
          </w:p>
        </w:tc>
        <w:tc>
          <w:tcPr>
            <w:tcW w:w="2452" w:type="dxa"/>
            <w:hideMark/>
          </w:tcPr>
          <w:p w:rsidR="00513166" w:rsidRDefault="00513166" w:rsidP="00B87A80">
            <w:pPr>
              <w:pStyle w:val="Sansinterligne"/>
              <w:bidi/>
              <w:spacing w:line="256" w:lineRule="auto"/>
              <w:rPr>
                <w:rFonts w:ascii="Simplified Arabic" w:hAnsi="Simplified Arabic" w:cs="Simplified Arabic"/>
                <w:sz w:val="28"/>
                <w:szCs w:val="28"/>
                <w:rtl/>
                <w:lang w:eastAsia="en-US" w:bidi="ar-TN"/>
              </w:rPr>
            </w:pPr>
            <w:r>
              <w:rPr>
                <w:rFonts w:ascii="Simplified Arabic" w:hAnsi="Simplified Arabic" w:cs="Simplified Arabic" w:hint="cs"/>
                <w:sz w:val="28"/>
                <w:szCs w:val="28"/>
                <w:rtl/>
                <w:lang w:eastAsia="en-US" w:bidi="ar-TN"/>
              </w:rPr>
              <w:t>-</w:t>
            </w:r>
            <w:r>
              <w:rPr>
                <w:rFonts w:ascii="Simplified Arabic" w:hAnsi="Simplified Arabic" w:cs="Simplified Arabic"/>
                <w:sz w:val="28"/>
                <w:szCs w:val="28"/>
                <w:rtl/>
                <w:lang w:eastAsia="en-US" w:bidi="ar-TN"/>
              </w:rPr>
              <w:t>الأمر الحكومي عدد 357 لسنة 2019 المؤرخ في 21 مارس 2019 المتعلق بتنظيم وزارة أملاك الدولة والشؤون</w:t>
            </w:r>
            <w:r>
              <w:rPr>
                <w:rFonts w:ascii="Simplified Arabic" w:hAnsi="Simplified Arabic" w:cs="Simplified Arabic" w:hint="cs"/>
                <w:sz w:val="28"/>
                <w:szCs w:val="28"/>
                <w:rtl/>
                <w:lang w:eastAsia="en-US" w:bidi="ar-TN"/>
              </w:rPr>
              <w:t xml:space="preserve"> العقارية.</w:t>
            </w:r>
          </w:p>
          <w:p w:rsidR="00513166" w:rsidRDefault="00513166" w:rsidP="00513166">
            <w:pPr>
              <w:pStyle w:val="Sansinterligne"/>
              <w:bidi/>
              <w:spacing w:line="256" w:lineRule="auto"/>
              <w:rPr>
                <w:rFonts w:ascii="Simplified Arabic" w:hAnsi="Simplified Arabic" w:cs="Simplified Arabic"/>
                <w:sz w:val="28"/>
                <w:szCs w:val="28"/>
                <w:rtl/>
                <w:lang w:eastAsia="en-US" w:bidi="ar-TN"/>
              </w:rPr>
            </w:pPr>
            <w:r>
              <w:rPr>
                <w:rFonts w:ascii="Simplified Arabic" w:hAnsi="Simplified Arabic" w:cs="Simplified Arabic" w:hint="cs"/>
                <w:sz w:val="28"/>
                <w:szCs w:val="28"/>
                <w:rtl/>
                <w:lang w:eastAsia="en-US" w:bidi="ar-TN"/>
              </w:rPr>
              <w:t>-الأمر العلي المؤرخ في 15 فيفري 1932</w:t>
            </w:r>
          </w:p>
          <w:p w:rsidR="00513166" w:rsidRDefault="00513166" w:rsidP="00513166">
            <w:pPr>
              <w:pStyle w:val="Sansinterligne"/>
              <w:bidi/>
              <w:spacing w:line="256" w:lineRule="auto"/>
              <w:rPr>
                <w:rFonts w:ascii="Simplified Arabic" w:hAnsi="Simplified Arabic" w:cs="Simplified Arabic" w:hint="cs"/>
                <w:sz w:val="28"/>
                <w:szCs w:val="28"/>
                <w:rtl/>
                <w:lang w:eastAsia="en-US" w:bidi="ar-TN"/>
              </w:rPr>
            </w:pPr>
            <w:r>
              <w:rPr>
                <w:rFonts w:ascii="Simplified Arabic" w:hAnsi="Simplified Arabic" w:cs="Simplified Arabic" w:hint="cs"/>
                <w:sz w:val="28"/>
                <w:szCs w:val="28"/>
                <w:rtl/>
                <w:lang w:eastAsia="en-US" w:bidi="ar-TN"/>
              </w:rPr>
              <w:t>-</w:t>
            </w:r>
            <w:r w:rsidRPr="00513166">
              <w:rPr>
                <w:rFonts w:ascii="Simplified Arabic" w:hAnsi="Simplified Arabic" w:cs="Simplified Arabic"/>
                <w:sz w:val="28"/>
                <w:szCs w:val="28"/>
                <w:rtl/>
                <w:lang w:eastAsia="en-US" w:bidi="ar-TN"/>
              </w:rPr>
              <w:t>منشور وزير العدل بتاريخ 02 أكتوبر 1994</w:t>
            </w:r>
          </w:p>
          <w:p w:rsidR="00F376AC" w:rsidRPr="00513166" w:rsidRDefault="00F376AC" w:rsidP="00F376AC">
            <w:pPr>
              <w:pStyle w:val="Sansinterligne"/>
              <w:bidi/>
              <w:spacing w:line="256" w:lineRule="auto"/>
              <w:rPr>
                <w:rFonts w:ascii="Simplified Arabic" w:hAnsi="Simplified Arabic" w:cs="Simplified Arabic"/>
                <w:sz w:val="28"/>
                <w:szCs w:val="28"/>
                <w:rtl/>
                <w:lang w:eastAsia="en-US" w:bidi="ar-TN"/>
              </w:rPr>
            </w:pPr>
          </w:p>
        </w:tc>
        <w:tc>
          <w:tcPr>
            <w:tcW w:w="2933" w:type="dxa"/>
            <w:hideMark/>
          </w:tcPr>
          <w:p w:rsidR="00513166" w:rsidRPr="00513166" w:rsidRDefault="00513166" w:rsidP="00B87A80">
            <w:pPr>
              <w:pStyle w:val="Sansinterligne"/>
              <w:bidi/>
              <w:spacing w:line="256" w:lineRule="auto"/>
              <w:rPr>
                <w:rFonts w:ascii="Simplified Arabic" w:hAnsi="Simplified Arabic" w:cs="Simplified Arabic"/>
                <w:sz w:val="28"/>
                <w:szCs w:val="28"/>
                <w:rtl/>
                <w:lang w:eastAsia="en-US" w:bidi="ar-TN"/>
              </w:rPr>
            </w:pPr>
            <w:r w:rsidRPr="00513166">
              <w:rPr>
                <w:rFonts w:ascii="Simplified Arabic" w:hAnsi="Simplified Arabic" w:cs="Simplified Arabic"/>
                <w:sz w:val="28"/>
                <w:szCs w:val="28"/>
                <w:rtl/>
                <w:lang w:eastAsia="en-US" w:bidi="ar-TN"/>
              </w:rPr>
              <w:t xml:space="preserve">مكتوب إلى الإدارة الجهوية لأملاك الدولة والشؤون العقارية لإجراء بحث عقاري </w:t>
            </w:r>
            <w:r w:rsidR="002D169F">
              <w:rPr>
                <w:rFonts w:ascii="Simplified Arabic" w:hAnsi="Simplified Arabic" w:cs="Simplified Arabic" w:hint="cs"/>
                <w:sz w:val="28"/>
                <w:szCs w:val="28"/>
                <w:rtl/>
                <w:lang w:eastAsia="en-US" w:bidi="ar-TN"/>
              </w:rPr>
              <w:t>2001</w:t>
            </w:r>
          </w:p>
          <w:p w:rsidR="00513166" w:rsidRPr="00513166" w:rsidRDefault="00513166" w:rsidP="00513166">
            <w:pPr>
              <w:pStyle w:val="Sansinterligne"/>
              <w:bidi/>
              <w:spacing w:line="256" w:lineRule="auto"/>
              <w:rPr>
                <w:rFonts w:ascii="Simplified Arabic" w:hAnsi="Simplified Arabic" w:cs="Simplified Arabic"/>
                <w:sz w:val="28"/>
                <w:szCs w:val="28"/>
                <w:rtl/>
                <w:lang w:eastAsia="en-US" w:bidi="ar-TN"/>
              </w:rPr>
            </w:pPr>
          </w:p>
          <w:p w:rsidR="00513166" w:rsidRPr="00513166" w:rsidRDefault="00513166" w:rsidP="00513166">
            <w:pPr>
              <w:pStyle w:val="Sansinterligne"/>
              <w:bidi/>
              <w:spacing w:line="256" w:lineRule="auto"/>
              <w:rPr>
                <w:rFonts w:ascii="Simplified Arabic" w:hAnsi="Simplified Arabic" w:cs="Simplified Arabic"/>
                <w:sz w:val="28"/>
                <w:szCs w:val="28"/>
                <w:rtl/>
                <w:lang w:eastAsia="en-US" w:bidi="ar-TN"/>
              </w:rPr>
            </w:pPr>
          </w:p>
        </w:tc>
      </w:tr>
      <w:tr w:rsidR="00513166" w:rsidTr="008C1FF8">
        <w:tc>
          <w:tcPr>
            <w:tcW w:w="992" w:type="dxa"/>
            <w:vMerge w:val="restart"/>
            <w:vAlign w:val="center"/>
            <w:hideMark/>
          </w:tcPr>
          <w:p w:rsidR="00513166" w:rsidRDefault="00513166" w:rsidP="00513166">
            <w:pPr>
              <w:spacing w:line="256" w:lineRule="auto"/>
              <w:jc w:val="center"/>
              <w:rPr>
                <w:rFonts w:ascii="Simplified Arabic" w:hAnsi="Simplified Arabic" w:cs="Simplified Arabic"/>
                <w:b/>
                <w:bCs/>
                <w:sz w:val="28"/>
                <w:szCs w:val="28"/>
                <w:rtl/>
                <w:lang w:bidi="ar-TN"/>
              </w:rPr>
            </w:pPr>
          </w:p>
        </w:tc>
        <w:tc>
          <w:tcPr>
            <w:tcW w:w="1145" w:type="dxa"/>
            <w:vMerge w:val="restart"/>
          </w:tcPr>
          <w:p w:rsidR="00513166" w:rsidRDefault="00513166" w:rsidP="00513166">
            <w:pPr>
              <w:spacing w:line="256" w:lineRule="auto"/>
              <w:rPr>
                <w:rFonts w:ascii="Simplified Arabic" w:hAnsi="Simplified Arabic" w:cs="Simplified Arabic"/>
                <w:sz w:val="28"/>
                <w:szCs w:val="28"/>
                <w:rtl/>
                <w:lang w:bidi="ar-TN"/>
              </w:rPr>
            </w:pPr>
          </w:p>
          <w:p w:rsidR="00513166" w:rsidRDefault="00513166" w:rsidP="00513166">
            <w:pPr>
              <w:rPr>
                <w:rFonts w:ascii="Simplified Arabic" w:hAnsi="Simplified Arabic" w:cs="Simplified Arabic"/>
                <w:sz w:val="28"/>
                <w:szCs w:val="28"/>
                <w:rtl/>
                <w:lang w:bidi="ar-TN"/>
              </w:rPr>
            </w:pPr>
          </w:p>
          <w:p w:rsidR="00513166" w:rsidRDefault="00513166" w:rsidP="00513166">
            <w:pPr>
              <w:rPr>
                <w:rFonts w:ascii="Simplified Arabic" w:hAnsi="Simplified Arabic" w:cs="Simplified Arabic"/>
                <w:sz w:val="28"/>
                <w:szCs w:val="28"/>
                <w:rtl/>
                <w:lang w:bidi="ar-TN"/>
              </w:rPr>
            </w:pPr>
          </w:p>
          <w:p w:rsidR="00513166" w:rsidRDefault="00513166" w:rsidP="00513166">
            <w:pPr>
              <w:spacing w:line="256" w:lineRule="auto"/>
              <w:rPr>
                <w:rFonts w:ascii="Simplified Arabic" w:hAnsi="Simplified Arabic" w:cs="Simplified Arabic"/>
                <w:sz w:val="28"/>
                <w:szCs w:val="28"/>
                <w:rtl/>
                <w:lang w:bidi="ar-TN"/>
              </w:rPr>
            </w:pPr>
          </w:p>
          <w:p w:rsidR="00513166" w:rsidRPr="00582BD1" w:rsidRDefault="00513166" w:rsidP="00513166">
            <w:pPr>
              <w:rPr>
                <w:rFonts w:ascii="Simplified Arabic" w:hAnsi="Simplified Arabic" w:cs="Simplified Arabic"/>
                <w:sz w:val="28"/>
                <w:szCs w:val="28"/>
                <w:rtl/>
                <w:lang w:bidi="ar-TN"/>
              </w:rPr>
            </w:pPr>
          </w:p>
          <w:p w:rsidR="00513166" w:rsidRPr="00582BD1" w:rsidRDefault="00513166" w:rsidP="00513166">
            <w:pPr>
              <w:rPr>
                <w:rFonts w:ascii="Simplified Arabic" w:hAnsi="Simplified Arabic" w:cs="Simplified Arabic"/>
                <w:sz w:val="28"/>
                <w:szCs w:val="28"/>
                <w:rtl/>
                <w:lang w:bidi="ar-TN"/>
              </w:rPr>
            </w:pPr>
          </w:p>
          <w:p w:rsidR="00513166" w:rsidRDefault="00513166" w:rsidP="00513166">
            <w:pPr>
              <w:rPr>
                <w:rFonts w:ascii="Simplified Arabic" w:hAnsi="Simplified Arabic" w:cs="Simplified Arabic"/>
                <w:sz w:val="28"/>
                <w:szCs w:val="28"/>
                <w:rtl/>
                <w:lang w:bidi="ar-TN"/>
              </w:rPr>
            </w:pPr>
          </w:p>
          <w:p w:rsidR="00513166" w:rsidRPr="00582BD1" w:rsidRDefault="00513166" w:rsidP="00513166">
            <w:pPr>
              <w:rPr>
                <w:rFonts w:ascii="Simplified Arabic" w:hAnsi="Simplified Arabic" w:cs="Simplified Arabic"/>
                <w:sz w:val="28"/>
                <w:szCs w:val="28"/>
                <w:rtl/>
                <w:lang w:bidi="ar-TN"/>
              </w:rPr>
            </w:pPr>
          </w:p>
        </w:tc>
        <w:tc>
          <w:tcPr>
            <w:tcW w:w="4729" w:type="dxa"/>
            <w:hideMark/>
          </w:tcPr>
          <w:p w:rsidR="00513166" w:rsidRDefault="00513166" w:rsidP="00513166">
            <w:pPr>
              <w:bidi/>
              <w:spacing w:line="256" w:lineRule="auto"/>
              <w:rPr>
                <w:rFonts w:ascii="Simplified Arabic" w:hAnsi="Simplified Arabic" w:cs="Simplified Arabic"/>
                <w:strike/>
                <w:sz w:val="28"/>
                <w:szCs w:val="28"/>
                <w:rtl/>
                <w:lang w:bidi="ar-TN"/>
              </w:rPr>
            </w:pPr>
            <w:r>
              <w:rPr>
                <w:rFonts w:ascii="Simplified Arabic" w:hAnsi="Simplified Arabic" w:cs="Simplified Arabic" w:hint="cs"/>
                <w:sz w:val="28"/>
                <w:szCs w:val="28"/>
                <w:rtl/>
                <w:lang w:bidi="ar-TN"/>
              </w:rPr>
              <w:t>3-</w:t>
            </w:r>
            <w:r>
              <w:rPr>
                <w:rFonts w:ascii="Simplified Arabic" w:hAnsi="Simplified Arabic" w:cs="Simplified Arabic"/>
                <w:sz w:val="28"/>
                <w:szCs w:val="28"/>
                <w:rtl/>
                <w:lang w:bidi="ar-TN"/>
              </w:rPr>
              <w:t xml:space="preserve">طلب شهادة استقصاء حول العقارات المُسجلة موضوع المخلف الشاغر من إدارة الملكية العقارية. </w:t>
            </w:r>
          </w:p>
          <w:p w:rsidR="00513166" w:rsidRDefault="00513166" w:rsidP="00513166">
            <w:pPr>
              <w:bidi/>
              <w:spacing w:line="256" w:lineRule="auto"/>
              <w:rPr>
                <w:rFonts w:ascii="Simplified Arabic" w:hAnsi="Simplified Arabic" w:cs="Simplified Arabic"/>
                <w:sz w:val="28"/>
                <w:szCs w:val="28"/>
                <w:rtl/>
                <w:lang w:bidi="ar-TN"/>
              </w:rPr>
            </w:pPr>
            <w:r>
              <w:rPr>
                <w:rFonts w:ascii="Simplified Arabic" w:hAnsi="Simplified Arabic" w:cs="Simplified Arabic"/>
                <w:sz w:val="28"/>
                <w:szCs w:val="28"/>
                <w:rtl/>
                <w:lang w:bidi="ar-TN"/>
              </w:rPr>
              <w:t xml:space="preserve">الاستقصاء حول العقارات غير </w:t>
            </w:r>
            <w:r>
              <w:rPr>
                <w:rFonts w:ascii="Simplified Arabic" w:hAnsi="Simplified Arabic" w:cs="Simplified Arabic" w:hint="cs"/>
                <w:sz w:val="28"/>
                <w:szCs w:val="28"/>
                <w:rtl/>
                <w:lang w:bidi="ar-TN"/>
              </w:rPr>
              <w:t>ال</w:t>
            </w:r>
            <w:r>
              <w:rPr>
                <w:rFonts w:ascii="Simplified Arabic" w:hAnsi="Simplified Arabic" w:cs="Simplified Arabic"/>
                <w:sz w:val="28"/>
                <w:szCs w:val="28"/>
                <w:rtl/>
                <w:lang w:bidi="ar-TN"/>
              </w:rPr>
              <w:t>مسجلة لدى القباضات المالية</w:t>
            </w:r>
          </w:p>
          <w:p w:rsidR="00513166" w:rsidRDefault="00513166" w:rsidP="00513166">
            <w:pPr>
              <w:bidi/>
              <w:spacing w:line="256" w:lineRule="auto"/>
              <w:rPr>
                <w:rFonts w:ascii="Simplified Arabic" w:hAnsi="Simplified Arabic" w:cs="Simplified Arabic"/>
                <w:sz w:val="28"/>
                <w:szCs w:val="28"/>
                <w:rtl/>
                <w:lang w:bidi="ar-TN"/>
              </w:rPr>
            </w:pPr>
            <w:r>
              <w:rPr>
                <w:rFonts w:ascii="Simplified Arabic" w:hAnsi="Simplified Arabic" w:cs="Simplified Arabic"/>
                <w:b/>
                <w:bCs/>
                <w:sz w:val="28"/>
                <w:szCs w:val="28"/>
                <w:u w:val="single"/>
                <w:rtl/>
                <w:lang w:bidi="ar-TN"/>
              </w:rPr>
              <w:t xml:space="preserve">الآجال: </w:t>
            </w:r>
            <w:r>
              <w:rPr>
                <w:rFonts w:ascii="Simplified Arabic" w:hAnsi="Simplified Arabic" w:cs="Simplified Arabic"/>
                <w:sz w:val="28"/>
                <w:szCs w:val="28"/>
                <w:rtl/>
                <w:lang w:bidi="ar-TN"/>
              </w:rPr>
              <w:t>10أيام من تاريخ تلقي البحث</w:t>
            </w:r>
          </w:p>
        </w:tc>
        <w:tc>
          <w:tcPr>
            <w:tcW w:w="3907" w:type="dxa"/>
            <w:hideMark/>
          </w:tcPr>
          <w:p w:rsidR="00513166" w:rsidRDefault="00513166" w:rsidP="00513166">
            <w:pPr>
              <w:bidi/>
              <w:spacing w:line="256" w:lineRule="auto"/>
              <w:rPr>
                <w:rFonts w:ascii="Simplified Arabic" w:hAnsi="Simplified Arabic" w:cs="Simplified Arabic"/>
                <w:sz w:val="28"/>
                <w:szCs w:val="28"/>
                <w:rtl/>
                <w:lang w:bidi="ar-TN"/>
              </w:rPr>
            </w:pPr>
            <w:r>
              <w:rPr>
                <w:rFonts w:ascii="Simplified Arabic" w:hAnsi="Simplified Arabic" w:cs="Simplified Arabic"/>
                <w:sz w:val="28"/>
                <w:szCs w:val="28"/>
                <w:rtl/>
                <w:lang w:bidi="ar-TN"/>
              </w:rPr>
              <w:t>- مصلحة الهبات والوصايا والمخلفات الشاغرة أو التي لا وارث لها</w:t>
            </w:r>
          </w:p>
          <w:p w:rsidR="00513166" w:rsidRDefault="00513166" w:rsidP="00513166">
            <w:pPr>
              <w:bidi/>
              <w:spacing w:line="256" w:lineRule="auto"/>
              <w:rPr>
                <w:rFonts w:ascii="Simplified Arabic" w:hAnsi="Simplified Arabic" w:cs="Simplified Arabic"/>
                <w:sz w:val="28"/>
                <w:szCs w:val="28"/>
                <w:rtl/>
                <w:lang w:bidi="ar-TN"/>
              </w:rPr>
            </w:pPr>
            <w:r>
              <w:rPr>
                <w:rFonts w:ascii="Simplified Arabic" w:hAnsi="Simplified Arabic" w:cs="Simplified Arabic"/>
                <w:sz w:val="28"/>
                <w:szCs w:val="28"/>
                <w:rtl/>
                <w:lang w:bidi="ar-TN"/>
              </w:rPr>
              <w:t xml:space="preserve">- الإدارة الجهوية للملكية العقارية المختصة ترابيا </w:t>
            </w:r>
          </w:p>
          <w:p w:rsidR="00513166" w:rsidRDefault="00513166" w:rsidP="00513166">
            <w:pPr>
              <w:bidi/>
              <w:spacing w:line="256" w:lineRule="auto"/>
              <w:rPr>
                <w:rFonts w:ascii="Simplified Arabic" w:hAnsi="Simplified Arabic" w:cs="Simplified Arabic"/>
                <w:b/>
                <w:bCs/>
                <w:sz w:val="28"/>
                <w:szCs w:val="28"/>
                <w:lang w:bidi="ar-TN"/>
              </w:rPr>
            </w:pPr>
            <w:r>
              <w:rPr>
                <w:rFonts w:ascii="Simplified Arabic" w:hAnsi="Simplified Arabic" w:cs="Simplified Arabic"/>
                <w:b/>
                <w:bCs/>
                <w:sz w:val="28"/>
                <w:szCs w:val="28"/>
                <w:rtl/>
                <w:lang w:bidi="ar-TN"/>
              </w:rPr>
              <w:t xml:space="preserve">- </w:t>
            </w:r>
            <w:r>
              <w:rPr>
                <w:rFonts w:ascii="Simplified Arabic" w:hAnsi="Simplified Arabic" w:cs="Simplified Arabic"/>
                <w:sz w:val="28"/>
                <w:szCs w:val="28"/>
                <w:rtl/>
                <w:lang w:bidi="ar-TN"/>
              </w:rPr>
              <w:t>القباضة المالية</w:t>
            </w:r>
          </w:p>
        </w:tc>
        <w:tc>
          <w:tcPr>
            <w:tcW w:w="2452" w:type="dxa"/>
          </w:tcPr>
          <w:p w:rsidR="00513166" w:rsidRDefault="00513166" w:rsidP="00513166">
            <w:pPr>
              <w:bidi/>
              <w:spacing w:line="256" w:lineRule="auto"/>
              <w:rPr>
                <w:rFonts w:ascii="Simplified Arabic" w:hAnsi="Simplified Arabic" w:cs="Simplified Arabic"/>
                <w:sz w:val="28"/>
                <w:szCs w:val="28"/>
                <w:rtl/>
                <w:lang w:val="en-US" w:bidi="ar-TN"/>
              </w:rPr>
            </w:pPr>
          </w:p>
        </w:tc>
        <w:tc>
          <w:tcPr>
            <w:tcW w:w="2933" w:type="dxa"/>
            <w:hideMark/>
          </w:tcPr>
          <w:p w:rsidR="00513166" w:rsidRDefault="00513166" w:rsidP="002D169F">
            <w:pPr>
              <w:bidi/>
              <w:spacing w:line="256" w:lineRule="auto"/>
              <w:rPr>
                <w:rFonts w:ascii="Simplified Arabic" w:hAnsi="Simplified Arabic" w:cs="Simplified Arabic"/>
                <w:sz w:val="28"/>
                <w:szCs w:val="28"/>
                <w:rtl/>
                <w:lang w:val="en-US" w:bidi="ar-TN"/>
              </w:rPr>
            </w:pPr>
            <w:r>
              <w:rPr>
                <w:rFonts w:ascii="Simplified Arabic" w:hAnsi="Simplified Arabic" w:cs="Simplified Arabic"/>
                <w:sz w:val="28"/>
                <w:szCs w:val="28"/>
                <w:rtl/>
                <w:lang w:val="en-US" w:bidi="ar-TN"/>
              </w:rPr>
              <w:t>-مكتوب إلى إدارة الملكية العقارية</w:t>
            </w:r>
            <w:r w:rsidR="002D169F">
              <w:rPr>
                <w:rFonts w:ascii="Simplified Arabic" w:hAnsi="Simplified Arabic" w:cs="Simplified Arabic" w:hint="cs"/>
                <w:sz w:val="28"/>
                <w:szCs w:val="28"/>
                <w:rtl/>
                <w:lang w:val="en-US" w:bidi="ar-TN"/>
              </w:rPr>
              <w:t xml:space="preserve"> </w:t>
            </w:r>
            <w:r>
              <w:rPr>
                <w:rFonts w:ascii="Simplified Arabic" w:hAnsi="Simplified Arabic" w:cs="Simplified Arabic"/>
                <w:sz w:val="28"/>
                <w:szCs w:val="28"/>
                <w:rtl/>
                <w:lang w:val="en-US" w:bidi="ar-TN"/>
              </w:rPr>
              <w:t>للاستقصاء العقارات المسجلة</w:t>
            </w:r>
            <w:r w:rsidR="002D169F">
              <w:rPr>
                <w:rFonts w:ascii="Simplified Arabic" w:hAnsi="Simplified Arabic" w:cs="Simplified Arabic" w:hint="cs"/>
                <w:sz w:val="28"/>
                <w:szCs w:val="28"/>
                <w:rtl/>
                <w:lang w:val="en-US" w:bidi="ar-TN"/>
              </w:rPr>
              <w:t xml:space="preserve"> 2010</w:t>
            </w:r>
          </w:p>
          <w:p w:rsidR="00513166" w:rsidRDefault="00513166" w:rsidP="00513166">
            <w:pPr>
              <w:bidi/>
              <w:spacing w:line="256" w:lineRule="auto"/>
              <w:rPr>
                <w:rFonts w:ascii="Simplified Arabic" w:hAnsi="Simplified Arabic" w:cs="Simplified Arabic"/>
                <w:sz w:val="28"/>
                <w:szCs w:val="28"/>
                <w:rtl/>
                <w:lang w:val="en-US" w:bidi="ar-TN"/>
              </w:rPr>
            </w:pPr>
            <w:r>
              <w:rPr>
                <w:rFonts w:ascii="Simplified Arabic" w:hAnsi="Simplified Arabic" w:cs="Simplified Arabic"/>
                <w:sz w:val="28"/>
                <w:szCs w:val="28"/>
                <w:rtl/>
                <w:lang w:val="en-US" w:bidi="ar-TN"/>
              </w:rPr>
              <w:t xml:space="preserve">-مكتوب للقباضة المالية للإستقصاء حول العقارات غير </w:t>
            </w:r>
            <w:r>
              <w:rPr>
                <w:rFonts w:ascii="Simplified Arabic" w:hAnsi="Simplified Arabic" w:cs="Simplified Arabic" w:hint="cs"/>
                <w:sz w:val="28"/>
                <w:szCs w:val="28"/>
                <w:rtl/>
                <w:lang w:val="en-US" w:bidi="ar-TN"/>
              </w:rPr>
              <w:t>ال</w:t>
            </w:r>
            <w:r>
              <w:rPr>
                <w:rFonts w:ascii="Simplified Arabic" w:hAnsi="Simplified Arabic" w:cs="Simplified Arabic"/>
                <w:sz w:val="28"/>
                <w:szCs w:val="28"/>
                <w:rtl/>
                <w:lang w:val="en-US" w:bidi="ar-TN"/>
              </w:rPr>
              <w:t>مسجلة</w:t>
            </w:r>
            <w:r w:rsidR="002D169F">
              <w:rPr>
                <w:rFonts w:ascii="Simplified Arabic" w:hAnsi="Simplified Arabic" w:cs="Simplified Arabic" w:hint="cs"/>
                <w:sz w:val="28"/>
                <w:szCs w:val="28"/>
                <w:rtl/>
                <w:lang w:val="en-US" w:bidi="ar-TN"/>
              </w:rPr>
              <w:t xml:space="preserve"> 2003</w:t>
            </w:r>
          </w:p>
        </w:tc>
      </w:tr>
      <w:tr w:rsidR="00513166" w:rsidTr="008C1FF8">
        <w:trPr>
          <w:trHeight w:val="50"/>
        </w:trPr>
        <w:tc>
          <w:tcPr>
            <w:tcW w:w="992" w:type="dxa"/>
            <w:vMerge/>
            <w:vAlign w:val="center"/>
            <w:hideMark/>
          </w:tcPr>
          <w:p w:rsidR="00513166" w:rsidRDefault="00513166" w:rsidP="00513166">
            <w:pPr>
              <w:spacing w:line="256" w:lineRule="auto"/>
              <w:jc w:val="center"/>
              <w:rPr>
                <w:rFonts w:ascii="Simplified Arabic" w:hAnsi="Simplified Arabic" w:cs="Simplified Arabic"/>
                <w:b/>
                <w:bCs/>
                <w:sz w:val="28"/>
                <w:szCs w:val="28"/>
                <w:rtl/>
                <w:lang w:bidi="ar-TN"/>
              </w:rPr>
            </w:pPr>
          </w:p>
        </w:tc>
        <w:tc>
          <w:tcPr>
            <w:tcW w:w="1145" w:type="dxa"/>
            <w:vMerge/>
          </w:tcPr>
          <w:p w:rsidR="00513166" w:rsidRPr="00582BD1" w:rsidRDefault="00513166" w:rsidP="00513166">
            <w:pPr>
              <w:rPr>
                <w:rFonts w:ascii="Simplified Arabic" w:hAnsi="Simplified Arabic" w:cs="Simplified Arabic"/>
                <w:sz w:val="28"/>
                <w:szCs w:val="28"/>
                <w:rtl/>
                <w:lang w:bidi="ar-TN"/>
              </w:rPr>
            </w:pPr>
          </w:p>
        </w:tc>
        <w:tc>
          <w:tcPr>
            <w:tcW w:w="4729" w:type="dxa"/>
            <w:hideMark/>
          </w:tcPr>
          <w:p w:rsidR="00513166" w:rsidRDefault="00513166" w:rsidP="00513166">
            <w:pPr>
              <w:bidi/>
              <w:spacing w:line="256" w:lineRule="auto"/>
              <w:rPr>
                <w:rFonts w:ascii="Simplified Arabic" w:hAnsi="Simplified Arabic" w:cs="Simplified Arabic"/>
                <w:sz w:val="28"/>
                <w:szCs w:val="28"/>
                <w:rtl/>
                <w:lang w:bidi="ar-TN"/>
              </w:rPr>
            </w:pPr>
            <w:r>
              <w:rPr>
                <w:rFonts w:ascii="Simplified Arabic" w:hAnsi="Simplified Arabic" w:cs="Simplified Arabic" w:hint="cs"/>
                <w:sz w:val="28"/>
                <w:szCs w:val="28"/>
                <w:rtl/>
                <w:lang w:bidi="ar-TN"/>
              </w:rPr>
              <w:t>4-</w:t>
            </w:r>
            <w:r>
              <w:rPr>
                <w:rFonts w:ascii="Simplified Arabic" w:hAnsi="Simplified Arabic" w:cs="Simplified Arabic"/>
                <w:sz w:val="28"/>
                <w:szCs w:val="28"/>
                <w:rtl/>
                <w:lang w:bidi="ar-TN"/>
              </w:rPr>
              <w:t>طلب معطيات من نظام المعلومات المتوفر لدى وزارة المالية أو أي منظومة إعلامية لها علاقة بالذمة المالية مثل دفاتر الإحصاء بالبلديات.</w:t>
            </w:r>
          </w:p>
          <w:p w:rsidR="00513166" w:rsidRDefault="00513166" w:rsidP="00513166">
            <w:pPr>
              <w:bidi/>
              <w:spacing w:line="256" w:lineRule="auto"/>
              <w:rPr>
                <w:rFonts w:ascii="Simplified Arabic" w:hAnsi="Simplified Arabic" w:cs="Simplified Arabic"/>
                <w:sz w:val="28"/>
                <w:szCs w:val="28"/>
                <w:rtl/>
                <w:lang w:bidi="ar-TN"/>
              </w:rPr>
            </w:pPr>
            <w:r>
              <w:rPr>
                <w:rFonts w:ascii="Simplified Arabic" w:hAnsi="Simplified Arabic" w:cs="Simplified Arabic"/>
                <w:sz w:val="28"/>
                <w:szCs w:val="28"/>
                <w:rtl/>
                <w:lang w:bidi="ar-TN"/>
              </w:rPr>
              <w:t>يجب أن يحتوي الطلب على الهوية الكاملة للمتوفى عن غير عقب.</w:t>
            </w:r>
          </w:p>
          <w:p w:rsidR="00513166" w:rsidRDefault="00513166" w:rsidP="00513166">
            <w:pPr>
              <w:bidi/>
              <w:spacing w:line="256" w:lineRule="auto"/>
              <w:rPr>
                <w:rFonts w:ascii="Simplified Arabic" w:hAnsi="Simplified Arabic" w:cs="Simplified Arabic"/>
                <w:sz w:val="28"/>
                <w:szCs w:val="28"/>
                <w:rtl/>
                <w:lang w:bidi="ar-TN"/>
              </w:rPr>
            </w:pPr>
            <w:r>
              <w:rPr>
                <w:rFonts w:ascii="Simplified Arabic" w:hAnsi="Simplified Arabic" w:cs="Simplified Arabic"/>
                <w:b/>
                <w:bCs/>
                <w:sz w:val="28"/>
                <w:szCs w:val="28"/>
                <w:u w:val="single"/>
                <w:rtl/>
                <w:lang w:bidi="ar-TN"/>
              </w:rPr>
              <w:t xml:space="preserve">الآجال: </w:t>
            </w:r>
            <w:r>
              <w:rPr>
                <w:rFonts w:ascii="Simplified Arabic" w:hAnsi="Simplified Arabic" w:cs="Simplified Arabic"/>
                <w:sz w:val="28"/>
                <w:szCs w:val="28"/>
                <w:rtl/>
                <w:lang w:bidi="ar-TN"/>
              </w:rPr>
              <w:t>10أيام من تاريخ تلقي البحث</w:t>
            </w:r>
          </w:p>
        </w:tc>
        <w:tc>
          <w:tcPr>
            <w:tcW w:w="3907" w:type="dxa"/>
          </w:tcPr>
          <w:p w:rsidR="00513166" w:rsidRDefault="00513166" w:rsidP="00513166">
            <w:pPr>
              <w:bidi/>
              <w:spacing w:line="256" w:lineRule="auto"/>
              <w:rPr>
                <w:rFonts w:ascii="Simplified Arabic" w:hAnsi="Simplified Arabic" w:cs="Simplified Arabic"/>
                <w:sz w:val="28"/>
                <w:szCs w:val="28"/>
                <w:rtl/>
                <w:lang w:bidi="ar-TN"/>
              </w:rPr>
            </w:pPr>
            <w:r>
              <w:rPr>
                <w:rFonts w:ascii="Simplified Arabic" w:hAnsi="Simplified Arabic" w:cs="Simplified Arabic"/>
                <w:sz w:val="28"/>
                <w:szCs w:val="28"/>
                <w:rtl/>
                <w:lang w:bidi="ar-TN"/>
              </w:rPr>
              <w:t>- مصلحة الهبات والوصايا والمخلفات الشاغرة أو التي لا وارث لها</w:t>
            </w:r>
          </w:p>
          <w:p w:rsidR="00513166" w:rsidRDefault="00513166" w:rsidP="00513166">
            <w:pPr>
              <w:bidi/>
              <w:spacing w:line="256" w:lineRule="auto"/>
              <w:rPr>
                <w:rFonts w:ascii="Simplified Arabic" w:hAnsi="Simplified Arabic" w:cs="Simplified Arabic"/>
                <w:sz w:val="28"/>
                <w:szCs w:val="28"/>
                <w:rtl/>
                <w:lang w:bidi="ar-TN"/>
              </w:rPr>
            </w:pPr>
            <w:r>
              <w:rPr>
                <w:rFonts w:ascii="Simplified Arabic" w:hAnsi="Simplified Arabic" w:cs="Simplified Arabic"/>
                <w:sz w:val="28"/>
                <w:szCs w:val="28"/>
                <w:rtl/>
                <w:lang w:bidi="ar-TN"/>
              </w:rPr>
              <w:t>- وزارة المالية وأي جهة عمومية أخرى تتوفر بها معطيات</w:t>
            </w:r>
          </w:p>
          <w:p w:rsidR="00513166" w:rsidRDefault="00513166" w:rsidP="00513166">
            <w:pPr>
              <w:bidi/>
              <w:spacing w:line="256" w:lineRule="auto"/>
              <w:rPr>
                <w:rFonts w:ascii="Simplified Arabic" w:hAnsi="Simplified Arabic" w:cs="Simplified Arabic"/>
                <w:sz w:val="28"/>
                <w:szCs w:val="28"/>
                <w:lang w:bidi="ar-TN"/>
              </w:rPr>
            </w:pPr>
          </w:p>
        </w:tc>
        <w:tc>
          <w:tcPr>
            <w:tcW w:w="2452" w:type="dxa"/>
          </w:tcPr>
          <w:p w:rsidR="00513166" w:rsidRDefault="00513166" w:rsidP="00513166">
            <w:pPr>
              <w:bidi/>
              <w:spacing w:line="256" w:lineRule="auto"/>
              <w:rPr>
                <w:rFonts w:ascii="Simplified Arabic" w:hAnsi="Simplified Arabic" w:cs="Simplified Arabic"/>
                <w:sz w:val="28"/>
                <w:szCs w:val="28"/>
                <w:rtl/>
                <w:lang w:val="en-US" w:bidi="ar-TN"/>
              </w:rPr>
            </w:pPr>
          </w:p>
        </w:tc>
        <w:tc>
          <w:tcPr>
            <w:tcW w:w="2933" w:type="dxa"/>
            <w:hideMark/>
          </w:tcPr>
          <w:p w:rsidR="00513166" w:rsidRDefault="00513166" w:rsidP="00513166">
            <w:pPr>
              <w:bidi/>
              <w:spacing w:line="256" w:lineRule="auto"/>
              <w:rPr>
                <w:rFonts w:ascii="Simplified Arabic" w:hAnsi="Simplified Arabic" w:cs="Simplified Arabic"/>
                <w:sz w:val="28"/>
                <w:szCs w:val="28"/>
                <w:rtl/>
                <w:lang w:val="en-US" w:bidi="ar-TN"/>
              </w:rPr>
            </w:pPr>
            <w:r>
              <w:rPr>
                <w:rFonts w:ascii="Simplified Arabic" w:hAnsi="Simplified Arabic" w:cs="Simplified Arabic"/>
                <w:sz w:val="28"/>
                <w:szCs w:val="28"/>
                <w:rtl/>
                <w:lang w:val="en-US" w:bidi="ar-TN"/>
              </w:rPr>
              <w:t>مكتوب إلى وزارة المالية لطلب معطيات حول المخلف الشاغر</w:t>
            </w:r>
          </w:p>
          <w:p w:rsidR="00513166" w:rsidRDefault="002D169F" w:rsidP="00513166">
            <w:pPr>
              <w:bidi/>
              <w:spacing w:line="256" w:lineRule="auto"/>
              <w:rPr>
                <w:rFonts w:ascii="Simplified Arabic" w:hAnsi="Simplified Arabic" w:cs="Simplified Arabic"/>
                <w:sz w:val="28"/>
                <w:szCs w:val="28"/>
                <w:rtl/>
                <w:lang w:val="en-US" w:bidi="ar-TN"/>
              </w:rPr>
            </w:pPr>
            <w:r>
              <w:rPr>
                <w:rFonts w:ascii="Simplified Arabic" w:hAnsi="Simplified Arabic" w:cs="Simplified Arabic" w:hint="cs"/>
                <w:sz w:val="28"/>
                <w:szCs w:val="28"/>
                <w:rtl/>
                <w:lang w:val="en-US" w:bidi="ar-TN"/>
              </w:rPr>
              <w:t>2004</w:t>
            </w:r>
          </w:p>
        </w:tc>
      </w:tr>
      <w:tr w:rsidR="00513166" w:rsidTr="008C1FF8">
        <w:tc>
          <w:tcPr>
            <w:tcW w:w="992" w:type="dxa"/>
            <w:vMerge/>
            <w:vAlign w:val="center"/>
            <w:hideMark/>
          </w:tcPr>
          <w:p w:rsidR="00513166" w:rsidRDefault="00513166" w:rsidP="00513166">
            <w:pPr>
              <w:spacing w:line="256" w:lineRule="auto"/>
              <w:jc w:val="center"/>
              <w:rPr>
                <w:rFonts w:ascii="Simplified Arabic" w:hAnsi="Simplified Arabic" w:cs="Simplified Arabic"/>
                <w:b/>
                <w:bCs/>
                <w:sz w:val="28"/>
                <w:szCs w:val="28"/>
                <w:rtl/>
                <w:lang w:bidi="ar-TN"/>
              </w:rPr>
            </w:pPr>
          </w:p>
        </w:tc>
        <w:tc>
          <w:tcPr>
            <w:tcW w:w="1145" w:type="dxa"/>
            <w:vMerge/>
          </w:tcPr>
          <w:p w:rsidR="00513166" w:rsidRDefault="00513166" w:rsidP="00513166">
            <w:pPr>
              <w:spacing w:before="240" w:line="256" w:lineRule="auto"/>
              <w:rPr>
                <w:rFonts w:ascii="Simplified Arabic" w:hAnsi="Simplified Arabic" w:cs="Simplified Arabic"/>
                <w:sz w:val="28"/>
                <w:szCs w:val="28"/>
                <w:rtl/>
                <w:lang w:bidi="ar-TN"/>
              </w:rPr>
            </w:pPr>
          </w:p>
        </w:tc>
        <w:tc>
          <w:tcPr>
            <w:tcW w:w="4729" w:type="dxa"/>
            <w:hideMark/>
          </w:tcPr>
          <w:p w:rsidR="00513166" w:rsidRDefault="00513166" w:rsidP="00513166">
            <w:pPr>
              <w:bidi/>
              <w:spacing w:before="240" w:line="256" w:lineRule="auto"/>
              <w:rPr>
                <w:rFonts w:ascii="Simplified Arabic" w:hAnsi="Simplified Arabic" w:cs="Simplified Arabic"/>
                <w:sz w:val="28"/>
                <w:szCs w:val="28"/>
                <w:rtl/>
                <w:lang w:bidi="ar-TN"/>
              </w:rPr>
            </w:pPr>
            <w:r>
              <w:rPr>
                <w:rFonts w:ascii="Simplified Arabic" w:hAnsi="Simplified Arabic" w:cs="Simplified Arabic" w:hint="cs"/>
                <w:sz w:val="28"/>
                <w:szCs w:val="28"/>
                <w:rtl/>
                <w:lang w:bidi="ar-TN"/>
              </w:rPr>
              <w:t>5-</w:t>
            </w:r>
            <w:r>
              <w:rPr>
                <w:rFonts w:ascii="Simplified Arabic" w:hAnsi="Simplified Arabic" w:cs="Simplified Arabic"/>
                <w:sz w:val="28"/>
                <w:szCs w:val="28"/>
                <w:rtl/>
                <w:lang w:bidi="ar-TN"/>
              </w:rPr>
              <w:t>طلب حصر المُخلف من عقارات ومنقولات ب</w:t>
            </w:r>
            <w:r>
              <w:rPr>
                <w:rFonts w:ascii="Simplified Arabic" w:hAnsi="Simplified Arabic" w:cs="Simplified Arabic" w:hint="cs"/>
                <w:sz w:val="28"/>
                <w:szCs w:val="28"/>
                <w:rtl/>
                <w:lang w:bidi="ar-TN"/>
              </w:rPr>
              <w:t xml:space="preserve">الجمهورية التونسية </w:t>
            </w:r>
            <w:r>
              <w:rPr>
                <w:rFonts w:ascii="Simplified Arabic" w:hAnsi="Simplified Arabic" w:cs="Simplified Arabic"/>
                <w:sz w:val="28"/>
                <w:szCs w:val="28"/>
                <w:rtl/>
                <w:lang w:bidi="ar-TN"/>
              </w:rPr>
              <w:t>والمتصرف فيه ووجه تصرفه وموافاة الإدارة بحجة ومضمون وفاة الهالك</w:t>
            </w:r>
          </w:p>
          <w:p w:rsidR="00513166" w:rsidRDefault="00513166" w:rsidP="00513166">
            <w:pPr>
              <w:bidi/>
              <w:spacing w:before="240" w:line="256" w:lineRule="auto"/>
              <w:rPr>
                <w:rFonts w:ascii="Simplified Arabic" w:hAnsi="Simplified Arabic" w:cs="Simplified Arabic"/>
                <w:sz w:val="28"/>
                <w:szCs w:val="28"/>
                <w:rtl/>
                <w:lang w:bidi="ar-TN"/>
              </w:rPr>
            </w:pPr>
            <w:r>
              <w:rPr>
                <w:rFonts w:ascii="Simplified Arabic" w:hAnsi="Simplified Arabic" w:cs="Simplified Arabic"/>
                <w:b/>
                <w:bCs/>
                <w:sz w:val="28"/>
                <w:szCs w:val="28"/>
                <w:u w:val="single"/>
                <w:rtl/>
                <w:lang w:bidi="ar-TN"/>
              </w:rPr>
              <w:t xml:space="preserve">الآجال: </w:t>
            </w:r>
            <w:r>
              <w:rPr>
                <w:rFonts w:ascii="Simplified Arabic" w:hAnsi="Simplified Arabic" w:cs="Simplified Arabic"/>
                <w:sz w:val="28"/>
                <w:szCs w:val="28"/>
                <w:rtl/>
                <w:lang w:bidi="ar-TN"/>
              </w:rPr>
              <w:t>10أيام من تاريخ تلقي البحث</w:t>
            </w:r>
          </w:p>
        </w:tc>
        <w:tc>
          <w:tcPr>
            <w:tcW w:w="3907" w:type="dxa"/>
            <w:hideMark/>
          </w:tcPr>
          <w:p w:rsidR="00513166" w:rsidRDefault="00513166" w:rsidP="00513166">
            <w:pPr>
              <w:bidi/>
              <w:spacing w:line="256" w:lineRule="auto"/>
              <w:rPr>
                <w:rFonts w:ascii="Simplified Arabic" w:hAnsi="Simplified Arabic" w:cs="Simplified Arabic"/>
                <w:sz w:val="28"/>
                <w:szCs w:val="28"/>
                <w:rtl/>
                <w:lang w:bidi="ar-TN"/>
              </w:rPr>
            </w:pPr>
            <w:r>
              <w:rPr>
                <w:rFonts w:ascii="Simplified Arabic" w:hAnsi="Simplified Arabic" w:cs="Simplified Arabic"/>
                <w:sz w:val="28"/>
                <w:szCs w:val="28"/>
                <w:rtl/>
                <w:lang w:bidi="ar-TN"/>
              </w:rPr>
              <w:t>- مصلحة الهبات والوصايا والمخلفات الشاغرة أو التي لا وارث لها.</w:t>
            </w:r>
          </w:p>
          <w:p w:rsidR="00513166" w:rsidRDefault="00513166" w:rsidP="00513166">
            <w:pPr>
              <w:bidi/>
              <w:spacing w:line="256" w:lineRule="auto"/>
              <w:rPr>
                <w:rFonts w:ascii="Simplified Arabic" w:hAnsi="Simplified Arabic" w:cs="Simplified Arabic"/>
                <w:sz w:val="28"/>
                <w:szCs w:val="28"/>
                <w:rtl/>
                <w:lang w:bidi="ar-TN"/>
              </w:rPr>
            </w:pPr>
            <w:r>
              <w:rPr>
                <w:rFonts w:ascii="Simplified Arabic" w:hAnsi="Simplified Arabic" w:cs="Simplified Arabic"/>
                <w:sz w:val="28"/>
                <w:szCs w:val="28"/>
                <w:rtl/>
                <w:lang w:bidi="ar-TN"/>
              </w:rPr>
              <w:t xml:space="preserve">-محكمة الناحية المختصة ترابيا </w:t>
            </w:r>
          </w:p>
          <w:p w:rsidR="00513166" w:rsidRDefault="00513166" w:rsidP="00513166">
            <w:pPr>
              <w:bidi/>
              <w:spacing w:line="256" w:lineRule="auto"/>
              <w:rPr>
                <w:rFonts w:ascii="Simplified Arabic" w:hAnsi="Simplified Arabic" w:cs="Simplified Arabic"/>
                <w:sz w:val="28"/>
                <w:szCs w:val="28"/>
                <w:lang w:bidi="ar-TN"/>
              </w:rPr>
            </w:pPr>
            <w:r>
              <w:rPr>
                <w:rFonts w:ascii="Simplified Arabic" w:hAnsi="Simplified Arabic" w:cs="Simplified Arabic"/>
                <w:sz w:val="28"/>
                <w:szCs w:val="28"/>
                <w:rtl/>
                <w:lang w:bidi="ar-TN"/>
              </w:rPr>
              <w:t>- الولاية المختصة ترابيا .</w:t>
            </w:r>
          </w:p>
        </w:tc>
        <w:tc>
          <w:tcPr>
            <w:tcW w:w="2452" w:type="dxa"/>
          </w:tcPr>
          <w:p w:rsidR="00513166" w:rsidRDefault="00513166" w:rsidP="00513166">
            <w:pPr>
              <w:bidi/>
              <w:spacing w:line="256" w:lineRule="auto"/>
              <w:jc w:val="center"/>
              <w:rPr>
                <w:rFonts w:ascii="Simplified Arabic" w:hAnsi="Simplified Arabic" w:cs="Simplified Arabic"/>
                <w:sz w:val="28"/>
                <w:szCs w:val="28"/>
                <w:rtl/>
                <w:lang w:bidi="ar-TN"/>
              </w:rPr>
            </w:pPr>
          </w:p>
        </w:tc>
        <w:tc>
          <w:tcPr>
            <w:tcW w:w="2933" w:type="dxa"/>
            <w:hideMark/>
          </w:tcPr>
          <w:p w:rsidR="00513166" w:rsidRPr="00053024" w:rsidRDefault="00513166" w:rsidP="00053024">
            <w:pPr>
              <w:bidi/>
              <w:spacing w:line="256" w:lineRule="auto"/>
              <w:rPr>
                <w:rFonts w:ascii="Simplified Arabic" w:hAnsi="Simplified Arabic" w:cs="Simplified Arabic"/>
                <w:sz w:val="26"/>
                <w:szCs w:val="26"/>
                <w:rtl/>
                <w:lang w:bidi="ar-TN"/>
              </w:rPr>
            </w:pPr>
            <w:r w:rsidRPr="00053024">
              <w:rPr>
                <w:rFonts w:ascii="Simplified Arabic" w:hAnsi="Simplified Arabic" w:cs="Simplified Arabic"/>
                <w:sz w:val="26"/>
                <w:szCs w:val="26"/>
                <w:rtl/>
                <w:lang w:bidi="ar-TN"/>
              </w:rPr>
              <w:t>-مكتوب إلى معتمد الجهة الموجود بها المخلف الشاغر</w:t>
            </w:r>
            <w:r w:rsidR="002D169F" w:rsidRPr="00053024">
              <w:rPr>
                <w:rFonts w:ascii="Simplified Arabic" w:hAnsi="Simplified Arabic" w:cs="Simplified Arabic" w:hint="cs"/>
                <w:sz w:val="26"/>
                <w:szCs w:val="26"/>
                <w:rtl/>
                <w:lang w:bidi="ar-TN"/>
              </w:rPr>
              <w:t>2006</w:t>
            </w:r>
            <w:r w:rsidRPr="00053024">
              <w:rPr>
                <w:rFonts w:ascii="Simplified Arabic" w:hAnsi="Simplified Arabic" w:cs="Simplified Arabic"/>
                <w:sz w:val="26"/>
                <w:szCs w:val="26"/>
                <w:rtl/>
                <w:lang w:bidi="ar-TN"/>
              </w:rPr>
              <w:t>.</w:t>
            </w:r>
          </w:p>
          <w:p w:rsidR="00513166" w:rsidRDefault="00513166" w:rsidP="00513166">
            <w:pPr>
              <w:bidi/>
              <w:spacing w:line="256" w:lineRule="auto"/>
              <w:rPr>
                <w:rFonts w:ascii="Simplified Arabic" w:hAnsi="Simplified Arabic" w:cs="Simplified Arabic"/>
                <w:sz w:val="28"/>
                <w:szCs w:val="28"/>
                <w:rtl/>
                <w:lang w:bidi="ar-TN"/>
              </w:rPr>
            </w:pPr>
            <w:r w:rsidRPr="00053024">
              <w:rPr>
                <w:rFonts w:ascii="Simplified Arabic" w:hAnsi="Simplified Arabic" w:cs="Simplified Arabic"/>
                <w:sz w:val="26"/>
                <w:szCs w:val="26"/>
                <w:rtl/>
                <w:lang w:bidi="ar-TN"/>
              </w:rPr>
              <w:t>-مكتوب إلى محكمة الناحية قصد طلب مضمون وفاة</w:t>
            </w:r>
            <w:r>
              <w:rPr>
                <w:rFonts w:ascii="Simplified Arabic" w:hAnsi="Simplified Arabic" w:cs="Simplified Arabic"/>
                <w:sz w:val="28"/>
                <w:szCs w:val="28"/>
                <w:rtl/>
                <w:lang w:bidi="ar-TN"/>
              </w:rPr>
              <w:t xml:space="preserve"> </w:t>
            </w:r>
          </w:p>
          <w:p w:rsidR="00513166" w:rsidRDefault="00513166" w:rsidP="00513166">
            <w:pPr>
              <w:bidi/>
              <w:spacing w:line="256" w:lineRule="auto"/>
              <w:rPr>
                <w:rFonts w:ascii="Simplified Arabic" w:hAnsi="Simplified Arabic" w:cs="Simplified Arabic"/>
                <w:sz w:val="28"/>
                <w:szCs w:val="28"/>
                <w:rtl/>
                <w:lang w:bidi="ar-TN"/>
              </w:rPr>
            </w:pPr>
            <w:r>
              <w:rPr>
                <w:rFonts w:ascii="Simplified Arabic" w:hAnsi="Simplified Arabic" w:cs="Simplified Arabic"/>
                <w:sz w:val="28"/>
                <w:szCs w:val="28"/>
                <w:rtl/>
                <w:lang w:bidi="ar-TN"/>
              </w:rPr>
              <w:t>وحجة وفاة</w:t>
            </w:r>
            <w:r w:rsidR="002D169F">
              <w:rPr>
                <w:rFonts w:ascii="Simplified Arabic" w:hAnsi="Simplified Arabic" w:cs="Simplified Arabic" w:hint="cs"/>
                <w:sz w:val="28"/>
                <w:szCs w:val="28"/>
                <w:rtl/>
                <w:lang w:bidi="ar-TN"/>
              </w:rPr>
              <w:t xml:space="preserve"> 2007</w:t>
            </w:r>
          </w:p>
        </w:tc>
      </w:tr>
      <w:tr w:rsidR="00513166" w:rsidTr="008C1FF8">
        <w:tc>
          <w:tcPr>
            <w:tcW w:w="992" w:type="dxa"/>
            <w:vMerge w:val="restart"/>
            <w:vAlign w:val="center"/>
            <w:hideMark/>
          </w:tcPr>
          <w:p w:rsidR="00513166" w:rsidRDefault="00513166" w:rsidP="00513166">
            <w:pPr>
              <w:spacing w:line="256" w:lineRule="auto"/>
              <w:jc w:val="center"/>
              <w:rPr>
                <w:rFonts w:ascii="Simplified Arabic" w:hAnsi="Simplified Arabic" w:cs="Simplified Arabic"/>
                <w:b/>
                <w:bCs/>
                <w:sz w:val="28"/>
                <w:szCs w:val="28"/>
                <w:rtl/>
                <w:lang w:bidi="ar-TN"/>
              </w:rPr>
            </w:pPr>
          </w:p>
        </w:tc>
        <w:tc>
          <w:tcPr>
            <w:tcW w:w="1145" w:type="dxa"/>
            <w:vMerge w:val="restart"/>
          </w:tcPr>
          <w:p w:rsidR="00513166" w:rsidRDefault="00513166" w:rsidP="00513166">
            <w:pPr>
              <w:spacing w:before="240" w:line="256" w:lineRule="auto"/>
              <w:rPr>
                <w:rFonts w:ascii="Simplified Arabic" w:hAnsi="Simplified Arabic" w:cs="Simplified Arabic"/>
                <w:sz w:val="28"/>
                <w:szCs w:val="28"/>
                <w:rtl/>
                <w:lang w:bidi="ar-TN"/>
              </w:rPr>
            </w:pPr>
          </w:p>
        </w:tc>
        <w:tc>
          <w:tcPr>
            <w:tcW w:w="4729" w:type="dxa"/>
            <w:hideMark/>
          </w:tcPr>
          <w:p w:rsidR="00513166" w:rsidRDefault="00513166" w:rsidP="00513166">
            <w:pPr>
              <w:bidi/>
              <w:spacing w:before="240" w:line="256" w:lineRule="auto"/>
              <w:rPr>
                <w:rFonts w:ascii="Simplified Arabic" w:hAnsi="Simplified Arabic" w:cs="Simplified Arabic"/>
                <w:sz w:val="28"/>
                <w:szCs w:val="28"/>
                <w:rtl/>
                <w:lang w:bidi="ar-TN"/>
              </w:rPr>
            </w:pPr>
            <w:r>
              <w:rPr>
                <w:rFonts w:ascii="Simplified Arabic" w:hAnsi="Simplified Arabic" w:cs="Simplified Arabic" w:hint="cs"/>
                <w:sz w:val="28"/>
                <w:szCs w:val="28"/>
                <w:rtl/>
                <w:lang w:bidi="ar-TN"/>
              </w:rPr>
              <w:t>6-</w:t>
            </w:r>
            <w:r>
              <w:rPr>
                <w:rFonts w:ascii="Simplified Arabic" w:hAnsi="Simplified Arabic" w:cs="Simplified Arabic"/>
                <w:sz w:val="28"/>
                <w:szCs w:val="28"/>
                <w:rtl/>
                <w:lang w:bidi="ar-TN"/>
              </w:rPr>
              <w:t>طلب استرشاد المصالح الديبلوماسية عن الأجنبي المحتمل وفاته بالخارج عن غير عقب وعند الاقتضاء موافاة الإدارة بحجة ومضمون وفاته.</w:t>
            </w:r>
          </w:p>
          <w:p w:rsidR="00513166" w:rsidRDefault="00513166" w:rsidP="00513166">
            <w:pPr>
              <w:bidi/>
              <w:spacing w:before="240" w:line="256" w:lineRule="auto"/>
              <w:rPr>
                <w:rFonts w:ascii="Simplified Arabic" w:hAnsi="Simplified Arabic" w:cs="Simplified Arabic"/>
                <w:sz w:val="28"/>
                <w:szCs w:val="28"/>
                <w:rtl/>
                <w:lang w:bidi="ar-TN"/>
              </w:rPr>
            </w:pPr>
            <w:r>
              <w:rPr>
                <w:rFonts w:ascii="Simplified Arabic" w:hAnsi="Simplified Arabic" w:cs="Simplified Arabic"/>
                <w:b/>
                <w:bCs/>
                <w:sz w:val="28"/>
                <w:szCs w:val="28"/>
                <w:u w:val="single"/>
                <w:rtl/>
                <w:lang w:bidi="ar-TN"/>
              </w:rPr>
              <w:t xml:space="preserve">الآجال: </w:t>
            </w:r>
            <w:r>
              <w:rPr>
                <w:rFonts w:ascii="Simplified Arabic" w:hAnsi="Simplified Arabic" w:cs="Simplified Arabic"/>
                <w:sz w:val="28"/>
                <w:szCs w:val="28"/>
                <w:rtl/>
                <w:lang w:bidi="ar-TN"/>
              </w:rPr>
              <w:t>10أيام من تاريخ تلقي البحث</w:t>
            </w:r>
          </w:p>
        </w:tc>
        <w:tc>
          <w:tcPr>
            <w:tcW w:w="3907" w:type="dxa"/>
            <w:hideMark/>
          </w:tcPr>
          <w:p w:rsidR="00513166" w:rsidRDefault="00513166" w:rsidP="00513166">
            <w:pPr>
              <w:bidi/>
              <w:spacing w:line="256" w:lineRule="auto"/>
              <w:rPr>
                <w:rFonts w:ascii="Simplified Arabic" w:hAnsi="Simplified Arabic" w:cs="Simplified Arabic"/>
                <w:sz w:val="28"/>
                <w:szCs w:val="28"/>
                <w:rtl/>
                <w:lang w:bidi="ar-TN"/>
              </w:rPr>
            </w:pPr>
            <w:r>
              <w:rPr>
                <w:rFonts w:ascii="Simplified Arabic" w:hAnsi="Simplified Arabic" w:cs="Simplified Arabic"/>
                <w:sz w:val="28"/>
                <w:szCs w:val="28"/>
                <w:rtl/>
                <w:lang w:bidi="ar-TN"/>
              </w:rPr>
              <w:t>-مصلحة الهبات والوصايا والمخلفات الشاغرة أو التي لا وارث لها</w:t>
            </w:r>
          </w:p>
          <w:p w:rsidR="00513166" w:rsidRDefault="00513166" w:rsidP="00513166">
            <w:pPr>
              <w:bidi/>
              <w:spacing w:line="256" w:lineRule="auto"/>
              <w:rPr>
                <w:rFonts w:ascii="Simplified Arabic" w:hAnsi="Simplified Arabic" w:cs="Simplified Arabic"/>
                <w:sz w:val="28"/>
                <w:szCs w:val="28"/>
                <w:rtl/>
                <w:lang w:bidi="ar-TN"/>
              </w:rPr>
            </w:pPr>
            <w:r>
              <w:rPr>
                <w:rFonts w:ascii="Simplified Arabic" w:hAnsi="Simplified Arabic" w:cs="Simplified Arabic"/>
                <w:sz w:val="28"/>
                <w:szCs w:val="28"/>
                <w:rtl/>
                <w:lang w:bidi="ar-TN"/>
              </w:rPr>
              <w:t>-وزارة  الشؤون الخارجية</w:t>
            </w:r>
          </w:p>
        </w:tc>
        <w:tc>
          <w:tcPr>
            <w:tcW w:w="2452" w:type="dxa"/>
          </w:tcPr>
          <w:p w:rsidR="00513166" w:rsidRDefault="00513166" w:rsidP="00513166">
            <w:pPr>
              <w:bidi/>
              <w:spacing w:line="256" w:lineRule="auto"/>
              <w:rPr>
                <w:rFonts w:ascii="Simplified Arabic" w:hAnsi="Simplified Arabic" w:cs="Simplified Arabic"/>
                <w:sz w:val="28"/>
                <w:szCs w:val="28"/>
                <w:rtl/>
                <w:lang w:val="en-US" w:bidi="ar-TN"/>
              </w:rPr>
            </w:pPr>
          </w:p>
        </w:tc>
        <w:tc>
          <w:tcPr>
            <w:tcW w:w="2933" w:type="dxa"/>
            <w:hideMark/>
          </w:tcPr>
          <w:p w:rsidR="00513166" w:rsidRDefault="00513166" w:rsidP="00513166">
            <w:pPr>
              <w:bidi/>
              <w:spacing w:line="256" w:lineRule="auto"/>
              <w:rPr>
                <w:rFonts w:ascii="Simplified Arabic" w:hAnsi="Simplified Arabic" w:cs="Simplified Arabic"/>
                <w:sz w:val="28"/>
                <w:szCs w:val="28"/>
                <w:rtl/>
                <w:lang w:val="en-US" w:bidi="ar-TN"/>
              </w:rPr>
            </w:pPr>
            <w:r>
              <w:rPr>
                <w:rFonts w:ascii="Simplified Arabic" w:hAnsi="Simplified Arabic" w:cs="Simplified Arabic"/>
                <w:sz w:val="28"/>
                <w:szCs w:val="28"/>
                <w:rtl/>
                <w:lang w:val="en-US" w:bidi="ar-TN"/>
              </w:rPr>
              <w:t xml:space="preserve">مكتوب إلى مصالح وزارة </w:t>
            </w:r>
            <w:r>
              <w:rPr>
                <w:rFonts w:ascii="Simplified Arabic" w:hAnsi="Simplified Arabic" w:cs="Simplified Arabic" w:hint="cs"/>
                <w:sz w:val="28"/>
                <w:szCs w:val="28"/>
                <w:rtl/>
                <w:lang w:val="en-US" w:bidi="ar-TN"/>
              </w:rPr>
              <w:t xml:space="preserve">الشؤون </w:t>
            </w:r>
            <w:r>
              <w:rPr>
                <w:rFonts w:ascii="Simplified Arabic" w:hAnsi="Simplified Arabic" w:cs="Simplified Arabic"/>
                <w:sz w:val="28"/>
                <w:szCs w:val="28"/>
                <w:rtl/>
                <w:lang w:val="en-US" w:bidi="ar-TN"/>
              </w:rPr>
              <w:t>الخارجية للإسترشاد حول الأجانب المحتمل وفاتهم عن غير عقب</w:t>
            </w:r>
            <w:r w:rsidR="002D169F">
              <w:rPr>
                <w:rFonts w:ascii="Simplified Arabic" w:hAnsi="Simplified Arabic" w:cs="Simplified Arabic" w:hint="cs"/>
                <w:sz w:val="28"/>
                <w:szCs w:val="28"/>
                <w:rtl/>
                <w:lang w:val="en-US" w:bidi="ar-TN"/>
              </w:rPr>
              <w:t xml:space="preserve"> 2052</w:t>
            </w:r>
          </w:p>
          <w:p w:rsidR="00513166" w:rsidRDefault="00513166" w:rsidP="00513166">
            <w:pPr>
              <w:bidi/>
              <w:spacing w:line="256" w:lineRule="auto"/>
              <w:rPr>
                <w:rFonts w:ascii="Simplified Arabic" w:hAnsi="Simplified Arabic" w:cs="Simplified Arabic"/>
                <w:sz w:val="28"/>
                <w:szCs w:val="28"/>
                <w:rtl/>
                <w:lang w:val="en-US" w:bidi="ar-TN"/>
              </w:rPr>
            </w:pPr>
          </w:p>
        </w:tc>
      </w:tr>
      <w:tr w:rsidR="00513166" w:rsidTr="008C1FF8">
        <w:tc>
          <w:tcPr>
            <w:tcW w:w="992" w:type="dxa"/>
            <w:vMerge/>
            <w:vAlign w:val="center"/>
            <w:hideMark/>
          </w:tcPr>
          <w:p w:rsidR="00513166" w:rsidRDefault="00513166" w:rsidP="00513166">
            <w:pPr>
              <w:spacing w:line="256" w:lineRule="auto"/>
              <w:jc w:val="center"/>
              <w:rPr>
                <w:rFonts w:ascii="Simplified Arabic" w:hAnsi="Simplified Arabic" w:cs="Simplified Arabic"/>
                <w:b/>
                <w:bCs/>
                <w:sz w:val="28"/>
                <w:szCs w:val="28"/>
                <w:rtl/>
                <w:lang w:bidi="ar-TN"/>
              </w:rPr>
            </w:pPr>
          </w:p>
        </w:tc>
        <w:tc>
          <w:tcPr>
            <w:tcW w:w="1145" w:type="dxa"/>
            <w:vMerge/>
          </w:tcPr>
          <w:p w:rsidR="00513166" w:rsidRDefault="00513166" w:rsidP="00513166">
            <w:pPr>
              <w:spacing w:before="240" w:line="256" w:lineRule="auto"/>
              <w:rPr>
                <w:rFonts w:ascii="Simplified Arabic" w:hAnsi="Simplified Arabic" w:cs="Simplified Arabic"/>
                <w:sz w:val="28"/>
                <w:szCs w:val="28"/>
                <w:rtl/>
                <w:lang w:bidi="ar-TN"/>
              </w:rPr>
            </w:pPr>
          </w:p>
        </w:tc>
        <w:tc>
          <w:tcPr>
            <w:tcW w:w="4729" w:type="dxa"/>
            <w:hideMark/>
          </w:tcPr>
          <w:p w:rsidR="00513166" w:rsidRDefault="00513166" w:rsidP="00513166">
            <w:pPr>
              <w:bidi/>
              <w:spacing w:before="240" w:line="256" w:lineRule="auto"/>
              <w:jc w:val="lowKashida"/>
              <w:rPr>
                <w:rFonts w:ascii="Simplified Arabic" w:hAnsi="Simplified Arabic" w:cs="Simplified Arabic"/>
                <w:sz w:val="28"/>
                <w:szCs w:val="28"/>
                <w:rtl/>
                <w:lang w:bidi="ar-TN"/>
              </w:rPr>
            </w:pPr>
            <w:r>
              <w:rPr>
                <w:rFonts w:ascii="Simplified Arabic" w:hAnsi="Simplified Arabic" w:cs="Simplified Arabic" w:hint="cs"/>
                <w:sz w:val="28"/>
                <w:szCs w:val="28"/>
                <w:rtl/>
                <w:lang w:bidi="ar-TN"/>
              </w:rPr>
              <w:t>7-</w:t>
            </w:r>
            <w:r>
              <w:rPr>
                <w:rFonts w:ascii="Simplified Arabic" w:hAnsi="Simplified Arabic" w:cs="Simplified Arabic"/>
                <w:sz w:val="28"/>
                <w:szCs w:val="28"/>
                <w:rtl/>
                <w:lang w:bidi="ar-TN"/>
              </w:rPr>
              <w:t>طلب استصدار أحكام التمويت في غياب الوثائق المثبتة للوفاة.</w:t>
            </w:r>
          </w:p>
          <w:p w:rsidR="00513166" w:rsidRDefault="00513166" w:rsidP="00513166">
            <w:pPr>
              <w:bidi/>
              <w:spacing w:before="240" w:line="256" w:lineRule="auto"/>
              <w:rPr>
                <w:rFonts w:ascii="Simplified Arabic" w:hAnsi="Simplified Arabic" w:cs="Simplified Arabic"/>
                <w:sz w:val="28"/>
                <w:szCs w:val="28"/>
                <w:rtl/>
                <w:lang w:bidi="ar-TN"/>
              </w:rPr>
            </w:pPr>
            <w:r>
              <w:rPr>
                <w:rFonts w:ascii="Simplified Arabic" w:hAnsi="Simplified Arabic" w:cs="Simplified Arabic"/>
                <w:b/>
                <w:bCs/>
                <w:sz w:val="28"/>
                <w:szCs w:val="28"/>
                <w:u w:val="single"/>
                <w:rtl/>
                <w:lang w:bidi="ar-TN"/>
              </w:rPr>
              <w:t xml:space="preserve">الآجال: </w:t>
            </w:r>
            <w:r>
              <w:rPr>
                <w:rFonts w:ascii="Simplified Arabic" w:hAnsi="Simplified Arabic" w:cs="Simplified Arabic"/>
                <w:sz w:val="28"/>
                <w:szCs w:val="28"/>
                <w:rtl/>
                <w:lang w:bidi="ar-TN"/>
              </w:rPr>
              <w:t>10أيام من تاريخ تلقي البحث</w:t>
            </w:r>
          </w:p>
        </w:tc>
        <w:tc>
          <w:tcPr>
            <w:tcW w:w="3907" w:type="dxa"/>
            <w:hideMark/>
          </w:tcPr>
          <w:p w:rsidR="00513166" w:rsidRDefault="00513166" w:rsidP="00513166">
            <w:pPr>
              <w:bidi/>
              <w:spacing w:line="256" w:lineRule="auto"/>
              <w:rPr>
                <w:rFonts w:ascii="Simplified Arabic" w:hAnsi="Simplified Arabic" w:cs="Simplified Arabic"/>
                <w:sz w:val="28"/>
                <w:szCs w:val="28"/>
                <w:rtl/>
                <w:lang w:bidi="ar-TN"/>
              </w:rPr>
            </w:pPr>
            <w:r>
              <w:rPr>
                <w:rFonts w:ascii="Simplified Arabic" w:hAnsi="Simplified Arabic" w:cs="Simplified Arabic"/>
                <w:sz w:val="28"/>
                <w:szCs w:val="28"/>
                <w:rtl/>
                <w:lang w:bidi="ar-TN"/>
              </w:rPr>
              <w:t>- مصلحة الهبات والوصايا والمخلفات الشاغرة أو التي لا وارث لها</w:t>
            </w:r>
          </w:p>
          <w:p w:rsidR="00513166" w:rsidRDefault="00513166" w:rsidP="00513166">
            <w:pPr>
              <w:bidi/>
              <w:spacing w:line="256" w:lineRule="auto"/>
              <w:rPr>
                <w:rFonts w:ascii="Simplified Arabic" w:hAnsi="Simplified Arabic" w:cs="Simplified Arabic"/>
                <w:sz w:val="28"/>
                <w:szCs w:val="28"/>
                <w:rtl/>
                <w:lang w:bidi="ar-TN"/>
              </w:rPr>
            </w:pPr>
            <w:r>
              <w:rPr>
                <w:rFonts w:ascii="Simplified Arabic" w:hAnsi="Simplified Arabic" w:cs="Simplified Arabic"/>
                <w:sz w:val="28"/>
                <w:szCs w:val="28"/>
                <w:rtl/>
                <w:lang w:bidi="ar-TN"/>
              </w:rPr>
              <w:t>-</w:t>
            </w:r>
            <w:r>
              <w:rPr>
                <w:rFonts w:ascii="Simplified Arabic" w:hAnsi="Simplified Arabic" w:cs="Simplified Arabic" w:hint="cs"/>
                <w:sz w:val="28"/>
                <w:szCs w:val="28"/>
                <w:rtl/>
                <w:lang w:bidi="ar-TN"/>
              </w:rPr>
              <w:t>ا</w:t>
            </w:r>
            <w:r>
              <w:rPr>
                <w:rFonts w:ascii="Simplified Arabic" w:hAnsi="Simplified Arabic" w:cs="Simplified Arabic"/>
                <w:sz w:val="28"/>
                <w:szCs w:val="28"/>
                <w:rtl/>
                <w:lang w:bidi="ar-TN"/>
              </w:rPr>
              <w:t>لإدارة العامة لنزاعات الدولة</w:t>
            </w:r>
          </w:p>
        </w:tc>
        <w:tc>
          <w:tcPr>
            <w:tcW w:w="2452" w:type="dxa"/>
          </w:tcPr>
          <w:p w:rsidR="00513166" w:rsidRDefault="00513166" w:rsidP="00513166">
            <w:pPr>
              <w:bidi/>
              <w:spacing w:line="256" w:lineRule="auto"/>
              <w:rPr>
                <w:rFonts w:ascii="Simplified Arabic" w:hAnsi="Simplified Arabic" w:cs="Simplified Arabic"/>
                <w:sz w:val="28"/>
                <w:szCs w:val="28"/>
                <w:rtl/>
                <w:lang w:val="en-US" w:bidi="ar-TN"/>
              </w:rPr>
            </w:pPr>
          </w:p>
        </w:tc>
        <w:tc>
          <w:tcPr>
            <w:tcW w:w="2933" w:type="dxa"/>
            <w:hideMark/>
          </w:tcPr>
          <w:p w:rsidR="00513166" w:rsidRDefault="00513166" w:rsidP="00513166">
            <w:pPr>
              <w:bidi/>
              <w:spacing w:line="256" w:lineRule="auto"/>
              <w:rPr>
                <w:rFonts w:ascii="Simplified Arabic" w:hAnsi="Simplified Arabic" w:cs="Simplified Arabic"/>
                <w:sz w:val="28"/>
                <w:szCs w:val="28"/>
                <w:rtl/>
                <w:lang w:val="en-US" w:bidi="ar-TN"/>
              </w:rPr>
            </w:pPr>
            <w:r>
              <w:rPr>
                <w:rFonts w:ascii="Simplified Arabic" w:hAnsi="Simplified Arabic" w:cs="Simplified Arabic"/>
                <w:sz w:val="28"/>
                <w:szCs w:val="28"/>
                <w:rtl/>
                <w:lang w:val="en-US" w:bidi="ar-TN"/>
              </w:rPr>
              <w:t>مكتوب لنزاعات الدولة لإستصدار حكم تمويت</w:t>
            </w:r>
            <w:r w:rsidR="002D169F">
              <w:rPr>
                <w:rFonts w:ascii="Simplified Arabic" w:hAnsi="Simplified Arabic" w:cs="Simplified Arabic" w:hint="cs"/>
                <w:sz w:val="28"/>
                <w:szCs w:val="28"/>
                <w:rtl/>
                <w:lang w:val="en-US" w:bidi="ar-TN"/>
              </w:rPr>
              <w:t xml:space="preserve"> 2008</w:t>
            </w:r>
          </w:p>
          <w:p w:rsidR="00513166" w:rsidRDefault="00513166" w:rsidP="00513166">
            <w:pPr>
              <w:bidi/>
              <w:spacing w:line="256" w:lineRule="auto"/>
              <w:rPr>
                <w:rFonts w:ascii="Simplified Arabic" w:hAnsi="Simplified Arabic" w:cs="Simplified Arabic"/>
                <w:sz w:val="28"/>
                <w:szCs w:val="28"/>
                <w:rtl/>
                <w:lang w:val="en-US" w:bidi="ar-TN"/>
              </w:rPr>
            </w:pPr>
          </w:p>
        </w:tc>
      </w:tr>
      <w:tr w:rsidR="00513166" w:rsidTr="008C1FF8">
        <w:tc>
          <w:tcPr>
            <w:tcW w:w="992" w:type="dxa"/>
            <w:vAlign w:val="center"/>
            <w:hideMark/>
          </w:tcPr>
          <w:p w:rsidR="00513166" w:rsidRDefault="00513166" w:rsidP="00513166">
            <w:pPr>
              <w:spacing w:line="256" w:lineRule="auto"/>
              <w:jc w:val="center"/>
              <w:rPr>
                <w:rFonts w:ascii="Simplified Arabic" w:hAnsi="Simplified Arabic" w:cs="Simplified Arabic"/>
                <w:b/>
                <w:bCs/>
                <w:sz w:val="28"/>
                <w:szCs w:val="28"/>
                <w:rtl/>
                <w:lang w:bidi="ar-TN"/>
              </w:rPr>
            </w:pPr>
            <w:r>
              <w:rPr>
                <w:rFonts w:ascii="Simplified Arabic" w:hAnsi="Simplified Arabic" w:cs="Simplified Arabic" w:hint="cs"/>
                <w:b/>
                <w:bCs/>
                <w:sz w:val="28"/>
                <w:szCs w:val="28"/>
                <w:rtl/>
                <w:lang w:bidi="ar-TN"/>
              </w:rPr>
              <w:t>2</w:t>
            </w:r>
          </w:p>
        </w:tc>
        <w:tc>
          <w:tcPr>
            <w:tcW w:w="1145" w:type="dxa"/>
          </w:tcPr>
          <w:p w:rsidR="00513166" w:rsidRPr="00C21781" w:rsidRDefault="00513166" w:rsidP="00513166">
            <w:pPr>
              <w:spacing w:before="240" w:line="256" w:lineRule="auto"/>
              <w:rPr>
                <w:rFonts w:ascii="Simplified Arabic" w:hAnsi="Simplified Arabic" w:cs="Simplified Arabic"/>
                <w:b/>
                <w:bCs/>
                <w:sz w:val="32"/>
                <w:szCs w:val="32"/>
                <w:rtl/>
                <w:lang w:bidi="ar-TN"/>
              </w:rPr>
            </w:pPr>
            <w:r w:rsidRPr="00C21781">
              <w:rPr>
                <w:rFonts w:ascii="Simplified Arabic" w:hAnsi="Simplified Arabic" w:cs="Simplified Arabic" w:hint="cs"/>
                <w:b/>
                <w:bCs/>
                <w:sz w:val="32"/>
                <w:szCs w:val="32"/>
                <w:rtl/>
                <w:lang w:bidi="ar-TN"/>
              </w:rPr>
              <w:t>الترسيم</w:t>
            </w:r>
          </w:p>
        </w:tc>
        <w:tc>
          <w:tcPr>
            <w:tcW w:w="4729" w:type="dxa"/>
            <w:hideMark/>
          </w:tcPr>
          <w:p w:rsidR="00513166" w:rsidRDefault="00513166" w:rsidP="00513166">
            <w:pPr>
              <w:bidi/>
              <w:spacing w:before="240" w:line="256" w:lineRule="auto"/>
              <w:rPr>
                <w:rFonts w:ascii="Simplified Arabic" w:hAnsi="Simplified Arabic" w:cs="Simplified Arabic"/>
                <w:sz w:val="28"/>
                <w:szCs w:val="28"/>
                <w:rtl/>
                <w:lang w:bidi="ar-TN"/>
              </w:rPr>
            </w:pPr>
            <w:r>
              <w:rPr>
                <w:rFonts w:ascii="Simplified Arabic" w:hAnsi="Simplified Arabic" w:cs="Simplified Arabic" w:hint="cs"/>
                <w:sz w:val="28"/>
                <w:szCs w:val="28"/>
                <w:rtl/>
                <w:lang w:bidi="ar-TN"/>
              </w:rPr>
              <w:t>1-ط</w:t>
            </w:r>
            <w:r>
              <w:rPr>
                <w:rFonts w:ascii="Simplified Arabic" w:hAnsi="Simplified Arabic" w:cs="Simplified Arabic"/>
                <w:sz w:val="28"/>
                <w:szCs w:val="28"/>
                <w:rtl/>
                <w:lang w:bidi="ar-TN"/>
              </w:rPr>
              <w:t>لب ترسيم الوفاة عن غير عقب بالسجل العقاري واستخراج شهائد ملكية باسم الدولة إذا شملت التركة عقارات مسجلة .</w:t>
            </w:r>
          </w:p>
          <w:p w:rsidR="00513166" w:rsidRDefault="00513166" w:rsidP="00513166">
            <w:pPr>
              <w:bidi/>
              <w:spacing w:line="256" w:lineRule="auto"/>
              <w:rPr>
                <w:rFonts w:ascii="Simplified Arabic" w:hAnsi="Simplified Arabic" w:cs="Simplified Arabic"/>
                <w:sz w:val="28"/>
                <w:szCs w:val="28"/>
                <w:rtl/>
                <w:lang w:bidi="ar-TN"/>
              </w:rPr>
            </w:pPr>
            <w:r>
              <w:rPr>
                <w:rFonts w:ascii="Simplified Arabic" w:hAnsi="Simplified Arabic" w:cs="Simplified Arabic"/>
                <w:sz w:val="28"/>
                <w:szCs w:val="28"/>
                <w:rtl/>
                <w:lang w:bidi="ar-TN"/>
              </w:rPr>
              <w:t>ويتكون الملف من مضمون الوفاة ومن حجة الوفاة أو حكم التمويت وكل صك لازم للترسيم إذا اتضح من نظام المعلومات المتوفر لد</w:t>
            </w:r>
            <w:r>
              <w:rPr>
                <w:rFonts w:ascii="Simplified Arabic" w:hAnsi="Simplified Arabic" w:cs="Simplified Arabic" w:hint="cs"/>
                <w:sz w:val="28"/>
                <w:szCs w:val="28"/>
                <w:rtl/>
                <w:lang w:bidi="ar-TN"/>
              </w:rPr>
              <w:t xml:space="preserve">ى </w:t>
            </w:r>
            <w:r>
              <w:rPr>
                <w:rFonts w:ascii="Simplified Arabic" w:hAnsi="Simplified Arabic" w:cs="Simplified Arabic"/>
                <w:sz w:val="28"/>
                <w:szCs w:val="28"/>
                <w:rtl/>
                <w:lang w:bidi="ar-TN"/>
              </w:rPr>
              <w:t xml:space="preserve">وزارة المالية دخول عقارات مسجلة في ذمة المتوفى عن غير عقب دون أن تكون صكوكها مرسمة. </w:t>
            </w:r>
          </w:p>
          <w:p w:rsidR="00513166" w:rsidRDefault="00513166" w:rsidP="00513166">
            <w:pPr>
              <w:bidi/>
              <w:spacing w:line="256" w:lineRule="auto"/>
              <w:rPr>
                <w:rFonts w:ascii="Simplified Arabic" w:hAnsi="Simplified Arabic" w:cs="Simplified Arabic"/>
                <w:sz w:val="28"/>
                <w:szCs w:val="28"/>
                <w:rtl/>
                <w:lang w:bidi="ar-TN"/>
              </w:rPr>
            </w:pPr>
            <w:r>
              <w:rPr>
                <w:rFonts w:ascii="Simplified Arabic" w:hAnsi="Simplified Arabic" w:cs="Simplified Arabic"/>
                <w:b/>
                <w:bCs/>
                <w:sz w:val="28"/>
                <w:szCs w:val="28"/>
                <w:u w:val="single"/>
                <w:rtl/>
                <w:lang w:bidi="ar-TN"/>
              </w:rPr>
              <w:t xml:space="preserve">الآجال: </w:t>
            </w:r>
            <w:r>
              <w:rPr>
                <w:rFonts w:ascii="Simplified Arabic" w:hAnsi="Simplified Arabic" w:cs="Simplified Arabic"/>
                <w:sz w:val="28"/>
                <w:szCs w:val="28"/>
                <w:rtl/>
                <w:lang w:bidi="ar-TN"/>
              </w:rPr>
              <w:t>10أيام من تاريخ تلقي نتيجة البحث</w:t>
            </w:r>
          </w:p>
        </w:tc>
        <w:tc>
          <w:tcPr>
            <w:tcW w:w="3907" w:type="dxa"/>
            <w:hideMark/>
          </w:tcPr>
          <w:p w:rsidR="00513166" w:rsidRDefault="00513166" w:rsidP="00513166">
            <w:pPr>
              <w:bidi/>
              <w:spacing w:line="256" w:lineRule="auto"/>
              <w:rPr>
                <w:rFonts w:ascii="Simplified Arabic" w:hAnsi="Simplified Arabic" w:cs="Simplified Arabic"/>
                <w:sz w:val="28"/>
                <w:szCs w:val="28"/>
                <w:rtl/>
                <w:lang w:bidi="ar-TN"/>
              </w:rPr>
            </w:pPr>
            <w:r>
              <w:rPr>
                <w:rFonts w:ascii="Simplified Arabic" w:hAnsi="Simplified Arabic" w:cs="Simplified Arabic"/>
                <w:sz w:val="28"/>
                <w:szCs w:val="28"/>
                <w:rtl/>
                <w:lang w:bidi="ar-TN"/>
              </w:rPr>
              <w:t>- مصلحة الهبات والوصايا والمخلفات الشاغرة أو التي لا وارث لها</w:t>
            </w:r>
          </w:p>
          <w:p w:rsidR="00513166" w:rsidRDefault="00513166" w:rsidP="00513166">
            <w:pPr>
              <w:bidi/>
              <w:spacing w:line="256" w:lineRule="auto"/>
              <w:jc w:val="left"/>
              <w:rPr>
                <w:rFonts w:ascii="Simplified Arabic" w:hAnsi="Simplified Arabic" w:cs="Simplified Arabic"/>
                <w:sz w:val="28"/>
                <w:szCs w:val="28"/>
                <w:rtl/>
                <w:lang w:bidi="ar-TN"/>
              </w:rPr>
            </w:pPr>
            <w:r>
              <w:rPr>
                <w:rFonts w:ascii="Simplified Arabic" w:hAnsi="Simplified Arabic" w:cs="Simplified Arabic"/>
                <w:sz w:val="28"/>
                <w:szCs w:val="28"/>
                <w:rtl/>
                <w:lang w:bidi="ar-TN"/>
              </w:rPr>
              <w:t>- الإدارة الجهوية للملكية العقارية المختصة ترابيا .</w:t>
            </w:r>
          </w:p>
        </w:tc>
        <w:tc>
          <w:tcPr>
            <w:tcW w:w="2452" w:type="dxa"/>
          </w:tcPr>
          <w:p w:rsidR="00513166" w:rsidRDefault="00513166" w:rsidP="00513166">
            <w:pPr>
              <w:bidi/>
              <w:spacing w:line="256" w:lineRule="auto"/>
              <w:rPr>
                <w:rFonts w:ascii="Simplified Arabic" w:hAnsi="Simplified Arabic" w:cs="Simplified Arabic"/>
                <w:sz w:val="28"/>
                <w:szCs w:val="28"/>
                <w:lang w:val="en-US" w:bidi="ar-TN"/>
              </w:rPr>
            </w:pPr>
          </w:p>
        </w:tc>
        <w:tc>
          <w:tcPr>
            <w:tcW w:w="2933" w:type="dxa"/>
            <w:hideMark/>
          </w:tcPr>
          <w:p w:rsidR="00513166" w:rsidRDefault="00513166" w:rsidP="00513166">
            <w:pPr>
              <w:bidi/>
              <w:spacing w:line="256" w:lineRule="auto"/>
              <w:rPr>
                <w:rFonts w:ascii="Simplified Arabic" w:hAnsi="Simplified Arabic" w:cs="Simplified Arabic"/>
                <w:sz w:val="28"/>
                <w:szCs w:val="28"/>
                <w:rtl/>
                <w:lang w:val="en-US" w:bidi="ar-TN"/>
              </w:rPr>
            </w:pPr>
            <w:r>
              <w:rPr>
                <w:rFonts w:ascii="Simplified Arabic" w:hAnsi="Simplified Arabic" w:cs="Simplified Arabic"/>
                <w:sz w:val="28"/>
                <w:szCs w:val="28"/>
                <w:rtl/>
                <w:lang w:val="en-US" w:bidi="ar-TN"/>
              </w:rPr>
              <w:t>مكتوب إلى إدارة الملكية العقارية قصد ترسيم حجة الوفاة و نقل الملكية باسم الدولة</w:t>
            </w:r>
            <w:r w:rsidR="002D169F">
              <w:rPr>
                <w:rFonts w:ascii="Simplified Arabic" w:hAnsi="Simplified Arabic" w:cs="Simplified Arabic" w:hint="cs"/>
                <w:sz w:val="28"/>
                <w:szCs w:val="28"/>
                <w:rtl/>
                <w:lang w:val="en-US" w:bidi="ar-TN"/>
              </w:rPr>
              <w:t>2060</w:t>
            </w:r>
          </w:p>
          <w:p w:rsidR="00513166" w:rsidRDefault="00513166" w:rsidP="00513166">
            <w:pPr>
              <w:bidi/>
              <w:spacing w:line="256" w:lineRule="auto"/>
              <w:rPr>
                <w:rFonts w:ascii="Simplified Arabic" w:hAnsi="Simplified Arabic" w:cs="Simplified Arabic"/>
                <w:sz w:val="28"/>
                <w:szCs w:val="28"/>
                <w:rtl/>
                <w:lang w:val="en-US" w:bidi="ar-TN"/>
              </w:rPr>
            </w:pPr>
          </w:p>
        </w:tc>
      </w:tr>
      <w:tr w:rsidR="00513166" w:rsidTr="008C1FF8">
        <w:tc>
          <w:tcPr>
            <w:tcW w:w="992" w:type="dxa"/>
            <w:vAlign w:val="center"/>
            <w:hideMark/>
          </w:tcPr>
          <w:p w:rsidR="00513166" w:rsidRDefault="00513166" w:rsidP="00513166">
            <w:pPr>
              <w:spacing w:line="256" w:lineRule="auto"/>
              <w:jc w:val="center"/>
              <w:rPr>
                <w:rFonts w:ascii="Simplified Arabic" w:hAnsi="Simplified Arabic" w:cs="Simplified Arabic"/>
                <w:b/>
                <w:bCs/>
                <w:sz w:val="28"/>
                <w:szCs w:val="28"/>
                <w:rtl/>
                <w:lang w:bidi="ar-TN"/>
              </w:rPr>
            </w:pPr>
            <w:r>
              <w:rPr>
                <w:rFonts w:ascii="Simplified Arabic" w:hAnsi="Simplified Arabic" w:cs="Simplified Arabic" w:hint="cs"/>
                <w:b/>
                <w:bCs/>
                <w:sz w:val="28"/>
                <w:szCs w:val="28"/>
                <w:rtl/>
                <w:lang w:bidi="ar-TN"/>
              </w:rPr>
              <w:t>3</w:t>
            </w:r>
          </w:p>
        </w:tc>
        <w:tc>
          <w:tcPr>
            <w:tcW w:w="1145" w:type="dxa"/>
          </w:tcPr>
          <w:p w:rsidR="00513166" w:rsidRPr="00C21781" w:rsidRDefault="00513166" w:rsidP="00513166">
            <w:pPr>
              <w:rPr>
                <w:rFonts w:ascii="Simplified Arabic" w:hAnsi="Simplified Arabic" w:cs="Simplified Arabic"/>
                <w:b/>
                <w:bCs/>
                <w:sz w:val="32"/>
                <w:szCs w:val="32"/>
                <w:rtl/>
                <w:lang w:bidi="ar-TN"/>
              </w:rPr>
            </w:pPr>
            <w:r w:rsidRPr="00C21781">
              <w:rPr>
                <w:rFonts w:ascii="Simplified Arabic" w:hAnsi="Simplified Arabic" w:cs="Simplified Arabic" w:hint="cs"/>
                <w:b/>
                <w:bCs/>
                <w:sz w:val="32"/>
                <w:szCs w:val="32"/>
                <w:rtl/>
                <w:lang w:bidi="ar-TN"/>
              </w:rPr>
              <w:t>التضمين</w:t>
            </w:r>
          </w:p>
        </w:tc>
        <w:tc>
          <w:tcPr>
            <w:tcW w:w="4729" w:type="dxa"/>
            <w:hideMark/>
          </w:tcPr>
          <w:p w:rsidR="00513166" w:rsidRDefault="00513166" w:rsidP="00513166">
            <w:pPr>
              <w:bidi/>
              <w:spacing w:before="240" w:line="256" w:lineRule="auto"/>
              <w:rPr>
                <w:rFonts w:ascii="Simplified Arabic" w:hAnsi="Simplified Arabic" w:cs="Simplified Arabic"/>
                <w:sz w:val="28"/>
                <w:szCs w:val="28"/>
                <w:rtl/>
                <w:lang w:bidi="ar-TN"/>
              </w:rPr>
            </w:pPr>
            <w:r>
              <w:rPr>
                <w:rFonts w:ascii="Simplified Arabic" w:hAnsi="Simplified Arabic" w:cs="Simplified Arabic" w:hint="cs"/>
                <w:sz w:val="28"/>
                <w:szCs w:val="28"/>
                <w:rtl/>
                <w:lang w:bidi="ar-TN"/>
              </w:rPr>
              <w:t>1-</w:t>
            </w:r>
            <w:r>
              <w:rPr>
                <w:rFonts w:ascii="Simplified Arabic" w:hAnsi="Simplified Arabic" w:cs="Simplified Arabic"/>
                <w:sz w:val="28"/>
                <w:szCs w:val="28"/>
                <w:rtl/>
                <w:lang w:bidi="ar-TN"/>
              </w:rPr>
              <w:t>طلب تضمين المُخلف من عقارات ومنقولات بسجلات أملاك الدولة. ويتكون الملف:</w:t>
            </w:r>
          </w:p>
          <w:p w:rsidR="00513166" w:rsidRDefault="00513166" w:rsidP="00513166">
            <w:pPr>
              <w:bidi/>
              <w:spacing w:line="256" w:lineRule="auto"/>
              <w:rPr>
                <w:rFonts w:ascii="Simplified Arabic" w:hAnsi="Simplified Arabic" w:cs="Simplified Arabic"/>
                <w:sz w:val="28"/>
                <w:szCs w:val="28"/>
                <w:rtl/>
                <w:lang w:bidi="ar-TN"/>
              </w:rPr>
            </w:pPr>
            <w:r>
              <w:rPr>
                <w:rFonts w:ascii="Simplified Arabic" w:hAnsi="Simplified Arabic" w:cs="Simplified Arabic"/>
                <w:sz w:val="28"/>
                <w:szCs w:val="28"/>
                <w:rtl/>
                <w:lang w:bidi="ar-TN"/>
              </w:rPr>
              <w:t xml:space="preserve">* بالنسبة للعقارات المسجلة من شهائد الملكية </w:t>
            </w:r>
          </w:p>
          <w:p w:rsidR="00513166" w:rsidRDefault="00513166" w:rsidP="00513166">
            <w:pPr>
              <w:bidi/>
              <w:spacing w:line="256" w:lineRule="auto"/>
              <w:rPr>
                <w:rFonts w:ascii="Simplified Arabic" w:hAnsi="Simplified Arabic" w:cs="Simplified Arabic"/>
                <w:sz w:val="28"/>
                <w:szCs w:val="28"/>
                <w:rtl/>
                <w:lang w:bidi="ar-TN"/>
              </w:rPr>
            </w:pPr>
            <w:r>
              <w:rPr>
                <w:rFonts w:ascii="Simplified Arabic" w:hAnsi="Simplified Arabic" w:cs="Simplified Arabic"/>
                <w:sz w:val="28"/>
                <w:szCs w:val="28"/>
                <w:rtl/>
                <w:lang w:bidi="ar-TN"/>
              </w:rPr>
              <w:t xml:space="preserve">* بالنسبة للعقارات غير المسجلة والمنقولات من محضر حصر المُخلف. </w:t>
            </w:r>
          </w:p>
          <w:p w:rsidR="00513166" w:rsidRDefault="00513166" w:rsidP="00513166">
            <w:pPr>
              <w:bidi/>
              <w:spacing w:line="256" w:lineRule="auto"/>
              <w:rPr>
                <w:rFonts w:ascii="Simplified Arabic" w:hAnsi="Simplified Arabic" w:cs="Simplified Arabic"/>
                <w:sz w:val="28"/>
                <w:szCs w:val="28"/>
                <w:rtl/>
                <w:lang w:bidi="ar-TN"/>
              </w:rPr>
            </w:pPr>
            <w:r>
              <w:rPr>
                <w:rFonts w:ascii="Simplified Arabic" w:hAnsi="Simplified Arabic" w:cs="Simplified Arabic"/>
                <w:b/>
                <w:bCs/>
                <w:sz w:val="28"/>
                <w:szCs w:val="28"/>
                <w:u w:val="single"/>
                <w:rtl/>
                <w:lang w:bidi="ar-TN"/>
              </w:rPr>
              <w:t xml:space="preserve">الآجال: </w:t>
            </w:r>
            <w:r>
              <w:rPr>
                <w:rFonts w:ascii="Simplified Arabic" w:hAnsi="Simplified Arabic" w:cs="Simplified Arabic"/>
                <w:sz w:val="28"/>
                <w:szCs w:val="28"/>
                <w:rtl/>
                <w:lang w:bidi="ar-TN"/>
              </w:rPr>
              <w:t>10أيام من تاريخ تلقي شهادة الملكية</w:t>
            </w:r>
            <w:r>
              <w:rPr>
                <w:rFonts w:ascii="Simplified Arabic" w:hAnsi="Simplified Arabic" w:cs="Simplified Arabic" w:hint="cs"/>
                <w:sz w:val="28"/>
                <w:szCs w:val="28"/>
                <w:rtl/>
                <w:lang w:bidi="ar-TN"/>
              </w:rPr>
              <w:t xml:space="preserve"> ومحضر حصر المخلف </w:t>
            </w:r>
          </w:p>
        </w:tc>
        <w:tc>
          <w:tcPr>
            <w:tcW w:w="3907" w:type="dxa"/>
            <w:hideMark/>
          </w:tcPr>
          <w:p w:rsidR="00513166" w:rsidRDefault="00513166" w:rsidP="00513166">
            <w:pPr>
              <w:spacing w:line="256" w:lineRule="auto"/>
              <w:jc w:val="right"/>
              <w:rPr>
                <w:rFonts w:ascii="Simplified Arabic" w:hAnsi="Simplified Arabic" w:cs="Simplified Arabic"/>
                <w:sz w:val="28"/>
                <w:szCs w:val="28"/>
                <w:rtl/>
                <w:lang w:bidi="ar-TN"/>
              </w:rPr>
            </w:pPr>
            <w:r>
              <w:rPr>
                <w:rFonts w:ascii="Simplified Arabic" w:hAnsi="Simplified Arabic" w:cs="Simplified Arabic"/>
                <w:sz w:val="28"/>
                <w:szCs w:val="28"/>
                <w:rtl/>
                <w:lang w:bidi="ar-TN"/>
              </w:rPr>
              <w:t>- مصلحة الهبات والوصايا والمخلفات الشاغرة أو التي لا وارث لها</w:t>
            </w:r>
          </w:p>
          <w:p w:rsidR="00513166" w:rsidRDefault="00513166" w:rsidP="00513166">
            <w:pPr>
              <w:spacing w:line="256" w:lineRule="auto"/>
              <w:jc w:val="right"/>
              <w:rPr>
                <w:rFonts w:ascii="Simplified Arabic" w:hAnsi="Simplified Arabic" w:cs="Simplified Arabic"/>
                <w:sz w:val="28"/>
                <w:szCs w:val="28"/>
                <w:rtl/>
                <w:lang w:bidi="ar-TN"/>
              </w:rPr>
            </w:pPr>
            <w:r>
              <w:rPr>
                <w:rFonts w:ascii="Simplified Arabic" w:hAnsi="Simplified Arabic" w:cs="Simplified Arabic"/>
                <w:sz w:val="28"/>
                <w:szCs w:val="28"/>
                <w:rtl/>
                <w:lang w:bidi="ar-TN"/>
              </w:rPr>
              <w:t>- الإدارة العامة لضبط الأملاك العمومية</w:t>
            </w:r>
          </w:p>
        </w:tc>
        <w:tc>
          <w:tcPr>
            <w:tcW w:w="2452" w:type="dxa"/>
          </w:tcPr>
          <w:p w:rsidR="00513166" w:rsidRDefault="00513166" w:rsidP="00513166">
            <w:pPr>
              <w:spacing w:line="256" w:lineRule="auto"/>
              <w:rPr>
                <w:rFonts w:ascii="Simplified Arabic" w:hAnsi="Simplified Arabic" w:cs="Simplified Arabic"/>
                <w:sz w:val="28"/>
                <w:szCs w:val="28"/>
                <w:lang w:val="en-US" w:bidi="ar-TN"/>
              </w:rPr>
            </w:pPr>
          </w:p>
        </w:tc>
        <w:tc>
          <w:tcPr>
            <w:tcW w:w="2933" w:type="dxa"/>
            <w:hideMark/>
          </w:tcPr>
          <w:p w:rsidR="00513166" w:rsidRDefault="00513166" w:rsidP="00513166">
            <w:pPr>
              <w:bidi/>
              <w:spacing w:line="256" w:lineRule="auto"/>
              <w:jc w:val="left"/>
              <w:rPr>
                <w:rFonts w:ascii="Simplified Arabic" w:hAnsi="Simplified Arabic" w:cs="Simplified Arabic"/>
                <w:sz w:val="28"/>
                <w:szCs w:val="28"/>
                <w:rtl/>
                <w:lang w:val="en-US" w:bidi="ar-TN"/>
              </w:rPr>
            </w:pPr>
            <w:r>
              <w:rPr>
                <w:rFonts w:ascii="Simplified Arabic" w:hAnsi="Simplified Arabic" w:cs="Simplified Arabic"/>
                <w:sz w:val="28"/>
                <w:szCs w:val="28"/>
                <w:rtl/>
                <w:lang w:val="en-US" w:bidi="ar-TN"/>
              </w:rPr>
              <w:t>مكتوب إلى إدارة ضبط الأملاك العمومية قصد تضمين المخلف الشاغر</w:t>
            </w:r>
            <w:r w:rsidR="002D169F">
              <w:rPr>
                <w:rFonts w:ascii="Simplified Arabic" w:hAnsi="Simplified Arabic" w:cs="Simplified Arabic" w:hint="cs"/>
                <w:sz w:val="28"/>
                <w:szCs w:val="28"/>
                <w:rtl/>
                <w:lang w:val="en-US" w:bidi="ar-TN"/>
              </w:rPr>
              <w:t>2065</w:t>
            </w:r>
          </w:p>
          <w:p w:rsidR="00513166" w:rsidRDefault="00513166" w:rsidP="00513166">
            <w:pPr>
              <w:spacing w:line="256" w:lineRule="auto"/>
              <w:rPr>
                <w:rFonts w:ascii="Simplified Arabic" w:hAnsi="Simplified Arabic" w:cs="Simplified Arabic"/>
                <w:sz w:val="28"/>
                <w:szCs w:val="28"/>
                <w:rtl/>
                <w:lang w:val="en-US" w:bidi="ar-TN"/>
              </w:rPr>
            </w:pPr>
          </w:p>
        </w:tc>
      </w:tr>
      <w:tr w:rsidR="00513166" w:rsidTr="008C1FF8">
        <w:tc>
          <w:tcPr>
            <w:tcW w:w="992" w:type="dxa"/>
            <w:vAlign w:val="center"/>
            <w:hideMark/>
          </w:tcPr>
          <w:p w:rsidR="00513166" w:rsidRDefault="00513166" w:rsidP="00513166">
            <w:pPr>
              <w:spacing w:line="256" w:lineRule="auto"/>
              <w:jc w:val="center"/>
              <w:rPr>
                <w:rFonts w:ascii="Simplified Arabic" w:hAnsi="Simplified Arabic" w:cs="Simplified Arabic"/>
                <w:b/>
                <w:bCs/>
                <w:sz w:val="28"/>
                <w:szCs w:val="28"/>
                <w:rtl/>
                <w:lang w:bidi="ar-TN"/>
              </w:rPr>
            </w:pPr>
            <w:r>
              <w:rPr>
                <w:rFonts w:ascii="Simplified Arabic" w:hAnsi="Simplified Arabic" w:cs="Simplified Arabic" w:hint="cs"/>
                <w:b/>
                <w:bCs/>
                <w:sz w:val="28"/>
                <w:szCs w:val="28"/>
                <w:rtl/>
                <w:lang w:bidi="ar-TN"/>
              </w:rPr>
              <w:t>4</w:t>
            </w:r>
          </w:p>
        </w:tc>
        <w:tc>
          <w:tcPr>
            <w:tcW w:w="1145" w:type="dxa"/>
          </w:tcPr>
          <w:p w:rsidR="00513166" w:rsidRPr="00C21781" w:rsidRDefault="00513166" w:rsidP="00513166">
            <w:pPr>
              <w:spacing w:before="240" w:line="256" w:lineRule="auto"/>
              <w:rPr>
                <w:rFonts w:ascii="Simplified Arabic" w:hAnsi="Simplified Arabic" w:cs="Simplified Arabic"/>
                <w:b/>
                <w:bCs/>
                <w:sz w:val="32"/>
                <w:szCs w:val="32"/>
                <w:rtl/>
                <w:lang w:bidi="ar-TN"/>
              </w:rPr>
            </w:pPr>
            <w:r w:rsidRPr="00C21781">
              <w:rPr>
                <w:rFonts w:ascii="Simplified Arabic" w:hAnsi="Simplified Arabic" w:cs="Simplified Arabic" w:hint="cs"/>
                <w:b/>
                <w:bCs/>
                <w:sz w:val="32"/>
                <w:szCs w:val="32"/>
                <w:rtl/>
                <w:lang w:bidi="ar-TN"/>
              </w:rPr>
              <w:t>التوظيف</w:t>
            </w:r>
          </w:p>
        </w:tc>
        <w:tc>
          <w:tcPr>
            <w:tcW w:w="4729" w:type="dxa"/>
            <w:hideMark/>
          </w:tcPr>
          <w:p w:rsidR="00513166" w:rsidRPr="00053024" w:rsidRDefault="00513166" w:rsidP="00513166">
            <w:pPr>
              <w:bidi/>
              <w:spacing w:before="240" w:line="256" w:lineRule="auto"/>
              <w:rPr>
                <w:rFonts w:ascii="Simplified Arabic" w:hAnsi="Simplified Arabic" w:cs="Simplified Arabic"/>
                <w:strike/>
                <w:sz w:val="26"/>
                <w:szCs w:val="26"/>
                <w:rtl/>
                <w:lang w:bidi="ar-TN"/>
              </w:rPr>
            </w:pPr>
            <w:r w:rsidRPr="00053024">
              <w:rPr>
                <w:rFonts w:ascii="Simplified Arabic" w:hAnsi="Simplified Arabic" w:cs="Simplified Arabic" w:hint="cs"/>
                <w:sz w:val="26"/>
                <w:szCs w:val="26"/>
                <w:rtl/>
                <w:lang w:bidi="ar-TN"/>
              </w:rPr>
              <w:t>1 -</w:t>
            </w:r>
            <w:r w:rsidRPr="00053024">
              <w:rPr>
                <w:rFonts w:ascii="Simplified Arabic" w:hAnsi="Simplified Arabic" w:cs="Simplified Arabic"/>
                <w:sz w:val="26"/>
                <w:szCs w:val="26"/>
                <w:rtl/>
                <w:lang w:bidi="ar-TN"/>
              </w:rPr>
              <w:t>إحالة ملف المنقولات والعقارات غير الفلاحية إلى الإدارة العامة للتصرف والبيوعات للتعهد بتوظيفه</w:t>
            </w:r>
          </w:p>
          <w:p w:rsidR="00513166" w:rsidRPr="00053024" w:rsidRDefault="00513166" w:rsidP="00513166">
            <w:pPr>
              <w:bidi/>
              <w:spacing w:line="256" w:lineRule="auto"/>
              <w:rPr>
                <w:rFonts w:ascii="Simplified Arabic" w:hAnsi="Simplified Arabic" w:cs="Simplified Arabic"/>
                <w:sz w:val="26"/>
                <w:szCs w:val="26"/>
                <w:rtl/>
                <w:lang w:bidi="ar-TN"/>
              </w:rPr>
            </w:pPr>
            <w:r w:rsidRPr="00053024">
              <w:rPr>
                <w:rFonts w:ascii="Simplified Arabic" w:hAnsi="Simplified Arabic" w:cs="Simplified Arabic" w:hint="cs"/>
                <w:sz w:val="26"/>
                <w:szCs w:val="26"/>
                <w:rtl/>
                <w:lang w:bidi="ar-TN"/>
              </w:rPr>
              <w:t>-</w:t>
            </w:r>
            <w:r w:rsidRPr="00053024">
              <w:rPr>
                <w:rFonts w:ascii="Simplified Arabic" w:hAnsi="Simplified Arabic" w:cs="Simplified Arabic"/>
                <w:sz w:val="26"/>
                <w:szCs w:val="26"/>
                <w:rtl/>
                <w:lang w:bidi="ar-TN"/>
              </w:rPr>
              <w:t>إحالة ملف العقارات الفلاحية على الإدارة العامة للعقارات الفلاحية للتعهد بتوظيفه</w:t>
            </w:r>
          </w:p>
          <w:p w:rsidR="00513166" w:rsidRPr="00053024" w:rsidRDefault="00513166" w:rsidP="00513166">
            <w:pPr>
              <w:bidi/>
              <w:spacing w:line="256" w:lineRule="auto"/>
              <w:rPr>
                <w:rFonts w:ascii="Simplified Arabic" w:hAnsi="Simplified Arabic" w:cs="Simplified Arabic"/>
                <w:sz w:val="26"/>
                <w:szCs w:val="26"/>
                <w:rtl/>
                <w:lang w:bidi="ar-TN"/>
              </w:rPr>
            </w:pPr>
            <w:r w:rsidRPr="00053024">
              <w:rPr>
                <w:rFonts w:ascii="Simplified Arabic" w:hAnsi="Simplified Arabic" w:cs="Simplified Arabic"/>
                <w:sz w:val="26"/>
                <w:szCs w:val="26"/>
                <w:rtl/>
                <w:lang w:bidi="ar-TN"/>
              </w:rPr>
              <w:t>ويتكون الملف من شهادة الترسيم بسجلات أملاك الدولة</w:t>
            </w:r>
          </w:p>
          <w:p w:rsidR="00513166" w:rsidRPr="00053024" w:rsidRDefault="00513166" w:rsidP="00513166">
            <w:pPr>
              <w:bidi/>
              <w:spacing w:line="256" w:lineRule="auto"/>
              <w:rPr>
                <w:rFonts w:ascii="Simplified Arabic" w:hAnsi="Simplified Arabic" w:cs="Simplified Arabic"/>
                <w:sz w:val="26"/>
                <w:szCs w:val="26"/>
                <w:rtl/>
                <w:lang w:bidi="ar-TN"/>
              </w:rPr>
            </w:pPr>
            <w:r w:rsidRPr="00053024">
              <w:rPr>
                <w:rFonts w:ascii="Simplified Arabic" w:hAnsi="Simplified Arabic" w:cs="Simplified Arabic"/>
                <w:b/>
                <w:bCs/>
                <w:sz w:val="26"/>
                <w:szCs w:val="26"/>
                <w:u w:val="single"/>
                <w:rtl/>
                <w:lang w:bidi="ar-TN"/>
              </w:rPr>
              <w:t xml:space="preserve">الآجال: </w:t>
            </w:r>
            <w:r w:rsidRPr="00053024">
              <w:rPr>
                <w:rFonts w:ascii="Simplified Arabic" w:hAnsi="Simplified Arabic" w:cs="Simplified Arabic"/>
                <w:sz w:val="26"/>
                <w:szCs w:val="26"/>
                <w:rtl/>
                <w:lang w:bidi="ar-TN"/>
              </w:rPr>
              <w:t>10أيام من تاريخ تلقي شهادة الترسيم</w:t>
            </w:r>
            <w:r>
              <w:rPr>
                <w:rFonts w:ascii="Simplified Arabic" w:hAnsi="Simplified Arabic" w:cs="Simplified Arabic"/>
                <w:sz w:val="28"/>
                <w:szCs w:val="28"/>
                <w:rtl/>
                <w:lang w:bidi="ar-TN"/>
              </w:rPr>
              <w:t xml:space="preserve"> </w:t>
            </w:r>
            <w:r w:rsidRPr="00053024">
              <w:rPr>
                <w:rFonts w:ascii="Simplified Arabic" w:hAnsi="Simplified Arabic" w:cs="Simplified Arabic"/>
                <w:sz w:val="26"/>
                <w:szCs w:val="26"/>
                <w:rtl/>
                <w:lang w:bidi="ar-TN"/>
              </w:rPr>
              <w:t>بسجلات أملاك الدولة</w:t>
            </w:r>
          </w:p>
        </w:tc>
        <w:tc>
          <w:tcPr>
            <w:tcW w:w="3907" w:type="dxa"/>
            <w:hideMark/>
          </w:tcPr>
          <w:p w:rsidR="00513166" w:rsidRDefault="00513166" w:rsidP="00513166">
            <w:pPr>
              <w:bidi/>
              <w:spacing w:line="256" w:lineRule="auto"/>
              <w:rPr>
                <w:rFonts w:ascii="Simplified Arabic" w:hAnsi="Simplified Arabic" w:cs="Simplified Arabic"/>
                <w:sz w:val="28"/>
                <w:szCs w:val="28"/>
                <w:rtl/>
                <w:lang w:bidi="ar-TN"/>
              </w:rPr>
            </w:pPr>
            <w:r>
              <w:rPr>
                <w:rFonts w:ascii="Simplified Arabic" w:hAnsi="Simplified Arabic" w:cs="Simplified Arabic"/>
                <w:sz w:val="28"/>
                <w:szCs w:val="28"/>
                <w:rtl/>
                <w:lang w:bidi="ar-TN"/>
              </w:rPr>
              <w:t>- مصلحة الهبات والوصايا والمخلفات الشاغرة أو التي لا وارث لها</w:t>
            </w:r>
          </w:p>
          <w:p w:rsidR="00513166" w:rsidRDefault="00513166" w:rsidP="00513166">
            <w:pPr>
              <w:bidi/>
              <w:spacing w:line="256" w:lineRule="auto"/>
              <w:rPr>
                <w:rFonts w:ascii="Simplified Arabic" w:hAnsi="Simplified Arabic" w:cs="Simplified Arabic"/>
                <w:sz w:val="28"/>
                <w:szCs w:val="28"/>
                <w:rtl/>
                <w:lang w:bidi="ar-TN"/>
              </w:rPr>
            </w:pPr>
            <w:r>
              <w:rPr>
                <w:rFonts w:ascii="Simplified Arabic" w:hAnsi="Simplified Arabic" w:cs="Simplified Arabic"/>
                <w:sz w:val="28"/>
                <w:szCs w:val="28"/>
                <w:rtl/>
                <w:lang w:bidi="ar-TN"/>
              </w:rPr>
              <w:t>- الإدارة العامة للتصرف والبيوعات</w:t>
            </w:r>
          </w:p>
          <w:p w:rsidR="00513166" w:rsidRDefault="00513166" w:rsidP="00513166">
            <w:pPr>
              <w:bidi/>
              <w:spacing w:line="256" w:lineRule="auto"/>
              <w:rPr>
                <w:rFonts w:ascii="Simplified Arabic" w:hAnsi="Simplified Arabic" w:cs="Simplified Arabic"/>
                <w:sz w:val="28"/>
                <w:szCs w:val="28"/>
                <w:rtl/>
                <w:lang w:bidi="ar-TN"/>
              </w:rPr>
            </w:pPr>
            <w:r>
              <w:rPr>
                <w:rFonts w:ascii="Simplified Arabic" w:hAnsi="Simplified Arabic" w:cs="Simplified Arabic"/>
                <w:sz w:val="28"/>
                <w:szCs w:val="28"/>
                <w:rtl/>
                <w:lang w:bidi="ar-TN"/>
              </w:rPr>
              <w:t>- الإدارة العامة للعقارات الفلاحية</w:t>
            </w:r>
          </w:p>
        </w:tc>
        <w:tc>
          <w:tcPr>
            <w:tcW w:w="2452" w:type="dxa"/>
          </w:tcPr>
          <w:p w:rsidR="00513166" w:rsidRDefault="00513166" w:rsidP="00513166">
            <w:pPr>
              <w:spacing w:line="256" w:lineRule="auto"/>
              <w:rPr>
                <w:rFonts w:ascii="Simplified Arabic" w:hAnsi="Simplified Arabic" w:cs="Simplified Arabic"/>
                <w:sz w:val="28"/>
                <w:szCs w:val="28"/>
                <w:rtl/>
                <w:lang w:val="en-US" w:bidi="ar-TN"/>
              </w:rPr>
            </w:pPr>
          </w:p>
        </w:tc>
        <w:tc>
          <w:tcPr>
            <w:tcW w:w="2933" w:type="dxa"/>
            <w:hideMark/>
          </w:tcPr>
          <w:p w:rsidR="00513166" w:rsidRDefault="00513166" w:rsidP="002D169F">
            <w:pPr>
              <w:bidi/>
              <w:spacing w:line="256" w:lineRule="auto"/>
              <w:rPr>
                <w:rFonts w:ascii="Simplified Arabic" w:hAnsi="Simplified Arabic" w:cs="Simplified Arabic"/>
                <w:sz w:val="28"/>
                <w:szCs w:val="28"/>
                <w:rtl/>
                <w:lang w:val="en-US" w:bidi="ar-TN"/>
              </w:rPr>
            </w:pPr>
            <w:r>
              <w:rPr>
                <w:rFonts w:ascii="Simplified Arabic" w:hAnsi="Simplified Arabic" w:cs="Simplified Arabic"/>
                <w:sz w:val="28"/>
                <w:szCs w:val="28"/>
                <w:rtl/>
                <w:lang w:val="en-US" w:bidi="ar-TN"/>
              </w:rPr>
              <w:t xml:space="preserve">-مكتوب إلى الإدارة العامة للتصرف والبيوعات للتصرف في المنقولات والعقارات </w:t>
            </w:r>
            <w:r w:rsidR="002D169F">
              <w:rPr>
                <w:rFonts w:ascii="Simplified Arabic" w:hAnsi="Simplified Arabic" w:cs="Simplified Arabic" w:hint="cs"/>
                <w:sz w:val="28"/>
                <w:szCs w:val="28"/>
                <w:rtl/>
                <w:lang w:val="en-US" w:bidi="ar-TN"/>
              </w:rPr>
              <w:t>ا</w:t>
            </w:r>
            <w:r>
              <w:rPr>
                <w:rFonts w:ascii="Simplified Arabic" w:hAnsi="Simplified Arabic" w:cs="Simplified Arabic"/>
                <w:sz w:val="28"/>
                <w:szCs w:val="28"/>
                <w:rtl/>
                <w:lang w:val="en-US" w:bidi="ar-TN"/>
              </w:rPr>
              <w:t xml:space="preserve">لغير </w:t>
            </w:r>
            <w:r>
              <w:rPr>
                <w:rFonts w:ascii="Simplified Arabic" w:hAnsi="Simplified Arabic" w:cs="Simplified Arabic" w:hint="cs"/>
                <w:sz w:val="28"/>
                <w:szCs w:val="28"/>
                <w:rtl/>
                <w:lang w:val="en-US" w:bidi="ar-TN"/>
              </w:rPr>
              <w:t>ال</w:t>
            </w:r>
            <w:r>
              <w:rPr>
                <w:rFonts w:ascii="Simplified Arabic" w:hAnsi="Simplified Arabic" w:cs="Simplified Arabic"/>
                <w:sz w:val="28"/>
                <w:szCs w:val="28"/>
                <w:rtl/>
                <w:lang w:val="en-US" w:bidi="ar-TN"/>
              </w:rPr>
              <w:t>فلاحية</w:t>
            </w:r>
            <w:r w:rsidR="002D169F">
              <w:rPr>
                <w:rFonts w:ascii="Simplified Arabic" w:hAnsi="Simplified Arabic" w:cs="Simplified Arabic" w:hint="cs"/>
                <w:sz w:val="28"/>
                <w:szCs w:val="28"/>
                <w:rtl/>
                <w:lang w:val="en-US" w:bidi="ar-TN"/>
              </w:rPr>
              <w:t xml:space="preserve"> 2080</w:t>
            </w:r>
          </w:p>
          <w:p w:rsidR="00513166" w:rsidRDefault="00513166" w:rsidP="00513166">
            <w:pPr>
              <w:spacing w:line="256" w:lineRule="auto"/>
              <w:jc w:val="right"/>
              <w:rPr>
                <w:rFonts w:ascii="Simplified Arabic" w:hAnsi="Simplified Arabic" w:cs="Simplified Arabic"/>
                <w:sz w:val="28"/>
                <w:szCs w:val="28"/>
                <w:rtl/>
                <w:lang w:val="en-US" w:bidi="ar-TN"/>
              </w:rPr>
            </w:pPr>
            <w:r>
              <w:rPr>
                <w:rFonts w:ascii="Simplified Arabic" w:hAnsi="Simplified Arabic" w:cs="Simplified Arabic"/>
                <w:sz w:val="28"/>
                <w:szCs w:val="28"/>
                <w:rtl/>
                <w:lang w:val="en-US" w:bidi="ar-TN"/>
              </w:rPr>
              <w:t>-مكتوب إلى الإدارة العامة للعقارات الفلاحية للتصرف في العقارات الفلاحية</w:t>
            </w:r>
            <w:r w:rsidR="002D169F">
              <w:rPr>
                <w:rFonts w:ascii="Simplified Arabic" w:hAnsi="Simplified Arabic" w:cs="Simplified Arabic" w:hint="cs"/>
                <w:sz w:val="28"/>
                <w:szCs w:val="28"/>
                <w:rtl/>
                <w:lang w:val="en-US" w:bidi="ar-TN"/>
              </w:rPr>
              <w:t xml:space="preserve"> 2085</w:t>
            </w:r>
          </w:p>
          <w:p w:rsidR="00513166" w:rsidRDefault="00513166" w:rsidP="00513166">
            <w:pPr>
              <w:spacing w:line="256" w:lineRule="auto"/>
              <w:rPr>
                <w:rFonts w:ascii="Simplified Arabic" w:hAnsi="Simplified Arabic" w:cs="Simplified Arabic"/>
                <w:sz w:val="28"/>
                <w:szCs w:val="28"/>
                <w:rtl/>
                <w:lang w:val="en-US" w:bidi="ar-TN"/>
              </w:rPr>
            </w:pPr>
          </w:p>
        </w:tc>
      </w:tr>
    </w:tbl>
    <w:p w:rsidR="00513166" w:rsidRPr="00504995" w:rsidRDefault="00513166" w:rsidP="00513166">
      <w:pPr>
        <w:bidi/>
      </w:pPr>
    </w:p>
    <w:p w:rsidR="00513166" w:rsidRDefault="00513166" w:rsidP="00513166">
      <w:pPr>
        <w:bidi/>
        <w:jc w:val="center"/>
        <w:rPr>
          <w:rFonts w:hint="cs"/>
          <w:rtl/>
        </w:rPr>
      </w:pPr>
    </w:p>
    <w:p w:rsidR="00273F88" w:rsidRDefault="00273F88" w:rsidP="00273F88">
      <w:pPr>
        <w:bidi/>
        <w:jc w:val="center"/>
        <w:rPr>
          <w:rFonts w:hint="cs"/>
          <w:rtl/>
        </w:rPr>
      </w:pPr>
    </w:p>
    <w:p w:rsidR="00273F88" w:rsidRDefault="00273F88" w:rsidP="00273F88">
      <w:pPr>
        <w:bidi/>
        <w:jc w:val="center"/>
        <w:rPr>
          <w:rFonts w:hint="cs"/>
          <w:rtl/>
        </w:rPr>
      </w:pPr>
    </w:p>
    <w:p w:rsidR="00273F88" w:rsidRDefault="00273F88" w:rsidP="00273F88">
      <w:pPr>
        <w:bidi/>
        <w:jc w:val="center"/>
        <w:rPr>
          <w:rFonts w:hint="cs"/>
          <w:rtl/>
        </w:rPr>
      </w:pPr>
    </w:p>
    <w:p w:rsidR="00273F88" w:rsidRPr="00EE5977" w:rsidRDefault="00273F88" w:rsidP="008C4D71">
      <w:pPr>
        <w:bidi/>
        <w:jc w:val="center"/>
        <w:rPr>
          <w:rFonts w:cs="Arabic Transparent"/>
          <w:b/>
          <w:bCs/>
          <w:sz w:val="36"/>
          <w:szCs w:val="36"/>
          <w:lang w:bidi="ar-TN"/>
        </w:rPr>
      </w:pPr>
      <w:r w:rsidRPr="00EE5977">
        <w:rPr>
          <w:rFonts w:cs="Arabic Transparent" w:hint="cs"/>
          <w:b/>
          <w:bCs/>
          <w:sz w:val="40"/>
          <w:szCs w:val="40"/>
          <w:rtl/>
        </w:rPr>
        <w:t>جدول تفصيلي حول الإجراءات المتبعة في مادة الانتزاع</w:t>
      </w:r>
      <w:r w:rsidRPr="00EE5977">
        <w:rPr>
          <w:rFonts w:cs="Arabic Transparent"/>
          <w:b/>
          <w:bCs/>
          <w:sz w:val="40"/>
          <w:szCs w:val="40"/>
        </w:rPr>
        <w:t xml:space="preserve"> </w:t>
      </w:r>
      <w:r w:rsidRPr="00EE5977">
        <w:rPr>
          <w:rFonts w:cs="Arabic Transparent" w:hint="cs"/>
          <w:b/>
          <w:bCs/>
          <w:sz w:val="40"/>
          <w:szCs w:val="40"/>
          <w:rtl/>
        </w:rPr>
        <w:t xml:space="preserve">من أجل المصلحة العمومية </w:t>
      </w:r>
    </w:p>
    <w:p w:rsidR="00273F88" w:rsidRDefault="00273F88" w:rsidP="008C4D71">
      <w:pPr>
        <w:bidi/>
        <w:jc w:val="center"/>
        <w:rPr>
          <w:rFonts w:cs="Arabic Transparent" w:hint="cs"/>
          <w:b/>
          <w:bCs/>
          <w:sz w:val="36"/>
          <w:szCs w:val="36"/>
          <w:rtl/>
          <w:lang w:bidi="ar-TN"/>
        </w:rPr>
      </w:pPr>
      <w:r w:rsidRPr="00EE5977">
        <w:rPr>
          <w:rFonts w:cs="Arabic Transparent"/>
          <w:b/>
          <w:bCs/>
          <w:sz w:val="36"/>
          <w:szCs w:val="36"/>
          <w:rtl/>
          <w:lang w:bidi="ar-TN"/>
        </w:rPr>
        <w:t>والأطراف المتداخلة فيها والنصوص التشريعية والترتيبية ذات الصلة</w:t>
      </w:r>
    </w:p>
    <w:p w:rsidR="00273F88" w:rsidRDefault="00273F88" w:rsidP="00273F88">
      <w:pPr>
        <w:bidi/>
        <w:jc w:val="center"/>
        <w:rPr>
          <w:rFonts w:cs="Arabic Transparent" w:hint="cs"/>
          <w:b/>
          <w:bCs/>
          <w:sz w:val="36"/>
          <w:szCs w:val="36"/>
          <w:rtl/>
          <w:lang w:bidi="ar-TN"/>
        </w:rPr>
      </w:pPr>
    </w:p>
    <w:tbl>
      <w:tblPr>
        <w:bidiVisual/>
        <w:tblW w:w="1429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399"/>
        <w:gridCol w:w="3261"/>
        <w:gridCol w:w="3685"/>
        <w:gridCol w:w="3260"/>
        <w:gridCol w:w="2694"/>
      </w:tblGrid>
      <w:tr w:rsidR="006F0535" w:rsidRPr="00EE5977" w:rsidTr="006F0535">
        <w:trPr>
          <w:jc w:val="center"/>
        </w:trPr>
        <w:tc>
          <w:tcPr>
            <w:tcW w:w="1399" w:type="dxa"/>
          </w:tcPr>
          <w:p w:rsidR="006F0535" w:rsidRPr="00EE5977" w:rsidRDefault="006F0535" w:rsidP="005C5EE6">
            <w:pPr>
              <w:pStyle w:val="Retraitcorpsdetexte"/>
              <w:tabs>
                <w:tab w:val="right" w:pos="1179"/>
                <w:tab w:val="right" w:pos="1462"/>
                <w:tab w:val="right" w:pos="1604"/>
              </w:tabs>
              <w:bidi/>
              <w:jc w:val="center"/>
              <w:rPr>
                <w:rFonts w:cs="Arabic Transparent"/>
                <w:b/>
                <w:bCs/>
                <w:szCs w:val="32"/>
                <w:rtl/>
              </w:rPr>
            </w:pPr>
            <w:r>
              <w:rPr>
                <w:rFonts w:cs="Arabic Transparent" w:hint="cs"/>
                <w:b/>
                <w:bCs/>
                <w:szCs w:val="32"/>
                <w:rtl/>
              </w:rPr>
              <w:t xml:space="preserve">رقم العملية </w:t>
            </w:r>
          </w:p>
        </w:tc>
        <w:tc>
          <w:tcPr>
            <w:tcW w:w="3261" w:type="dxa"/>
            <w:tcBorders>
              <w:bottom w:val="single" w:sz="12" w:space="0" w:color="auto"/>
            </w:tcBorders>
          </w:tcPr>
          <w:p w:rsidR="006F0535" w:rsidRPr="00EE5977" w:rsidRDefault="006F0535" w:rsidP="005C5EE6">
            <w:pPr>
              <w:pStyle w:val="Retraitcorpsdetexte"/>
              <w:tabs>
                <w:tab w:val="right" w:pos="1179"/>
                <w:tab w:val="right" w:pos="1462"/>
                <w:tab w:val="right" w:pos="1604"/>
              </w:tabs>
              <w:bidi/>
              <w:jc w:val="center"/>
              <w:rPr>
                <w:rFonts w:cs="Arabic Transparent"/>
                <w:b/>
                <w:bCs/>
                <w:szCs w:val="32"/>
                <w:rtl/>
              </w:rPr>
            </w:pPr>
            <w:r>
              <w:rPr>
                <w:rFonts w:cs="Arabic Transparent" w:hint="cs"/>
                <w:b/>
                <w:bCs/>
                <w:szCs w:val="32"/>
                <w:rtl/>
              </w:rPr>
              <w:t xml:space="preserve">تحليل مدقق للاجراء </w:t>
            </w:r>
          </w:p>
        </w:tc>
        <w:tc>
          <w:tcPr>
            <w:tcW w:w="3685" w:type="dxa"/>
            <w:tcBorders>
              <w:bottom w:val="single" w:sz="12" w:space="0" w:color="auto"/>
            </w:tcBorders>
          </w:tcPr>
          <w:p w:rsidR="006F0535" w:rsidRPr="00EE5977" w:rsidRDefault="006F0535" w:rsidP="005C5EE6">
            <w:pPr>
              <w:pStyle w:val="Retraitcorpsdetexte"/>
              <w:tabs>
                <w:tab w:val="right" w:pos="1179"/>
                <w:tab w:val="right" w:pos="1462"/>
                <w:tab w:val="right" w:pos="1604"/>
              </w:tabs>
              <w:bidi/>
              <w:jc w:val="center"/>
              <w:rPr>
                <w:rFonts w:cs="Arabic Transparent"/>
                <w:b/>
                <w:bCs/>
                <w:szCs w:val="32"/>
                <w:rtl/>
                <w:lang w:bidi="ar-TN"/>
              </w:rPr>
            </w:pPr>
            <w:r w:rsidRPr="00EE5977">
              <w:rPr>
                <w:rFonts w:cs="Arabic Transparent" w:hint="cs"/>
                <w:b/>
                <w:bCs/>
                <w:szCs w:val="32"/>
                <w:rtl/>
              </w:rPr>
              <w:t>الأطراف المتداخلة</w:t>
            </w:r>
          </w:p>
        </w:tc>
        <w:tc>
          <w:tcPr>
            <w:tcW w:w="3260" w:type="dxa"/>
            <w:tcBorders>
              <w:bottom w:val="single" w:sz="12" w:space="0" w:color="auto"/>
            </w:tcBorders>
          </w:tcPr>
          <w:p w:rsidR="006F0535" w:rsidRPr="00EE5977" w:rsidRDefault="006F0535" w:rsidP="005C5EE6">
            <w:pPr>
              <w:pStyle w:val="Retraitcorpsdetexte"/>
              <w:tabs>
                <w:tab w:val="right" w:pos="1179"/>
                <w:tab w:val="right" w:pos="1462"/>
                <w:tab w:val="right" w:pos="1604"/>
              </w:tabs>
              <w:bidi/>
              <w:jc w:val="center"/>
              <w:rPr>
                <w:rFonts w:cs="Arabic Transparent"/>
                <w:b/>
                <w:bCs/>
                <w:szCs w:val="32"/>
                <w:rtl/>
              </w:rPr>
            </w:pPr>
            <w:r>
              <w:rPr>
                <w:rFonts w:cs="Arabic Transparent" w:hint="cs"/>
                <w:b/>
                <w:bCs/>
                <w:szCs w:val="32"/>
                <w:rtl/>
              </w:rPr>
              <w:t>التعليق ( التذكير ب</w:t>
            </w:r>
            <w:r w:rsidRPr="00EE5977">
              <w:rPr>
                <w:rFonts w:cs="Arabic Transparent" w:hint="cs"/>
                <w:b/>
                <w:bCs/>
                <w:szCs w:val="32"/>
                <w:rtl/>
              </w:rPr>
              <w:t>النصوص القانونية</w:t>
            </w:r>
            <w:r>
              <w:rPr>
                <w:rFonts w:cs="Arabic Transparent" w:hint="cs"/>
                <w:b/>
                <w:bCs/>
                <w:szCs w:val="32"/>
                <w:rtl/>
              </w:rPr>
              <w:t xml:space="preserve"> والترتيبية والاجراءات العملية)</w:t>
            </w:r>
          </w:p>
        </w:tc>
        <w:tc>
          <w:tcPr>
            <w:tcW w:w="2694" w:type="dxa"/>
            <w:tcBorders>
              <w:bottom w:val="single" w:sz="12" w:space="0" w:color="auto"/>
            </w:tcBorders>
          </w:tcPr>
          <w:p w:rsidR="006F0535" w:rsidRPr="00EE5977" w:rsidRDefault="006F0535" w:rsidP="005C5EE6">
            <w:pPr>
              <w:pStyle w:val="Retraitcorpsdetexte"/>
              <w:tabs>
                <w:tab w:val="right" w:pos="1179"/>
                <w:tab w:val="right" w:pos="1462"/>
                <w:tab w:val="right" w:pos="1604"/>
              </w:tabs>
              <w:bidi/>
              <w:jc w:val="center"/>
              <w:rPr>
                <w:rFonts w:cs="Arabic Transparent"/>
                <w:b/>
                <w:bCs/>
                <w:szCs w:val="32"/>
                <w:rtl/>
              </w:rPr>
            </w:pPr>
            <w:r>
              <w:rPr>
                <w:rFonts w:cs="Arabic Transparent" w:hint="cs"/>
                <w:b/>
                <w:bCs/>
                <w:szCs w:val="32"/>
                <w:rtl/>
              </w:rPr>
              <w:t>الوثائق التي تنتجها الادارة</w:t>
            </w:r>
          </w:p>
        </w:tc>
      </w:tr>
      <w:tr w:rsidR="006F0535" w:rsidTr="006F0535">
        <w:trPr>
          <w:jc w:val="center"/>
        </w:trPr>
        <w:tc>
          <w:tcPr>
            <w:tcW w:w="14299" w:type="dxa"/>
            <w:gridSpan w:val="5"/>
          </w:tcPr>
          <w:p w:rsidR="006F0535" w:rsidRDefault="006F0535" w:rsidP="005C5EE6">
            <w:pPr>
              <w:pStyle w:val="Retraitcorpsdetexte"/>
              <w:tabs>
                <w:tab w:val="right" w:pos="1179"/>
                <w:tab w:val="right" w:pos="1462"/>
                <w:tab w:val="right" w:pos="1604"/>
              </w:tabs>
              <w:bidi/>
              <w:jc w:val="center"/>
              <w:rPr>
                <w:rFonts w:cs="Arabic Transparent"/>
                <w:b/>
                <w:bCs/>
                <w:szCs w:val="32"/>
                <w:rtl/>
              </w:rPr>
            </w:pPr>
            <w:r>
              <w:rPr>
                <w:rFonts w:cs="Arabic Transparent" w:hint="cs"/>
                <w:b/>
                <w:bCs/>
                <w:szCs w:val="32"/>
                <w:rtl/>
                <w:lang w:bidi="ar-TN"/>
              </w:rPr>
              <w:t xml:space="preserve">تعريف العملية 1 : </w:t>
            </w:r>
            <w:r>
              <w:rPr>
                <w:rFonts w:cs="Arabic Transparent" w:hint="cs"/>
                <w:b/>
                <w:bCs/>
                <w:szCs w:val="32"/>
                <w:rtl/>
              </w:rPr>
              <w:t xml:space="preserve">الاجراءات الاولية للانتزاع </w:t>
            </w:r>
          </w:p>
        </w:tc>
      </w:tr>
      <w:tr w:rsidR="006F0535" w:rsidRPr="00EE5977" w:rsidTr="006F0535">
        <w:trPr>
          <w:jc w:val="center"/>
        </w:trPr>
        <w:tc>
          <w:tcPr>
            <w:tcW w:w="1399" w:type="dxa"/>
          </w:tcPr>
          <w:p w:rsidR="006F0535" w:rsidRPr="00EE5977" w:rsidRDefault="006F0535" w:rsidP="005C5EE6">
            <w:pPr>
              <w:pStyle w:val="Retraitcorpsdetexte"/>
              <w:tabs>
                <w:tab w:val="right" w:pos="1179"/>
                <w:tab w:val="right" w:pos="1462"/>
                <w:tab w:val="right" w:pos="1604"/>
              </w:tabs>
              <w:bidi/>
              <w:jc w:val="center"/>
              <w:rPr>
                <w:rFonts w:ascii="Arial" w:hAnsi="Arial" w:cs="Arial"/>
                <w:sz w:val="32"/>
                <w:szCs w:val="32"/>
                <w:rtl/>
                <w:lang w:eastAsia="fr-FR" w:bidi="ar-TN"/>
              </w:rPr>
            </w:pPr>
            <w:r w:rsidRPr="00EE5977">
              <w:rPr>
                <w:rFonts w:ascii="Arial" w:hAnsi="Arial" w:cs="Arial" w:hint="cs"/>
                <w:sz w:val="32"/>
                <w:szCs w:val="32"/>
                <w:rtl/>
                <w:lang w:eastAsia="fr-FR" w:bidi="ar-TN"/>
              </w:rPr>
              <w:t>1</w:t>
            </w:r>
          </w:p>
        </w:tc>
        <w:tc>
          <w:tcPr>
            <w:tcW w:w="3261" w:type="dxa"/>
            <w:tcBorders>
              <w:top w:val="single" w:sz="4" w:space="0" w:color="auto"/>
            </w:tcBorders>
          </w:tcPr>
          <w:p w:rsidR="006F0535" w:rsidRDefault="006F0535" w:rsidP="005C5EE6">
            <w:pPr>
              <w:pStyle w:val="Retraitcorpsdetexte"/>
              <w:tabs>
                <w:tab w:val="right" w:pos="1179"/>
                <w:tab w:val="right" w:pos="1462"/>
                <w:tab w:val="right" w:pos="1604"/>
              </w:tabs>
              <w:bidi/>
              <w:jc w:val="left"/>
              <w:rPr>
                <w:rFonts w:cs="Arabic Transparent"/>
                <w:sz w:val="30"/>
                <w:szCs w:val="30"/>
                <w:lang w:val="en-US" w:eastAsia="fr-FR"/>
              </w:rPr>
            </w:pPr>
            <w:r w:rsidRPr="00EE5977">
              <w:rPr>
                <w:rFonts w:cs="Arabic Transparent" w:hint="cs"/>
                <w:sz w:val="30"/>
                <w:szCs w:val="30"/>
                <w:rtl/>
                <w:lang w:val="en-US" w:eastAsia="fr-FR"/>
              </w:rPr>
              <w:t>توجيه مراسلات الى الجهات المعنية لتعيين ممثليها بلجنة الاقتناء لفائدة المشاريع العمومية</w:t>
            </w:r>
          </w:p>
          <w:p w:rsidR="006F0535" w:rsidRPr="00EE5977" w:rsidRDefault="006F0535" w:rsidP="005C5EE6">
            <w:pPr>
              <w:pStyle w:val="Retraitcorpsdetexte"/>
              <w:tabs>
                <w:tab w:val="right" w:pos="1179"/>
                <w:tab w:val="right" w:pos="1462"/>
                <w:tab w:val="right" w:pos="1604"/>
              </w:tabs>
              <w:bidi/>
              <w:jc w:val="left"/>
              <w:rPr>
                <w:rFonts w:cs="Arabic Transparent"/>
                <w:b/>
                <w:bCs/>
                <w:szCs w:val="32"/>
                <w:rtl/>
                <w:lang w:bidi="ar-TN"/>
              </w:rPr>
            </w:pPr>
            <w:r w:rsidRPr="00A974D3">
              <w:rPr>
                <w:rFonts w:cs="Arabic Transparent" w:hint="cs"/>
                <w:b/>
                <w:bCs/>
                <w:sz w:val="30"/>
                <w:szCs w:val="30"/>
                <w:rtl/>
                <w:lang w:val="en-US" w:eastAsia="fr-FR"/>
              </w:rPr>
              <w:t>الآجال :</w:t>
            </w:r>
            <w:r>
              <w:rPr>
                <w:rFonts w:cs="Arabic Transparent" w:hint="cs"/>
                <w:sz w:val="30"/>
                <w:szCs w:val="30"/>
                <w:rtl/>
                <w:lang w:val="en-US" w:eastAsia="fr-FR" w:bidi="ar-TN"/>
              </w:rPr>
              <w:t xml:space="preserve"> اسبوع</w:t>
            </w:r>
          </w:p>
          <w:p w:rsidR="006F0535" w:rsidRPr="00EE5977" w:rsidRDefault="006F0535" w:rsidP="005C5EE6">
            <w:pPr>
              <w:pStyle w:val="Retraitcorpsdetexte"/>
              <w:tabs>
                <w:tab w:val="right" w:pos="1179"/>
                <w:tab w:val="right" w:pos="1462"/>
                <w:tab w:val="right" w:pos="1604"/>
              </w:tabs>
              <w:bidi/>
              <w:jc w:val="left"/>
              <w:rPr>
                <w:rFonts w:cs="Arabic Transparent"/>
                <w:b/>
                <w:bCs/>
                <w:szCs w:val="32"/>
                <w:rtl/>
                <w:lang w:bidi="ar-TN"/>
              </w:rPr>
            </w:pPr>
          </w:p>
        </w:tc>
        <w:tc>
          <w:tcPr>
            <w:tcW w:w="3685" w:type="dxa"/>
            <w:tcBorders>
              <w:top w:val="single" w:sz="4" w:space="0" w:color="auto"/>
            </w:tcBorders>
          </w:tcPr>
          <w:p w:rsidR="006F0535" w:rsidRPr="00EE5977" w:rsidRDefault="006F0535" w:rsidP="005C5EE6">
            <w:pPr>
              <w:pStyle w:val="Retraitcorpsdetexte"/>
              <w:tabs>
                <w:tab w:val="right" w:pos="1179"/>
                <w:tab w:val="right" w:pos="1462"/>
                <w:tab w:val="right" w:pos="1604"/>
              </w:tabs>
              <w:bidi/>
              <w:jc w:val="left"/>
              <w:rPr>
                <w:rFonts w:cs="Arabic Transparent"/>
                <w:szCs w:val="32"/>
                <w:rtl/>
                <w:lang w:bidi="ar-TN"/>
              </w:rPr>
            </w:pPr>
            <w:r w:rsidRPr="00EE5977">
              <w:rPr>
                <w:rFonts w:cs="Arabic Transparent" w:hint="cs"/>
                <w:szCs w:val="32"/>
                <w:rtl/>
                <w:lang w:bidi="ar-TN"/>
              </w:rPr>
              <w:t>-</w:t>
            </w:r>
            <w:r>
              <w:rPr>
                <w:rFonts w:cs="Arabic Transparent" w:hint="cs"/>
                <w:szCs w:val="32"/>
                <w:rtl/>
                <w:lang w:bidi="ar-TN"/>
              </w:rPr>
              <w:t xml:space="preserve"> </w:t>
            </w:r>
            <w:r w:rsidRPr="00EE5977">
              <w:rPr>
                <w:rFonts w:cs="Arabic Transparent" w:hint="cs"/>
                <w:szCs w:val="32"/>
                <w:rtl/>
                <w:lang w:bidi="ar-TN"/>
              </w:rPr>
              <w:t>مصلحة إعداد أوامر الانتزاع</w:t>
            </w:r>
          </w:p>
          <w:p w:rsidR="006F0535" w:rsidRDefault="006F0535" w:rsidP="005C5EE6">
            <w:pPr>
              <w:pStyle w:val="Retraitcorpsdetexte"/>
              <w:tabs>
                <w:tab w:val="right" w:pos="1179"/>
                <w:tab w:val="right" w:pos="1462"/>
                <w:tab w:val="right" w:pos="1604"/>
              </w:tabs>
              <w:bidi/>
              <w:jc w:val="left"/>
              <w:rPr>
                <w:rFonts w:cs="Arabic Transparent"/>
                <w:szCs w:val="32"/>
                <w:lang w:bidi="ar-TN"/>
              </w:rPr>
            </w:pPr>
            <w:r w:rsidRPr="00EE5977">
              <w:rPr>
                <w:rFonts w:cs="Arabic Transparent" w:hint="cs"/>
                <w:szCs w:val="32"/>
                <w:rtl/>
                <w:lang w:bidi="ar-TN"/>
              </w:rPr>
              <w:t>-</w:t>
            </w:r>
            <w:r>
              <w:rPr>
                <w:rFonts w:cs="Arabic Transparent" w:hint="cs"/>
                <w:szCs w:val="32"/>
                <w:rtl/>
                <w:lang w:bidi="ar-TN"/>
              </w:rPr>
              <w:t xml:space="preserve"> </w:t>
            </w:r>
            <w:r w:rsidRPr="00EE5977">
              <w:rPr>
                <w:rFonts w:cs="Arabic Transparent" w:hint="cs"/>
                <w:szCs w:val="32"/>
                <w:rtl/>
                <w:lang w:bidi="ar-TN"/>
              </w:rPr>
              <w:t xml:space="preserve">الهياكل الادارية الممثلة  في اللجنة </w:t>
            </w:r>
          </w:p>
          <w:p w:rsidR="006F0535" w:rsidRPr="00EE5977" w:rsidRDefault="006F0535" w:rsidP="005C5EE6">
            <w:pPr>
              <w:pStyle w:val="Retraitcorpsdetexte"/>
              <w:tabs>
                <w:tab w:val="right" w:pos="1179"/>
                <w:tab w:val="right" w:pos="1462"/>
                <w:tab w:val="right" w:pos="1604"/>
              </w:tabs>
              <w:bidi/>
              <w:jc w:val="left"/>
              <w:rPr>
                <w:rFonts w:cs="Arabic Transparent"/>
                <w:szCs w:val="32"/>
                <w:rtl/>
                <w:lang w:bidi="ar-TN"/>
              </w:rPr>
            </w:pPr>
            <w:r>
              <w:rPr>
                <w:rFonts w:cs="Arabic Transparent" w:hint="cs"/>
                <w:szCs w:val="32"/>
                <w:rtl/>
                <w:lang w:bidi="ar-TN"/>
              </w:rPr>
              <w:t xml:space="preserve">-الادارة الجهوية لاملاك الدولة والشؤون العقارية </w:t>
            </w:r>
          </w:p>
        </w:tc>
        <w:tc>
          <w:tcPr>
            <w:tcW w:w="3260" w:type="dxa"/>
            <w:tcBorders>
              <w:top w:val="single" w:sz="4" w:space="0" w:color="auto"/>
            </w:tcBorders>
          </w:tcPr>
          <w:p w:rsidR="006F0535" w:rsidRPr="00EE5977" w:rsidRDefault="006F0535" w:rsidP="005C5EE6">
            <w:pPr>
              <w:pStyle w:val="Retraitcorpsdetexte"/>
              <w:tabs>
                <w:tab w:val="right" w:pos="1179"/>
                <w:tab w:val="right" w:pos="1462"/>
                <w:tab w:val="right" w:pos="1604"/>
              </w:tabs>
              <w:bidi/>
              <w:jc w:val="left"/>
              <w:rPr>
                <w:rFonts w:cs="Arabic Transparent"/>
                <w:szCs w:val="32"/>
                <w:rtl/>
                <w:lang w:bidi="ar-TN"/>
              </w:rPr>
            </w:pPr>
            <w:r w:rsidRPr="00EE5977">
              <w:rPr>
                <w:rFonts w:cs="Arabic Transparent" w:hint="cs"/>
                <w:szCs w:val="32"/>
                <w:rtl/>
                <w:lang w:bidi="ar-TN"/>
              </w:rPr>
              <w:t>- الفصل 16 من القانون عدد 53 لسنة 2016 المؤرخ في 11 جويلية 2016 المتعلق بالأنتزاع من أجل المصلحة العمومية</w:t>
            </w:r>
          </w:p>
          <w:p w:rsidR="006F0535" w:rsidRPr="00EE5977" w:rsidRDefault="006F0535" w:rsidP="005C5EE6">
            <w:pPr>
              <w:pStyle w:val="Retraitcorpsdetexte"/>
              <w:tabs>
                <w:tab w:val="right" w:pos="1179"/>
                <w:tab w:val="right" w:pos="1462"/>
                <w:tab w:val="right" w:pos="1604"/>
              </w:tabs>
              <w:bidi/>
              <w:jc w:val="left"/>
              <w:rPr>
                <w:rFonts w:cs="Arabic Transparent"/>
                <w:b/>
                <w:bCs/>
                <w:szCs w:val="32"/>
                <w:rtl/>
              </w:rPr>
            </w:pPr>
            <w:r w:rsidRPr="00EE5977">
              <w:rPr>
                <w:rFonts w:cs="Arabic Transparent" w:hint="cs"/>
                <w:szCs w:val="32"/>
                <w:rtl/>
                <w:lang w:bidi="ar-TN"/>
              </w:rPr>
              <w:t xml:space="preserve"> - قرار رئيس الحكومة المؤرخ في 13 مارس 2017</w:t>
            </w:r>
          </w:p>
        </w:tc>
        <w:tc>
          <w:tcPr>
            <w:tcW w:w="2694" w:type="dxa"/>
            <w:tcBorders>
              <w:top w:val="single" w:sz="4" w:space="0" w:color="auto"/>
            </w:tcBorders>
          </w:tcPr>
          <w:p w:rsidR="006F0535" w:rsidRPr="00EE5977" w:rsidRDefault="006F0535" w:rsidP="005C5EE6">
            <w:pPr>
              <w:pStyle w:val="Retraitcorpsdetexte"/>
              <w:tabs>
                <w:tab w:val="right" w:pos="1179"/>
                <w:tab w:val="right" w:pos="1462"/>
                <w:tab w:val="right" w:pos="1604"/>
              </w:tabs>
              <w:bidi/>
              <w:jc w:val="left"/>
              <w:rPr>
                <w:rFonts w:cs="Arabic Transparent"/>
                <w:szCs w:val="32"/>
                <w:rtl/>
                <w:lang w:bidi="ar-TN"/>
              </w:rPr>
            </w:pPr>
            <w:r>
              <w:rPr>
                <w:rFonts w:cs="Arabic Transparent" w:hint="cs"/>
                <w:szCs w:val="32"/>
                <w:rtl/>
                <w:lang w:bidi="ar-TN"/>
              </w:rPr>
              <w:t>مكاتيب عادية عبر منظومة عليسة توجه الى الجهات المعنية</w:t>
            </w:r>
          </w:p>
        </w:tc>
      </w:tr>
      <w:tr w:rsidR="006F0535" w:rsidRPr="00EE5977" w:rsidTr="006F0535">
        <w:trPr>
          <w:jc w:val="center"/>
        </w:trPr>
        <w:tc>
          <w:tcPr>
            <w:tcW w:w="1399" w:type="dxa"/>
          </w:tcPr>
          <w:p w:rsidR="006F0535" w:rsidRPr="00EE5977" w:rsidRDefault="006F0535" w:rsidP="005C5EE6">
            <w:pPr>
              <w:pStyle w:val="Retraitcorpsdetexte"/>
              <w:tabs>
                <w:tab w:val="right" w:pos="1179"/>
                <w:tab w:val="right" w:pos="1462"/>
                <w:tab w:val="right" w:pos="1604"/>
              </w:tabs>
              <w:bidi/>
              <w:jc w:val="center"/>
              <w:rPr>
                <w:rFonts w:ascii="Arial" w:hAnsi="Arial" w:cs="Arial"/>
                <w:sz w:val="32"/>
                <w:szCs w:val="32"/>
                <w:rtl/>
                <w:lang w:eastAsia="fr-FR" w:bidi="ar-TN"/>
              </w:rPr>
            </w:pPr>
            <w:r w:rsidRPr="00EE5977">
              <w:rPr>
                <w:rFonts w:ascii="Arial" w:hAnsi="Arial" w:cs="Arial" w:hint="cs"/>
                <w:sz w:val="32"/>
                <w:szCs w:val="32"/>
                <w:rtl/>
                <w:lang w:eastAsia="fr-FR" w:bidi="ar-TN"/>
              </w:rPr>
              <w:t>2</w:t>
            </w:r>
          </w:p>
        </w:tc>
        <w:tc>
          <w:tcPr>
            <w:tcW w:w="3261" w:type="dxa"/>
          </w:tcPr>
          <w:p w:rsidR="006F0535" w:rsidRDefault="006F0535" w:rsidP="005C5EE6">
            <w:pPr>
              <w:pStyle w:val="Retraitcorpsdetexte"/>
              <w:tabs>
                <w:tab w:val="right" w:pos="1179"/>
                <w:tab w:val="right" w:pos="1462"/>
                <w:tab w:val="right" w:pos="1604"/>
              </w:tabs>
              <w:bidi/>
              <w:jc w:val="left"/>
              <w:rPr>
                <w:rFonts w:cs="Arabic Transparent"/>
                <w:sz w:val="30"/>
                <w:szCs w:val="30"/>
                <w:lang w:val="en-US" w:eastAsia="fr-FR"/>
              </w:rPr>
            </w:pPr>
            <w:r w:rsidRPr="00EE5977">
              <w:rPr>
                <w:rFonts w:cs="Arabic Transparent" w:hint="cs"/>
                <w:sz w:val="30"/>
                <w:szCs w:val="30"/>
                <w:rtl/>
                <w:lang w:val="en-US" w:eastAsia="fr-FR"/>
              </w:rPr>
              <w:t>اعداد مشاريع قرارات لتعيين أعضاء اللجان (قرار لكل ولاية)</w:t>
            </w:r>
          </w:p>
          <w:p w:rsidR="006F0535" w:rsidRPr="00EE5977" w:rsidRDefault="006F0535" w:rsidP="005C5EE6">
            <w:pPr>
              <w:pStyle w:val="Retraitcorpsdetexte"/>
              <w:tabs>
                <w:tab w:val="right" w:pos="1179"/>
                <w:tab w:val="right" w:pos="1462"/>
                <w:tab w:val="right" w:pos="1604"/>
              </w:tabs>
              <w:bidi/>
              <w:jc w:val="left"/>
              <w:rPr>
                <w:rFonts w:cs="Arabic Transparent"/>
                <w:sz w:val="30"/>
                <w:szCs w:val="30"/>
                <w:rtl/>
                <w:lang w:val="en-US" w:eastAsia="fr-FR"/>
              </w:rPr>
            </w:pPr>
            <w:r w:rsidRPr="00A974D3">
              <w:rPr>
                <w:rFonts w:cs="Arabic Transparent" w:hint="cs"/>
                <w:b/>
                <w:bCs/>
                <w:sz w:val="30"/>
                <w:szCs w:val="30"/>
                <w:rtl/>
                <w:lang w:val="en-US" w:eastAsia="fr-FR"/>
              </w:rPr>
              <w:t>الآجال :</w:t>
            </w:r>
            <w:r w:rsidR="005C5EE6">
              <w:rPr>
                <w:rFonts w:cs="Arabic Transparent" w:hint="cs"/>
                <w:b/>
                <w:bCs/>
                <w:sz w:val="30"/>
                <w:szCs w:val="30"/>
                <w:rtl/>
                <w:lang w:val="en-US" w:eastAsia="fr-FR"/>
              </w:rPr>
              <w:t xml:space="preserve"> </w:t>
            </w:r>
            <w:r>
              <w:rPr>
                <w:rFonts w:cs="Arabic Transparent" w:hint="cs"/>
                <w:b/>
                <w:bCs/>
                <w:sz w:val="30"/>
                <w:szCs w:val="30"/>
                <w:rtl/>
                <w:lang w:val="en-US" w:eastAsia="fr-FR"/>
              </w:rPr>
              <w:t xml:space="preserve">اسبوع </w:t>
            </w:r>
          </w:p>
        </w:tc>
        <w:tc>
          <w:tcPr>
            <w:tcW w:w="3685" w:type="dxa"/>
          </w:tcPr>
          <w:p w:rsidR="006F0535" w:rsidRPr="00EE5977" w:rsidRDefault="006F0535" w:rsidP="005C5EE6">
            <w:pPr>
              <w:pStyle w:val="Retraitcorpsdetexte"/>
              <w:tabs>
                <w:tab w:val="right" w:pos="1179"/>
                <w:tab w:val="right" w:pos="1462"/>
                <w:tab w:val="right" w:pos="1604"/>
              </w:tabs>
              <w:bidi/>
              <w:jc w:val="left"/>
              <w:rPr>
                <w:rFonts w:cs="Arabic Transparent"/>
                <w:szCs w:val="32"/>
                <w:rtl/>
                <w:lang w:bidi="ar-TN"/>
              </w:rPr>
            </w:pPr>
            <w:r w:rsidRPr="00EE5977">
              <w:rPr>
                <w:rFonts w:cs="Arabic Transparent" w:hint="cs"/>
                <w:szCs w:val="32"/>
                <w:rtl/>
                <w:lang w:bidi="ar-TN"/>
              </w:rPr>
              <w:t>-مصلحة إعداد أوامر الانتزاع</w:t>
            </w:r>
          </w:p>
        </w:tc>
        <w:tc>
          <w:tcPr>
            <w:tcW w:w="3260" w:type="dxa"/>
          </w:tcPr>
          <w:p w:rsidR="006F0535" w:rsidRPr="00EE5977" w:rsidRDefault="006F0535" w:rsidP="005C5EE6">
            <w:pPr>
              <w:pStyle w:val="Retraitcorpsdetexte"/>
              <w:tabs>
                <w:tab w:val="right" w:pos="1179"/>
                <w:tab w:val="right" w:pos="1462"/>
                <w:tab w:val="right" w:pos="1604"/>
              </w:tabs>
              <w:bidi/>
              <w:jc w:val="left"/>
              <w:rPr>
                <w:rFonts w:cs="Arabic Transparent"/>
                <w:szCs w:val="32"/>
                <w:rtl/>
                <w:lang w:bidi="ar-TN"/>
              </w:rPr>
            </w:pPr>
            <w:r w:rsidRPr="00EE5977">
              <w:rPr>
                <w:rFonts w:cs="Arabic Transparent" w:hint="cs"/>
                <w:szCs w:val="32"/>
                <w:rtl/>
                <w:lang w:bidi="ar-TN"/>
              </w:rPr>
              <w:t>قرار رئيس الحكومة المؤرخ في 13 مارس 2017</w:t>
            </w:r>
          </w:p>
        </w:tc>
        <w:tc>
          <w:tcPr>
            <w:tcW w:w="2694" w:type="dxa"/>
          </w:tcPr>
          <w:p w:rsidR="006F0535" w:rsidRPr="00EE5977" w:rsidRDefault="006F0535" w:rsidP="005C5EE6">
            <w:pPr>
              <w:pStyle w:val="Retraitcorpsdetexte"/>
              <w:tabs>
                <w:tab w:val="right" w:pos="1179"/>
                <w:tab w:val="right" w:pos="1462"/>
                <w:tab w:val="right" w:pos="1604"/>
              </w:tabs>
              <w:bidi/>
              <w:jc w:val="left"/>
              <w:rPr>
                <w:rFonts w:cs="Arabic Transparent"/>
                <w:szCs w:val="32"/>
                <w:rtl/>
                <w:lang w:bidi="ar-TN"/>
              </w:rPr>
            </w:pPr>
          </w:p>
        </w:tc>
      </w:tr>
      <w:tr w:rsidR="006F0535" w:rsidRPr="00EE5977" w:rsidTr="006F0535">
        <w:trPr>
          <w:jc w:val="center"/>
        </w:trPr>
        <w:tc>
          <w:tcPr>
            <w:tcW w:w="1399" w:type="dxa"/>
          </w:tcPr>
          <w:p w:rsidR="006F0535" w:rsidRPr="00EE5977" w:rsidRDefault="006F0535" w:rsidP="005C5EE6">
            <w:pPr>
              <w:pStyle w:val="Retraitcorpsdetexte"/>
              <w:tabs>
                <w:tab w:val="right" w:pos="1179"/>
                <w:tab w:val="right" w:pos="1462"/>
                <w:tab w:val="right" w:pos="1604"/>
              </w:tabs>
              <w:bidi/>
              <w:jc w:val="center"/>
              <w:rPr>
                <w:rFonts w:ascii="Arial" w:hAnsi="Arial" w:cs="Arial"/>
                <w:sz w:val="32"/>
                <w:szCs w:val="32"/>
                <w:rtl/>
                <w:lang w:eastAsia="fr-FR" w:bidi="ar-TN"/>
              </w:rPr>
            </w:pPr>
            <w:r w:rsidRPr="00EE5977">
              <w:rPr>
                <w:rFonts w:ascii="Arial" w:hAnsi="Arial" w:cs="Arial" w:hint="cs"/>
                <w:sz w:val="32"/>
                <w:szCs w:val="32"/>
                <w:rtl/>
                <w:lang w:eastAsia="fr-FR" w:bidi="ar-TN"/>
              </w:rPr>
              <w:t>3</w:t>
            </w:r>
          </w:p>
        </w:tc>
        <w:tc>
          <w:tcPr>
            <w:tcW w:w="3261" w:type="dxa"/>
          </w:tcPr>
          <w:p w:rsidR="006F0535" w:rsidRDefault="006F0535" w:rsidP="005C5EE6">
            <w:pPr>
              <w:pStyle w:val="Retraitcorpsdetexte"/>
              <w:tabs>
                <w:tab w:val="right" w:pos="1179"/>
                <w:tab w:val="right" w:pos="1462"/>
                <w:tab w:val="right" w:pos="1604"/>
              </w:tabs>
              <w:bidi/>
              <w:jc w:val="left"/>
              <w:rPr>
                <w:rFonts w:cs="Arabic Transparent"/>
                <w:sz w:val="30"/>
                <w:szCs w:val="30"/>
                <w:rtl/>
                <w:lang w:val="en-US" w:eastAsia="fr-FR"/>
              </w:rPr>
            </w:pPr>
            <w:r w:rsidRPr="00EE5977">
              <w:rPr>
                <w:rFonts w:cs="Arabic Transparent" w:hint="cs"/>
                <w:sz w:val="30"/>
                <w:szCs w:val="30"/>
                <w:rtl/>
                <w:lang w:val="en-US" w:eastAsia="fr-FR"/>
              </w:rPr>
              <w:t>إحالة مشاريع القرارات على وزير</w:t>
            </w:r>
            <w:r>
              <w:rPr>
                <w:rFonts w:cs="Arabic Transparent" w:hint="cs"/>
                <w:sz w:val="30"/>
                <w:szCs w:val="30"/>
                <w:rtl/>
                <w:lang w:val="en-US" w:eastAsia="fr-FR"/>
              </w:rPr>
              <w:t xml:space="preserve"> املاك الدولة والشؤون العقارية </w:t>
            </w:r>
            <w:r w:rsidRPr="00EE5977">
              <w:rPr>
                <w:rFonts w:cs="Arabic Transparent" w:hint="cs"/>
                <w:sz w:val="30"/>
                <w:szCs w:val="30"/>
                <w:rtl/>
                <w:lang w:val="en-US" w:eastAsia="fr-FR"/>
              </w:rPr>
              <w:t>للإمضاء</w:t>
            </w:r>
          </w:p>
          <w:p w:rsidR="006F0535" w:rsidRPr="00EE5977" w:rsidRDefault="006F0535" w:rsidP="005C5EE6">
            <w:pPr>
              <w:pStyle w:val="Retraitcorpsdetexte"/>
              <w:tabs>
                <w:tab w:val="right" w:pos="1179"/>
                <w:tab w:val="right" w:pos="1462"/>
                <w:tab w:val="right" w:pos="1604"/>
              </w:tabs>
              <w:bidi/>
              <w:jc w:val="left"/>
              <w:rPr>
                <w:rFonts w:cs="Arabic Transparent"/>
                <w:sz w:val="30"/>
                <w:szCs w:val="30"/>
                <w:rtl/>
                <w:lang w:val="en-US" w:eastAsia="fr-FR"/>
              </w:rPr>
            </w:pPr>
            <w:r w:rsidRPr="00A974D3">
              <w:rPr>
                <w:rFonts w:cs="Arabic Transparent" w:hint="cs"/>
                <w:b/>
                <w:bCs/>
                <w:sz w:val="30"/>
                <w:szCs w:val="30"/>
                <w:rtl/>
                <w:lang w:val="en-US" w:eastAsia="fr-FR"/>
              </w:rPr>
              <w:t>الآجال :</w:t>
            </w:r>
            <w:r w:rsidR="005C5EE6">
              <w:rPr>
                <w:rFonts w:cs="Arabic Transparent" w:hint="cs"/>
                <w:b/>
                <w:bCs/>
                <w:sz w:val="30"/>
                <w:szCs w:val="30"/>
                <w:rtl/>
                <w:lang w:val="en-US" w:eastAsia="fr-FR"/>
              </w:rPr>
              <w:t xml:space="preserve"> </w:t>
            </w:r>
            <w:r>
              <w:rPr>
                <w:rFonts w:cs="Arabic Transparent" w:hint="cs"/>
                <w:sz w:val="30"/>
                <w:szCs w:val="30"/>
                <w:rtl/>
                <w:lang w:val="en-US" w:eastAsia="fr-FR"/>
              </w:rPr>
              <w:t xml:space="preserve">اسبوع </w:t>
            </w:r>
          </w:p>
        </w:tc>
        <w:tc>
          <w:tcPr>
            <w:tcW w:w="3685" w:type="dxa"/>
          </w:tcPr>
          <w:p w:rsidR="006F0535" w:rsidRPr="00EE5977" w:rsidRDefault="006F0535" w:rsidP="005C5EE6">
            <w:pPr>
              <w:pStyle w:val="Retraitcorpsdetexte"/>
              <w:tabs>
                <w:tab w:val="right" w:pos="1179"/>
                <w:tab w:val="right" w:pos="1462"/>
                <w:tab w:val="right" w:pos="1604"/>
              </w:tabs>
              <w:bidi/>
              <w:jc w:val="left"/>
              <w:rPr>
                <w:rFonts w:cs="Arabic Transparent"/>
                <w:szCs w:val="32"/>
                <w:rtl/>
                <w:lang w:bidi="ar-TN"/>
              </w:rPr>
            </w:pPr>
            <w:r w:rsidRPr="00EE5977">
              <w:rPr>
                <w:rFonts w:cs="Arabic Transparent" w:hint="cs"/>
                <w:szCs w:val="32"/>
                <w:rtl/>
                <w:lang w:bidi="ar-TN"/>
              </w:rPr>
              <w:t xml:space="preserve">- مصلحة إعداد أوامر الانتزاع </w:t>
            </w:r>
          </w:p>
          <w:p w:rsidR="006F0535" w:rsidRPr="00EE5977" w:rsidRDefault="006F0535" w:rsidP="005C5EE6">
            <w:pPr>
              <w:pStyle w:val="Retraitcorpsdetexte"/>
              <w:tabs>
                <w:tab w:val="right" w:pos="1179"/>
                <w:tab w:val="right" w:pos="1462"/>
                <w:tab w:val="right" w:pos="1604"/>
              </w:tabs>
              <w:bidi/>
              <w:jc w:val="left"/>
              <w:rPr>
                <w:rFonts w:cs="Arabic Transparent"/>
                <w:szCs w:val="32"/>
                <w:rtl/>
                <w:lang w:bidi="ar-TN"/>
              </w:rPr>
            </w:pPr>
            <w:r w:rsidRPr="00EE5977">
              <w:rPr>
                <w:rFonts w:cs="Arabic Transparent" w:hint="cs"/>
                <w:szCs w:val="32"/>
                <w:rtl/>
                <w:lang w:bidi="ar-TN"/>
              </w:rPr>
              <w:t xml:space="preserve">- الديوان </w:t>
            </w:r>
          </w:p>
        </w:tc>
        <w:tc>
          <w:tcPr>
            <w:tcW w:w="3260" w:type="dxa"/>
          </w:tcPr>
          <w:p w:rsidR="006F0535" w:rsidRPr="00EE5977" w:rsidRDefault="006F0535" w:rsidP="005C5EE6">
            <w:pPr>
              <w:pStyle w:val="Retraitcorpsdetexte"/>
              <w:tabs>
                <w:tab w:val="right" w:pos="1179"/>
                <w:tab w:val="right" w:pos="1462"/>
                <w:tab w:val="right" w:pos="1604"/>
              </w:tabs>
              <w:bidi/>
              <w:jc w:val="center"/>
              <w:rPr>
                <w:rFonts w:cs="Arabic Transparent"/>
                <w:szCs w:val="32"/>
                <w:rtl/>
                <w:lang w:bidi="ar-TN"/>
              </w:rPr>
            </w:pPr>
          </w:p>
        </w:tc>
        <w:tc>
          <w:tcPr>
            <w:tcW w:w="2694" w:type="dxa"/>
          </w:tcPr>
          <w:p w:rsidR="006F0535" w:rsidRPr="00EE5977" w:rsidRDefault="006F0535" w:rsidP="005C5EE6">
            <w:pPr>
              <w:pStyle w:val="Retraitcorpsdetexte"/>
              <w:tabs>
                <w:tab w:val="right" w:pos="1179"/>
                <w:tab w:val="right" w:pos="1462"/>
                <w:tab w:val="right" w:pos="1604"/>
              </w:tabs>
              <w:bidi/>
              <w:jc w:val="left"/>
              <w:rPr>
                <w:rFonts w:cs="Arabic Transparent"/>
                <w:szCs w:val="32"/>
                <w:rtl/>
                <w:lang w:bidi="ar-TN"/>
              </w:rPr>
            </w:pPr>
            <w:r>
              <w:rPr>
                <w:rFonts w:cs="Arabic Transparent" w:hint="cs"/>
                <w:szCs w:val="32"/>
                <w:rtl/>
                <w:lang w:bidi="ar-TN"/>
              </w:rPr>
              <w:t>مذكرة ترفق بقرار التعيين يحالان عبر منظومة عليسة على السيد الوزير لامضاء القرار .</w:t>
            </w:r>
          </w:p>
        </w:tc>
      </w:tr>
      <w:tr w:rsidR="006F0535" w:rsidRPr="00EE5977" w:rsidTr="006F0535">
        <w:trPr>
          <w:jc w:val="center"/>
        </w:trPr>
        <w:tc>
          <w:tcPr>
            <w:tcW w:w="1399" w:type="dxa"/>
          </w:tcPr>
          <w:p w:rsidR="006F0535" w:rsidRPr="00EE5977" w:rsidRDefault="006F0535" w:rsidP="005C5EE6">
            <w:pPr>
              <w:pStyle w:val="Retraitcorpsdetexte"/>
              <w:tabs>
                <w:tab w:val="right" w:pos="1179"/>
                <w:tab w:val="right" w:pos="1462"/>
                <w:tab w:val="right" w:pos="1604"/>
              </w:tabs>
              <w:bidi/>
              <w:jc w:val="center"/>
              <w:rPr>
                <w:rFonts w:ascii="Arial" w:hAnsi="Arial" w:cs="Arial"/>
                <w:sz w:val="32"/>
                <w:szCs w:val="32"/>
                <w:rtl/>
                <w:lang w:eastAsia="fr-FR" w:bidi="ar-TN"/>
              </w:rPr>
            </w:pPr>
            <w:r w:rsidRPr="00EE5977">
              <w:rPr>
                <w:rFonts w:ascii="Arial" w:hAnsi="Arial" w:cs="Arial" w:hint="cs"/>
                <w:sz w:val="32"/>
                <w:szCs w:val="32"/>
                <w:rtl/>
                <w:lang w:eastAsia="fr-FR" w:bidi="ar-TN"/>
              </w:rPr>
              <w:t>4</w:t>
            </w:r>
          </w:p>
        </w:tc>
        <w:tc>
          <w:tcPr>
            <w:tcW w:w="3261" w:type="dxa"/>
          </w:tcPr>
          <w:p w:rsidR="006F0535" w:rsidRDefault="006F0535" w:rsidP="005C5EE6">
            <w:pPr>
              <w:pStyle w:val="Retraitcorpsdetexte"/>
              <w:tabs>
                <w:tab w:val="right" w:pos="1179"/>
                <w:tab w:val="right" w:pos="1462"/>
                <w:tab w:val="right" w:pos="1604"/>
              </w:tabs>
              <w:bidi/>
              <w:jc w:val="left"/>
              <w:rPr>
                <w:rFonts w:cs="Arabic Transparent"/>
                <w:sz w:val="30"/>
                <w:szCs w:val="30"/>
                <w:rtl/>
                <w:lang w:val="en-US" w:eastAsia="fr-FR"/>
              </w:rPr>
            </w:pPr>
            <w:r w:rsidRPr="00EE5977">
              <w:rPr>
                <w:rFonts w:cs="Arabic Transparent" w:hint="cs"/>
                <w:sz w:val="30"/>
                <w:szCs w:val="30"/>
                <w:rtl/>
                <w:lang w:val="en-US" w:eastAsia="fr-FR"/>
              </w:rPr>
              <w:t xml:space="preserve">اعلام الجهات المعنية </w:t>
            </w:r>
            <w:r>
              <w:rPr>
                <w:rFonts w:cs="Arabic Transparent" w:hint="cs"/>
                <w:sz w:val="30"/>
                <w:szCs w:val="30"/>
                <w:rtl/>
                <w:lang w:val="en-US" w:eastAsia="fr-FR"/>
              </w:rPr>
              <w:t>(</w:t>
            </w:r>
            <w:r w:rsidRPr="00EE5977">
              <w:rPr>
                <w:rFonts w:cs="Arabic Transparent" w:hint="cs"/>
                <w:szCs w:val="32"/>
                <w:rtl/>
                <w:lang w:bidi="ar-TN"/>
              </w:rPr>
              <w:t>الهياكل الإدارية الممثلة في اللجنة</w:t>
            </w:r>
            <w:r w:rsidRPr="00EE5977">
              <w:rPr>
                <w:rFonts w:cs="Arabic Transparent" w:hint="cs"/>
                <w:sz w:val="30"/>
                <w:szCs w:val="30"/>
                <w:rtl/>
                <w:lang w:val="en-US" w:eastAsia="fr-FR"/>
              </w:rPr>
              <w:t xml:space="preserve"> </w:t>
            </w:r>
            <w:r>
              <w:rPr>
                <w:rFonts w:cs="Arabic Transparent" w:hint="cs"/>
                <w:sz w:val="30"/>
                <w:szCs w:val="30"/>
                <w:rtl/>
                <w:lang w:val="en-US" w:eastAsia="fr-FR"/>
              </w:rPr>
              <w:t xml:space="preserve">) </w:t>
            </w:r>
            <w:r w:rsidRPr="00EE5977">
              <w:rPr>
                <w:rFonts w:cs="Arabic Transparent" w:hint="cs"/>
                <w:sz w:val="30"/>
                <w:szCs w:val="30"/>
                <w:rtl/>
                <w:lang w:val="en-US" w:eastAsia="fr-FR"/>
              </w:rPr>
              <w:t>بقرارات تعيين أعضاء اللجان وإحالة نسخ منها</w:t>
            </w:r>
          </w:p>
          <w:p w:rsidR="006F0535" w:rsidRPr="00EE5977" w:rsidRDefault="006F0535" w:rsidP="005C5EE6">
            <w:pPr>
              <w:pStyle w:val="Retraitcorpsdetexte"/>
              <w:tabs>
                <w:tab w:val="right" w:pos="1179"/>
                <w:tab w:val="right" w:pos="1462"/>
                <w:tab w:val="right" w:pos="1604"/>
              </w:tabs>
              <w:bidi/>
              <w:jc w:val="left"/>
              <w:rPr>
                <w:rFonts w:cs="Arabic Transparent"/>
                <w:sz w:val="30"/>
                <w:szCs w:val="30"/>
                <w:rtl/>
                <w:lang w:val="en-US" w:eastAsia="fr-FR"/>
              </w:rPr>
            </w:pPr>
            <w:r w:rsidRPr="00A974D3">
              <w:rPr>
                <w:rFonts w:cs="Arabic Transparent" w:hint="cs"/>
                <w:b/>
                <w:bCs/>
                <w:sz w:val="30"/>
                <w:szCs w:val="30"/>
                <w:rtl/>
                <w:lang w:val="en-US" w:eastAsia="fr-FR"/>
              </w:rPr>
              <w:t>الآجال :</w:t>
            </w:r>
            <w:r w:rsidR="005C5EE6">
              <w:rPr>
                <w:rFonts w:cs="Arabic Transparent" w:hint="cs"/>
                <w:b/>
                <w:bCs/>
                <w:sz w:val="30"/>
                <w:szCs w:val="30"/>
                <w:rtl/>
                <w:lang w:val="en-US" w:eastAsia="fr-FR"/>
              </w:rPr>
              <w:t xml:space="preserve"> </w:t>
            </w:r>
            <w:r>
              <w:rPr>
                <w:rFonts w:cs="Arabic Transparent" w:hint="cs"/>
                <w:sz w:val="30"/>
                <w:szCs w:val="30"/>
                <w:rtl/>
                <w:lang w:val="en-US" w:eastAsia="fr-FR"/>
              </w:rPr>
              <w:t xml:space="preserve">بعد امضاء القرار من طرف الوزير الذي لا يتجاوز في الظروف العادية 10 ايام  </w:t>
            </w:r>
          </w:p>
        </w:tc>
        <w:tc>
          <w:tcPr>
            <w:tcW w:w="3685" w:type="dxa"/>
          </w:tcPr>
          <w:p w:rsidR="006F0535" w:rsidRPr="00EE5977" w:rsidRDefault="006F0535" w:rsidP="005C5EE6">
            <w:pPr>
              <w:pStyle w:val="Retraitcorpsdetexte"/>
              <w:tabs>
                <w:tab w:val="right" w:pos="1179"/>
                <w:tab w:val="right" w:pos="1462"/>
                <w:tab w:val="right" w:pos="1604"/>
              </w:tabs>
              <w:bidi/>
              <w:jc w:val="left"/>
              <w:rPr>
                <w:rFonts w:cs="Arabic Transparent"/>
                <w:szCs w:val="32"/>
                <w:rtl/>
                <w:lang w:bidi="ar-TN"/>
              </w:rPr>
            </w:pPr>
            <w:r w:rsidRPr="00EE5977">
              <w:rPr>
                <w:rFonts w:cs="Arabic Transparent" w:hint="cs"/>
                <w:szCs w:val="32"/>
                <w:rtl/>
                <w:lang w:bidi="ar-TN"/>
              </w:rPr>
              <w:t>- مصلحة إعداد أوامر الانتزاع</w:t>
            </w:r>
          </w:p>
          <w:p w:rsidR="006F0535" w:rsidRPr="00EE5977" w:rsidRDefault="006F0535" w:rsidP="005C5EE6">
            <w:pPr>
              <w:pStyle w:val="Retraitcorpsdetexte"/>
              <w:tabs>
                <w:tab w:val="right" w:pos="1179"/>
                <w:tab w:val="right" w:pos="1462"/>
                <w:tab w:val="right" w:pos="1604"/>
              </w:tabs>
              <w:bidi/>
              <w:jc w:val="left"/>
              <w:rPr>
                <w:rFonts w:cs="Arabic Transparent"/>
                <w:szCs w:val="32"/>
                <w:rtl/>
                <w:lang w:bidi="ar-TN"/>
              </w:rPr>
            </w:pPr>
            <w:r w:rsidRPr="00EE5977">
              <w:rPr>
                <w:rFonts w:cs="Arabic Transparent" w:hint="cs"/>
                <w:szCs w:val="32"/>
                <w:rtl/>
                <w:lang w:bidi="ar-TN"/>
              </w:rPr>
              <w:t>ـ الهياكل الإدارية الممثلة في اللجنة</w:t>
            </w:r>
          </w:p>
        </w:tc>
        <w:tc>
          <w:tcPr>
            <w:tcW w:w="3260" w:type="dxa"/>
          </w:tcPr>
          <w:p w:rsidR="006F0535" w:rsidRPr="00EE5977" w:rsidRDefault="006F0535" w:rsidP="005C5EE6">
            <w:pPr>
              <w:pStyle w:val="Retraitcorpsdetexte"/>
              <w:tabs>
                <w:tab w:val="right" w:pos="1179"/>
                <w:tab w:val="right" w:pos="1462"/>
                <w:tab w:val="right" w:pos="1604"/>
              </w:tabs>
              <w:bidi/>
              <w:jc w:val="center"/>
              <w:rPr>
                <w:rFonts w:cs="Arabic Transparent"/>
                <w:szCs w:val="32"/>
                <w:rtl/>
                <w:lang w:bidi="ar-TN"/>
              </w:rPr>
            </w:pPr>
          </w:p>
        </w:tc>
        <w:tc>
          <w:tcPr>
            <w:tcW w:w="2694" w:type="dxa"/>
          </w:tcPr>
          <w:p w:rsidR="006F0535" w:rsidRPr="00EE5977" w:rsidRDefault="006F0535" w:rsidP="005C5EE6">
            <w:pPr>
              <w:pStyle w:val="Retraitcorpsdetexte"/>
              <w:tabs>
                <w:tab w:val="right" w:pos="1179"/>
                <w:tab w:val="right" w:pos="1462"/>
                <w:tab w:val="right" w:pos="1604"/>
              </w:tabs>
              <w:bidi/>
              <w:jc w:val="left"/>
              <w:rPr>
                <w:rFonts w:cs="Arabic Transparent"/>
                <w:szCs w:val="32"/>
                <w:rtl/>
                <w:lang w:bidi="ar-TN"/>
              </w:rPr>
            </w:pPr>
            <w:r>
              <w:rPr>
                <w:rFonts w:cs="Arabic Transparent" w:hint="cs"/>
                <w:szCs w:val="32"/>
                <w:rtl/>
                <w:lang w:bidi="ar-TN"/>
              </w:rPr>
              <w:t>يتم اعلام الجهات المعنية بالتعيين بمراسلات عادية عبر منظومة عليسة .</w:t>
            </w:r>
          </w:p>
        </w:tc>
      </w:tr>
      <w:tr w:rsidR="006F0535" w:rsidRPr="00EE5977" w:rsidTr="006F0535">
        <w:trPr>
          <w:jc w:val="center"/>
        </w:trPr>
        <w:tc>
          <w:tcPr>
            <w:tcW w:w="1399" w:type="dxa"/>
          </w:tcPr>
          <w:p w:rsidR="006F0535" w:rsidRPr="00EE5977" w:rsidRDefault="006F0535" w:rsidP="005C5EE6">
            <w:pPr>
              <w:pStyle w:val="Retraitcorpsdetexte"/>
              <w:tabs>
                <w:tab w:val="right" w:pos="1179"/>
                <w:tab w:val="right" w:pos="1462"/>
                <w:tab w:val="right" w:pos="1604"/>
              </w:tabs>
              <w:bidi/>
              <w:jc w:val="center"/>
              <w:rPr>
                <w:rFonts w:ascii="Arial" w:hAnsi="Arial" w:cs="Arial"/>
                <w:sz w:val="32"/>
                <w:szCs w:val="32"/>
                <w:rtl/>
                <w:lang w:eastAsia="fr-FR" w:bidi="ar-TN"/>
              </w:rPr>
            </w:pPr>
            <w:r w:rsidRPr="00EE5977">
              <w:rPr>
                <w:rFonts w:ascii="Arial" w:hAnsi="Arial" w:cs="Arial" w:hint="cs"/>
                <w:sz w:val="32"/>
                <w:szCs w:val="32"/>
                <w:rtl/>
                <w:lang w:eastAsia="fr-FR" w:bidi="ar-TN"/>
              </w:rPr>
              <w:t>5</w:t>
            </w:r>
          </w:p>
        </w:tc>
        <w:tc>
          <w:tcPr>
            <w:tcW w:w="3261" w:type="dxa"/>
          </w:tcPr>
          <w:p w:rsidR="006F0535" w:rsidRDefault="006F0535" w:rsidP="005C5EE6">
            <w:pPr>
              <w:pStyle w:val="Retraitcorpsdetexte"/>
              <w:tabs>
                <w:tab w:val="right" w:pos="1179"/>
                <w:tab w:val="right" w:pos="1462"/>
                <w:tab w:val="right" w:pos="1604"/>
              </w:tabs>
              <w:bidi/>
              <w:jc w:val="left"/>
              <w:rPr>
                <w:rFonts w:cs="Arabic Transparent"/>
                <w:sz w:val="30"/>
                <w:szCs w:val="30"/>
                <w:rtl/>
                <w:lang w:val="en-US" w:eastAsia="fr-FR"/>
              </w:rPr>
            </w:pPr>
            <w:r w:rsidRPr="00EE5977">
              <w:rPr>
                <w:rFonts w:cs="Arabic Transparent" w:hint="cs"/>
                <w:sz w:val="30"/>
                <w:szCs w:val="30"/>
                <w:rtl/>
                <w:lang w:val="en-US" w:eastAsia="fr-FR"/>
              </w:rPr>
              <w:t xml:space="preserve">تحيين قرارات التعيين كلما </w:t>
            </w:r>
            <w:r>
              <w:rPr>
                <w:rFonts w:cs="Arabic Transparent" w:hint="cs"/>
                <w:sz w:val="30"/>
                <w:szCs w:val="30"/>
                <w:rtl/>
                <w:lang w:val="en-US" w:eastAsia="fr-FR"/>
              </w:rPr>
              <w:t xml:space="preserve">طرأ مانع قانوني أو واقعي جدي ومبرر واتباع الإجراءين المبينين بالخانة عدد 2 و 3 </w:t>
            </w:r>
          </w:p>
          <w:p w:rsidR="006F0535" w:rsidRPr="00EE5977" w:rsidRDefault="006F0535" w:rsidP="005C5EE6">
            <w:pPr>
              <w:pStyle w:val="Retraitcorpsdetexte"/>
              <w:tabs>
                <w:tab w:val="right" w:pos="1179"/>
                <w:tab w:val="right" w:pos="1462"/>
                <w:tab w:val="right" w:pos="1604"/>
              </w:tabs>
              <w:bidi/>
              <w:jc w:val="left"/>
              <w:rPr>
                <w:rFonts w:cs="Arabic Transparent"/>
                <w:sz w:val="30"/>
                <w:szCs w:val="30"/>
                <w:rtl/>
                <w:lang w:val="en-US" w:eastAsia="fr-FR" w:bidi="ar-TN"/>
              </w:rPr>
            </w:pPr>
            <w:r w:rsidRPr="00A974D3">
              <w:rPr>
                <w:rFonts w:cs="Arabic Transparent" w:hint="cs"/>
                <w:b/>
                <w:bCs/>
                <w:sz w:val="30"/>
                <w:szCs w:val="30"/>
                <w:rtl/>
                <w:lang w:val="en-US" w:eastAsia="fr-FR"/>
              </w:rPr>
              <w:t>الآجال :</w:t>
            </w:r>
            <w:r w:rsidR="005C5EE6">
              <w:rPr>
                <w:rFonts w:cs="Arabic Transparent" w:hint="cs"/>
                <w:b/>
                <w:bCs/>
                <w:sz w:val="30"/>
                <w:szCs w:val="30"/>
                <w:rtl/>
                <w:lang w:val="en-US" w:eastAsia="fr-FR"/>
              </w:rPr>
              <w:t xml:space="preserve"> </w:t>
            </w:r>
            <w:r>
              <w:rPr>
                <w:rFonts w:cs="Arabic Transparent" w:hint="cs"/>
                <w:sz w:val="30"/>
                <w:szCs w:val="30"/>
                <w:rtl/>
                <w:lang w:val="en-US" w:eastAsia="fr-FR" w:bidi="ar-TN"/>
              </w:rPr>
              <w:t xml:space="preserve">يتم اعداد القرار حال ورود مراسلة الجهة المعنية لطلب التعيين في فترة لا تتجاوز اليومان  </w:t>
            </w:r>
          </w:p>
        </w:tc>
        <w:tc>
          <w:tcPr>
            <w:tcW w:w="3685" w:type="dxa"/>
          </w:tcPr>
          <w:p w:rsidR="006F0535" w:rsidRPr="00EE5977" w:rsidRDefault="006F0535" w:rsidP="005C5EE6">
            <w:pPr>
              <w:pStyle w:val="Retraitcorpsdetexte"/>
              <w:tabs>
                <w:tab w:val="right" w:pos="1179"/>
                <w:tab w:val="right" w:pos="1462"/>
                <w:tab w:val="right" w:pos="1604"/>
              </w:tabs>
              <w:bidi/>
              <w:jc w:val="left"/>
              <w:rPr>
                <w:rFonts w:cs="Arabic Transparent"/>
                <w:szCs w:val="32"/>
                <w:rtl/>
                <w:lang w:bidi="ar-TN"/>
              </w:rPr>
            </w:pPr>
            <w:r w:rsidRPr="00EE5977">
              <w:rPr>
                <w:rFonts w:cs="Arabic Transparent" w:hint="cs"/>
                <w:szCs w:val="32"/>
                <w:rtl/>
                <w:lang w:bidi="ar-TN"/>
              </w:rPr>
              <w:t>-مصلحة إعداد أوامر الانتزاع</w:t>
            </w:r>
          </w:p>
          <w:p w:rsidR="006F0535" w:rsidRPr="00EE5977" w:rsidRDefault="006F0535" w:rsidP="005C5EE6">
            <w:pPr>
              <w:pStyle w:val="Retraitcorpsdetexte"/>
              <w:tabs>
                <w:tab w:val="right" w:pos="1179"/>
                <w:tab w:val="right" w:pos="1462"/>
                <w:tab w:val="right" w:pos="1604"/>
              </w:tabs>
              <w:bidi/>
              <w:jc w:val="left"/>
              <w:rPr>
                <w:rFonts w:cs="Arabic Transparent"/>
                <w:szCs w:val="32"/>
                <w:rtl/>
                <w:lang w:bidi="ar-TN"/>
              </w:rPr>
            </w:pPr>
            <w:r w:rsidRPr="00EE5977">
              <w:rPr>
                <w:rFonts w:cs="Arabic Transparent" w:hint="cs"/>
                <w:szCs w:val="32"/>
                <w:rtl/>
                <w:lang w:bidi="ar-TN"/>
              </w:rPr>
              <w:t>ـ الهياكل الإدارية الممثلة في اللجنة</w:t>
            </w:r>
          </w:p>
        </w:tc>
        <w:tc>
          <w:tcPr>
            <w:tcW w:w="3260" w:type="dxa"/>
          </w:tcPr>
          <w:p w:rsidR="006F0535" w:rsidRPr="00EE5977" w:rsidRDefault="006F0535" w:rsidP="005C5EE6">
            <w:pPr>
              <w:pStyle w:val="Retraitcorpsdetexte"/>
              <w:tabs>
                <w:tab w:val="right" w:pos="1179"/>
                <w:tab w:val="right" w:pos="1462"/>
                <w:tab w:val="right" w:pos="1604"/>
              </w:tabs>
              <w:bidi/>
              <w:jc w:val="center"/>
              <w:rPr>
                <w:rFonts w:cs="Arabic Transparent"/>
                <w:szCs w:val="32"/>
                <w:rtl/>
                <w:lang w:bidi="ar-TN"/>
              </w:rPr>
            </w:pPr>
          </w:p>
        </w:tc>
        <w:tc>
          <w:tcPr>
            <w:tcW w:w="2694" w:type="dxa"/>
          </w:tcPr>
          <w:p w:rsidR="006F0535" w:rsidRDefault="006F0535" w:rsidP="005C5EE6">
            <w:pPr>
              <w:pStyle w:val="Retraitcorpsdetexte"/>
              <w:tabs>
                <w:tab w:val="right" w:pos="1179"/>
                <w:tab w:val="right" w:pos="1462"/>
                <w:tab w:val="right" w:pos="1604"/>
              </w:tabs>
              <w:bidi/>
              <w:jc w:val="left"/>
              <w:rPr>
                <w:rFonts w:cs="Arabic Transparent"/>
                <w:szCs w:val="32"/>
                <w:rtl/>
                <w:lang w:bidi="ar-TN"/>
              </w:rPr>
            </w:pPr>
            <w:r>
              <w:rPr>
                <w:rFonts w:cs="Arabic Transparent" w:hint="cs"/>
                <w:szCs w:val="32"/>
                <w:rtl/>
                <w:lang w:bidi="ar-TN"/>
              </w:rPr>
              <w:t>مذكرة ترفق بقرار التعيين يحالان عبر منظومة عليسة على السيد الوزير لامضاء القرار .</w:t>
            </w:r>
          </w:p>
          <w:p w:rsidR="006F0535" w:rsidRPr="00EE5977" w:rsidRDefault="006F0535" w:rsidP="005C5EE6">
            <w:pPr>
              <w:pStyle w:val="Retraitcorpsdetexte"/>
              <w:tabs>
                <w:tab w:val="right" w:pos="1179"/>
                <w:tab w:val="right" w:pos="1462"/>
                <w:tab w:val="right" w:pos="1604"/>
              </w:tabs>
              <w:bidi/>
              <w:jc w:val="left"/>
              <w:rPr>
                <w:rFonts w:cs="Arabic Transparent"/>
                <w:szCs w:val="32"/>
                <w:rtl/>
                <w:lang w:bidi="ar-TN"/>
              </w:rPr>
            </w:pPr>
            <w:r>
              <w:rPr>
                <w:rFonts w:cs="Arabic Transparent" w:hint="cs"/>
                <w:szCs w:val="32"/>
                <w:rtl/>
                <w:lang w:bidi="ar-TN"/>
              </w:rPr>
              <w:t>يتم اعلام الجهات المعنية بالتعيين بمراسلات عادية عبر منظومة عليسة .</w:t>
            </w:r>
          </w:p>
        </w:tc>
      </w:tr>
      <w:tr w:rsidR="006F0535" w:rsidRPr="00EE5977" w:rsidTr="006F0535">
        <w:trPr>
          <w:jc w:val="center"/>
        </w:trPr>
        <w:tc>
          <w:tcPr>
            <w:tcW w:w="1399" w:type="dxa"/>
          </w:tcPr>
          <w:p w:rsidR="006F0535" w:rsidRPr="00EE5977" w:rsidRDefault="006F0535" w:rsidP="005C5EE6">
            <w:pPr>
              <w:bidi/>
              <w:jc w:val="center"/>
              <w:rPr>
                <w:rFonts w:ascii="Arial" w:hAnsi="Arial" w:cs="Arial"/>
                <w:sz w:val="32"/>
                <w:szCs w:val="32"/>
                <w:rtl/>
                <w:lang w:bidi="ar-TN"/>
              </w:rPr>
            </w:pPr>
            <w:r w:rsidRPr="00EE5977">
              <w:rPr>
                <w:rFonts w:ascii="Arial" w:hAnsi="Arial" w:cs="Arial"/>
                <w:sz w:val="32"/>
                <w:szCs w:val="32"/>
                <w:lang w:bidi="ar-TN"/>
              </w:rPr>
              <w:t>6</w:t>
            </w:r>
          </w:p>
        </w:tc>
        <w:tc>
          <w:tcPr>
            <w:tcW w:w="3261" w:type="dxa"/>
          </w:tcPr>
          <w:p w:rsidR="006F0535" w:rsidRDefault="006F0535" w:rsidP="005C5EE6">
            <w:pPr>
              <w:bidi/>
              <w:rPr>
                <w:rFonts w:cs="Arabic Transparent"/>
                <w:sz w:val="30"/>
                <w:szCs w:val="30"/>
                <w:rtl/>
                <w:lang w:val="en-US"/>
              </w:rPr>
            </w:pPr>
            <w:r w:rsidRPr="00EE5977">
              <w:rPr>
                <w:rFonts w:cs="Arabic Transparent" w:hint="cs"/>
                <w:sz w:val="30"/>
                <w:szCs w:val="30"/>
                <w:rtl/>
                <w:lang w:val="en-US"/>
              </w:rPr>
              <w:t xml:space="preserve">إحالة الملف الفني للمشروع الوارد </w:t>
            </w:r>
            <w:r>
              <w:rPr>
                <w:rFonts w:cs="Arabic Transparent" w:hint="cs"/>
                <w:sz w:val="30"/>
                <w:szCs w:val="30"/>
                <w:rtl/>
                <w:lang w:val="en-US"/>
              </w:rPr>
              <w:t xml:space="preserve">على وزارة املاك الدولة والشؤون العقارية </w:t>
            </w:r>
            <w:r w:rsidRPr="00EE5977">
              <w:rPr>
                <w:rFonts w:cs="Arabic Transparent" w:hint="cs"/>
                <w:sz w:val="30"/>
                <w:szCs w:val="30"/>
                <w:rtl/>
                <w:lang w:val="en-US"/>
              </w:rPr>
              <w:t>من الجهة صاحبة المشروع العمومي</w:t>
            </w:r>
            <w:r>
              <w:rPr>
                <w:rFonts w:cs="Arabic Transparent" w:hint="cs"/>
                <w:sz w:val="30"/>
                <w:szCs w:val="30"/>
                <w:rtl/>
                <w:lang w:val="en-US"/>
              </w:rPr>
              <w:t xml:space="preserve"> والمنتزع لفائدتها</w:t>
            </w:r>
            <w:r w:rsidRPr="00EE5977">
              <w:rPr>
                <w:rFonts w:cs="Arabic Transparent" w:hint="cs"/>
                <w:sz w:val="30"/>
                <w:szCs w:val="30"/>
                <w:rtl/>
                <w:lang w:val="en-US"/>
              </w:rPr>
              <w:t xml:space="preserve"> إلى الوالي الراجع له العقار بالنظر لعرضه على لجنة الاقتناء لفائدة المشاريع العمومية وذلك بعد دراسته والتثبت من استيفائه للوثائق اللازمة</w:t>
            </w:r>
            <w:r>
              <w:rPr>
                <w:rFonts w:cs="Arabic Transparent" w:hint="cs"/>
                <w:sz w:val="30"/>
                <w:szCs w:val="30"/>
                <w:rtl/>
                <w:lang w:val="en-US"/>
              </w:rPr>
              <w:t xml:space="preserve"> والتي تم ضبطها بقرار رئيس الحكومة المؤرخ في 13 مارس 2017 المتعلق بضبط الوثائق المكونة لملف الانتزاع .</w:t>
            </w:r>
          </w:p>
          <w:p w:rsidR="006F0535" w:rsidRDefault="006F0535" w:rsidP="005C5EE6">
            <w:pPr>
              <w:pStyle w:val="Retraitcorpsdetexte"/>
              <w:tabs>
                <w:tab w:val="right" w:pos="1179"/>
                <w:tab w:val="right" w:pos="1462"/>
                <w:tab w:val="right" w:pos="1604"/>
              </w:tabs>
              <w:bidi/>
              <w:jc w:val="left"/>
              <w:rPr>
                <w:rFonts w:cs="Arabic Transparent"/>
                <w:sz w:val="30"/>
                <w:szCs w:val="30"/>
                <w:rtl/>
                <w:lang w:val="en-US" w:eastAsia="fr-FR"/>
              </w:rPr>
            </w:pPr>
            <w:r w:rsidRPr="00A974D3">
              <w:rPr>
                <w:rFonts w:cs="Arabic Transparent" w:hint="cs"/>
                <w:b/>
                <w:bCs/>
                <w:sz w:val="30"/>
                <w:szCs w:val="30"/>
                <w:rtl/>
                <w:lang w:val="en-US" w:eastAsia="fr-FR"/>
              </w:rPr>
              <w:t>الآجال :</w:t>
            </w:r>
            <w:r>
              <w:rPr>
                <w:rFonts w:cs="Arabic Transparent" w:hint="cs"/>
                <w:b/>
                <w:bCs/>
                <w:sz w:val="30"/>
                <w:szCs w:val="30"/>
                <w:rtl/>
                <w:lang w:val="en-US" w:eastAsia="fr-FR"/>
              </w:rPr>
              <w:t xml:space="preserve"> </w:t>
            </w:r>
            <w:r w:rsidRPr="007028AB">
              <w:rPr>
                <w:rFonts w:cs="Arabic Transparent" w:hint="cs"/>
                <w:sz w:val="30"/>
                <w:szCs w:val="30"/>
                <w:rtl/>
                <w:lang w:val="en-US" w:eastAsia="fr-FR"/>
              </w:rPr>
              <w:t xml:space="preserve">في ظرف اسبوع على اقصى تقدير </w:t>
            </w:r>
          </w:p>
          <w:p w:rsidR="006F0535" w:rsidRDefault="006F0535" w:rsidP="005C5EE6">
            <w:pPr>
              <w:bidi/>
              <w:rPr>
                <w:rFonts w:cs="Arabic Transparent"/>
                <w:sz w:val="30"/>
                <w:szCs w:val="30"/>
                <w:rtl/>
                <w:lang w:val="en-US"/>
              </w:rPr>
            </w:pPr>
          </w:p>
          <w:p w:rsidR="006F0535" w:rsidRDefault="006F0535" w:rsidP="005C5EE6">
            <w:pPr>
              <w:bidi/>
              <w:rPr>
                <w:rFonts w:cs="Arabic Transparent"/>
                <w:sz w:val="24"/>
                <w:szCs w:val="32"/>
                <w:rtl/>
              </w:rPr>
            </w:pPr>
            <w:r>
              <w:rPr>
                <w:rFonts w:cs="Arabic Transparent" w:hint="cs"/>
                <w:sz w:val="24"/>
                <w:szCs w:val="32"/>
                <w:rtl/>
              </w:rPr>
              <w:t xml:space="preserve">*وتتولى اللجنة بمجرد تعهدها بالملف بتكليف ديوان قيس الاراضي والمسح العقاري اوخبراء في المساحة لاعداد امثلة التجزئة النهائية للعقارات المزمع انتزاعها جزئيا والامثلة النهائية بالنسبة للعقارات غير المسجلة </w:t>
            </w:r>
          </w:p>
          <w:p w:rsidR="006F0535" w:rsidRDefault="006F0535" w:rsidP="005C5EE6">
            <w:pPr>
              <w:bidi/>
              <w:rPr>
                <w:rFonts w:cs="Arabic Transparent"/>
                <w:sz w:val="24"/>
                <w:szCs w:val="32"/>
                <w:rtl/>
              </w:rPr>
            </w:pPr>
            <w:r>
              <w:rPr>
                <w:rFonts w:cs="Arabic Transparent" w:hint="cs"/>
                <w:sz w:val="24"/>
                <w:szCs w:val="32"/>
                <w:rtl/>
              </w:rPr>
              <w:t xml:space="preserve">كما تتولى اشهار نية الانتزاع ويتم الاشهار بتعليق وايداع قائمة بيانية تتضمن اسماء المالكين او المالكين المحتملين والمثال القطعي للمشروع وقيمة الغرامة الوقتية للعقارات وذلك على ذمة العموم للاطلاع </w:t>
            </w:r>
            <w:r w:rsidRPr="00296C8D">
              <w:rPr>
                <w:rFonts w:cs="Arabic Transparent" w:hint="cs"/>
                <w:b/>
                <w:bCs/>
                <w:sz w:val="24"/>
                <w:szCs w:val="32"/>
                <w:rtl/>
              </w:rPr>
              <w:t>لمدة ستون يوما بمقر كل من الولاية والمعتمدية والبلدية والإدارة الجهوية لأملاك الدولة والشؤون العقارية التي يوجد بدائرتها العقار وبمقر المصالح الجهوية للجهة صاحبة المشروع</w:t>
            </w:r>
            <w:r>
              <w:rPr>
                <w:rFonts w:cs="Arabic Transparent" w:hint="cs"/>
                <w:sz w:val="24"/>
                <w:szCs w:val="32"/>
                <w:rtl/>
              </w:rPr>
              <w:t xml:space="preserve"> والإعلان عن ذلك بواسطة وسائل الاعلام المكتوبة والمسموعة وعلى كل مالك او مالك محتمل لم يرد ذكره بالقائمة ان يعترض لدى اللجنة التي تتولى تدوين ذلك بدفتر الاستقصاء المفتوح في الغرض </w:t>
            </w:r>
          </w:p>
          <w:p w:rsidR="006F0535" w:rsidRPr="00296C8D" w:rsidRDefault="006F0535" w:rsidP="005C5EE6">
            <w:pPr>
              <w:bidi/>
              <w:rPr>
                <w:rFonts w:cs="Arabic Transparent"/>
                <w:b/>
                <w:bCs/>
                <w:sz w:val="24"/>
                <w:szCs w:val="32"/>
                <w:rtl/>
              </w:rPr>
            </w:pPr>
            <w:r>
              <w:rPr>
                <w:rFonts w:cs="Arabic Transparent" w:hint="cs"/>
                <w:sz w:val="24"/>
                <w:szCs w:val="32"/>
                <w:rtl/>
              </w:rPr>
              <w:t xml:space="preserve">وعلى كل مالك او مالك محتمل ممن يعترض على قيمة الغرامة الوقتية المعروضة من طرف المنتزع ان يقدم اعتراضه لكتابة اللجنة </w:t>
            </w:r>
            <w:r w:rsidRPr="00296C8D">
              <w:rPr>
                <w:rFonts w:cs="Arabic Transparent" w:hint="cs"/>
                <w:b/>
                <w:bCs/>
                <w:sz w:val="24"/>
                <w:szCs w:val="32"/>
                <w:rtl/>
              </w:rPr>
              <w:t xml:space="preserve">في اجل اقصاه ستون يوما من تاريخ انطلاق اشهار نية الانتزاع </w:t>
            </w:r>
          </w:p>
          <w:p w:rsidR="006F0535" w:rsidRDefault="006F0535" w:rsidP="005C5EE6">
            <w:pPr>
              <w:bidi/>
              <w:rPr>
                <w:rFonts w:cs="Arabic Transparent"/>
                <w:sz w:val="24"/>
                <w:szCs w:val="32"/>
                <w:rtl/>
              </w:rPr>
            </w:pPr>
            <w:r>
              <w:rPr>
                <w:rFonts w:cs="Arabic Transparent" w:hint="cs"/>
                <w:sz w:val="24"/>
                <w:szCs w:val="32"/>
                <w:rtl/>
              </w:rPr>
              <w:t xml:space="preserve">وتدون اللجنة هوية كل من اعترض او قبل بعرض الادارة بالدفتر </w:t>
            </w:r>
          </w:p>
          <w:p w:rsidR="006F0535" w:rsidRDefault="006F0535" w:rsidP="005C5EE6">
            <w:pPr>
              <w:bidi/>
              <w:rPr>
                <w:rFonts w:cs="Arabic Transparent"/>
                <w:sz w:val="24"/>
                <w:szCs w:val="32"/>
                <w:rtl/>
              </w:rPr>
            </w:pPr>
            <w:r>
              <w:rPr>
                <w:rFonts w:cs="Arabic Transparent" w:hint="cs"/>
                <w:sz w:val="24"/>
                <w:szCs w:val="32"/>
                <w:rtl/>
              </w:rPr>
              <w:t>وتجهز الملفات الضرورية لإتمام عملية التعاقد مع القابلين للقيمة .</w:t>
            </w:r>
          </w:p>
          <w:p w:rsidR="006F0535" w:rsidRPr="00EE5977" w:rsidRDefault="006F0535" w:rsidP="005C5EE6">
            <w:pPr>
              <w:bidi/>
              <w:rPr>
                <w:rFonts w:cs="Arabic Transparent"/>
                <w:sz w:val="24"/>
                <w:szCs w:val="32"/>
                <w:rtl/>
              </w:rPr>
            </w:pPr>
            <w:r>
              <w:rPr>
                <w:rFonts w:cs="Arabic Transparent" w:hint="cs"/>
                <w:sz w:val="24"/>
                <w:szCs w:val="32"/>
                <w:rtl/>
              </w:rPr>
              <w:t xml:space="preserve">وبمجرد ختم اعمالها يتولى رئيس اللجنة احالة نسخة من دفتر الاستقصاء الى الادارة مرفوقا بتقرير معلل حول الاعتراضات ومختلف الطلبات وشهادة تثبت التعليق والإشهار. </w:t>
            </w:r>
          </w:p>
        </w:tc>
        <w:tc>
          <w:tcPr>
            <w:tcW w:w="3685" w:type="dxa"/>
          </w:tcPr>
          <w:p w:rsidR="006F0535" w:rsidRDefault="006F0535" w:rsidP="005C5EE6">
            <w:pPr>
              <w:bidi/>
              <w:rPr>
                <w:rFonts w:cs="Arabic Transparent"/>
                <w:sz w:val="30"/>
                <w:szCs w:val="30"/>
                <w:rtl/>
                <w:lang w:val="en-US"/>
              </w:rPr>
            </w:pPr>
            <w:r w:rsidRPr="00EE5977">
              <w:rPr>
                <w:rFonts w:cs="Arabic Transparent" w:hint="cs"/>
                <w:sz w:val="30"/>
                <w:szCs w:val="30"/>
                <w:rtl/>
                <w:lang w:val="en-US"/>
              </w:rPr>
              <w:t>- الجهة المنتزعة.</w:t>
            </w:r>
          </w:p>
          <w:p w:rsidR="006F0535" w:rsidRPr="00EE5977" w:rsidRDefault="006F0535" w:rsidP="005C5EE6">
            <w:pPr>
              <w:bidi/>
              <w:rPr>
                <w:rFonts w:cs="Arabic Transparent"/>
                <w:sz w:val="30"/>
                <w:szCs w:val="30"/>
                <w:rtl/>
                <w:lang w:val="en-US"/>
              </w:rPr>
            </w:pPr>
            <w:r>
              <w:rPr>
                <w:rFonts w:cs="Arabic Transparent" w:hint="cs"/>
                <w:sz w:val="30"/>
                <w:szCs w:val="30"/>
                <w:rtl/>
                <w:lang w:val="en-US"/>
              </w:rPr>
              <w:t xml:space="preserve">-مصلحة اعداد اوامر الانتزاع </w:t>
            </w:r>
          </w:p>
          <w:p w:rsidR="006F0535" w:rsidRPr="00EE5977" w:rsidRDefault="006F0535" w:rsidP="005C5EE6">
            <w:pPr>
              <w:bidi/>
              <w:rPr>
                <w:rFonts w:cs="Arabic Transparent"/>
                <w:sz w:val="30"/>
                <w:szCs w:val="30"/>
                <w:rtl/>
                <w:lang w:val="en-US"/>
              </w:rPr>
            </w:pPr>
            <w:r w:rsidRPr="00EE5977">
              <w:rPr>
                <w:rFonts w:cs="Arabic Transparent" w:hint="cs"/>
                <w:sz w:val="30"/>
                <w:szCs w:val="30"/>
                <w:rtl/>
                <w:lang w:val="en-US"/>
              </w:rPr>
              <w:t xml:space="preserve">- الوالي المختص ترابيا </w:t>
            </w:r>
          </w:p>
          <w:p w:rsidR="006F0535" w:rsidRPr="00EE5977" w:rsidRDefault="006F0535" w:rsidP="005C5EE6">
            <w:pPr>
              <w:bidi/>
              <w:rPr>
                <w:rFonts w:cs="Arabic Transparent"/>
                <w:sz w:val="24"/>
                <w:szCs w:val="32"/>
              </w:rPr>
            </w:pPr>
          </w:p>
        </w:tc>
        <w:tc>
          <w:tcPr>
            <w:tcW w:w="3260" w:type="dxa"/>
          </w:tcPr>
          <w:p w:rsidR="006F0535" w:rsidRPr="00EE5977" w:rsidRDefault="006F0535" w:rsidP="005C5EE6">
            <w:pPr>
              <w:bidi/>
              <w:rPr>
                <w:rFonts w:cs="Arabic Transparent"/>
                <w:szCs w:val="32"/>
                <w:rtl/>
                <w:lang w:bidi="ar-TN"/>
              </w:rPr>
            </w:pPr>
            <w:r w:rsidRPr="00EE5977">
              <w:rPr>
                <w:rFonts w:cs="Arabic Transparent" w:hint="cs"/>
                <w:szCs w:val="32"/>
                <w:rtl/>
                <w:lang w:bidi="ar-TN"/>
              </w:rPr>
              <w:t xml:space="preserve"> الفصلين و17 و18 من القانون عدد 53 لسنة 2016 المؤرخ في 11 جويلية 2016 المتعلق بالانتزاع من أجل المصلحة العمومية </w:t>
            </w:r>
          </w:p>
        </w:tc>
        <w:tc>
          <w:tcPr>
            <w:tcW w:w="2694" w:type="dxa"/>
          </w:tcPr>
          <w:p w:rsidR="006F0535" w:rsidRDefault="006F0535" w:rsidP="005C5EE6">
            <w:pPr>
              <w:bidi/>
              <w:rPr>
                <w:rFonts w:cs="Arabic Transparent"/>
                <w:szCs w:val="32"/>
                <w:rtl/>
                <w:lang w:bidi="ar-TN"/>
              </w:rPr>
            </w:pPr>
            <w:r>
              <w:rPr>
                <w:rFonts w:cs="Arabic Transparent" w:hint="cs"/>
                <w:szCs w:val="32"/>
                <w:rtl/>
                <w:lang w:bidi="ar-TN"/>
              </w:rPr>
              <w:t>مكتوب عدد 64</w:t>
            </w:r>
          </w:p>
          <w:p w:rsidR="006F0535" w:rsidRPr="00EE5977" w:rsidRDefault="006F0535" w:rsidP="005C5EE6">
            <w:pPr>
              <w:bidi/>
              <w:rPr>
                <w:rFonts w:cs="Arabic Transparent"/>
                <w:szCs w:val="32"/>
                <w:rtl/>
                <w:lang w:bidi="ar-TN"/>
              </w:rPr>
            </w:pPr>
            <w:r>
              <w:rPr>
                <w:rFonts w:cs="Arabic Transparent" w:hint="cs"/>
                <w:szCs w:val="32"/>
                <w:rtl/>
                <w:lang w:bidi="ar-TN"/>
              </w:rPr>
              <w:t>قائمة في الوثائق المحالة عدد 52</w:t>
            </w:r>
          </w:p>
        </w:tc>
      </w:tr>
      <w:tr w:rsidR="006F0535" w:rsidRPr="00EE5977" w:rsidTr="006F0535">
        <w:trPr>
          <w:jc w:val="center"/>
        </w:trPr>
        <w:tc>
          <w:tcPr>
            <w:tcW w:w="1399" w:type="dxa"/>
          </w:tcPr>
          <w:p w:rsidR="006F0535" w:rsidRPr="00EE5977" w:rsidRDefault="006F0535" w:rsidP="005C5EE6">
            <w:pPr>
              <w:pStyle w:val="Retraitcorpsdetexte"/>
              <w:tabs>
                <w:tab w:val="right" w:pos="1179"/>
                <w:tab w:val="right" w:pos="1462"/>
                <w:tab w:val="right" w:pos="1604"/>
              </w:tabs>
              <w:bidi/>
              <w:jc w:val="center"/>
              <w:rPr>
                <w:rFonts w:ascii="Arial" w:hAnsi="Arial" w:cs="Arial"/>
                <w:sz w:val="32"/>
                <w:szCs w:val="32"/>
                <w:rtl/>
                <w:lang w:eastAsia="fr-FR" w:bidi="ar-TN"/>
              </w:rPr>
            </w:pPr>
            <w:r w:rsidRPr="00EE5977">
              <w:rPr>
                <w:rFonts w:ascii="Arial" w:hAnsi="Arial" w:cs="Arial" w:hint="cs"/>
                <w:sz w:val="32"/>
                <w:szCs w:val="32"/>
                <w:rtl/>
                <w:lang w:eastAsia="fr-FR" w:bidi="ar-TN"/>
              </w:rPr>
              <w:t>7</w:t>
            </w:r>
          </w:p>
        </w:tc>
        <w:tc>
          <w:tcPr>
            <w:tcW w:w="3261" w:type="dxa"/>
          </w:tcPr>
          <w:p w:rsidR="006F0535" w:rsidRDefault="006F0535" w:rsidP="005C5EE6">
            <w:pPr>
              <w:pStyle w:val="Retraitcorpsdetexte"/>
              <w:tabs>
                <w:tab w:val="right" w:pos="1179"/>
                <w:tab w:val="right" w:pos="1462"/>
                <w:tab w:val="right" w:pos="1604"/>
              </w:tabs>
              <w:bidi/>
              <w:rPr>
                <w:rFonts w:cs="Arabic Transparent"/>
                <w:szCs w:val="32"/>
                <w:rtl/>
                <w:lang w:bidi="ar-TN"/>
              </w:rPr>
            </w:pPr>
            <w:r w:rsidRPr="00EE5977">
              <w:rPr>
                <w:rFonts w:cs="Arabic Transparent" w:hint="cs"/>
                <w:szCs w:val="32"/>
                <w:rtl/>
                <w:lang w:bidi="ar-TN"/>
              </w:rPr>
              <w:t>التثبت من نتائج أعمال اللجان المضمنة بتقارير ختم أعمالها.</w:t>
            </w:r>
          </w:p>
          <w:p w:rsidR="006F0535" w:rsidRPr="00EE5977" w:rsidRDefault="006F0535" w:rsidP="005B5853">
            <w:pPr>
              <w:pStyle w:val="Retraitcorpsdetexte"/>
              <w:tabs>
                <w:tab w:val="right" w:pos="1179"/>
                <w:tab w:val="right" w:pos="1462"/>
                <w:tab w:val="right" w:pos="1604"/>
              </w:tabs>
              <w:bidi/>
              <w:jc w:val="left"/>
              <w:rPr>
                <w:rFonts w:cs="Arabic Transparent"/>
                <w:szCs w:val="32"/>
                <w:rtl/>
                <w:lang w:bidi="ar-TN"/>
              </w:rPr>
            </w:pPr>
            <w:r w:rsidRPr="00A974D3">
              <w:rPr>
                <w:rFonts w:cs="Arabic Transparent" w:hint="cs"/>
                <w:b/>
                <w:bCs/>
                <w:sz w:val="30"/>
                <w:szCs w:val="30"/>
                <w:rtl/>
                <w:lang w:val="en-US" w:eastAsia="fr-FR"/>
              </w:rPr>
              <w:t>الآجال :</w:t>
            </w:r>
            <w:r w:rsidR="005B5853">
              <w:rPr>
                <w:rFonts w:cs="Arabic Transparent" w:hint="cs"/>
                <w:b/>
                <w:bCs/>
                <w:sz w:val="30"/>
                <w:szCs w:val="30"/>
                <w:rtl/>
                <w:lang w:val="en-US" w:eastAsia="fr-FR"/>
              </w:rPr>
              <w:t xml:space="preserve"> </w:t>
            </w:r>
            <w:r>
              <w:rPr>
                <w:rFonts w:cs="Arabic Transparent" w:hint="cs"/>
                <w:szCs w:val="32"/>
                <w:rtl/>
                <w:lang w:bidi="ar-TN"/>
              </w:rPr>
              <w:t xml:space="preserve">بحسب حجم المشروع تتراوح بين الاسبوع الى 3 اسابيع  </w:t>
            </w:r>
          </w:p>
        </w:tc>
        <w:tc>
          <w:tcPr>
            <w:tcW w:w="3685" w:type="dxa"/>
          </w:tcPr>
          <w:p w:rsidR="006F0535" w:rsidRPr="00EE5977" w:rsidRDefault="006F0535" w:rsidP="005C5EE6">
            <w:pPr>
              <w:bidi/>
              <w:rPr>
                <w:rFonts w:cs="Arabic Transparent"/>
                <w:sz w:val="30"/>
                <w:szCs w:val="30"/>
                <w:rtl/>
                <w:lang w:val="en-US" w:bidi="ar-TN"/>
              </w:rPr>
            </w:pPr>
            <w:r w:rsidRPr="00EE5977">
              <w:rPr>
                <w:rFonts w:cs="Arabic Transparent" w:hint="cs"/>
                <w:szCs w:val="32"/>
                <w:rtl/>
                <w:lang w:bidi="ar-TN"/>
              </w:rPr>
              <w:t>- مصلحة إعداد أوامر الإنتزاع</w:t>
            </w:r>
          </w:p>
          <w:p w:rsidR="006F0535" w:rsidRPr="00EE5977" w:rsidRDefault="006F0535" w:rsidP="005C5EE6">
            <w:pPr>
              <w:bidi/>
              <w:rPr>
                <w:rFonts w:cs="Arabic Transparent"/>
                <w:sz w:val="24"/>
                <w:szCs w:val="32"/>
              </w:rPr>
            </w:pPr>
            <w:r w:rsidRPr="00EE5977">
              <w:rPr>
                <w:rFonts w:cs="Arabic Transparent" w:hint="cs"/>
                <w:sz w:val="24"/>
                <w:szCs w:val="32"/>
                <w:rtl/>
              </w:rPr>
              <w:t>- الوالي المختص ترابيا</w:t>
            </w:r>
          </w:p>
        </w:tc>
        <w:tc>
          <w:tcPr>
            <w:tcW w:w="3260" w:type="dxa"/>
          </w:tcPr>
          <w:p w:rsidR="006F0535" w:rsidRPr="00EE5977" w:rsidRDefault="006F0535" w:rsidP="005C5EE6">
            <w:pPr>
              <w:bidi/>
              <w:jc w:val="center"/>
              <w:rPr>
                <w:rFonts w:cs="Arabic Transparent"/>
                <w:sz w:val="24"/>
                <w:szCs w:val="32"/>
              </w:rPr>
            </w:pPr>
          </w:p>
        </w:tc>
        <w:tc>
          <w:tcPr>
            <w:tcW w:w="2694" w:type="dxa"/>
          </w:tcPr>
          <w:p w:rsidR="006F0535" w:rsidRPr="00EE5977" w:rsidRDefault="006F0535" w:rsidP="005C5EE6">
            <w:pPr>
              <w:bidi/>
              <w:jc w:val="center"/>
              <w:rPr>
                <w:rFonts w:cs="Arabic Transparent"/>
                <w:sz w:val="24"/>
                <w:szCs w:val="32"/>
              </w:rPr>
            </w:pPr>
          </w:p>
        </w:tc>
      </w:tr>
      <w:tr w:rsidR="006F0535" w:rsidRPr="00EE5977" w:rsidTr="006F0535">
        <w:trPr>
          <w:jc w:val="center"/>
        </w:trPr>
        <w:tc>
          <w:tcPr>
            <w:tcW w:w="1399" w:type="dxa"/>
          </w:tcPr>
          <w:p w:rsidR="006F0535" w:rsidRPr="00EE5977" w:rsidRDefault="006F0535" w:rsidP="005C5EE6">
            <w:pPr>
              <w:pStyle w:val="Corpsdetexte2"/>
              <w:jc w:val="center"/>
              <w:rPr>
                <w:rFonts w:ascii="Arial" w:hAnsi="Arial" w:cs="Arial"/>
                <w:sz w:val="32"/>
                <w:szCs w:val="32"/>
                <w:rtl/>
                <w:lang w:val="fr-FR" w:bidi="ar-TN"/>
              </w:rPr>
            </w:pPr>
            <w:r w:rsidRPr="00EE5977">
              <w:rPr>
                <w:rFonts w:ascii="Arial" w:hAnsi="Arial" w:cs="Arial" w:hint="cs"/>
                <w:sz w:val="32"/>
                <w:szCs w:val="32"/>
                <w:rtl/>
                <w:lang w:val="fr-FR" w:bidi="ar-TN"/>
              </w:rPr>
              <w:t>8</w:t>
            </w:r>
          </w:p>
        </w:tc>
        <w:tc>
          <w:tcPr>
            <w:tcW w:w="3261" w:type="dxa"/>
          </w:tcPr>
          <w:p w:rsidR="006F0535" w:rsidRDefault="006F0535" w:rsidP="005C5EE6">
            <w:pPr>
              <w:pStyle w:val="Corpsdetexte2"/>
              <w:jc w:val="both"/>
              <w:rPr>
                <w:sz w:val="28"/>
                <w:szCs w:val="32"/>
                <w:rtl/>
                <w:lang w:bidi="ar-TN"/>
              </w:rPr>
            </w:pPr>
            <w:r w:rsidRPr="00EE5977">
              <w:rPr>
                <w:rFonts w:hint="cs"/>
                <w:sz w:val="28"/>
                <w:szCs w:val="32"/>
                <w:rtl/>
                <w:lang w:bidi="ar-TN"/>
              </w:rPr>
              <w:t>مكاتبة الجهة صاحبة المشروع العمومي لمد الإدارة بأمثلة التجزئة النهائية والأمثلة النهائية</w:t>
            </w:r>
            <w:r>
              <w:rPr>
                <w:sz w:val="28"/>
                <w:szCs w:val="32"/>
                <w:lang w:bidi="ar-TN"/>
              </w:rPr>
              <w:t xml:space="preserve"> </w:t>
            </w:r>
            <w:r>
              <w:rPr>
                <w:rFonts w:hint="cs"/>
                <w:sz w:val="28"/>
                <w:szCs w:val="32"/>
                <w:rtl/>
                <w:lang w:bidi="ar-TN"/>
              </w:rPr>
              <w:t xml:space="preserve">وللقيام بتامين قيمة العقار ومد الادارة بما يفيد ذلك لاعداد مشروع امر انتزاع  وفق المساحات النهائية للقطع المزمع انتزاعها </w:t>
            </w:r>
          </w:p>
          <w:p w:rsidR="006F0535" w:rsidRPr="00EE5977" w:rsidRDefault="006F0535" w:rsidP="005B5853">
            <w:pPr>
              <w:pStyle w:val="Retraitcorpsdetexte"/>
              <w:tabs>
                <w:tab w:val="right" w:pos="1179"/>
                <w:tab w:val="right" w:pos="1462"/>
                <w:tab w:val="right" w:pos="1604"/>
              </w:tabs>
              <w:bidi/>
              <w:jc w:val="left"/>
              <w:rPr>
                <w:sz w:val="28"/>
                <w:szCs w:val="32"/>
                <w:rtl/>
                <w:lang w:bidi="ar-TN"/>
              </w:rPr>
            </w:pPr>
            <w:r w:rsidRPr="00A974D3">
              <w:rPr>
                <w:rFonts w:cs="Arabic Transparent" w:hint="cs"/>
                <w:b/>
                <w:bCs/>
                <w:sz w:val="30"/>
                <w:szCs w:val="30"/>
                <w:rtl/>
                <w:lang w:val="en-US" w:eastAsia="fr-FR"/>
              </w:rPr>
              <w:t>الآجال :</w:t>
            </w:r>
            <w:r w:rsidR="005B5853">
              <w:rPr>
                <w:rFonts w:cs="Arabic Transparent" w:hint="cs"/>
                <w:b/>
                <w:bCs/>
                <w:sz w:val="30"/>
                <w:szCs w:val="30"/>
                <w:rtl/>
                <w:lang w:val="en-US" w:eastAsia="fr-FR"/>
              </w:rPr>
              <w:t xml:space="preserve"> </w:t>
            </w:r>
            <w:r>
              <w:rPr>
                <w:rFonts w:hint="cs"/>
                <w:sz w:val="28"/>
                <w:szCs w:val="32"/>
                <w:rtl/>
                <w:lang w:bidi="ar-TN"/>
              </w:rPr>
              <w:t xml:space="preserve">تكون الآجال حسب التقرير النهائي المحال من اللجنة وتتراوح بين اسبوع الى شهر </w:t>
            </w:r>
          </w:p>
        </w:tc>
        <w:tc>
          <w:tcPr>
            <w:tcW w:w="3685" w:type="dxa"/>
          </w:tcPr>
          <w:p w:rsidR="006F0535" w:rsidRPr="00EE5977" w:rsidRDefault="006F0535" w:rsidP="005C5EE6">
            <w:pPr>
              <w:pStyle w:val="Retraitcorpsdetexte"/>
              <w:tabs>
                <w:tab w:val="right" w:pos="1179"/>
                <w:tab w:val="right" w:pos="1462"/>
                <w:tab w:val="right" w:pos="1604"/>
              </w:tabs>
              <w:bidi/>
              <w:jc w:val="left"/>
              <w:rPr>
                <w:rFonts w:cs="Arabic Transparent"/>
                <w:szCs w:val="32"/>
                <w:rtl/>
                <w:lang w:bidi="ar-TN"/>
              </w:rPr>
            </w:pPr>
            <w:r w:rsidRPr="00EE5977">
              <w:rPr>
                <w:rFonts w:cs="Arabic Transparent" w:hint="cs"/>
                <w:szCs w:val="32"/>
                <w:rtl/>
                <w:lang w:bidi="ar-TN"/>
              </w:rPr>
              <w:t>-مصلحة إعداد أوامر الانتزاع</w:t>
            </w:r>
          </w:p>
          <w:p w:rsidR="006F0535" w:rsidRPr="00EE5977" w:rsidRDefault="006F0535" w:rsidP="005C5EE6">
            <w:pPr>
              <w:bidi/>
              <w:rPr>
                <w:rFonts w:cs="Arabic Transparent"/>
                <w:sz w:val="30"/>
                <w:szCs w:val="30"/>
                <w:rtl/>
                <w:lang w:val="en-US"/>
              </w:rPr>
            </w:pPr>
            <w:r w:rsidRPr="00EE5977">
              <w:rPr>
                <w:rFonts w:cs="Arabic Transparent" w:hint="cs"/>
                <w:sz w:val="30"/>
                <w:szCs w:val="30"/>
                <w:rtl/>
                <w:lang w:val="en-US"/>
              </w:rPr>
              <w:t>- الجهة المنتزعة.</w:t>
            </w:r>
          </w:p>
          <w:p w:rsidR="006F0535" w:rsidRPr="00EE5977" w:rsidRDefault="006F0535" w:rsidP="005C5EE6">
            <w:pPr>
              <w:pStyle w:val="Corpsdetexte2"/>
              <w:rPr>
                <w:sz w:val="28"/>
                <w:szCs w:val="32"/>
                <w:lang w:bidi="ar-TN"/>
              </w:rPr>
            </w:pPr>
          </w:p>
          <w:p w:rsidR="006F0535" w:rsidRPr="00EE5977" w:rsidRDefault="006F0535" w:rsidP="005C5EE6">
            <w:pPr>
              <w:pStyle w:val="Corpsdetexte2"/>
              <w:rPr>
                <w:sz w:val="28"/>
                <w:szCs w:val="32"/>
                <w:rtl/>
                <w:lang w:bidi="ar-TN"/>
              </w:rPr>
            </w:pPr>
          </w:p>
        </w:tc>
        <w:tc>
          <w:tcPr>
            <w:tcW w:w="3260" w:type="dxa"/>
          </w:tcPr>
          <w:p w:rsidR="006F0535" w:rsidRPr="00EE5977" w:rsidRDefault="006F0535" w:rsidP="005C5EE6">
            <w:pPr>
              <w:pStyle w:val="Corpsdetexte2"/>
              <w:rPr>
                <w:sz w:val="28"/>
                <w:szCs w:val="32"/>
                <w:rtl/>
                <w:lang w:bidi="ar-TN"/>
              </w:rPr>
            </w:pPr>
            <w:r w:rsidRPr="00EE5977">
              <w:rPr>
                <w:rFonts w:hint="cs"/>
                <w:sz w:val="28"/>
                <w:szCs w:val="32"/>
                <w:rtl/>
                <w:lang w:bidi="ar-TN"/>
              </w:rPr>
              <w:t>الفقرة 2 من الفصل 23 من القانون عدد 53 المؤرخ في 11 جويلية 2016</w:t>
            </w:r>
          </w:p>
        </w:tc>
        <w:tc>
          <w:tcPr>
            <w:tcW w:w="2694" w:type="dxa"/>
          </w:tcPr>
          <w:p w:rsidR="006F0535" w:rsidRPr="00EE5977" w:rsidRDefault="006F0535" w:rsidP="005C5EE6">
            <w:pPr>
              <w:pStyle w:val="Corpsdetexte2"/>
              <w:rPr>
                <w:sz w:val="28"/>
                <w:szCs w:val="32"/>
                <w:rtl/>
                <w:lang w:bidi="ar-TN"/>
              </w:rPr>
            </w:pPr>
            <w:r>
              <w:rPr>
                <w:rFonts w:hint="cs"/>
                <w:szCs w:val="32"/>
                <w:rtl/>
                <w:lang w:bidi="ar-TN"/>
              </w:rPr>
              <w:t>مكتوب عدد 96</w:t>
            </w:r>
          </w:p>
        </w:tc>
      </w:tr>
      <w:tr w:rsidR="006F0535" w:rsidRPr="003B226A" w:rsidTr="006F0535">
        <w:trPr>
          <w:jc w:val="center"/>
        </w:trPr>
        <w:tc>
          <w:tcPr>
            <w:tcW w:w="14299" w:type="dxa"/>
            <w:gridSpan w:val="5"/>
          </w:tcPr>
          <w:p w:rsidR="006F0535" w:rsidRPr="003B226A" w:rsidRDefault="006F0535" w:rsidP="005C5EE6">
            <w:pPr>
              <w:pStyle w:val="Corpsdetexte2"/>
              <w:jc w:val="center"/>
              <w:rPr>
                <w:b/>
                <w:bCs/>
                <w:szCs w:val="32"/>
                <w:rtl/>
                <w:lang w:bidi="ar-TN"/>
              </w:rPr>
            </w:pPr>
            <w:r>
              <w:rPr>
                <w:rFonts w:hint="cs"/>
                <w:b/>
                <w:bCs/>
                <w:szCs w:val="32"/>
                <w:rtl/>
                <w:lang w:bidi="ar-TN"/>
              </w:rPr>
              <w:t xml:space="preserve">تعريف العملية 2 : </w:t>
            </w:r>
            <w:r w:rsidRPr="003B226A">
              <w:rPr>
                <w:rFonts w:hint="cs"/>
                <w:b/>
                <w:bCs/>
                <w:szCs w:val="32"/>
                <w:rtl/>
                <w:lang w:bidi="ar-TN"/>
              </w:rPr>
              <w:t>اعداد امر الانتزاع</w:t>
            </w:r>
          </w:p>
        </w:tc>
      </w:tr>
      <w:tr w:rsidR="006F0535" w:rsidRPr="00EE5977" w:rsidTr="006F0535">
        <w:trPr>
          <w:jc w:val="center"/>
        </w:trPr>
        <w:tc>
          <w:tcPr>
            <w:tcW w:w="1399" w:type="dxa"/>
          </w:tcPr>
          <w:p w:rsidR="006F0535" w:rsidRPr="00EE5977" w:rsidRDefault="006F0535" w:rsidP="005C5EE6">
            <w:pPr>
              <w:pStyle w:val="Retraitcorpsdetexte"/>
              <w:tabs>
                <w:tab w:val="right" w:pos="1179"/>
                <w:tab w:val="right" w:pos="1462"/>
                <w:tab w:val="right" w:pos="1604"/>
              </w:tabs>
              <w:bidi/>
              <w:jc w:val="center"/>
              <w:rPr>
                <w:rFonts w:ascii="Arial" w:hAnsi="Arial" w:cs="Arial"/>
                <w:sz w:val="32"/>
                <w:szCs w:val="32"/>
                <w:rtl/>
                <w:lang w:eastAsia="fr-FR" w:bidi="ar-TN"/>
              </w:rPr>
            </w:pPr>
            <w:r w:rsidRPr="00EE5977">
              <w:rPr>
                <w:rFonts w:ascii="Arial" w:hAnsi="Arial" w:cs="Arial" w:hint="cs"/>
                <w:sz w:val="32"/>
                <w:szCs w:val="32"/>
                <w:rtl/>
                <w:lang w:eastAsia="fr-FR" w:bidi="ar-TN"/>
              </w:rPr>
              <w:t>9</w:t>
            </w:r>
          </w:p>
        </w:tc>
        <w:tc>
          <w:tcPr>
            <w:tcW w:w="3261" w:type="dxa"/>
          </w:tcPr>
          <w:p w:rsidR="006F0535" w:rsidRPr="00EE5977" w:rsidRDefault="006F0535" w:rsidP="005C5EE6">
            <w:pPr>
              <w:pStyle w:val="Retraitcorpsdetexte"/>
              <w:tabs>
                <w:tab w:val="right" w:pos="1179"/>
                <w:tab w:val="right" w:pos="1462"/>
                <w:tab w:val="right" w:pos="1604"/>
              </w:tabs>
              <w:bidi/>
              <w:rPr>
                <w:rFonts w:cs="Arabic Transparent"/>
                <w:szCs w:val="32"/>
                <w:rtl/>
              </w:rPr>
            </w:pPr>
            <w:r w:rsidRPr="00EE5977">
              <w:rPr>
                <w:rFonts w:cs="Arabic Transparent" w:hint="cs"/>
                <w:szCs w:val="32"/>
                <w:rtl/>
              </w:rPr>
              <w:t>إعداد مشروع أمر الانتزاع وعقود تسوية بالمراضاة بالنسبة للمالكين أو أصحاب الحقوق اللذين قبلوا عرض الإدارة على ضوء نتيجة أعمال اللجان.</w:t>
            </w:r>
          </w:p>
          <w:p w:rsidR="006F0535" w:rsidRPr="00EE5977" w:rsidRDefault="006F0535" w:rsidP="005C5EE6">
            <w:pPr>
              <w:pStyle w:val="Retraitcorpsdetexte"/>
              <w:tabs>
                <w:tab w:val="right" w:pos="1179"/>
                <w:tab w:val="right" w:pos="1462"/>
                <w:tab w:val="right" w:pos="1604"/>
              </w:tabs>
              <w:bidi/>
              <w:rPr>
                <w:rFonts w:cs="Arabic Transparent"/>
                <w:szCs w:val="32"/>
                <w:rtl/>
              </w:rPr>
            </w:pPr>
            <w:r w:rsidRPr="00EE5977">
              <w:rPr>
                <w:rFonts w:cs="Arabic Transparent" w:hint="cs"/>
                <w:szCs w:val="32"/>
                <w:rtl/>
              </w:rPr>
              <w:t>ملاحظة:</w:t>
            </w:r>
          </w:p>
          <w:p w:rsidR="006F0535" w:rsidRDefault="006F0535" w:rsidP="005C5EE6">
            <w:pPr>
              <w:pStyle w:val="Retraitcorpsdetexte"/>
              <w:tabs>
                <w:tab w:val="right" w:pos="1179"/>
                <w:tab w:val="right" w:pos="1462"/>
                <w:tab w:val="right" w:pos="1604"/>
              </w:tabs>
              <w:bidi/>
              <w:rPr>
                <w:rFonts w:cs="Arabic Transparent"/>
                <w:szCs w:val="32"/>
                <w:rtl/>
              </w:rPr>
            </w:pPr>
            <w:r w:rsidRPr="00EE5977">
              <w:rPr>
                <w:rFonts w:cs="Arabic Transparent" w:hint="cs"/>
                <w:szCs w:val="32"/>
                <w:rtl/>
              </w:rPr>
              <w:t>تتبع في شأن العقود نفس إجراءات الشراء لفائدة الدولة بالتراضي.</w:t>
            </w:r>
          </w:p>
          <w:p w:rsidR="006F0535" w:rsidRPr="00EE5977" w:rsidRDefault="006F0535" w:rsidP="005B5853">
            <w:pPr>
              <w:pStyle w:val="Retraitcorpsdetexte"/>
              <w:tabs>
                <w:tab w:val="right" w:pos="1179"/>
                <w:tab w:val="right" w:pos="1462"/>
                <w:tab w:val="right" w:pos="1604"/>
              </w:tabs>
              <w:bidi/>
              <w:jc w:val="left"/>
              <w:rPr>
                <w:rFonts w:cs="Arabic Transparent"/>
                <w:szCs w:val="32"/>
                <w:rtl/>
              </w:rPr>
            </w:pPr>
            <w:r w:rsidRPr="00A974D3">
              <w:rPr>
                <w:rFonts w:cs="Arabic Transparent" w:hint="cs"/>
                <w:b/>
                <w:bCs/>
                <w:sz w:val="30"/>
                <w:szCs w:val="30"/>
                <w:rtl/>
                <w:lang w:val="en-US" w:eastAsia="fr-FR"/>
              </w:rPr>
              <w:t>الآجال :</w:t>
            </w:r>
            <w:r w:rsidR="005B5853">
              <w:rPr>
                <w:rFonts w:cs="Arabic Transparent" w:hint="cs"/>
                <w:b/>
                <w:bCs/>
                <w:sz w:val="30"/>
                <w:szCs w:val="30"/>
                <w:rtl/>
                <w:lang w:val="en-US" w:eastAsia="fr-FR"/>
              </w:rPr>
              <w:t xml:space="preserve"> </w:t>
            </w:r>
            <w:r>
              <w:rPr>
                <w:rFonts w:cs="Arabic Transparent" w:hint="cs"/>
                <w:szCs w:val="32"/>
                <w:rtl/>
              </w:rPr>
              <w:t>في هاته الحالة يصعب تحديد الآجال نظرا لارتباطه بورود جميع الوثائق وعدد القطع التي سيتم ادراجها بمشروع امر الانتزاع .</w:t>
            </w:r>
          </w:p>
        </w:tc>
        <w:tc>
          <w:tcPr>
            <w:tcW w:w="3685" w:type="dxa"/>
          </w:tcPr>
          <w:p w:rsidR="006F0535" w:rsidRPr="00EE5977" w:rsidRDefault="006F0535" w:rsidP="005C5EE6">
            <w:pPr>
              <w:pStyle w:val="Retraitcorpsdetexte"/>
              <w:tabs>
                <w:tab w:val="right" w:pos="1179"/>
                <w:tab w:val="right" w:pos="1462"/>
                <w:tab w:val="right" w:pos="1604"/>
              </w:tabs>
              <w:bidi/>
              <w:jc w:val="left"/>
              <w:rPr>
                <w:rFonts w:cs="Arabic Transparent"/>
                <w:szCs w:val="32"/>
                <w:rtl/>
                <w:lang w:bidi="ar-TN"/>
              </w:rPr>
            </w:pPr>
            <w:r w:rsidRPr="00EE5977">
              <w:rPr>
                <w:rFonts w:cs="Arabic Transparent" w:hint="cs"/>
                <w:szCs w:val="32"/>
                <w:rtl/>
                <w:lang w:bidi="ar-TN"/>
              </w:rPr>
              <w:t>- مصلحة إعداد أوامر الانتزاع</w:t>
            </w:r>
          </w:p>
          <w:p w:rsidR="006F0535" w:rsidRPr="00EE5977" w:rsidRDefault="006F0535" w:rsidP="005C5EE6">
            <w:pPr>
              <w:pStyle w:val="Retraitcorpsdetexte"/>
              <w:tabs>
                <w:tab w:val="right" w:pos="1179"/>
                <w:tab w:val="right" w:pos="1462"/>
                <w:tab w:val="right" w:pos="1604"/>
              </w:tabs>
              <w:bidi/>
              <w:jc w:val="left"/>
              <w:rPr>
                <w:rFonts w:cs="Arabic Transparent"/>
                <w:sz w:val="32"/>
                <w:szCs w:val="32"/>
              </w:rPr>
            </w:pPr>
            <w:r w:rsidRPr="00EE5977">
              <w:rPr>
                <w:rFonts w:cs="Arabic Transparent" w:hint="cs"/>
                <w:szCs w:val="32"/>
                <w:rtl/>
                <w:lang w:bidi="ar-TN"/>
              </w:rPr>
              <w:t>- مصلحة الشراءات وممارسة حق الأولوية لفائدة الدولة.</w:t>
            </w:r>
            <w:r w:rsidRPr="00EE5977">
              <w:rPr>
                <w:rFonts w:cs="Arabic Transparent"/>
                <w:sz w:val="32"/>
                <w:szCs w:val="32"/>
              </w:rPr>
              <w:t xml:space="preserve"> </w:t>
            </w:r>
          </w:p>
        </w:tc>
        <w:tc>
          <w:tcPr>
            <w:tcW w:w="3260" w:type="dxa"/>
          </w:tcPr>
          <w:p w:rsidR="006F0535" w:rsidRPr="00EE5977" w:rsidRDefault="006F0535" w:rsidP="005C5EE6">
            <w:pPr>
              <w:bidi/>
              <w:rPr>
                <w:rFonts w:cs="Arabic Transparent"/>
                <w:szCs w:val="32"/>
                <w:rtl/>
                <w:lang w:bidi="ar-TN"/>
              </w:rPr>
            </w:pPr>
            <w:r w:rsidRPr="00EE5977">
              <w:rPr>
                <w:rFonts w:cs="Arabic Transparent" w:hint="cs"/>
                <w:szCs w:val="32"/>
                <w:rtl/>
                <w:lang w:bidi="ar-TN"/>
              </w:rPr>
              <w:t>- الفصلين 21 و 23 من القانون عدد 53 لسنة 2016 المؤرخ في 11 جويلية 2016 المتعلق بالأنتزاع من أجل المصلحة العمومية</w:t>
            </w:r>
          </w:p>
          <w:p w:rsidR="006F0535" w:rsidRPr="00EE5977" w:rsidRDefault="006F0535" w:rsidP="005C5EE6">
            <w:pPr>
              <w:bidi/>
              <w:rPr>
                <w:sz w:val="32"/>
                <w:szCs w:val="32"/>
                <w:rtl/>
                <w:lang w:bidi="ar-TN"/>
              </w:rPr>
            </w:pPr>
            <w:r w:rsidRPr="00EE5977">
              <w:rPr>
                <w:rFonts w:cs="Arabic Transparent" w:hint="cs"/>
                <w:szCs w:val="32"/>
                <w:rtl/>
                <w:lang w:bidi="ar-TN"/>
              </w:rPr>
              <w:t xml:space="preserve">- </w:t>
            </w:r>
            <w:r w:rsidRPr="00EE5977">
              <w:rPr>
                <w:rFonts w:cs="Arabic Transparent"/>
                <w:szCs w:val="32"/>
                <w:rtl/>
                <w:lang w:bidi="ar-TN"/>
              </w:rPr>
              <w:t>المنشور عدد8 لسنة 2017 الصادر عن رئاسة الحكومة</w:t>
            </w:r>
          </w:p>
        </w:tc>
        <w:tc>
          <w:tcPr>
            <w:tcW w:w="2694" w:type="dxa"/>
          </w:tcPr>
          <w:p w:rsidR="006F0535" w:rsidRDefault="006F0535" w:rsidP="005C5EE6">
            <w:pPr>
              <w:bidi/>
              <w:rPr>
                <w:rFonts w:cs="Arabic Transparent"/>
                <w:szCs w:val="32"/>
                <w:rtl/>
                <w:lang w:bidi="ar-TN"/>
              </w:rPr>
            </w:pPr>
            <w:r>
              <w:rPr>
                <w:rFonts w:cs="Arabic Transparent" w:hint="cs"/>
                <w:szCs w:val="32"/>
                <w:rtl/>
                <w:lang w:bidi="ar-TN"/>
              </w:rPr>
              <w:t>الامر قبل القانون عدد 53 (83  )</w:t>
            </w:r>
          </w:p>
          <w:p w:rsidR="006F0535" w:rsidRDefault="006F0535" w:rsidP="005C5EE6">
            <w:pPr>
              <w:bidi/>
              <w:rPr>
                <w:rFonts w:cs="Arabic Transparent"/>
                <w:szCs w:val="32"/>
                <w:rtl/>
                <w:lang w:bidi="ar-TN"/>
              </w:rPr>
            </w:pPr>
            <w:r>
              <w:rPr>
                <w:rFonts w:cs="Arabic Transparent" w:hint="cs"/>
                <w:szCs w:val="32"/>
                <w:rtl/>
                <w:lang w:bidi="ar-TN"/>
              </w:rPr>
              <w:t>الامر بعد القاتنون عدد 53 (77)</w:t>
            </w:r>
          </w:p>
          <w:p w:rsidR="006F0535" w:rsidRDefault="006F0535" w:rsidP="005C5EE6">
            <w:pPr>
              <w:bidi/>
              <w:rPr>
                <w:rFonts w:cs="Arabic Transparent"/>
                <w:szCs w:val="32"/>
                <w:rtl/>
                <w:lang w:bidi="ar-TN"/>
              </w:rPr>
            </w:pPr>
            <w:r>
              <w:rPr>
                <w:rFonts w:cs="Arabic Transparent" w:hint="cs"/>
                <w:szCs w:val="32"/>
                <w:rtl/>
                <w:lang w:bidi="ar-TN"/>
              </w:rPr>
              <w:t>شرح الاسباب عدد 15</w:t>
            </w:r>
          </w:p>
          <w:p w:rsidR="006F0535" w:rsidRPr="00EE5977" w:rsidRDefault="006F0535" w:rsidP="005C5EE6">
            <w:pPr>
              <w:bidi/>
              <w:rPr>
                <w:rFonts w:cs="Arabic Transparent"/>
                <w:szCs w:val="32"/>
                <w:rtl/>
                <w:lang w:bidi="ar-TN"/>
              </w:rPr>
            </w:pPr>
          </w:p>
        </w:tc>
      </w:tr>
      <w:tr w:rsidR="006F0535" w:rsidRPr="00E607C6" w:rsidTr="006F0535">
        <w:trPr>
          <w:jc w:val="center"/>
        </w:trPr>
        <w:tc>
          <w:tcPr>
            <w:tcW w:w="1399" w:type="dxa"/>
          </w:tcPr>
          <w:p w:rsidR="006F0535" w:rsidRPr="00EE5977" w:rsidRDefault="006F0535" w:rsidP="005C5EE6">
            <w:pPr>
              <w:pStyle w:val="Retraitcorpsdetexte"/>
              <w:tabs>
                <w:tab w:val="right" w:pos="1179"/>
                <w:tab w:val="right" w:pos="1462"/>
                <w:tab w:val="right" w:pos="1604"/>
              </w:tabs>
              <w:bidi/>
              <w:jc w:val="center"/>
              <w:rPr>
                <w:rFonts w:ascii="Arial" w:hAnsi="Arial" w:cs="Arial"/>
                <w:sz w:val="32"/>
                <w:szCs w:val="32"/>
                <w:rtl/>
                <w:lang w:eastAsia="fr-FR" w:bidi="ar-TN"/>
              </w:rPr>
            </w:pPr>
            <w:r w:rsidRPr="00EE5977">
              <w:rPr>
                <w:rFonts w:ascii="Arial" w:hAnsi="Arial" w:cs="Arial" w:hint="cs"/>
                <w:sz w:val="32"/>
                <w:szCs w:val="32"/>
                <w:rtl/>
                <w:lang w:eastAsia="fr-FR" w:bidi="ar-TN"/>
              </w:rPr>
              <w:t>10</w:t>
            </w:r>
          </w:p>
        </w:tc>
        <w:tc>
          <w:tcPr>
            <w:tcW w:w="3261" w:type="dxa"/>
          </w:tcPr>
          <w:p w:rsidR="006F0535" w:rsidRDefault="006F0535" w:rsidP="005C5EE6">
            <w:pPr>
              <w:pStyle w:val="Retraitcorpsdetexte"/>
              <w:tabs>
                <w:tab w:val="right" w:pos="1179"/>
                <w:tab w:val="right" w:pos="1462"/>
                <w:tab w:val="right" w:pos="1604"/>
              </w:tabs>
              <w:bidi/>
              <w:rPr>
                <w:rFonts w:cs="Arabic Transparent"/>
                <w:szCs w:val="32"/>
                <w:rtl/>
              </w:rPr>
            </w:pPr>
            <w:r w:rsidRPr="00EE5977">
              <w:rPr>
                <w:rFonts w:cs="Arabic Transparent" w:hint="cs"/>
                <w:szCs w:val="32"/>
                <w:rtl/>
              </w:rPr>
              <w:t xml:space="preserve">احالة مشروع الأمر </w:t>
            </w:r>
            <w:r w:rsidRPr="00EE5977">
              <w:rPr>
                <w:rFonts w:cs="Arabic Transparent" w:hint="cs"/>
                <w:szCs w:val="32"/>
                <w:rtl/>
                <w:lang w:bidi="ar-TN"/>
              </w:rPr>
              <w:t>وتوابعه</w:t>
            </w:r>
            <w:r>
              <w:rPr>
                <w:rFonts w:cs="Arabic Transparent" w:hint="cs"/>
                <w:szCs w:val="32"/>
                <w:rtl/>
                <w:lang w:bidi="ar-TN"/>
              </w:rPr>
              <w:t xml:space="preserve"> المتمثلة في وثيقة شرح الاسباب , امثلة احالة مسلمة على سبيل الارشاد , نسخة من تقرير اختبار , نسخة من تقرير لجنة الاقتناء لفائدة المشاريع العمومية  </w:t>
            </w:r>
            <w:r w:rsidRPr="00EE5977">
              <w:rPr>
                <w:rFonts w:cs="Arabic Transparent" w:hint="cs"/>
                <w:szCs w:val="32"/>
                <w:rtl/>
                <w:lang w:bidi="ar-TN"/>
              </w:rPr>
              <w:t xml:space="preserve"> على </w:t>
            </w:r>
            <w:r w:rsidRPr="00EE5977">
              <w:rPr>
                <w:rFonts w:cs="Arabic Transparent" w:hint="cs"/>
                <w:szCs w:val="32"/>
                <w:rtl/>
              </w:rPr>
              <w:t xml:space="preserve">الوزير </w:t>
            </w:r>
            <w:r w:rsidRPr="00EE5977">
              <w:rPr>
                <w:rFonts w:cs="Arabic Transparent" w:hint="cs"/>
                <w:sz w:val="30"/>
                <w:szCs w:val="30"/>
                <w:rtl/>
                <w:lang w:val="en-US"/>
              </w:rPr>
              <w:t xml:space="preserve">الراجع له بالنظر الجهة صاحبة المشروع العمومي  </w:t>
            </w:r>
            <w:r w:rsidRPr="00EE5977">
              <w:rPr>
                <w:rFonts w:cs="Arabic Transparent" w:hint="cs"/>
                <w:szCs w:val="32"/>
                <w:rtl/>
              </w:rPr>
              <w:t>للتأشير عليه.</w:t>
            </w:r>
          </w:p>
          <w:p w:rsidR="006F0535" w:rsidRPr="00EE5977" w:rsidRDefault="006F0535" w:rsidP="005B5853">
            <w:pPr>
              <w:pStyle w:val="Retraitcorpsdetexte"/>
              <w:tabs>
                <w:tab w:val="right" w:pos="1179"/>
                <w:tab w:val="right" w:pos="1462"/>
                <w:tab w:val="right" w:pos="1604"/>
              </w:tabs>
              <w:bidi/>
              <w:jc w:val="left"/>
              <w:rPr>
                <w:rFonts w:cs="Arabic Transparent"/>
                <w:szCs w:val="32"/>
                <w:rtl/>
              </w:rPr>
            </w:pPr>
            <w:r w:rsidRPr="00A974D3">
              <w:rPr>
                <w:rFonts w:cs="Arabic Transparent" w:hint="cs"/>
                <w:b/>
                <w:bCs/>
                <w:sz w:val="30"/>
                <w:szCs w:val="30"/>
                <w:rtl/>
                <w:lang w:val="en-US" w:eastAsia="fr-FR"/>
              </w:rPr>
              <w:t>الآجال :</w:t>
            </w:r>
            <w:r w:rsidR="005B5853">
              <w:rPr>
                <w:rFonts w:cs="Arabic Transparent" w:hint="cs"/>
                <w:b/>
                <w:bCs/>
                <w:sz w:val="30"/>
                <w:szCs w:val="30"/>
                <w:rtl/>
                <w:lang w:val="en-US" w:eastAsia="fr-FR"/>
              </w:rPr>
              <w:t xml:space="preserve"> </w:t>
            </w:r>
            <w:r w:rsidRPr="0079651F">
              <w:rPr>
                <w:rFonts w:cs="Arabic Transparent" w:hint="cs"/>
                <w:sz w:val="30"/>
                <w:szCs w:val="30"/>
                <w:rtl/>
                <w:lang w:val="en-US"/>
              </w:rPr>
              <w:t>صعوبة تحديد الآجال لتعدد الجهات المتداخلة خاصة الجهة المعنية بالمشروع</w:t>
            </w:r>
            <w:r>
              <w:rPr>
                <w:rFonts w:cs="Arabic Transparent" w:hint="cs"/>
                <w:b/>
                <w:bCs/>
                <w:sz w:val="30"/>
                <w:szCs w:val="30"/>
                <w:rtl/>
                <w:lang w:val="en-US" w:eastAsia="fr-FR"/>
              </w:rPr>
              <w:t xml:space="preserve"> </w:t>
            </w:r>
            <w:r w:rsidRPr="0079651F">
              <w:rPr>
                <w:rFonts w:cs="Arabic Transparent" w:hint="cs"/>
                <w:sz w:val="30"/>
                <w:szCs w:val="30"/>
                <w:rtl/>
                <w:lang w:val="en-US"/>
              </w:rPr>
              <w:t>والراجع لها النظر بالتاشير</w:t>
            </w:r>
            <w:r>
              <w:rPr>
                <w:rFonts w:cs="Arabic Transparent" w:hint="cs"/>
                <w:b/>
                <w:bCs/>
                <w:sz w:val="30"/>
                <w:szCs w:val="30"/>
                <w:rtl/>
                <w:lang w:val="en-US" w:eastAsia="fr-FR"/>
              </w:rPr>
              <w:t xml:space="preserve"> </w:t>
            </w:r>
          </w:p>
        </w:tc>
        <w:tc>
          <w:tcPr>
            <w:tcW w:w="3685" w:type="dxa"/>
          </w:tcPr>
          <w:p w:rsidR="006F0535" w:rsidRPr="00EE5977" w:rsidRDefault="006F0535" w:rsidP="005C5EE6">
            <w:pPr>
              <w:pStyle w:val="Retraitcorpsdetexte"/>
              <w:tabs>
                <w:tab w:val="right" w:pos="1179"/>
                <w:tab w:val="right" w:pos="1462"/>
                <w:tab w:val="right" w:pos="1604"/>
              </w:tabs>
              <w:bidi/>
              <w:jc w:val="left"/>
              <w:rPr>
                <w:rFonts w:cs="Arabic Transparent"/>
                <w:szCs w:val="32"/>
                <w:lang w:bidi="ar-TN"/>
              </w:rPr>
            </w:pPr>
            <w:r w:rsidRPr="00EE5977">
              <w:rPr>
                <w:rFonts w:cs="Arabic Transparent"/>
                <w:szCs w:val="32"/>
                <w:rtl/>
                <w:lang w:bidi="ar-TN"/>
              </w:rPr>
              <w:t>-</w:t>
            </w:r>
            <w:r>
              <w:rPr>
                <w:rFonts w:cs="Arabic Transparent" w:hint="cs"/>
                <w:szCs w:val="32"/>
                <w:rtl/>
                <w:lang w:bidi="ar-TN"/>
              </w:rPr>
              <w:t xml:space="preserve"> </w:t>
            </w:r>
            <w:r w:rsidRPr="00EE5977">
              <w:rPr>
                <w:rFonts w:cs="Arabic Transparent"/>
                <w:szCs w:val="32"/>
                <w:rtl/>
                <w:lang w:bidi="ar-TN"/>
              </w:rPr>
              <w:t>مصلحة إعداد أوامر الانتزاع</w:t>
            </w:r>
          </w:p>
          <w:p w:rsidR="006F0535" w:rsidRPr="00EE5977" w:rsidRDefault="006F0535" w:rsidP="005C5EE6">
            <w:pPr>
              <w:bidi/>
              <w:rPr>
                <w:rFonts w:cs="Arabic Transparent"/>
                <w:sz w:val="30"/>
                <w:szCs w:val="30"/>
                <w:rtl/>
                <w:lang w:val="en-US"/>
              </w:rPr>
            </w:pPr>
            <w:r w:rsidRPr="00EE5977">
              <w:rPr>
                <w:rFonts w:cs="Arabic Transparent"/>
                <w:szCs w:val="32"/>
                <w:rtl/>
                <w:lang w:bidi="ar-TN"/>
              </w:rPr>
              <w:t>ـ الهياكل الإدارية الممثلة في اللجنة</w:t>
            </w:r>
          </w:p>
          <w:p w:rsidR="006F0535" w:rsidRPr="00EE5977" w:rsidRDefault="006F0535" w:rsidP="005C5EE6">
            <w:pPr>
              <w:bidi/>
              <w:rPr>
                <w:rFonts w:cs="Arabic Transparent"/>
                <w:strike/>
                <w:sz w:val="30"/>
                <w:szCs w:val="30"/>
                <w:rtl/>
                <w:lang w:val="en-US"/>
              </w:rPr>
            </w:pPr>
            <w:r w:rsidRPr="00EE5977">
              <w:rPr>
                <w:rFonts w:cs="Arabic Transparent" w:hint="cs"/>
                <w:sz w:val="30"/>
                <w:szCs w:val="30"/>
                <w:rtl/>
                <w:lang w:val="en-US"/>
              </w:rPr>
              <w:t xml:space="preserve">- الديوان </w:t>
            </w:r>
          </w:p>
          <w:p w:rsidR="006F0535" w:rsidRPr="00EE5977" w:rsidRDefault="006F0535" w:rsidP="005C5EE6">
            <w:pPr>
              <w:bidi/>
              <w:rPr>
                <w:rFonts w:cs="Arabic Transparent"/>
                <w:sz w:val="30"/>
                <w:szCs w:val="30"/>
                <w:lang w:val="en-US"/>
              </w:rPr>
            </w:pPr>
            <w:r w:rsidRPr="00EE5977">
              <w:rPr>
                <w:rFonts w:cs="Arabic Transparent" w:hint="cs"/>
                <w:sz w:val="30"/>
                <w:szCs w:val="30"/>
                <w:rtl/>
                <w:lang w:val="en-US"/>
              </w:rPr>
              <w:t>ـ الوزير الراجع له بالنظر الجهة المنتزعة</w:t>
            </w:r>
          </w:p>
          <w:p w:rsidR="006F0535" w:rsidRPr="00EE5977" w:rsidRDefault="006F0535" w:rsidP="005C5EE6">
            <w:pPr>
              <w:pStyle w:val="Retraitcorpsdetexte"/>
              <w:tabs>
                <w:tab w:val="right" w:pos="1179"/>
                <w:tab w:val="right" w:pos="1462"/>
                <w:tab w:val="right" w:pos="1604"/>
              </w:tabs>
              <w:bidi/>
              <w:jc w:val="right"/>
              <w:rPr>
                <w:rFonts w:cs="Arabic Transparent"/>
                <w:sz w:val="32"/>
                <w:szCs w:val="32"/>
                <w:rtl/>
                <w:lang w:val="en-US" w:eastAsia="fr-FR" w:bidi="ar-TN"/>
              </w:rPr>
            </w:pPr>
          </w:p>
        </w:tc>
        <w:tc>
          <w:tcPr>
            <w:tcW w:w="3260" w:type="dxa"/>
          </w:tcPr>
          <w:p w:rsidR="006F0535" w:rsidRPr="00EE5977" w:rsidRDefault="006F0535" w:rsidP="005C5EE6">
            <w:pPr>
              <w:bidi/>
              <w:rPr>
                <w:rFonts w:cs="Arabic Transparent"/>
                <w:sz w:val="32"/>
                <w:szCs w:val="32"/>
                <w:rtl/>
                <w:lang w:val="en-US" w:bidi="ar-TN"/>
              </w:rPr>
            </w:pPr>
          </w:p>
        </w:tc>
        <w:tc>
          <w:tcPr>
            <w:tcW w:w="2694" w:type="dxa"/>
          </w:tcPr>
          <w:p w:rsidR="006F0535" w:rsidRDefault="006F0535" w:rsidP="005C5EE6">
            <w:pPr>
              <w:bidi/>
              <w:rPr>
                <w:rFonts w:cs="Arabic Transparent"/>
                <w:szCs w:val="32"/>
                <w:rtl/>
                <w:lang w:bidi="ar-TN"/>
              </w:rPr>
            </w:pPr>
            <w:r>
              <w:rPr>
                <w:rFonts w:cs="Arabic Transparent" w:hint="cs"/>
                <w:szCs w:val="32"/>
                <w:rtl/>
                <w:lang w:bidi="ar-TN"/>
              </w:rPr>
              <w:t>مذكرة عدد 85</w:t>
            </w:r>
          </w:p>
          <w:p w:rsidR="006F0535" w:rsidRPr="00E607C6" w:rsidRDefault="006F0535" w:rsidP="005C5EE6">
            <w:pPr>
              <w:bidi/>
              <w:rPr>
                <w:rFonts w:cs="Arabic Transparent"/>
                <w:szCs w:val="32"/>
                <w:rtl/>
                <w:lang w:bidi="ar-TN"/>
              </w:rPr>
            </w:pPr>
            <w:r>
              <w:rPr>
                <w:rFonts w:cs="Arabic Transparent" w:hint="cs"/>
                <w:szCs w:val="32"/>
                <w:rtl/>
                <w:lang w:bidi="ar-TN"/>
              </w:rPr>
              <w:t>مكتوب عدد 86</w:t>
            </w:r>
          </w:p>
        </w:tc>
      </w:tr>
      <w:tr w:rsidR="006F0535" w:rsidRPr="00EE5977" w:rsidTr="006F0535">
        <w:trPr>
          <w:jc w:val="center"/>
        </w:trPr>
        <w:tc>
          <w:tcPr>
            <w:tcW w:w="1399" w:type="dxa"/>
          </w:tcPr>
          <w:p w:rsidR="006F0535" w:rsidRPr="00EE5977" w:rsidRDefault="006F0535" w:rsidP="005C5EE6">
            <w:pPr>
              <w:pStyle w:val="Retraitcorpsdetexte"/>
              <w:tabs>
                <w:tab w:val="right" w:pos="1179"/>
                <w:tab w:val="right" w:pos="1462"/>
                <w:tab w:val="right" w:pos="1604"/>
              </w:tabs>
              <w:bidi/>
              <w:jc w:val="center"/>
              <w:rPr>
                <w:rFonts w:ascii="Arial" w:hAnsi="Arial" w:cs="Arial"/>
                <w:sz w:val="32"/>
                <w:szCs w:val="32"/>
                <w:rtl/>
                <w:lang w:eastAsia="fr-FR" w:bidi="ar-TN"/>
              </w:rPr>
            </w:pPr>
            <w:r w:rsidRPr="00EE5977">
              <w:rPr>
                <w:rFonts w:ascii="Arial" w:hAnsi="Arial" w:cs="Arial" w:hint="cs"/>
                <w:sz w:val="32"/>
                <w:szCs w:val="32"/>
                <w:rtl/>
                <w:lang w:eastAsia="fr-FR" w:bidi="ar-TN"/>
              </w:rPr>
              <w:t>11</w:t>
            </w:r>
          </w:p>
        </w:tc>
        <w:tc>
          <w:tcPr>
            <w:tcW w:w="3261" w:type="dxa"/>
          </w:tcPr>
          <w:p w:rsidR="006F0535" w:rsidRDefault="006F0535" w:rsidP="005C5EE6">
            <w:pPr>
              <w:pStyle w:val="Retraitcorpsdetexte"/>
              <w:tabs>
                <w:tab w:val="right" w:pos="1179"/>
                <w:tab w:val="right" w:pos="1462"/>
                <w:tab w:val="right" w:pos="1604"/>
              </w:tabs>
              <w:bidi/>
              <w:rPr>
                <w:rFonts w:cs="Arabic Transparent"/>
                <w:sz w:val="32"/>
                <w:szCs w:val="32"/>
                <w:rtl/>
                <w:lang w:val="en-US" w:eastAsia="fr-FR"/>
              </w:rPr>
            </w:pPr>
            <w:r w:rsidRPr="00EE5977">
              <w:rPr>
                <w:rFonts w:cs="Arabic Transparent" w:hint="cs"/>
                <w:sz w:val="32"/>
                <w:szCs w:val="32"/>
                <w:rtl/>
                <w:lang w:val="en-US" w:eastAsia="fr-FR"/>
              </w:rPr>
              <w:t xml:space="preserve">احالة مشروع الأمر </w:t>
            </w:r>
            <w:r>
              <w:rPr>
                <w:rFonts w:cs="Arabic Transparent" w:hint="cs"/>
                <w:sz w:val="32"/>
                <w:szCs w:val="32"/>
                <w:rtl/>
                <w:lang w:val="en-US" w:eastAsia="fr-FR"/>
              </w:rPr>
              <w:t xml:space="preserve">ومرفقاته  المتمثلة في بطاقة سيكاد- وثيقة شرح الاسباب </w:t>
            </w:r>
            <w:r>
              <w:rPr>
                <w:rFonts w:cs="Arabic Transparent"/>
                <w:sz w:val="32"/>
                <w:szCs w:val="32"/>
                <w:rtl/>
                <w:lang w:val="en-US" w:eastAsia="fr-FR"/>
              </w:rPr>
              <w:t>–</w:t>
            </w:r>
            <w:r>
              <w:rPr>
                <w:rFonts w:cs="Arabic Transparent" w:hint="cs"/>
                <w:sz w:val="32"/>
                <w:szCs w:val="32"/>
                <w:rtl/>
                <w:lang w:val="en-US" w:eastAsia="fr-FR"/>
              </w:rPr>
              <w:t xml:space="preserve">نسخة من التقرير الاختتامي للجنة الاقتناء لفائدة المشاريع العمومية وامثلة احالة مسلمة على سبيل الارشاد ، </w:t>
            </w:r>
            <w:r w:rsidRPr="00EE5977">
              <w:rPr>
                <w:rFonts w:cs="Arabic Transparent" w:hint="cs"/>
                <w:sz w:val="32"/>
                <w:szCs w:val="32"/>
                <w:rtl/>
                <w:lang w:val="en-US" w:eastAsia="fr-FR"/>
              </w:rPr>
              <w:t xml:space="preserve">بعد التأشير عليه </w:t>
            </w:r>
            <w:r>
              <w:rPr>
                <w:rFonts w:cs="Arabic Transparent" w:hint="cs"/>
                <w:sz w:val="32"/>
                <w:szCs w:val="32"/>
                <w:rtl/>
                <w:lang w:val="en-US" w:eastAsia="fr-FR"/>
              </w:rPr>
              <w:t xml:space="preserve">من قبل الجهة صاحبة المشروع </w:t>
            </w:r>
            <w:r w:rsidRPr="00EE5977">
              <w:rPr>
                <w:rFonts w:cs="Arabic Transparent" w:hint="cs"/>
                <w:sz w:val="32"/>
                <w:szCs w:val="32"/>
                <w:rtl/>
                <w:lang w:val="en-US" w:eastAsia="fr-FR"/>
              </w:rPr>
              <w:t>وفق الإجراء 10 إلى وزير</w:t>
            </w:r>
            <w:r>
              <w:rPr>
                <w:rFonts w:cs="Arabic Transparent" w:hint="cs"/>
                <w:sz w:val="32"/>
                <w:szCs w:val="32"/>
                <w:rtl/>
                <w:lang w:val="en-US" w:eastAsia="fr-FR"/>
              </w:rPr>
              <w:t xml:space="preserve"> املاك الدولة والشؤون العقارية </w:t>
            </w:r>
            <w:r w:rsidRPr="00EE5977">
              <w:rPr>
                <w:rFonts w:cs="Arabic Transparent" w:hint="cs"/>
                <w:sz w:val="32"/>
                <w:szCs w:val="32"/>
                <w:rtl/>
                <w:lang w:val="en-US" w:eastAsia="fr-FR"/>
              </w:rPr>
              <w:t>قصد التأشير عليه وإحالته على مصالح القانون والتشريع برئاسة الحكومة لإصدار الأمر</w:t>
            </w:r>
          </w:p>
          <w:p w:rsidR="006F0535" w:rsidRDefault="006F0535" w:rsidP="005B5853">
            <w:pPr>
              <w:pStyle w:val="Retraitcorpsdetexte"/>
              <w:tabs>
                <w:tab w:val="right" w:pos="1179"/>
                <w:tab w:val="right" w:pos="1462"/>
                <w:tab w:val="right" w:pos="1604"/>
              </w:tabs>
              <w:bidi/>
              <w:jc w:val="left"/>
              <w:rPr>
                <w:rFonts w:cs="Arabic Transparent"/>
                <w:szCs w:val="32"/>
                <w:rtl/>
              </w:rPr>
            </w:pPr>
            <w:r w:rsidRPr="00A974D3">
              <w:rPr>
                <w:rFonts w:cs="Arabic Transparent" w:hint="cs"/>
                <w:b/>
                <w:bCs/>
                <w:sz w:val="30"/>
                <w:szCs w:val="30"/>
                <w:rtl/>
                <w:lang w:val="en-US" w:eastAsia="fr-FR"/>
              </w:rPr>
              <w:t>الآجال :</w:t>
            </w:r>
            <w:r w:rsidR="005B5853">
              <w:rPr>
                <w:rFonts w:cs="Arabic Transparent" w:hint="cs"/>
                <w:b/>
                <w:bCs/>
                <w:sz w:val="30"/>
                <w:szCs w:val="30"/>
                <w:rtl/>
                <w:lang w:val="en-US" w:eastAsia="fr-FR"/>
              </w:rPr>
              <w:t xml:space="preserve"> </w:t>
            </w:r>
            <w:r>
              <w:rPr>
                <w:rFonts w:cs="Arabic Transparent" w:hint="cs"/>
                <w:szCs w:val="32"/>
                <w:rtl/>
              </w:rPr>
              <w:t xml:space="preserve">صعوبة تحديد الآجال لارتباطه بارجاع مشروع امر الانتزاع  من الجهة صاحبة المشروع تام الموجب ومصحوبا بجميع الوثائق المنقوصة كامثلة الاحالة ووصولات التامين </w:t>
            </w:r>
          </w:p>
          <w:p w:rsidR="006F0535" w:rsidRPr="00EE5977" w:rsidRDefault="006F0535" w:rsidP="005B5853">
            <w:pPr>
              <w:pStyle w:val="Retraitcorpsdetexte"/>
              <w:tabs>
                <w:tab w:val="right" w:pos="1179"/>
                <w:tab w:val="right" w:pos="1462"/>
                <w:tab w:val="right" w:pos="1604"/>
              </w:tabs>
              <w:bidi/>
              <w:rPr>
                <w:rFonts w:cs="Arabic Transparent"/>
                <w:szCs w:val="32"/>
                <w:rtl/>
              </w:rPr>
            </w:pPr>
            <w:r>
              <w:rPr>
                <w:rFonts w:cs="Arabic Transparent" w:hint="cs"/>
                <w:szCs w:val="32"/>
                <w:rtl/>
              </w:rPr>
              <w:t>وورود رد حافظ الملكية العقارية الذي في اغلب الاحيان يثير ملاجظات بخصوص مطابقة البيانات الواردة بالامر مع السجل العقاري الذي يتطلب الرجوع الى الجهة صاحبة المشروع من التثبت والاجابة وفي بعض الحيان يتطلب الامر الاصلاح وفق المل</w:t>
            </w:r>
            <w:r w:rsidR="005B5853">
              <w:rPr>
                <w:rFonts w:cs="Arabic Transparent" w:hint="cs"/>
                <w:szCs w:val="32"/>
                <w:rtl/>
              </w:rPr>
              <w:t>احظات دون الرجوع الى الجهة المعن</w:t>
            </w:r>
            <w:r>
              <w:rPr>
                <w:rFonts w:cs="Arabic Transparent" w:hint="cs"/>
                <w:szCs w:val="32"/>
                <w:rtl/>
              </w:rPr>
              <w:t xml:space="preserve">ية وراي وزير البيئة والتنمية المحلية </w:t>
            </w:r>
          </w:p>
        </w:tc>
        <w:tc>
          <w:tcPr>
            <w:tcW w:w="3685" w:type="dxa"/>
          </w:tcPr>
          <w:p w:rsidR="006F0535" w:rsidRDefault="006F0535" w:rsidP="005C5EE6">
            <w:pPr>
              <w:pStyle w:val="Retraitcorpsdetexte"/>
              <w:tabs>
                <w:tab w:val="right" w:pos="1179"/>
                <w:tab w:val="right" w:pos="1462"/>
                <w:tab w:val="right" w:pos="1604"/>
              </w:tabs>
              <w:bidi/>
              <w:rPr>
                <w:rFonts w:cs="Arabic Transparent"/>
                <w:szCs w:val="32"/>
                <w:rtl/>
              </w:rPr>
            </w:pPr>
            <w:r>
              <w:rPr>
                <w:rFonts w:cs="Arabic Transparent" w:hint="cs"/>
                <w:szCs w:val="32"/>
                <w:rtl/>
              </w:rPr>
              <w:t>-مصلحة اعداد اوامر الانتزاع</w:t>
            </w:r>
          </w:p>
          <w:p w:rsidR="006F0535" w:rsidRPr="00EE5977" w:rsidRDefault="006F0535" w:rsidP="005C5EE6">
            <w:pPr>
              <w:pStyle w:val="Retraitcorpsdetexte"/>
              <w:tabs>
                <w:tab w:val="right" w:pos="1179"/>
                <w:tab w:val="right" w:pos="1462"/>
                <w:tab w:val="right" w:pos="1604"/>
              </w:tabs>
              <w:bidi/>
              <w:rPr>
                <w:rFonts w:cs="Arabic Transparent"/>
                <w:strike/>
                <w:szCs w:val="32"/>
                <w:rtl/>
              </w:rPr>
            </w:pPr>
            <w:r w:rsidRPr="00EE5977">
              <w:rPr>
                <w:rFonts w:cs="Arabic Transparent" w:hint="cs"/>
                <w:szCs w:val="32"/>
                <w:rtl/>
              </w:rPr>
              <w:t xml:space="preserve">ـ الديوان </w:t>
            </w:r>
          </w:p>
          <w:p w:rsidR="006F0535" w:rsidRPr="00EE5977" w:rsidRDefault="006F0535" w:rsidP="005C5EE6">
            <w:pPr>
              <w:pStyle w:val="Retraitcorpsdetexte"/>
              <w:tabs>
                <w:tab w:val="right" w:pos="1179"/>
                <w:tab w:val="right" w:pos="1462"/>
                <w:tab w:val="right" w:pos="1604"/>
              </w:tabs>
              <w:bidi/>
              <w:rPr>
                <w:rFonts w:cs="Arabic Transparent"/>
                <w:sz w:val="32"/>
                <w:szCs w:val="32"/>
                <w:rtl/>
                <w:lang w:val="en-US" w:eastAsia="fr-FR"/>
              </w:rPr>
            </w:pPr>
            <w:r w:rsidRPr="00EE5977">
              <w:rPr>
                <w:rFonts w:cs="Arabic Transparent" w:hint="cs"/>
                <w:sz w:val="32"/>
                <w:szCs w:val="32"/>
                <w:rtl/>
                <w:lang w:val="en-US" w:eastAsia="fr-FR"/>
              </w:rPr>
              <w:t>- مصالح القانون والتشريع برئاسة الحكومة</w:t>
            </w:r>
          </w:p>
        </w:tc>
        <w:tc>
          <w:tcPr>
            <w:tcW w:w="3260" w:type="dxa"/>
          </w:tcPr>
          <w:p w:rsidR="006F0535" w:rsidRPr="00EE5977" w:rsidRDefault="006F0535" w:rsidP="005C5EE6">
            <w:pPr>
              <w:bidi/>
              <w:rPr>
                <w:rFonts w:cs="Arabic Transparent"/>
                <w:sz w:val="32"/>
                <w:szCs w:val="32"/>
                <w:rtl/>
                <w:lang w:val="en-US" w:bidi="ar-TN"/>
              </w:rPr>
            </w:pPr>
          </w:p>
        </w:tc>
        <w:tc>
          <w:tcPr>
            <w:tcW w:w="2694" w:type="dxa"/>
          </w:tcPr>
          <w:p w:rsidR="006F0535" w:rsidRPr="00EE5977" w:rsidRDefault="006F0535" w:rsidP="005C5EE6">
            <w:pPr>
              <w:bidi/>
              <w:rPr>
                <w:rFonts w:cs="Arabic Transparent"/>
                <w:sz w:val="32"/>
                <w:szCs w:val="32"/>
                <w:rtl/>
                <w:lang w:val="en-US" w:bidi="ar-TN"/>
              </w:rPr>
            </w:pPr>
            <w:r>
              <w:rPr>
                <w:rFonts w:cs="Arabic Transparent" w:hint="cs"/>
                <w:szCs w:val="32"/>
                <w:rtl/>
                <w:lang w:bidi="ar-TN"/>
              </w:rPr>
              <w:t>م</w:t>
            </w:r>
            <w:r w:rsidRPr="00E607C6">
              <w:rPr>
                <w:rFonts w:cs="Arabic Transparent" w:hint="cs"/>
                <w:szCs w:val="32"/>
                <w:rtl/>
                <w:lang w:bidi="ar-TN"/>
              </w:rPr>
              <w:t>كتوب</w:t>
            </w:r>
            <w:r>
              <w:rPr>
                <w:rFonts w:cs="Arabic Transparent" w:hint="cs"/>
                <w:szCs w:val="32"/>
                <w:rtl/>
                <w:lang w:bidi="ar-TN"/>
              </w:rPr>
              <w:t xml:space="preserve"> عدد 89</w:t>
            </w:r>
          </w:p>
        </w:tc>
      </w:tr>
      <w:tr w:rsidR="006F0535" w:rsidRPr="003B226A" w:rsidTr="006F0535">
        <w:trPr>
          <w:jc w:val="center"/>
        </w:trPr>
        <w:tc>
          <w:tcPr>
            <w:tcW w:w="14299" w:type="dxa"/>
            <w:gridSpan w:val="5"/>
          </w:tcPr>
          <w:p w:rsidR="006F0535" w:rsidRPr="003B226A" w:rsidRDefault="006F0535" w:rsidP="005C5EE6">
            <w:pPr>
              <w:bidi/>
              <w:jc w:val="center"/>
              <w:rPr>
                <w:rFonts w:cs="Arabic Transparent"/>
                <w:b/>
                <w:bCs/>
                <w:szCs w:val="32"/>
                <w:rtl/>
                <w:lang w:bidi="ar-TN"/>
              </w:rPr>
            </w:pPr>
            <w:r>
              <w:rPr>
                <w:rFonts w:cs="Arabic Transparent" w:hint="cs"/>
                <w:b/>
                <w:bCs/>
                <w:szCs w:val="32"/>
                <w:rtl/>
                <w:lang w:bidi="ar-TN"/>
              </w:rPr>
              <w:t xml:space="preserve">تعريف العملية </w:t>
            </w:r>
            <w:r>
              <w:rPr>
                <w:rFonts w:hint="cs"/>
                <w:b/>
                <w:bCs/>
                <w:szCs w:val="32"/>
                <w:rtl/>
                <w:lang w:bidi="ar-TN"/>
              </w:rPr>
              <w:t>3</w:t>
            </w:r>
            <w:r>
              <w:rPr>
                <w:rFonts w:cs="Arabic Transparent" w:hint="cs"/>
                <w:b/>
                <w:bCs/>
                <w:szCs w:val="32"/>
                <w:rtl/>
                <w:lang w:bidi="ar-TN"/>
              </w:rPr>
              <w:t xml:space="preserve"> : </w:t>
            </w:r>
            <w:r w:rsidRPr="003B226A">
              <w:rPr>
                <w:rFonts w:cs="Arabic Transparent" w:hint="cs"/>
                <w:b/>
                <w:bCs/>
                <w:szCs w:val="32"/>
                <w:rtl/>
                <w:lang w:bidi="ar-TN"/>
              </w:rPr>
              <w:t>ترسيم امر الانتزاع</w:t>
            </w:r>
          </w:p>
        </w:tc>
      </w:tr>
      <w:tr w:rsidR="006F0535" w:rsidRPr="00EE5977" w:rsidTr="006F0535">
        <w:trPr>
          <w:jc w:val="center"/>
        </w:trPr>
        <w:tc>
          <w:tcPr>
            <w:tcW w:w="1399" w:type="dxa"/>
          </w:tcPr>
          <w:p w:rsidR="006F0535" w:rsidRPr="00EE5977" w:rsidRDefault="006F0535" w:rsidP="005C5EE6">
            <w:pPr>
              <w:pStyle w:val="Retraitcorpsdetexte"/>
              <w:tabs>
                <w:tab w:val="right" w:pos="1179"/>
                <w:tab w:val="right" w:pos="1462"/>
                <w:tab w:val="right" w:pos="1604"/>
              </w:tabs>
              <w:bidi/>
              <w:jc w:val="center"/>
              <w:rPr>
                <w:rFonts w:ascii="Arial" w:hAnsi="Arial" w:cs="Arial"/>
                <w:sz w:val="32"/>
                <w:szCs w:val="32"/>
                <w:rtl/>
                <w:lang w:eastAsia="fr-FR" w:bidi="ar-TN"/>
              </w:rPr>
            </w:pPr>
            <w:r w:rsidRPr="00EE5977">
              <w:rPr>
                <w:rFonts w:ascii="Arial" w:hAnsi="Arial" w:cs="Arial" w:hint="cs"/>
                <w:sz w:val="32"/>
                <w:szCs w:val="32"/>
                <w:rtl/>
                <w:lang w:eastAsia="fr-FR" w:bidi="ar-TN"/>
              </w:rPr>
              <w:t>12</w:t>
            </w:r>
          </w:p>
        </w:tc>
        <w:tc>
          <w:tcPr>
            <w:tcW w:w="3261" w:type="dxa"/>
          </w:tcPr>
          <w:p w:rsidR="006F0535" w:rsidRPr="00EE5977" w:rsidRDefault="006F0535" w:rsidP="005C5EE6">
            <w:pPr>
              <w:autoSpaceDE w:val="0"/>
              <w:autoSpaceDN w:val="0"/>
              <w:bidi/>
              <w:adjustRightInd w:val="0"/>
              <w:rPr>
                <w:rFonts w:cs="Arabic Transparent"/>
                <w:szCs w:val="32"/>
                <w:rtl/>
                <w:lang w:bidi="ar-TN"/>
              </w:rPr>
            </w:pPr>
            <w:r w:rsidRPr="00EE5977">
              <w:rPr>
                <w:rFonts w:cs="Arabic Transparent" w:hint="cs"/>
                <w:szCs w:val="32"/>
                <w:rtl/>
                <w:lang w:bidi="ar-TN"/>
              </w:rPr>
              <w:t>طلب ترسيم أمر الانتزاع بالسجل العقاري ويتكون الملف من:</w:t>
            </w:r>
          </w:p>
          <w:p w:rsidR="006F0535" w:rsidRPr="00EE5977" w:rsidRDefault="006F0535" w:rsidP="005C5EE6">
            <w:pPr>
              <w:autoSpaceDE w:val="0"/>
              <w:autoSpaceDN w:val="0"/>
              <w:bidi/>
              <w:adjustRightInd w:val="0"/>
              <w:rPr>
                <w:rFonts w:cs="Arabic Transparent"/>
                <w:szCs w:val="32"/>
                <w:rtl/>
                <w:lang w:bidi="ar-TN"/>
              </w:rPr>
            </w:pPr>
            <w:r w:rsidRPr="00EE5977">
              <w:rPr>
                <w:rFonts w:cs="Arabic Transparent" w:hint="cs"/>
                <w:szCs w:val="32"/>
                <w:rtl/>
                <w:lang w:bidi="ar-TN"/>
              </w:rPr>
              <w:t>- نسخة من أمر الانتزاع</w:t>
            </w:r>
          </w:p>
          <w:p w:rsidR="006F0535" w:rsidRPr="00EE5977" w:rsidRDefault="006F0535" w:rsidP="005C5EE6">
            <w:pPr>
              <w:autoSpaceDE w:val="0"/>
              <w:autoSpaceDN w:val="0"/>
              <w:bidi/>
              <w:adjustRightInd w:val="0"/>
              <w:rPr>
                <w:rFonts w:cs="Arabic Transparent"/>
                <w:szCs w:val="32"/>
                <w:rtl/>
                <w:lang w:bidi="ar-TN"/>
              </w:rPr>
            </w:pPr>
            <w:r w:rsidRPr="00EE5977">
              <w:rPr>
                <w:rFonts w:cs="Arabic Transparent" w:hint="cs"/>
                <w:szCs w:val="32"/>
                <w:rtl/>
                <w:lang w:bidi="ar-TN"/>
              </w:rPr>
              <w:t xml:space="preserve">- ما يفيد تأمين الغرامة الوقتية لفائدة </w:t>
            </w:r>
            <w:r>
              <w:rPr>
                <w:rFonts w:cs="Arabic Transparent" w:hint="cs"/>
                <w:szCs w:val="32"/>
                <w:rtl/>
                <w:lang w:bidi="ar-TN"/>
              </w:rPr>
              <w:t>المنتزع منهم العقار</w:t>
            </w:r>
            <w:r w:rsidRPr="00EE5977">
              <w:rPr>
                <w:rFonts w:cs="Arabic Transparent" w:hint="cs"/>
                <w:szCs w:val="32"/>
                <w:rtl/>
                <w:lang w:bidi="ar-TN"/>
              </w:rPr>
              <w:t>.</w:t>
            </w:r>
          </w:p>
          <w:p w:rsidR="006F0535" w:rsidRDefault="006F0535" w:rsidP="005C5EE6">
            <w:pPr>
              <w:pStyle w:val="Retraitcorpsdetexte"/>
              <w:tabs>
                <w:tab w:val="right" w:pos="1179"/>
                <w:tab w:val="right" w:pos="1462"/>
                <w:tab w:val="right" w:pos="1604"/>
              </w:tabs>
              <w:bidi/>
              <w:rPr>
                <w:rFonts w:cs="Arabic Transparent"/>
                <w:szCs w:val="32"/>
                <w:rtl/>
                <w:lang w:bidi="ar-TN"/>
              </w:rPr>
            </w:pPr>
            <w:r w:rsidRPr="00EE5977">
              <w:rPr>
                <w:rFonts w:cs="Arabic Transparent" w:hint="cs"/>
                <w:szCs w:val="32"/>
                <w:rtl/>
                <w:lang w:bidi="ar-TN"/>
              </w:rPr>
              <w:t>- مثال نقل الملكية في صورة الانتزاع الجزئي (مثال التجزئة النهائي)</w:t>
            </w:r>
          </w:p>
          <w:p w:rsidR="006F0535" w:rsidRPr="00EE5977" w:rsidRDefault="006F0535" w:rsidP="005B5853">
            <w:pPr>
              <w:pStyle w:val="Retraitcorpsdetexte"/>
              <w:tabs>
                <w:tab w:val="right" w:pos="1179"/>
                <w:tab w:val="right" w:pos="1462"/>
                <w:tab w:val="right" w:pos="1604"/>
              </w:tabs>
              <w:bidi/>
              <w:jc w:val="left"/>
              <w:rPr>
                <w:rFonts w:cs="Arabic Transparent"/>
                <w:szCs w:val="32"/>
                <w:rtl/>
              </w:rPr>
            </w:pPr>
            <w:r w:rsidRPr="00A974D3">
              <w:rPr>
                <w:rFonts w:cs="Arabic Transparent" w:hint="cs"/>
                <w:b/>
                <w:bCs/>
                <w:sz w:val="30"/>
                <w:szCs w:val="30"/>
                <w:rtl/>
                <w:lang w:val="en-US" w:eastAsia="fr-FR"/>
              </w:rPr>
              <w:t>الآجال :</w:t>
            </w:r>
            <w:r w:rsidR="005B5853">
              <w:rPr>
                <w:rFonts w:cs="Arabic Transparent" w:hint="cs"/>
                <w:b/>
                <w:bCs/>
                <w:sz w:val="30"/>
                <w:szCs w:val="30"/>
                <w:rtl/>
                <w:lang w:val="en-US" w:eastAsia="fr-FR"/>
              </w:rPr>
              <w:t xml:space="preserve"> </w:t>
            </w:r>
            <w:r>
              <w:rPr>
                <w:rFonts w:cs="Arabic Transparent" w:hint="cs"/>
                <w:szCs w:val="32"/>
                <w:rtl/>
              </w:rPr>
              <w:t xml:space="preserve">احالة الملف على الادارة الجهوية للملكية العقارية حال صدور امر الانتزاع في غضون الاسبوع اذا توفرت امثلة الاحالة لكافة القطع المدرجة بامر الانتزاع </w:t>
            </w:r>
          </w:p>
        </w:tc>
        <w:tc>
          <w:tcPr>
            <w:tcW w:w="3685" w:type="dxa"/>
          </w:tcPr>
          <w:p w:rsidR="006F0535" w:rsidRPr="00EE5977" w:rsidRDefault="006F0535" w:rsidP="005C5EE6">
            <w:pPr>
              <w:pStyle w:val="Retraitcorpsdetexte"/>
              <w:tabs>
                <w:tab w:val="right" w:pos="1179"/>
                <w:tab w:val="right" w:pos="1462"/>
                <w:tab w:val="right" w:pos="1604"/>
              </w:tabs>
              <w:bidi/>
              <w:rPr>
                <w:rFonts w:cs="Arabic Transparent"/>
                <w:sz w:val="32"/>
                <w:szCs w:val="32"/>
                <w:rtl/>
                <w:lang w:val="en-US" w:eastAsia="fr-FR"/>
              </w:rPr>
            </w:pPr>
            <w:r w:rsidRPr="00EE5977">
              <w:rPr>
                <w:rFonts w:cs="Arabic Transparent" w:hint="cs"/>
                <w:sz w:val="32"/>
                <w:szCs w:val="32"/>
                <w:rtl/>
                <w:lang w:val="en-US" w:eastAsia="fr-FR"/>
              </w:rPr>
              <w:t>مصلحة إعداد أوامر الإنتزاع</w:t>
            </w:r>
          </w:p>
          <w:p w:rsidR="006F0535" w:rsidRPr="00EE5977" w:rsidRDefault="006F0535" w:rsidP="005C5EE6">
            <w:pPr>
              <w:pStyle w:val="Retraitcorpsdetexte"/>
              <w:tabs>
                <w:tab w:val="right" w:pos="1179"/>
                <w:tab w:val="right" w:pos="1462"/>
                <w:tab w:val="right" w:pos="1604"/>
              </w:tabs>
              <w:bidi/>
              <w:rPr>
                <w:rFonts w:cs="Arabic Transparent"/>
                <w:sz w:val="32"/>
                <w:szCs w:val="32"/>
                <w:lang w:eastAsia="fr-FR"/>
              </w:rPr>
            </w:pPr>
            <w:r w:rsidRPr="00EE5977">
              <w:rPr>
                <w:rFonts w:cs="Arabic Transparent" w:hint="cs"/>
                <w:sz w:val="32"/>
                <w:szCs w:val="32"/>
                <w:rtl/>
                <w:lang w:val="en-US" w:eastAsia="fr-FR"/>
              </w:rPr>
              <w:t>- الإدارة الجهوية للملكية العقارية المختصة ترابيا.</w:t>
            </w:r>
          </w:p>
        </w:tc>
        <w:tc>
          <w:tcPr>
            <w:tcW w:w="3260" w:type="dxa"/>
          </w:tcPr>
          <w:p w:rsidR="006F0535" w:rsidRPr="00EE5977" w:rsidRDefault="006F0535" w:rsidP="005C5EE6">
            <w:pPr>
              <w:bidi/>
              <w:rPr>
                <w:rFonts w:cs="Arabic Transparent"/>
                <w:szCs w:val="32"/>
                <w:rtl/>
                <w:lang w:bidi="ar-TN"/>
              </w:rPr>
            </w:pPr>
            <w:r w:rsidRPr="00EE5977">
              <w:rPr>
                <w:rFonts w:cs="Arabic Transparent" w:hint="cs"/>
                <w:szCs w:val="32"/>
                <w:rtl/>
                <w:lang w:bidi="ar-TN"/>
              </w:rPr>
              <w:t>الفصل 26 من القانون عدد 53 لسنة 2016 المؤرخ في 11 جويلية 2016 المتعلق بالأنتزاع من أجل المصلحة العمومية</w:t>
            </w:r>
          </w:p>
        </w:tc>
        <w:tc>
          <w:tcPr>
            <w:tcW w:w="2694" w:type="dxa"/>
          </w:tcPr>
          <w:p w:rsidR="006F0535" w:rsidRPr="00EE5977" w:rsidRDefault="006F0535" w:rsidP="005C5EE6">
            <w:pPr>
              <w:bidi/>
              <w:rPr>
                <w:rFonts w:cs="Arabic Transparent"/>
                <w:szCs w:val="32"/>
                <w:rtl/>
                <w:lang w:bidi="ar-TN"/>
              </w:rPr>
            </w:pPr>
            <w:r>
              <w:rPr>
                <w:rFonts w:cs="Arabic Transparent" w:hint="cs"/>
                <w:szCs w:val="32"/>
                <w:rtl/>
                <w:lang w:bidi="ar-TN"/>
              </w:rPr>
              <w:t>م</w:t>
            </w:r>
            <w:r w:rsidRPr="00E607C6">
              <w:rPr>
                <w:rFonts w:cs="Arabic Transparent" w:hint="cs"/>
                <w:szCs w:val="32"/>
                <w:rtl/>
                <w:lang w:bidi="ar-TN"/>
              </w:rPr>
              <w:t>كتوب</w:t>
            </w:r>
            <w:r>
              <w:rPr>
                <w:rFonts w:cs="Arabic Transparent" w:hint="cs"/>
                <w:szCs w:val="32"/>
                <w:rtl/>
                <w:lang w:bidi="ar-TN"/>
              </w:rPr>
              <w:t xml:space="preserve"> عدد 93</w:t>
            </w:r>
          </w:p>
        </w:tc>
      </w:tr>
      <w:tr w:rsidR="006F0535" w:rsidRPr="003B226A" w:rsidTr="006F0535">
        <w:trPr>
          <w:jc w:val="center"/>
        </w:trPr>
        <w:tc>
          <w:tcPr>
            <w:tcW w:w="14299" w:type="dxa"/>
            <w:gridSpan w:val="5"/>
          </w:tcPr>
          <w:p w:rsidR="006F0535" w:rsidRPr="003B226A" w:rsidRDefault="006F0535" w:rsidP="005C5EE6">
            <w:pPr>
              <w:bidi/>
              <w:jc w:val="center"/>
              <w:rPr>
                <w:rFonts w:cs="Arabic Transparent"/>
                <w:b/>
                <w:bCs/>
                <w:szCs w:val="32"/>
                <w:rtl/>
                <w:lang w:bidi="ar-TN"/>
              </w:rPr>
            </w:pPr>
            <w:r>
              <w:rPr>
                <w:rFonts w:cs="Arabic Transparent" w:hint="cs"/>
                <w:b/>
                <w:bCs/>
                <w:szCs w:val="32"/>
                <w:rtl/>
                <w:lang w:bidi="ar-TN"/>
              </w:rPr>
              <w:t xml:space="preserve">تعريف العملية </w:t>
            </w:r>
            <w:r>
              <w:rPr>
                <w:rFonts w:hint="cs"/>
                <w:b/>
                <w:bCs/>
                <w:szCs w:val="32"/>
                <w:rtl/>
                <w:lang w:bidi="ar-TN"/>
              </w:rPr>
              <w:t>4</w:t>
            </w:r>
            <w:r>
              <w:rPr>
                <w:rFonts w:cs="Arabic Transparent" w:hint="cs"/>
                <w:b/>
                <w:bCs/>
                <w:szCs w:val="32"/>
                <w:rtl/>
                <w:lang w:bidi="ar-TN"/>
              </w:rPr>
              <w:t xml:space="preserve"> : </w:t>
            </w:r>
            <w:r w:rsidRPr="003B226A">
              <w:rPr>
                <w:rFonts w:cs="Arabic Transparent" w:hint="cs"/>
                <w:b/>
                <w:bCs/>
                <w:szCs w:val="32"/>
                <w:rtl/>
                <w:lang w:bidi="ar-TN"/>
              </w:rPr>
              <w:t>الاعلام وعرض القيمة</w:t>
            </w:r>
          </w:p>
        </w:tc>
      </w:tr>
      <w:tr w:rsidR="006F0535" w:rsidRPr="00EE5977" w:rsidTr="006F0535">
        <w:trPr>
          <w:jc w:val="center"/>
        </w:trPr>
        <w:tc>
          <w:tcPr>
            <w:tcW w:w="1399" w:type="dxa"/>
          </w:tcPr>
          <w:p w:rsidR="006F0535" w:rsidRPr="00EE5977" w:rsidRDefault="006F0535" w:rsidP="005C5EE6">
            <w:pPr>
              <w:bidi/>
              <w:jc w:val="center"/>
              <w:rPr>
                <w:rFonts w:ascii="Arial" w:hAnsi="Arial" w:cs="Arial"/>
                <w:sz w:val="32"/>
                <w:szCs w:val="32"/>
                <w:rtl/>
                <w:lang w:bidi="ar-TN"/>
              </w:rPr>
            </w:pPr>
            <w:r w:rsidRPr="00EE5977">
              <w:rPr>
                <w:rFonts w:ascii="Arial" w:hAnsi="Arial" w:cs="Arial"/>
                <w:sz w:val="32"/>
                <w:szCs w:val="32"/>
                <w:lang w:bidi="ar-TN"/>
              </w:rPr>
              <w:t>13</w:t>
            </w:r>
          </w:p>
        </w:tc>
        <w:tc>
          <w:tcPr>
            <w:tcW w:w="3261" w:type="dxa"/>
          </w:tcPr>
          <w:p w:rsidR="006F0535" w:rsidRDefault="006F0535" w:rsidP="005C5EE6">
            <w:pPr>
              <w:autoSpaceDE w:val="0"/>
              <w:autoSpaceDN w:val="0"/>
              <w:bidi/>
              <w:adjustRightInd w:val="0"/>
              <w:rPr>
                <w:rFonts w:ascii="Arial" w:hAnsi="Arial" w:cs="Arial"/>
                <w:sz w:val="32"/>
                <w:szCs w:val="32"/>
                <w:rtl/>
                <w:lang w:bidi="ar-TN"/>
              </w:rPr>
            </w:pPr>
            <w:r w:rsidRPr="00EE5977">
              <w:rPr>
                <w:rFonts w:cs="Arabic Transparent"/>
                <w:szCs w:val="32"/>
              </w:rPr>
              <w:t>.</w:t>
            </w:r>
            <w:r w:rsidRPr="00EE5977">
              <w:rPr>
                <w:rFonts w:ascii="Arial" w:hAnsi="Arial" w:cs="Arial" w:hint="cs"/>
                <w:sz w:val="32"/>
                <w:szCs w:val="32"/>
                <w:rtl/>
                <w:lang w:bidi="ar-TN"/>
              </w:rPr>
              <w:t xml:space="preserve"> توجيه نسخة</w:t>
            </w:r>
            <w:r w:rsidRPr="00EE5977">
              <w:rPr>
                <w:rFonts w:ascii="Arial" w:hAnsi="Arial" w:cs="Arial"/>
                <w:sz w:val="32"/>
                <w:szCs w:val="32"/>
                <w:lang w:bidi="ar-TN"/>
              </w:rPr>
              <w:t xml:space="preserve"> </w:t>
            </w:r>
            <w:r w:rsidRPr="00EE5977">
              <w:rPr>
                <w:rFonts w:ascii="Arial" w:hAnsi="Arial" w:cs="Arial" w:hint="cs"/>
                <w:sz w:val="32"/>
                <w:szCs w:val="32"/>
                <w:rtl/>
                <w:lang w:bidi="ar-TN"/>
              </w:rPr>
              <w:t>من</w:t>
            </w:r>
            <w:r w:rsidRPr="00EE5977">
              <w:rPr>
                <w:rFonts w:ascii="Arial" w:hAnsi="Arial" w:cs="Arial"/>
                <w:sz w:val="32"/>
                <w:szCs w:val="32"/>
                <w:lang w:bidi="ar-TN"/>
              </w:rPr>
              <w:t xml:space="preserve"> </w:t>
            </w:r>
            <w:r w:rsidRPr="00EE5977">
              <w:rPr>
                <w:rFonts w:ascii="Arial" w:hAnsi="Arial" w:cs="Arial" w:hint="cs"/>
                <w:sz w:val="32"/>
                <w:szCs w:val="32"/>
                <w:rtl/>
                <w:lang w:bidi="ar-TN"/>
              </w:rPr>
              <w:t>أمر</w:t>
            </w:r>
            <w:r w:rsidRPr="00EE5977">
              <w:rPr>
                <w:rFonts w:ascii="Arial" w:hAnsi="Arial" w:cs="Arial"/>
                <w:sz w:val="32"/>
                <w:szCs w:val="32"/>
                <w:lang w:bidi="ar-TN"/>
              </w:rPr>
              <w:t xml:space="preserve"> </w:t>
            </w:r>
            <w:r w:rsidRPr="00EE5977">
              <w:rPr>
                <w:rFonts w:ascii="Arial" w:hAnsi="Arial" w:cs="Arial" w:hint="cs"/>
                <w:sz w:val="32"/>
                <w:szCs w:val="32"/>
                <w:rtl/>
                <w:lang w:bidi="ar-TN"/>
              </w:rPr>
              <w:t>الانتزاع</w:t>
            </w:r>
            <w:r w:rsidRPr="00EE5977">
              <w:rPr>
                <w:rFonts w:ascii="Arial" w:hAnsi="Arial" w:cs="Arial"/>
                <w:sz w:val="32"/>
                <w:szCs w:val="32"/>
                <w:lang w:bidi="ar-TN"/>
              </w:rPr>
              <w:t xml:space="preserve"> </w:t>
            </w:r>
            <w:r w:rsidRPr="00EE5977">
              <w:rPr>
                <w:rFonts w:ascii="Arial" w:hAnsi="Arial" w:cs="Arial" w:hint="cs"/>
                <w:sz w:val="32"/>
                <w:szCs w:val="32"/>
                <w:rtl/>
                <w:lang w:bidi="ar-TN"/>
              </w:rPr>
              <w:t>مصحوبة</w:t>
            </w:r>
            <w:r w:rsidRPr="00EE5977">
              <w:rPr>
                <w:rFonts w:ascii="Arial" w:hAnsi="Arial" w:cs="Arial"/>
                <w:sz w:val="32"/>
                <w:szCs w:val="32"/>
                <w:lang w:bidi="ar-TN"/>
              </w:rPr>
              <w:t xml:space="preserve"> </w:t>
            </w:r>
            <w:r w:rsidRPr="00EE5977">
              <w:rPr>
                <w:rFonts w:ascii="Arial" w:hAnsi="Arial" w:cs="Arial" w:hint="cs"/>
                <w:sz w:val="32"/>
                <w:szCs w:val="32"/>
                <w:rtl/>
                <w:lang w:bidi="ar-TN"/>
              </w:rPr>
              <w:t>بنسخة</w:t>
            </w:r>
            <w:r w:rsidRPr="00EE5977">
              <w:rPr>
                <w:rFonts w:ascii="Arial" w:hAnsi="Arial" w:cs="Arial"/>
                <w:sz w:val="32"/>
                <w:szCs w:val="32"/>
                <w:lang w:bidi="ar-TN"/>
              </w:rPr>
              <w:t xml:space="preserve"> </w:t>
            </w:r>
            <w:r w:rsidRPr="00EE5977">
              <w:rPr>
                <w:rFonts w:ascii="Arial" w:hAnsi="Arial" w:cs="Arial" w:hint="cs"/>
                <w:sz w:val="32"/>
                <w:szCs w:val="32"/>
                <w:rtl/>
                <w:lang w:bidi="ar-TN"/>
              </w:rPr>
              <w:t>من</w:t>
            </w:r>
            <w:r w:rsidRPr="00EE5977">
              <w:rPr>
                <w:rFonts w:ascii="Arial" w:hAnsi="Arial" w:cs="Arial"/>
                <w:sz w:val="32"/>
                <w:szCs w:val="32"/>
                <w:lang w:bidi="ar-TN"/>
              </w:rPr>
              <w:t xml:space="preserve"> </w:t>
            </w:r>
            <w:r w:rsidRPr="00EE5977">
              <w:rPr>
                <w:rFonts w:ascii="Arial" w:hAnsi="Arial" w:cs="Arial" w:hint="cs"/>
                <w:sz w:val="32"/>
                <w:szCs w:val="32"/>
                <w:rtl/>
                <w:lang w:bidi="ar-TN"/>
              </w:rPr>
              <w:t>مثال</w:t>
            </w:r>
            <w:r w:rsidRPr="00EE5977">
              <w:rPr>
                <w:rFonts w:ascii="Arial" w:hAnsi="Arial" w:cs="Arial"/>
                <w:sz w:val="32"/>
                <w:szCs w:val="32"/>
                <w:lang w:bidi="ar-TN"/>
              </w:rPr>
              <w:t xml:space="preserve"> </w:t>
            </w:r>
            <w:r w:rsidRPr="00EE5977">
              <w:rPr>
                <w:rFonts w:ascii="Arial" w:hAnsi="Arial" w:cs="Arial" w:hint="cs"/>
                <w:sz w:val="32"/>
                <w:szCs w:val="32"/>
                <w:rtl/>
                <w:lang w:bidi="ar-TN"/>
              </w:rPr>
              <w:t>التجزئة</w:t>
            </w:r>
            <w:r w:rsidRPr="00EE5977">
              <w:rPr>
                <w:rFonts w:ascii="Arial" w:hAnsi="Arial" w:cs="Arial"/>
                <w:sz w:val="32"/>
                <w:szCs w:val="32"/>
                <w:lang w:bidi="ar-TN"/>
              </w:rPr>
              <w:t xml:space="preserve"> </w:t>
            </w:r>
            <w:r w:rsidRPr="00EE5977">
              <w:rPr>
                <w:rFonts w:ascii="Arial" w:hAnsi="Arial" w:cs="Arial" w:hint="cs"/>
                <w:sz w:val="32"/>
                <w:szCs w:val="32"/>
                <w:rtl/>
                <w:lang w:bidi="ar-TN"/>
              </w:rPr>
              <w:t>النهائي</w:t>
            </w:r>
            <w:r w:rsidRPr="00EE5977">
              <w:rPr>
                <w:rFonts w:ascii="Arial" w:hAnsi="Arial" w:cs="Arial"/>
                <w:sz w:val="32"/>
                <w:szCs w:val="32"/>
                <w:lang w:bidi="ar-TN"/>
              </w:rPr>
              <w:t xml:space="preserve"> </w:t>
            </w:r>
            <w:r w:rsidRPr="00EE5977">
              <w:rPr>
                <w:rFonts w:ascii="Arial" w:hAnsi="Arial" w:cs="Arial" w:hint="cs"/>
                <w:sz w:val="32"/>
                <w:szCs w:val="32"/>
                <w:rtl/>
                <w:lang w:bidi="ar-TN"/>
              </w:rPr>
              <w:t>أو</w:t>
            </w:r>
            <w:r w:rsidRPr="00EE5977">
              <w:rPr>
                <w:rFonts w:ascii="Arial" w:hAnsi="Arial" w:cs="Arial"/>
                <w:sz w:val="32"/>
                <w:szCs w:val="32"/>
                <w:lang w:bidi="ar-TN"/>
              </w:rPr>
              <w:t xml:space="preserve"> </w:t>
            </w:r>
            <w:r w:rsidRPr="00EE5977">
              <w:rPr>
                <w:rFonts w:ascii="Arial" w:hAnsi="Arial" w:cs="Arial" w:hint="cs"/>
                <w:sz w:val="32"/>
                <w:szCs w:val="32"/>
                <w:rtl/>
                <w:lang w:bidi="ar-TN"/>
              </w:rPr>
              <w:t>نسخة</w:t>
            </w:r>
            <w:r w:rsidRPr="00EE5977">
              <w:rPr>
                <w:rFonts w:ascii="Arial" w:hAnsi="Arial" w:cs="Arial"/>
                <w:sz w:val="32"/>
                <w:szCs w:val="32"/>
                <w:lang w:bidi="ar-TN"/>
              </w:rPr>
              <w:t xml:space="preserve"> </w:t>
            </w:r>
            <w:r w:rsidRPr="00EE5977">
              <w:rPr>
                <w:rFonts w:ascii="Arial" w:hAnsi="Arial" w:cs="Arial" w:hint="cs"/>
                <w:sz w:val="32"/>
                <w:szCs w:val="32"/>
                <w:rtl/>
                <w:lang w:bidi="ar-TN"/>
              </w:rPr>
              <w:t>من</w:t>
            </w:r>
            <w:r w:rsidRPr="00EE5977">
              <w:rPr>
                <w:rFonts w:ascii="Arial" w:hAnsi="Arial" w:cs="Arial"/>
                <w:sz w:val="32"/>
                <w:szCs w:val="32"/>
                <w:lang w:bidi="ar-TN"/>
              </w:rPr>
              <w:t xml:space="preserve"> </w:t>
            </w:r>
            <w:r w:rsidRPr="00EE5977">
              <w:rPr>
                <w:rFonts w:ascii="Arial" w:hAnsi="Arial" w:cs="Arial" w:hint="cs"/>
                <w:sz w:val="32"/>
                <w:szCs w:val="32"/>
                <w:rtl/>
                <w:lang w:bidi="ar-TN"/>
              </w:rPr>
              <w:t>المثال النهائي</w:t>
            </w:r>
            <w:r w:rsidRPr="00EE5977">
              <w:rPr>
                <w:rFonts w:ascii="Arial" w:hAnsi="Arial" w:cs="Arial"/>
                <w:sz w:val="32"/>
                <w:szCs w:val="32"/>
                <w:lang w:bidi="ar-TN"/>
              </w:rPr>
              <w:t xml:space="preserve"> </w:t>
            </w:r>
            <w:r w:rsidRPr="00EE5977">
              <w:rPr>
                <w:rFonts w:ascii="Arial" w:hAnsi="Arial" w:cs="Arial" w:hint="cs"/>
                <w:sz w:val="32"/>
                <w:szCs w:val="32"/>
                <w:rtl/>
                <w:lang w:bidi="ar-TN"/>
              </w:rPr>
              <w:t>حسب</w:t>
            </w:r>
            <w:r w:rsidRPr="00EE5977">
              <w:rPr>
                <w:rFonts w:ascii="Arial" w:hAnsi="Arial" w:cs="Arial"/>
                <w:sz w:val="32"/>
                <w:szCs w:val="32"/>
                <w:lang w:bidi="ar-TN"/>
              </w:rPr>
              <w:t xml:space="preserve"> </w:t>
            </w:r>
            <w:r w:rsidRPr="00EE5977">
              <w:rPr>
                <w:rFonts w:ascii="Arial" w:hAnsi="Arial" w:cs="Arial" w:hint="cs"/>
                <w:sz w:val="32"/>
                <w:szCs w:val="32"/>
                <w:rtl/>
                <w:lang w:bidi="ar-TN"/>
              </w:rPr>
              <w:t>الحالة</w:t>
            </w:r>
            <w:r w:rsidRPr="00EE5977">
              <w:rPr>
                <w:rFonts w:ascii="Arial" w:hAnsi="Arial" w:cs="Arial"/>
                <w:sz w:val="32"/>
                <w:szCs w:val="32"/>
                <w:lang w:bidi="ar-TN"/>
              </w:rPr>
              <w:t xml:space="preserve"> </w:t>
            </w:r>
            <w:r w:rsidRPr="00EE5977">
              <w:rPr>
                <w:rFonts w:ascii="Arial" w:hAnsi="Arial" w:cs="Arial" w:hint="cs"/>
                <w:sz w:val="32"/>
                <w:szCs w:val="32"/>
                <w:rtl/>
                <w:lang w:bidi="ar-TN"/>
              </w:rPr>
              <w:t>إلى</w:t>
            </w:r>
            <w:r w:rsidRPr="00EE5977">
              <w:rPr>
                <w:rFonts w:ascii="Arial" w:hAnsi="Arial" w:cs="Arial"/>
                <w:sz w:val="32"/>
                <w:szCs w:val="32"/>
                <w:lang w:bidi="ar-TN"/>
              </w:rPr>
              <w:t xml:space="preserve"> </w:t>
            </w:r>
            <w:r w:rsidRPr="00EE5977">
              <w:rPr>
                <w:rFonts w:ascii="Arial" w:hAnsi="Arial" w:cs="Arial" w:hint="cs"/>
                <w:sz w:val="32"/>
                <w:szCs w:val="32"/>
                <w:rtl/>
                <w:lang w:bidi="ar-TN"/>
              </w:rPr>
              <w:t>الوالي</w:t>
            </w:r>
            <w:r w:rsidRPr="00EE5977">
              <w:rPr>
                <w:rFonts w:ascii="Arial" w:hAnsi="Arial" w:cs="Arial"/>
                <w:sz w:val="32"/>
                <w:szCs w:val="32"/>
                <w:lang w:bidi="ar-TN"/>
              </w:rPr>
              <w:t xml:space="preserve"> </w:t>
            </w:r>
            <w:r w:rsidRPr="00EE5977">
              <w:rPr>
                <w:rFonts w:ascii="Arial" w:hAnsi="Arial" w:cs="Arial" w:hint="cs"/>
                <w:sz w:val="32"/>
                <w:szCs w:val="32"/>
                <w:rtl/>
                <w:lang w:bidi="ar-TN"/>
              </w:rPr>
              <w:t>المختص</w:t>
            </w:r>
            <w:r w:rsidRPr="00EE5977">
              <w:rPr>
                <w:rFonts w:ascii="Arial" w:hAnsi="Arial" w:cs="Arial"/>
                <w:sz w:val="32"/>
                <w:szCs w:val="32"/>
                <w:lang w:bidi="ar-TN"/>
              </w:rPr>
              <w:t xml:space="preserve"> </w:t>
            </w:r>
            <w:r w:rsidRPr="00EE5977">
              <w:rPr>
                <w:rFonts w:ascii="Arial" w:hAnsi="Arial" w:cs="Arial" w:hint="cs"/>
                <w:sz w:val="32"/>
                <w:szCs w:val="32"/>
                <w:rtl/>
                <w:lang w:bidi="ar-TN"/>
              </w:rPr>
              <w:t>ترابيا</w:t>
            </w:r>
            <w:r w:rsidRPr="00EE5977">
              <w:rPr>
                <w:rFonts w:ascii="Arial" w:hAnsi="Arial" w:cs="Arial"/>
                <w:sz w:val="32"/>
                <w:szCs w:val="32"/>
                <w:lang w:bidi="ar-TN"/>
              </w:rPr>
              <w:t xml:space="preserve"> </w:t>
            </w:r>
            <w:r w:rsidRPr="00EE5977">
              <w:rPr>
                <w:rFonts w:ascii="Arial" w:hAnsi="Arial" w:cs="Arial" w:hint="cs"/>
                <w:sz w:val="32"/>
                <w:szCs w:val="32"/>
                <w:rtl/>
                <w:lang w:bidi="ar-TN"/>
              </w:rPr>
              <w:t>وذلك</w:t>
            </w:r>
            <w:r w:rsidRPr="00EE5977">
              <w:rPr>
                <w:rFonts w:ascii="Arial" w:hAnsi="Arial" w:cs="Arial"/>
                <w:sz w:val="32"/>
                <w:szCs w:val="32"/>
                <w:lang w:bidi="ar-TN"/>
              </w:rPr>
              <w:t xml:space="preserve"> </w:t>
            </w:r>
            <w:r w:rsidRPr="00EE5977">
              <w:rPr>
                <w:rFonts w:ascii="Arial" w:hAnsi="Arial" w:cs="Arial" w:hint="cs"/>
                <w:sz w:val="32"/>
                <w:szCs w:val="32"/>
                <w:rtl/>
                <w:lang w:bidi="ar-TN"/>
              </w:rPr>
              <w:t>لتعليق</w:t>
            </w:r>
            <w:r w:rsidRPr="00EE5977">
              <w:rPr>
                <w:rFonts w:ascii="Arial" w:hAnsi="Arial" w:cs="Arial"/>
                <w:sz w:val="32"/>
                <w:szCs w:val="32"/>
                <w:lang w:bidi="ar-TN"/>
              </w:rPr>
              <w:t xml:space="preserve"> </w:t>
            </w:r>
            <w:r w:rsidRPr="00EE5977">
              <w:rPr>
                <w:rFonts w:ascii="Arial" w:hAnsi="Arial" w:cs="Arial" w:hint="cs"/>
                <w:sz w:val="32"/>
                <w:szCs w:val="32"/>
                <w:rtl/>
                <w:lang w:bidi="ar-TN"/>
              </w:rPr>
              <w:t>نصّ الأمر للعموم</w:t>
            </w:r>
            <w:r w:rsidRPr="00EE5977">
              <w:rPr>
                <w:rFonts w:ascii="Arial" w:hAnsi="Arial" w:cs="Arial"/>
                <w:sz w:val="32"/>
                <w:szCs w:val="32"/>
                <w:lang w:bidi="ar-TN"/>
              </w:rPr>
              <w:t xml:space="preserve"> </w:t>
            </w:r>
            <w:r w:rsidRPr="00EE5977">
              <w:rPr>
                <w:rFonts w:ascii="Arial" w:hAnsi="Arial" w:cs="Arial" w:hint="cs"/>
                <w:sz w:val="32"/>
                <w:szCs w:val="32"/>
                <w:rtl/>
                <w:lang w:bidi="ar-TN"/>
              </w:rPr>
              <w:t>بالأماكن المُعينة قانونا</w:t>
            </w:r>
            <w:r w:rsidRPr="00EE5977">
              <w:rPr>
                <w:rFonts w:ascii="Arial" w:hAnsi="Arial" w:cs="Arial"/>
                <w:sz w:val="32"/>
                <w:szCs w:val="32"/>
                <w:lang w:bidi="ar-TN"/>
              </w:rPr>
              <w:t xml:space="preserve"> </w:t>
            </w:r>
            <w:r w:rsidRPr="00EE5977">
              <w:rPr>
                <w:rFonts w:ascii="Arial" w:hAnsi="Arial" w:cs="Arial" w:hint="cs"/>
                <w:sz w:val="32"/>
                <w:szCs w:val="32"/>
                <w:rtl/>
                <w:lang w:bidi="ar-TN"/>
              </w:rPr>
              <w:t>لمدّة</w:t>
            </w:r>
            <w:r w:rsidRPr="00EE5977">
              <w:rPr>
                <w:rFonts w:ascii="Arial" w:hAnsi="Arial" w:cs="Arial"/>
                <w:sz w:val="32"/>
                <w:szCs w:val="32"/>
                <w:lang w:bidi="ar-TN"/>
              </w:rPr>
              <w:t xml:space="preserve"> </w:t>
            </w:r>
            <w:r w:rsidRPr="00EE5977">
              <w:rPr>
                <w:rFonts w:ascii="Arial" w:hAnsi="Arial" w:cs="Arial" w:hint="cs"/>
                <w:sz w:val="32"/>
                <w:szCs w:val="32"/>
                <w:rtl/>
                <w:lang w:bidi="ar-TN"/>
              </w:rPr>
              <w:t>شهر،</w:t>
            </w:r>
            <w:r w:rsidRPr="00EE5977">
              <w:rPr>
                <w:rFonts w:ascii="Arial" w:hAnsi="Arial" w:cs="Arial"/>
                <w:sz w:val="32"/>
                <w:szCs w:val="32"/>
                <w:lang w:bidi="ar-TN"/>
              </w:rPr>
              <w:t xml:space="preserve"> </w:t>
            </w:r>
            <w:r w:rsidRPr="00EE5977">
              <w:rPr>
                <w:rFonts w:ascii="Arial" w:hAnsi="Arial" w:cs="Arial" w:hint="cs"/>
                <w:sz w:val="32"/>
                <w:szCs w:val="32"/>
                <w:rtl/>
                <w:lang w:bidi="ar-TN"/>
              </w:rPr>
              <w:t>والإعلام عن</w:t>
            </w:r>
            <w:r w:rsidRPr="00EE5977">
              <w:rPr>
                <w:rFonts w:ascii="Arial" w:hAnsi="Arial" w:cs="Arial"/>
                <w:sz w:val="32"/>
                <w:szCs w:val="32"/>
                <w:lang w:bidi="ar-TN"/>
              </w:rPr>
              <w:t xml:space="preserve"> </w:t>
            </w:r>
            <w:r w:rsidRPr="00EE5977">
              <w:rPr>
                <w:rFonts w:ascii="Arial" w:hAnsi="Arial" w:cs="Arial" w:hint="cs"/>
                <w:sz w:val="32"/>
                <w:szCs w:val="32"/>
                <w:rtl/>
                <w:lang w:bidi="ar-TN"/>
              </w:rPr>
              <w:t>ذلك</w:t>
            </w:r>
            <w:r w:rsidRPr="00EE5977">
              <w:rPr>
                <w:rFonts w:ascii="Arial" w:hAnsi="Arial" w:cs="Arial"/>
                <w:sz w:val="32"/>
                <w:szCs w:val="32"/>
                <w:lang w:bidi="ar-TN"/>
              </w:rPr>
              <w:t xml:space="preserve"> </w:t>
            </w:r>
            <w:r w:rsidRPr="00EE5977">
              <w:rPr>
                <w:rFonts w:ascii="Arial" w:hAnsi="Arial" w:cs="Arial" w:hint="cs"/>
                <w:sz w:val="32"/>
                <w:szCs w:val="32"/>
                <w:rtl/>
                <w:lang w:bidi="ar-TN"/>
              </w:rPr>
              <w:t>بواسطة</w:t>
            </w:r>
            <w:r w:rsidRPr="00EE5977">
              <w:rPr>
                <w:rFonts w:ascii="Arial" w:hAnsi="Arial" w:cs="Arial"/>
                <w:sz w:val="32"/>
                <w:szCs w:val="32"/>
                <w:lang w:bidi="ar-TN"/>
              </w:rPr>
              <w:t xml:space="preserve"> </w:t>
            </w:r>
            <w:r w:rsidRPr="00EE5977">
              <w:rPr>
                <w:rFonts w:ascii="Arial" w:hAnsi="Arial" w:cs="Arial" w:hint="cs"/>
                <w:sz w:val="32"/>
                <w:szCs w:val="32"/>
                <w:rtl/>
                <w:lang w:bidi="ar-TN"/>
              </w:rPr>
              <w:t>وسائل</w:t>
            </w:r>
            <w:r w:rsidRPr="00EE5977">
              <w:rPr>
                <w:rFonts w:ascii="Arial" w:hAnsi="Arial" w:cs="Arial"/>
                <w:sz w:val="32"/>
                <w:szCs w:val="32"/>
                <w:lang w:bidi="ar-TN"/>
              </w:rPr>
              <w:t xml:space="preserve"> </w:t>
            </w:r>
            <w:r w:rsidRPr="00EE5977">
              <w:rPr>
                <w:rFonts w:ascii="Arial" w:hAnsi="Arial" w:cs="Arial" w:hint="cs"/>
                <w:sz w:val="32"/>
                <w:szCs w:val="32"/>
                <w:rtl/>
                <w:lang w:bidi="ar-TN"/>
              </w:rPr>
              <w:t>الإعلام</w:t>
            </w:r>
            <w:r w:rsidRPr="00EE5977">
              <w:rPr>
                <w:rFonts w:ascii="Arial" w:hAnsi="Arial" w:cs="Arial"/>
                <w:sz w:val="32"/>
                <w:szCs w:val="32"/>
                <w:lang w:bidi="ar-TN"/>
              </w:rPr>
              <w:t xml:space="preserve"> </w:t>
            </w:r>
            <w:r w:rsidRPr="00EE5977">
              <w:rPr>
                <w:rFonts w:ascii="Arial" w:hAnsi="Arial" w:cs="Arial" w:hint="cs"/>
                <w:sz w:val="32"/>
                <w:szCs w:val="32"/>
                <w:rtl/>
                <w:lang w:bidi="ar-TN"/>
              </w:rPr>
              <w:t>المكتوبة</w:t>
            </w:r>
            <w:r w:rsidRPr="00EE5977">
              <w:rPr>
                <w:rFonts w:ascii="Arial" w:hAnsi="Arial" w:cs="Arial"/>
                <w:sz w:val="32"/>
                <w:szCs w:val="32"/>
                <w:lang w:bidi="ar-TN"/>
              </w:rPr>
              <w:t xml:space="preserve"> </w:t>
            </w:r>
            <w:r w:rsidRPr="00EE5977">
              <w:rPr>
                <w:rFonts w:ascii="Arial" w:hAnsi="Arial" w:cs="Arial" w:hint="cs"/>
                <w:sz w:val="32"/>
                <w:szCs w:val="32"/>
                <w:rtl/>
                <w:lang w:bidi="ar-TN"/>
              </w:rPr>
              <w:t>والمسموعة</w:t>
            </w:r>
            <w:r w:rsidRPr="00EE5977">
              <w:rPr>
                <w:rFonts w:ascii="Arial" w:hAnsi="Arial" w:cs="Arial"/>
                <w:sz w:val="32"/>
                <w:szCs w:val="32"/>
                <w:lang w:bidi="ar-TN"/>
              </w:rPr>
              <w:t>.</w:t>
            </w:r>
          </w:p>
          <w:p w:rsidR="006F0535" w:rsidRPr="00EE5977" w:rsidRDefault="006F0535" w:rsidP="005B5853">
            <w:pPr>
              <w:pStyle w:val="Retraitcorpsdetexte"/>
              <w:tabs>
                <w:tab w:val="right" w:pos="1179"/>
                <w:tab w:val="right" w:pos="1462"/>
                <w:tab w:val="right" w:pos="1604"/>
              </w:tabs>
              <w:bidi/>
              <w:jc w:val="left"/>
              <w:rPr>
                <w:rFonts w:ascii="Arial" w:hAnsi="Arial" w:cs="Arial"/>
                <w:sz w:val="32"/>
                <w:szCs w:val="32"/>
                <w:rtl/>
                <w:lang w:bidi="ar-TN"/>
              </w:rPr>
            </w:pPr>
            <w:r w:rsidRPr="00A974D3">
              <w:rPr>
                <w:rFonts w:cs="Arabic Transparent" w:hint="cs"/>
                <w:b/>
                <w:bCs/>
                <w:sz w:val="30"/>
                <w:szCs w:val="30"/>
                <w:rtl/>
                <w:lang w:val="en-US" w:eastAsia="fr-FR"/>
              </w:rPr>
              <w:t>الآجال :</w:t>
            </w:r>
            <w:r w:rsidR="005B5853">
              <w:rPr>
                <w:rFonts w:cs="Arabic Transparent" w:hint="cs"/>
                <w:b/>
                <w:bCs/>
                <w:sz w:val="30"/>
                <w:szCs w:val="30"/>
                <w:rtl/>
                <w:lang w:val="en-US" w:eastAsia="fr-FR"/>
              </w:rPr>
              <w:t xml:space="preserve"> </w:t>
            </w:r>
            <w:r>
              <w:rPr>
                <w:rFonts w:ascii="Arial" w:hAnsi="Arial" w:cs="Arial" w:hint="cs"/>
                <w:sz w:val="32"/>
                <w:szCs w:val="32"/>
                <w:rtl/>
                <w:lang w:bidi="ar-TN"/>
              </w:rPr>
              <w:t xml:space="preserve">اجل شهر </w:t>
            </w:r>
          </w:p>
        </w:tc>
        <w:tc>
          <w:tcPr>
            <w:tcW w:w="3685" w:type="dxa"/>
          </w:tcPr>
          <w:p w:rsidR="006F0535" w:rsidRPr="00EE5977" w:rsidRDefault="006F0535" w:rsidP="005C5EE6">
            <w:pPr>
              <w:bidi/>
              <w:rPr>
                <w:rFonts w:ascii="Arial" w:hAnsi="Arial" w:cs="Arial"/>
                <w:sz w:val="32"/>
                <w:szCs w:val="32"/>
                <w:rtl/>
                <w:lang w:bidi="ar-TN"/>
              </w:rPr>
            </w:pPr>
            <w:r>
              <w:rPr>
                <w:rFonts w:ascii="Arial" w:hAnsi="Arial" w:cs="Arial" w:hint="cs"/>
                <w:sz w:val="32"/>
                <w:szCs w:val="32"/>
                <w:rtl/>
                <w:lang w:bidi="ar-TN"/>
              </w:rPr>
              <w:t xml:space="preserve">- </w:t>
            </w:r>
            <w:r w:rsidRPr="00EE5977">
              <w:rPr>
                <w:rFonts w:ascii="Arial" w:hAnsi="Arial" w:cs="Arial" w:hint="cs"/>
                <w:sz w:val="32"/>
                <w:szCs w:val="32"/>
                <w:rtl/>
                <w:lang w:bidi="ar-TN"/>
              </w:rPr>
              <w:t xml:space="preserve">مصلحة </w:t>
            </w:r>
            <w:r>
              <w:rPr>
                <w:rFonts w:ascii="Arial" w:hAnsi="Arial" w:cs="Arial" w:hint="cs"/>
                <w:sz w:val="32"/>
                <w:szCs w:val="32"/>
                <w:rtl/>
                <w:lang w:bidi="ar-TN"/>
              </w:rPr>
              <w:t xml:space="preserve">الاعلام بالانتزاع وترسيمها </w:t>
            </w:r>
          </w:p>
          <w:p w:rsidR="006F0535" w:rsidRPr="00EE5977" w:rsidRDefault="006F0535" w:rsidP="005C5EE6">
            <w:pPr>
              <w:bidi/>
              <w:rPr>
                <w:rFonts w:ascii="Arial" w:hAnsi="Arial" w:cs="Arial"/>
                <w:sz w:val="32"/>
                <w:szCs w:val="32"/>
                <w:lang w:bidi="ar-TN"/>
              </w:rPr>
            </w:pPr>
            <w:r w:rsidRPr="00EE5977">
              <w:rPr>
                <w:rFonts w:ascii="Arial" w:hAnsi="Arial" w:cs="Arial" w:hint="cs"/>
                <w:sz w:val="32"/>
                <w:szCs w:val="32"/>
                <w:rtl/>
                <w:lang w:bidi="ar-TN"/>
              </w:rPr>
              <w:t xml:space="preserve">- الوالي المختص ترابيا. </w:t>
            </w:r>
          </w:p>
          <w:p w:rsidR="006F0535" w:rsidRPr="00EE5977" w:rsidRDefault="006F0535" w:rsidP="005C5EE6">
            <w:pPr>
              <w:bidi/>
              <w:rPr>
                <w:rFonts w:ascii="Arial" w:hAnsi="Arial" w:cs="Arial"/>
                <w:sz w:val="32"/>
                <w:szCs w:val="32"/>
                <w:rtl/>
                <w:lang w:bidi="ar-TN"/>
              </w:rPr>
            </w:pPr>
          </w:p>
        </w:tc>
        <w:tc>
          <w:tcPr>
            <w:tcW w:w="3260" w:type="dxa"/>
          </w:tcPr>
          <w:p w:rsidR="006F0535" w:rsidRPr="00EE5977" w:rsidRDefault="006F0535" w:rsidP="005C5EE6">
            <w:pPr>
              <w:bidi/>
              <w:rPr>
                <w:rFonts w:cs="Arabic Transparent"/>
                <w:szCs w:val="32"/>
                <w:rtl/>
                <w:lang w:bidi="ar-TN"/>
              </w:rPr>
            </w:pPr>
            <w:r w:rsidRPr="00EE5977">
              <w:rPr>
                <w:rFonts w:cs="Arabic Transparent" w:hint="cs"/>
                <w:szCs w:val="32"/>
                <w:rtl/>
                <w:lang w:bidi="ar-TN"/>
              </w:rPr>
              <w:t>الفصل 24 من القانون عدد 53 لسنة 2016 المؤرخ في 11 جويلية 2016 المتعلق بالانتزاع من أجل المصلحة العمومية</w:t>
            </w:r>
          </w:p>
        </w:tc>
        <w:tc>
          <w:tcPr>
            <w:tcW w:w="2694" w:type="dxa"/>
          </w:tcPr>
          <w:p w:rsidR="006F0535" w:rsidRPr="00EE5977" w:rsidRDefault="006F0535" w:rsidP="005C5EE6">
            <w:pPr>
              <w:bidi/>
              <w:rPr>
                <w:rFonts w:cs="Arabic Transparent"/>
                <w:szCs w:val="32"/>
                <w:rtl/>
                <w:lang w:bidi="ar-TN"/>
              </w:rPr>
            </w:pPr>
            <w:r>
              <w:rPr>
                <w:rFonts w:cs="Arabic Transparent" w:hint="cs"/>
                <w:szCs w:val="32"/>
                <w:rtl/>
                <w:lang w:bidi="ar-TN"/>
              </w:rPr>
              <w:t>م</w:t>
            </w:r>
            <w:r w:rsidRPr="00E607C6">
              <w:rPr>
                <w:rFonts w:cs="Arabic Transparent" w:hint="cs"/>
                <w:szCs w:val="32"/>
                <w:rtl/>
                <w:lang w:bidi="ar-TN"/>
              </w:rPr>
              <w:t>كتوب</w:t>
            </w:r>
            <w:r>
              <w:rPr>
                <w:rFonts w:cs="Arabic Transparent" w:hint="cs"/>
                <w:szCs w:val="32"/>
                <w:rtl/>
                <w:lang w:bidi="ar-TN"/>
              </w:rPr>
              <w:t xml:space="preserve"> عدد90 </w:t>
            </w:r>
          </w:p>
        </w:tc>
      </w:tr>
      <w:tr w:rsidR="006F0535" w:rsidRPr="00EE5977" w:rsidTr="006F0535">
        <w:trPr>
          <w:jc w:val="center"/>
        </w:trPr>
        <w:tc>
          <w:tcPr>
            <w:tcW w:w="1399" w:type="dxa"/>
          </w:tcPr>
          <w:p w:rsidR="006F0535" w:rsidRPr="00EE5977" w:rsidRDefault="006F0535" w:rsidP="005C5EE6">
            <w:pPr>
              <w:bidi/>
              <w:jc w:val="center"/>
              <w:rPr>
                <w:rFonts w:ascii="Arial" w:hAnsi="Arial" w:cs="Arial"/>
                <w:sz w:val="32"/>
                <w:szCs w:val="32"/>
                <w:rtl/>
                <w:lang w:bidi="ar-TN"/>
              </w:rPr>
            </w:pPr>
            <w:r w:rsidRPr="00EE5977">
              <w:rPr>
                <w:rFonts w:ascii="Arial" w:hAnsi="Arial" w:cs="Arial" w:hint="cs"/>
                <w:sz w:val="32"/>
                <w:szCs w:val="32"/>
                <w:rtl/>
                <w:lang w:bidi="ar-TN"/>
              </w:rPr>
              <w:t>14</w:t>
            </w:r>
          </w:p>
        </w:tc>
        <w:tc>
          <w:tcPr>
            <w:tcW w:w="3261" w:type="dxa"/>
          </w:tcPr>
          <w:p w:rsidR="006F0535" w:rsidRDefault="006F0535" w:rsidP="005C5EE6">
            <w:pPr>
              <w:autoSpaceDE w:val="0"/>
              <w:autoSpaceDN w:val="0"/>
              <w:bidi/>
              <w:adjustRightInd w:val="0"/>
              <w:rPr>
                <w:rFonts w:cs="Arabic Transparent"/>
                <w:szCs w:val="32"/>
                <w:rtl/>
              </w:rPr>
            </w:pPr>
            <w:r w:rsidRPr="00EE5977">
              <w:rPr>
                <w:rFonts w:cs="Arabic Transparent" w:hint="cs"/>
                <w:szCs w:val="32"/>
                <w:rtl/>
              </w:rPr>
              <w:t>إعلام</w:t>
            </w:r>
            <w:r w:rsidRPr="00EE5977">
              <w:rPr>
                <w:rFonts w:cs="Arabic Transparent"/>
                <w:szCs w:val="32"/>
              </w:rPr>
              <w:t xml:space="preserve"> </w:t>
            </w:r>
            <w:r w:rsidRPr="00EE5977">
              <w:rPr>
                <w:rFonts w:cs="Arabic Transparent" w:hint="cs"/>
                <w:szCs w:val="32"/>
                <w:rtl/>
              </w:rPr>
              <w:t>المنتزع</w:t>
            </w:r>
            <w:r w:rsidRPr="00EE5977">
              <w:rPr>
                <w:rFonts w:cs="Arabic Transparent"/>
                <w:szCs w:val="32"/>
              </w:rPr>
              <w:t xml:space="preserve"> </w:t>
            </w:r>
            <w:r w:rsidRPr="00EE5977">
              <w:rPr>
                <w:rFonts w:cs="Arabic Transparent" w:hint="cs"/>
                <w:szCs w:val="32"/>
                <w:rtl/>
              </w:rPr>
              <w:t>منهم</w:t>
            </w:r>
            <w:r w:rsidRPr="00EE5977">
              <w:rPr>
                <w:rFonts w:cs="Arabic Transparent"/>
                <w:szCs w:val="32"/>
              </w:rPr>
              <w:t xml:space="preserve"> </w:t>
            </w:r>
            <w:r w:rsidRPr="00EE5977">
              <w:rPr>
                <w:rFonts w:cs="Arabic Transparent" w:hint="cs"/>
                <w:szCs w:val="32"/>
                <w:rtl/>
              </w:rPr>
              <w:t>وكذلك</w:t>
            </w:r>
            <w:r w:rsidRPr="00EE5977">
              <w:rPr>
                <w:rFonts w:cs="Arabic Transparent"/>
                <w:szCs w:val="32"/>
              </w:rPr>
              <w:t xml:space="preserve"> </w:t>
            </w:r>
            <w:r w:rsidRPr="00EE5977">
              <w:rPr>
                <w:rFonts w:cs="Arabic Transparent" w:hint="cs"/>
                <w:szCs w:val="32"/>
                <w:rtl/>
              </w:rPr>
              <w:t>أصحاب</w:t>
            </w:r>
            <w:r w:rsidRPr="00EE5977">
              <w:rPr>
                <w:rFonts w:cs="Arabic Transparent"/>
                <w:szCs w:val="32"/>
              </w:rPr>
              <w:t xml:space="preserve"> </w:t>
            </w:r>
            <w:r w:rsidRPr="00EE5977">
              <w:rPr>
                <w:rFonts w:cs="Arabic Transparent" w:hint="cs"/>
                <w:szCs w:val="32"/>
                <w:rtl/>
              </w:rPr>
              <w:t>الحقوق</w:t>
            </w:r>
            <w:r>
              <w:rPr>
                <w:rFonts w:cs="Arabic Transparent" w:hint="cs"/>
                <w:szCs w:val="32"/>
                <w:rtl/>
              </w:rPr>
              <w:t xml:space="preserve"> المتعلقة بالعقار و</w:t>
            </w:r>
            <w:r>
              <w:rPr>
                <w:rFonts w:cs="Arabic Transparent"/>
                <w:szCs w:val="32"/>
              </w:rPr>
              <w:t xml:space="preserve"> </w:t>
            </w:r>
            <w:r>
              <w:rPr>
                <w:rFonts w:cs="Arabic Transparent" w:hint="cs"/>
                <w:szCs w:val="32"/>
                <w:rtl/>
              </w:rPr>
              <w:t>المشهرين بحقوقهم</w:t>
            </w:r>
            <w:r w:rsidRPr="00EE5977">
              <w:rPr>
                <w:rFonts w:cs="Arabic Transparent"/>
                <w:szCs w:val="32"/>
              </w:rPr>
              <w:t xml:space="preserve"> </w:t>
            </w:r>
            <w:r w:rsidRPr="00EE5977">
              <w:rPr>
                <w:rFonts w:cs="Arabic Transparent" w:hint="cs"/>
                <w:szCs w:val="32"/>
                <w:rtl/>
              </w:rPr>
              <w:t>بمكاتيب</w:t>
            </w:r>
            <w:r w:rsidRPr="00EE5977">
              <w:rPr>
                <w:rFonts w:cs="Arabic Transparent"/>
                <w:szCs w:val="32"/>
              </w:rPr>
              <w:t xml:space="preserve"> </w:t>
            </w:r>
            <w:r w:rsidRPr="00EE5977">
              <w:rPr>
                <w:rFonts w:cs="Arabic Transparent" w:hint="cs"/>
                <w:szCs w:val="32"/>
                <w:rtl/>
              </w:rPr>
              <w:t>مضمونة</w:t>
            </w:r>
            <w:r w:rsidRPr="00EE5977">
              <w:rPr>
                <w:rFonts w:cs="Arabic Transparent"/>
                <w:szCs w:val="32"/>
              </w:rPr>
              <w:t xml:space="preserve"> </w:t>
            </w:r>
            <w:r w:rsidRPr="00EE5977">
              <w:rPr>
                <w:rFonts w:cs="Arabic Transparent" w:hint="cs"/>
                <w:szCs w:val="32"/>
                <w:rtl/>
              </w:rPr>
              <w:t>الوصول</w:t>
            </w:r>
            <w:r w:rsidRPr="00EE5977">
              <w:rPr>
                <w:rFonts w:cs="Arabic Transparent"/>
                <w:szCs w:val="32"/>
              </w:rPr>
              <w:t xml:space="preserve"> </w:t>
            </w:r>
            <w:r w:rsidRPr="00EE5977">
              <w:rPr>
                <w:rFonts w:cs="Arabic Transparent" w:hint="cs"/>
                <w:szCs w:val="32"/>
                <w:rtl/>
              </w:rPr>
              <w:t>مع الإعلام</w:t>
            </w:r>
            <w:r w:rsidRPr="00EE5977">
              <w:rPr>
                <w:rFonts w:cs="Arabic Transparent"/>
                <w:szCs w:val="32"/>
              </w:rPr>
              <w:t xml:space="preserve"> </w:t>
            </w:r>
            <w:r w:rsidRPr="00EE5977">
              <w:rPr>
                <w:rFonts w:cs="Arabic Transparent" w:hint="cs"/>
                <w:szCs w:val="32"/>
                <w:rtl/>
              </w:rPr>
              <w:t>بالبلوغ</w:t>
            </w:r>
            <w:r w:rsidRPr="00EE5977">
              <w:rPr>
                <w:rFonts w:cs="Arabic Transparent"/>
                <w:szCs w:val="32"/>
              </w:rPr>
              <w:t xml:space="preserve"> </w:t>
            </w:r>
            <w:r w:rsidRPr="00EE5977">
              <w:rPr>
                <w:rFonts w:cs="Arabic Transparent" w:hint="cs"/>
                <w:szCs w:val="32"/>
                <w:rtl/>
              </w:rPr>
              <w:t>بقيمة</w:t>
            </w:r>
            <w:r w:rsidRPr="00EE5977">
              <w:rPr>
                <w:rFonts w:cs="Arabic Transparent"/>
                <w:szCs w:val="32"/>
              </w:rPr>
              <w:t xml:space="preserve"> </w:t>
            </w:r>
            <w:r w:rsidRPr="00EE5977">
              <w:rPr>
                <w:rFonts w:cs="Arabic Transparent" w:hint="cs"/>
                <w:szCs w:val="32"/>
                <w:rtl/>
              </w:rPr>
              <w:t>الغرامة</w:t>
            </w:r>
            <w:r w:rsidRPr="00EE5977">
              <w:rPr>
                <w:rFonts w:cs="Arabic Transparent"/>
                <w:szCs w:val="32"/>
              </w:rPr>
              <w:t xml:space="preserve"> </w:t>
            </w:r>
            <w:r w:rsidRPr="00EE5977">
              <w:rPr>
                <w:rFonts w:cs="Arabic Transparent" w:hint="cs"/>
                <w:szCs w:val="32"/>
                <w:rtl/>
              </w:rPr>
              <w:t>الوقتية.</w:t>
            </w:r>
          </w:p>
          <w:p w:rsidR="006F0535" w:rsidRPr="00EE5977" w:rsidRDefault="006F0535" w:rsidP="005B5853">
            <w:pPr>
              <w:pStyle w:val="Retraitcorpsdetexte"/>
              <w:tabs>
                <w:tab w:val="right" w:pos="1179"/>
                <w:tab w:val="right" w:pos="1462"/>
                <w:tab w:val="right" w:pos="1604"/>
              </w:tabs>
              <w:bidi/>
              <w:jc w:val="left"/>
              <w:rPr>
                <w:rFonts w:ascii="Arial" w:hAnsi="Arial" w:cs="Arial"/>
                <w:sz w:val="32"/>
                <w:szCs w:val="32"/>
                <w:rtl/>
                <w:lang w:bidi="ar-TN"/>
              </w:rPr>
            </w:pPr>
            <w:r w:rsidRPr="00A974D3">
              <w:rPr>
                <w:rFonts w:cs="Arabic Transparent" w:hint="cs"/>
                <w:b/>
                <w:bCs/>
                <w:sz w:val="30"/>
                <w:szCs w:val="30"/>
                <w:rtl/>
                <w:lang w:val="en-US" w:eastAsia="fr-FR"/>
              </w:rPr>
              <w:t>الآجال :</w:t>
            </w:r>
            <w:r w:rsidR="005B5853">
              <w:rPr>
                <w:rFonts w:cs="Arabic Transparent" w:hint="cs"/>
                <w:b/>
                <w:bCs/>
                <w:sz w:val="30"/>
                <w:szCs w:val="30"/>
                <w:rtl/>
                <w:lang w:val="en-US" w:eastAsia="fr-FR"/>
              </w:rPr>
              <w:t xml:space="preserve"> </w:t>
            </w:r>
            <w:r>
              <w:rPr>
                <w:rFonts w:ascii="Arial" w:hAnsi="Arial" w:cs="Arial" w:hint="cs"/>
                <w:sz w:val="32"/>
                <w:szCs w:val="32"/>
                <w:rtl/>
                <w:lang w:bidi="ar-TN"/>
              </w:rPr>
              <w:t xml:space="preserve">اجل شهر </w:t>
            </w:r>
          </w:p>
        </w:tc>
        <w:tc>
          <w:tcPr>
            <w:tcW w:w="3685" w:type="dxa"/>
          </w:tcPr>
          <w:p w:rsidR="006F0535" w:rsidRPr="00EE5977" w:rsidRDefault="006F0535" w:rsidP="005C5EE6">
            <w:pPr>
              <w:bidi/>
              <w:rPr>
                <w:rFonts w:ascii="Arial" w:hAnsi="Arial" w:cs="Arial"/>
                <w:sz w:val="32"/>
                <w:szCs w:val="32"/>
                <w:rtl/>
                <w:lang w:bidi="ar-TN"/>
              </w:rPr>
            </w:pPr>
            <w:r w:rsidRPr="00EE5977">
              <w:rPr>
                <w:rFonts w:ascii="Arial" w:hAnsi="Arial" w:cs="Arial" w:hint="cs"/>
                <w:sz w:val="32"/>
                <w:szCs w:val="32"/>
                <w:rtl/>
                <w:lang w:bidi="ar-TN"/>
              </w:rPr>
              <w:t>ـ مصلحة متابعة نزاعات التعويض والتحويز</w:t>
            </w:r>
          </w:p>
          <w:p w:rsidR="006F0535" w:rsidRPr="00EE5977" w:rsidRDefault="006F0535" w:rsidP="005C5EE6">
            <w:pPr>
              <w:bidi/>
              <w:rPr>
                <w:rFonts w:ascii="Arial" w:hAnsi="Arial" w:cs="Arial"/>
                <w:strike/>
                <w:sz w:val="32"/>
                <w:szCs w:val="32"/>
                <w:rtl/>
                <w:lang w:bidi="ar-TN"/>
              </w:rPr>
            </w:pPr>
          </w:p>
        </w:tc>
        <w:tc>
          <w:tcPr>
            <w:tcW w:w="3260" w:type="dxa"/>
          </w:tcPr>
          <w:p w:rsidR="006F0535" w:rsidRPr="00EE5977" w:rsidRDefault="006F0535" w:rsidP="005C5EE6">
            <w:pPr>
              <w:bidi/>
              <w:rPr>
                <w:rFonts w:ascii="Arial" w:hAnsi="Arial" w:cs="Arial"/>
                <w:sz w:val="32"/>
                <w:szCs w:val="32"/>
                <w:rtl/>
                <w:lang w:bidi="ar-TN"/>
              </w:rPr>
            </w:pPr>
            <w:r w:rsidRPr="00EE5977">
              <w:rPr>
                <w:rFonts w:cs="Arabic Transparent" w:hint="cs"/>
                <w:szCs w:val="32"/>
                <w:rtl/>
                <w:lang w:bidi="ar-TN"/>
              </w:rPr>
              <w:t xml:space="preserve">الفصل 24 </w:t>
            </w:r>
            <w:r>
              <w:rPr>
                <w:rFonts w:cs="Arabic Transparent" w:hint="cs"/>
                <w:szCs w:val="32"/>
                <w:rtl/>
                <w:lang w:bidi="ar-TN"/>
              </w:rPr>
              <w:t xml:space="preserve">و 25 </w:t>
            </w:r>
            <w:r w:rsidRPr="00EE5977">
              <w:rPr>
                <w:rFonts w:cs="Arabic Transparent" w:hint="cs"/>
                <w:szCs w:val="32"/>
                <w:rtl/>
                <w:lang w:bidi="ar-TN"/>
              </w:rPr>
              <w:t>من القانون عدد 53 لسنة 2016 المؤرخ في 11 جويلية 2016 المتعلق بالانتزاع من أجل المصلحة العمومية</w:t>
            </w:r>
          </w:p>
        </w:tc>
        <w:tc>
          <w:tcPr>
            <w:tcW w:w="2694" w:type="dxa"/>
          </w:tcPr>
          <w:p w:rsidR="006F0535" w:rsidRPr="00EE5977" w:rsidRDefault="006F0535" w:rsidP="005C5EE6">
            <w:pPr>
              <w:bidi/>
              <w:rPr>
                <w:rFonts w:cs="Arabic Transparent"/>
                <w:szCs w:val="32"/>
                <w:rtl/>
                <w:lang w:bidi="ar-TN"/>
              </w:rPr>
            </w:pPr>
            <w:r>
              <w:rPr>
                <w:rFonts w:cs="Arabic Transparent" w:hint="cs"/>
                <w:szCs w:val="32"/>
                <w:rtl/>
                <w:lang w:bidi="ar-TN"/>
              </w:rPr>
              <w:t>م</w:t>
            </w:r>
            <w:r w:rsidRPr="00E607C6">
              <w:rPr>
                <w:rFonts w:cs="Arabic Transparent" w:hint="cs"/>
                <w:szCs w:val="32"/>
                <w:rtl/>
                <w:lang w:bidi="ar-TN"/>
              </w:rPr>
              <w:t>كتوب</w:t>
            </w:r>
            <w:r>
              <w:rPr>
                <w:rFonts w:cs="Arabic Transparent" w:hint="cs"/>
                <w:szCs w:val="32"/>
                <w:rtl/>
                <w:lang w:bidi="ar-TN"/>
              </w:rPr>
              <w:t xml:space="preserve"> عدد 12</w:t>
            </w:r>
          </w:p>
        </w:tc>
      </w:tr>
      <w:tr w:rsidR="006F0535" w:rsidRPr="003B226A" w:rsidTr="006F0535">
        <w:trPr>
          <w:jc w:val="center"/>
        </w:trPr>
        <w:tc>
          <w:tcPr>
            <w:tcW w:w="14299" w:type="dxa"/>
            <w:gridSpan w:val="5"/>
          </w:tcPr>
          <w:p w:rsidR="006F0535" w:rsidRPr="003B226A" w:rsidRDefault="006F0535" w:rsidP="005C5EE6">
            <w:pPr>
              <w:bidi/>
              <w:jc w:val="center"/>
              <w:rPr>
                <w:rFonts w:cs="Arabic Transparent"/>
                <w:b/>
                <w:bCs/>
                <w:szCs w:val="32"/>
                <w:rtl/>
                <w:lang w:bidi="ar-TN"/>
              </w:rPr>
            </w:pPr>
            <w:r>
              <w:rPr>
                <w:rFonts w:cs="Arabic Transparent" w:hint="cs"/>
                <w:b/>
                <w:bCs/>
                <w:szCs w:val="32"/>
                <w:rtl/>
                <w:lang w:bidi="ar-TN"/>
              </w:rPr>
              <w:t xml:space="preserve">تعريف العملية </w:t>
            </w:r>
            <w:r>
              <w:rPr>
                <w:rFonts w:hint="cs"/>
                <w:b/>
                <w:bCs/>
                <w:szCs w:val="32"/>
                <w:rtl/>
                <w:lang w:bidi="ar-TN"/>
              </w:rPr>
              <w:t>5</w:t>
            </w:r>
            <w:r>
              <w:rPr>
                <w:rFonts w:cs="Arabic Transparent" w:hint="cs"/>
                <w:b/>
                <w:bCs/>
                <w:szCs w:val="32"/>
                <w:rtl/>
                <w:lang w:bidi="ar-TN"/>
              </w:rPr>
              <w:t xml:space="preserve"> :</w:t>
            </w:r>
            <w:r w:rsidRPr="003B226A">
              <w:rPr>
                <w:rFonts w:cs="Arabic Transparent" w:hint="cs"/>
                <w:b/>
                <w:bCs/>
                <w:szCs w:val="32"/>
                <w:rtl/>
                <w:lang w:bidi="ar-TN"/>
              </w:rPr>
              <w:t>التسوية بالمراضاة</w:t>
            </w:r>
          </w:p>
        </w:tc>
      </w:tr>
      <w:tr w:rsidR="006F0535" w:rsidRPr="00EE5977" w:rsidTr="006F0535">
        <w:trPr>
          <w:jc w:val="center"/>
        </w:trPr>
        <w:tc>
          <w:tcPr>
            <w:tcW w:w="1399" w:type="dxa"/>
          </w:tcPr>
          <w:p w:rsidR="006F0535" w:rsidRPr="00EE5977" w:rsidRDefault="006F0535" w:rsidP="005C5EE6">
            <w:pPr>
              <w:bidi/>
              <w:jc w:val="center"/>
              <w:rPr>
                <w:rFonts w:ascii="Arial" w:hAnsi="Arial" w:cs="Arial"/>
                <w:sz w:val="32"/>
                <w:szCs w:val="32"/>
                <w:lang w:bidi="ar-TN"/>
              </w:rPr>
            </w:pPr>
            <w:r w:rsidRPr="00EE5977">
              <w:rPr>
                <w:rFonts w:ascii="Arial" w:hAnsi="Arial" w:cs="Arial" w:hint="cs"/>
                <w:sz w:val="32"/>
                <w:szCs w:val="32"/>
                <w:rtl/>
                <w:lang w:bidi="ar-TN"/>
              </w:rPr>
              <w:t>15</w:t>
            </w:r>
          </w:p>
        </w:tc>
        <w:tc>
          <w:tcPr>
            <w:tcW w:w="3261" w:type="dxa"/>
          </w:tcPr>
          <w:p w:rsidR="006F0535" w:rsidRPr="00EE5977" w:rsidRDefault="006F0535" w:rsidP="005B5853">
            <w:pPr>
              <w:autoSpaceDE w:val="0"/>
              <w:autoSpaceDN w:val="0"/>
              <w:bidi/>
              <w:adjustRightInd w:val="0"/>
              <w:rPr>
                <w:rFonts w:cs="Arabic Transparent"/>
                <w:szCs w:val="32"/>
              </w:rPr>
            </w:pPr>
            <w:r w:rsidRPr="00EE5977">
              <w:rPr>
                <w:rFonts w:cs="Arabic Transparent" w:hint="cs"/>
                <w:szCs w:val="32"/>
                <w:rtl/>
              </w:rPr>
              <w:t xml:space="preserve">إحالة الطلبات موضوع الفصل 9 من القانون عدد 53 لسنة 2016 والمقدمة في الأجل إلى الجهة صاحبة المشروع العمومي لتتم حسب إجراءات الشراء بالمراضاة. </w:t>
            </w:r>
          </w:p>
        </w:tc>
        <w:tc>
          <w:tcPr>
            <w:tcW w:w="3685" w:type="dxa"/>
          </w:tcPr>
          <w:p w:rsidR="006F0535" w:rsidRPr="00EE5977" w:rsidRDefault="006F0535" w:rsidP="005C5EE6">
            <w:pPr>
              <w:bidi/>
              <w:rPr>
                <w:rFonts w:ascii="Arial" w:hAnsi="Arial" w:cs="Arial"/>
                <w:sz w:val="32"/>
                <w:szCs w:val="32"/>
                <w:rtl/>
                <w:lang w:bidi="ar-TN"/>
              </w:rPr>
            </w:pPr>
            <w:r w:rsidRPr="00EE5977">
              <w:rPr>
                <w:rFonts w:ascii="Arial" w:hAnsi="Arial" w:cs="Arial" w:hint="cs"/>
                <w:sz w:val="32"/>
                <w:szCs w:val="32"/>
                <w:rtl/>
                <w:lang w:bidi="ar-TN"/>
              </w:rPr>
              <w:t>- مصلحة إعداد أوامر الانتزاع</w:t>
            </w:r>
          </w:p>
          <w:p w:rsidR="006F0535" w:rsidRPr="00EE5977" w:rsidRDefault="006F0535" w:rsidP="005C5EE6">
            <w:pPr>
              <w:bidi/>
              <w:rPr>
                <w:rFonts w:ascii="Arial" w:hAnsi="Arial" w:cs="Arial"/>
                <w:sz w:val="32"/>
                <w:szCs w:val="32"/>
                <w:rtl/>
                <w:lang w:bidi="ar-TN"/>
              </w:rPr>
            </w:pPr>
            <w:r w:rsidRPr="00EE5977">
              <w:rPr>
                <w:rFonts w:ascii="Arial" w:hAnsi="Arial" w:cs="Arial" w:hint="cs"/>
                <w:sz w:val="32"/>
                <w:szCs w:val="32"/>
                <w:rtl/>
                <w:lang w:bidi="ar-TN"/>
              </w:rPr>
              <w:t>- الجهة المنتزعة</w:t>
            </w:r>
          </w:p>
        </w:tc>
        <w:tc>
          <w:tcPr>
            <w:tcW w:w="3260" w:type="dxa"/>
          </w:tcPr>
          <w:p w:rsidR="006F0535" w:rsidRPr="00EE5977" w:rsidRDefault="006F0535" w:rsidP="005C5EE6">
            <w:pPr>
              <w:bidi/>
              <w:rPr>
                <w:rFonts w:cs="Arabic Transparent"/>
                <w:szCs w:val="32"/>
                <w:rtl/>
                <w:lang w:bidi="ar-TN"/>
              </w:rPr>
            </w:pPr>
            <w:r w:rsidRPr="00EE5977">
              <w:rPr>
                <w:rFonts w:cs="Arabic Transparent" w:hint="cs"/>
                <w:szCs w:val="32"/>
                <w:rtl/>
                <w:lang w:bidi="ar-TN"/>
              </w:rPr>
              <w:t>الفصلين 9 و 24 من القانون عدد 53 لسنة 2016 المؤرخ في 11 جويلية 2016 المتعلق بالانتزاع من أجل المصلحة العمومية</w:t>
            </w:r>
          </w:p>
        </w:tc>
        <w:tc>
          <w:tcPr>
            <w:tcW w:w="2694" w:type="dxa"/>
          </w:tcPr>
          <w:p w:rsidR="006F0535" w:rsidRPr="00EE5977" w:rsidRDefault="006F0535" w:rsidP="005C5EE6">
            <w:pPr>
              <w:bidi/>
              <w:rPr>
                <w:rFonts w:cs="Arabic Transparent"/>
                <w:szCs w:val="32"/>
                <w:rtl/>
                <w:lang w:bidi="ar-TN"/>
              </w:rPr>
            </w:pPr>
            <w:r>
              <w:rPr>
                <w:rFonts w:cs="Arabic Transparent" w:hint="cs"/>
                <w:szCs w:val="32"/>
                <w:rtl/>
                <w:lang w:bidi="ar-TN"/>
              </w:rPr>
              <w:t>م</w:t>
            </w:r>
            <w:r w:rsidRPr="00E607C6">
              <w:rPr>
                <w:rFonts w:cs="Arabic Transparent" w:hint="cs"/>
                <w:szCs w:val="32"/>
                <w:rtl/>
                <w:lang w:bidi="ar-TN"/>
              </w:rPr>
              <w:t>كتوب</w:t>
            </w:r>
            <w:r>
              <w:rPr>
                <w:rFonts w:cs="Arabic Transparent" w:hint="cs"/>
                <w:szCs w:val="32"/>
                <w:rtl/>
                <w:lang w:bidi="ar-TN"/>
              </w:rPr>
              <w:t xml:space="preserve"> عادي يوجه عبر منظومة عليسة الى الجهة المعنية</w:t>
            </w:r>
          </w:p>
        </w:tc>
      </w:tr>
      <w:tr w:rsidR="006F0535" w:rsidRPr="00CF7BF8" w:rsidTr="006F0535">
        <w:trPr>
          <w:jc w:val="center"/>
        </w:trPr>
        <w:tc>
          <w:tcPr>
            <w:tcW w:w="14299" w:type="dxa"/>
            <w:gridSpan w:val="5"/>
          </w:tcPr>
          <w:p w:rsidR="006F0535" w:rsidRPr="00CF7BF8" w:rsidRDefault="006F0535" w:rsidP="005C5EE6">
            <w:pPr>
              <w:bidi/>
              <w:jc w:val="center"/>
              <w:rPr>
                <w:rFonts w:cs="Arabic Transparent"/>
                <w:b/>
                <w:bCs/>
                <w:szCs w:val="32"/>
                <w:rtl/>
                <w:lang w:bidi="ar-TN"/>
              </w:rPr>
            </w:pPr>
            <w:r>
              <w:rPr>
                <w:rFonts w:cs="Arabic Transparent" w:hint="cs"/>
                <w:b/>
                <w:bCs/>
                <w:szCs w:val="32"/>
                <w:rtl/>
                <w:lang w:bidi="ar-TN"/>
              </w:rPr>
              <w:t xml:space="preserve">تعريف العملية </w:t>
            </w:r>
            <w:r>
              <w:rPr>
                <w:rFonts w:hint="cs"/>
                <w:b/>
                <w:bCs/>
                <w:szCs w:val="32"/>
                <w:rtl/>
                <w:lang w:bidi="ar-TN"/>
              </w:rPr>
              <w:t>6</w:t>
            </w:r>
            <w:r>
              <w:rPr>
                <w:rFonts w:cs="Arabic Transparent" w:hint="cs"/>
                <w:b/>
                <w:bCs/>
                <w:szCs w:val="32"/>
                <w:rtl/>
                <w:lang w:bidi="ar-TN"/>
              </w:rPr>
              <w:t xml:space="preserve"> :</w:t>
            </w:r>
            <w:r w:rsidRPr="00CF7BF8">
              <w:rPr>
                <w:rFonts w:cs="Arabic Transparent" w:hint="cs"/>
                <w:b/>
                <w:bCs/>
                <w:szCs w:val="32"/>
                <w:rtl/>
                <w:lang w:bidi="ar-TN"/>
              </w:rPr>
              <w:t>التحوز وتقدير الغرامة</w:t>
            </w:r>
          </w:p>
        </w:tc>
      </w:tr>
      <w:tr w:rsidR="006F0535" w:rsidRPr="00EE5977" w:rsidTr="006F0535">
        <w:trPr>
          <w:jc w:val="center"/>
        </w:trPr>
        <w:tc>
          <w:tcPr>
            <w:tcW w:w="1399" w:type="dxa"/>
          </w:tcPr>
          <w:p w:rsidR="006F0535" w:rsidRPr="00EE5977" w:rsidRDefault="006F0535" w:rsidP="005C5EE6">
            <w:pPr>
              <w:bidi/>
              <w:jc w:val="center"/>
              <w:rPr>
                <w:rFonts w:ascii="Arial" w:hAnsi="Arial" w:cs="Arial"/>
                <w:sz w:val="32"/>
                <w:szCs w:val="32"/>
                <w:rtl/>
                <w:lang w:bidi="ar-TN"/>
              </w:rPr>
            </w:pPr>
            <w:r w:rsidRPr="00EE5977">
              <w:rPr>
                <w:rFonts w:ascii="Arial" w:hAnsi="Arial" w:cs="Arial" w:hint="cs"/>
                <w:sz w:val="32"/>
                <w:szCs w:val="32"/>
                <w:rtl/>
                <w:lang w:bidi="ar-TN"/>
              </w:rPr>
              <w:t>16</w:t>
            </w:r>
          </w:p>
        </w:tc>
        <w:tc>
          <w:tcPr>
            <w:tcW w:w="3261" w:type="dxa"/>
          </w:tcPr>
          <w:p w:rsidR="006F0535" w:rsidRPr="00EE5977" w:rsidRDefault="006F0535" w:rsidP="005C5EE6">
            <w:pPr>
              <w:bidi/>
              <w:rPr>
                <w:rFonts w:ascii="Arial" w:hAnsi="Arial" w:cs="Arial"/>
                <w:sz w:val="32"/>
                <w:szCs w:val="32"/>
                <w:rtl/>
                <w:lang w:bidi="ar-TN"/>
              </w:rPr>
            </w:pPr>
            <w:r w:rsidRPr="00EE5977">
              <w:rPr>
                <w:rFonts w:ascii="Arial" w:hAnsi="Arial" w:cs="Arial" w:hint="cs"/>
                <w:sz w:val="32"/>
                <w:szCs w:val="32"/>
                <w:rtl/>
                <w:lang w:bidi="ar-TN"/>
              </w:rPr>
              <w:t>إحالة ملف على المكلف العام بنزاعات الدولة، قصد استصدار أذون قضائية للتحوز بالعقارات المنتزعة، يتكون من:</w:t>
            </w:r>
          </w:p>
          <w:p w:rsidR="006F0535" w:rsidRPr="00EE5977" w:rsidRDefault="006F0535" w:rsidP="005B5853">
            <w:pPr>
              <w:pStyle w:val="Paragraphedeliste"/>
              <w:numPr>
                <w:ilvl w:val="0"/>
                <w:numId w:val="6"/>
              </w:numPr>
              <w:autoSpaceDE w:val="0"/>
              <w:autoSpaceDN w:val="0"/>
              <w:bidi/>
              <w:adjustRightInd w:val="0"/>
              <w:spacing w:before="0" w:after="200" w:line="276" w:lineRule="auto"/>
              <w:ind w:left="414" w:hanging="357"/>
              <w:rPr>
                <w:rFonts w:ascii="Arial" w:hAnsi="Arial" w:cs="Arial"/>
                <w:sz w:val="32"/>
                <w:szCs w:val="32"/>
                <w:lang w:bidi="ar-TN"/>
              </w:rPr>
            </w:pPr>
            <w:r w:rsidRPr="00EE5977">
              <w:rPr>
                <w:rFonts w:ascii="Arial" w:hAnsi="Arial" w:cs="Arial" w:hint="cs"/>
                <w:sz w:val="32"/>
                <w:szCs w:val="32"/>
                <w:rtl/>
                <w:lang w:bidi="ar-TN"/>
              </w:rPr>
              <w:t>نسخة</w:t>
            </w:r>
            <w:r w:rsidRPr="00EE5977">
              <w:rPr>
                <w:rFonts w:ascii="Arial" w:hAnsi="Arial" w:cs="Arial"/>
                <w:sz w:val="32"/>
                <w:szCs w:val="32"/>
                <w:lang w:bidi="ar-TN"/>
              </w:rPr>
              <w:t xml:space="preserve"> </w:t>
            </w:r>
            <w:r w:rsidRPr="00EE5977">
              <w:rPr>
                <w:rFonts w:ascii="Arial" w:hAnsi="Arial" w:cs="Arial" w:hint="cs"/>
                <w:sz w:val="32"/>
                <w:szCs w:val="32"/>
                <w:rtl/>
                <w:lang w:bidi="ar-TN"/>
              </w:rPr>
              <w:t>من</w:t>
            </w:r>
            <w:r w:rsidRPr="00EE5977">
              <w:rPr>
                <w:rFonts w:ascii="Arial" w:hAnsi="Arial" w:cs="Arial"/>
                <w:sz w:val="32"/>
                <w:szCs w:val="32"/>
                <w:lang w:bidi="ar-TN"/>
              </w:rPr>
              <w:t xml:space="preserve"> </w:t>
            </w:r>
            <w:r w:rsidRPr="00EE5977">
              <w:rPr>
                <w:rFonts w:ascii="Arial" w:hAnsi="Arial" w:cs="Arial" w:hint="cs"/>
                <w:sz w:val="32"/>
                <w:szCs w:val="32"/>
                <w:rtl/>
                <w:lang w:bidi="ar-TN"/>
              </w:rPr>
              <w:t>أمر</w:t>
            </w:r>
            <w:r w:rsidRPr="00EE5977">
              <w:rPr>
                <w:rFonts w:ascii="Arial" w:hAnsi="Arial" w:cs="Arial"/>
                <w:sz w:val="32"/>
                <w:szCs w:val="32"/>
                <w:lang w:bidi="ar-TN"/>
              </w:rPr>
              <w:t xml:space="preserve"> </w:t>
            </w:r>
            <w:r w:rsidRPr="00EE5977">
              <w:rPr>
                <w:rFonts w:ascii="Arial" w:hAnsi="Arial" w:cs="Arial" w:hint="cs"/>
                <w:sz w:val="32"/>
                <w:szCs w:val="32"/>
                <w:rtl/>
                <w:lang w:bidi="ar-TN"/>
              </w:rPr>
              <w:t>الإنتزاع</w:t>
            </w:r>
            <w:r w:rsidRPr="00EE5977">
              <w:rPr>
                <w:rFonts w:ascii="Arial" w:hAnsi="Arial" w:cs="Arial"/>
                <w:sz w:val="32"/>
                <w:szCs w:val="32"/>
                <w:lang w:bidi="ar-TN"/>
              </w:rPr>
              <w:t xml:space="preserve"> </w:t>
            </w:r>
          </w:p>
          <w:p w:rsidR="006F0535" w:rsidRPr="00EE5977" w:rsidRDefault="006F0535" w:rsidP="005B5853">
            <w:pPr>
              <w:pStyle w:val="Paragraphedeliste"/>
              <w:numPr>
                <w:ilvl w:val="0"/>
                <w:numId w:val="6"/>
              </w:numPr>
              <w:autoSpaceDE w:val="0"/>
              <w:autoSpaceDN w:val="0"/>
              <w:bidi/>
              <w:adjustRightInd w:val="0"/>
              <w:spacing w:before="0" w:after="200" w:line="276" w:lineRule="auto"/>
              <w:ind w:left="414" w:hanging="357"/>
              <w:rPr>
                <w:rFonts w:ascii="Arial" w:hAnsi="Arial" w:cs="Arial"/>
                <w:sz w:val="32"/>
                <w:szCs w:val="32"/>
                <w:lang w:bidi="ar-TN"/>
              </w:rPr>
            </w:pPr>
            <w:r w:rsidRPr="00EE5977">
              <w:rPr>
                <w:rFonts w:ascii="Arial" w:hAnsi="Arial" w:cs="Arial"/>
                <w:sz w:val="32"/>
                <w:szCs w:val="32"/>
                <w:lang w:bidi="ar-TN"/>
              </w:rPr>
              <w:t xml:space="preserve"> </w:t>
            </w:r>
            <w:r w:rsidRPr="00EE5977">
              <w:rPr>
                <w:rFonts w:ascii="Arial" w:hAnsi="Arial" w:cs="Arial" w:hint="cs"/>
                <w:sz w:val="32"/>
                <w:szCs w:val="32"/>
                <w:rtl/>
                <w:lang w:bidi="ar-TN"/>
              </w:rPr>
              <w:t>ما</w:t>
            </w:r>
            <w:r w:rsidRPr="00EE5977">
              <w:rPr>
                <w:rFonts w:ascii="Arial" w:hAnsi="Arial" w:cs="Arial"/>
                <w:sz w:val="32"/>
                <w:szCs w:val="32"/>
                <w:lang w:bidi="ar-TN"/>
              </w:rPr>
              <w:t xml:space="preserve"> </w:t>
            </w:r>
            <w:r w:rsidRPr="00EE5977">
              <w:rPr>
                <w:rFonts w:ascii="Arial" w:hAnsi="Arial" w:cs="Arial" w:hint="cs"/>
                <w:sz w:val="32"/>
                <w:szCs w:val="32"/>
                <w:rtl/>
                <w:lang w:bidi="ar-TN"/>
              </w:rPr>
              <w:t>يفيد</w:t>
            </w:r>
            <w:r w:rsidRPr="00EE5977">
              <w:rPr>
                <w:rFonts w:ascii="Arial" w:hAnsi="Arial" w:cs="Arial"/>
                <w:sz w:val="32"/>
                <w:szCs w:val="32"/>
                <w:lang w:bidi="ar-TN"/>
              </w:rPr>
              <w:t xml:space="preserve"> </w:t>
            </w:r>
            <w:r w:rsidRPr="00EE5977">
              <w:rPr>
                <w:rFonts w:ascii="Arial" w:hAnsi="Arial" w:cs="Arial" w:hint="cs"/>
                <w:sz w:val="32"/>
                <w:szCs w:val="32"/>
                <w:rtl/>
                <w:lang w:bidi="ar-TN"/>
              </w:rPr>
              <w:t>تأمين</w:t>
            </w:r>
            <w:r w:rsidRPr="00EE5977">
              <w:rPr>
                <w:rFonts w:ascii="Arial" w:hAnsi="Arial" w:cs="Arial"/>
                <w:sz w:val="32"/>
                <w:szCs w:val="32"/>
                <w:lang w:bidi="ar-TN"/>
              </w:rPr>
              <w:t xml:space="preserve"> </w:t>
            </w:r>
            <w:r w:rsidRPr="00EE5977">
              <w:rPr>
                <w:rFonts w:ascii="Arial" w:hAnsi="Arial" w:cs="Arial" w:hint="cs"/>
                <w:sz w:val="32"/>
                <w:szCs w:val="32"/>
                <w:rtl/>
                <w:lang w:bidi="ar-TN"/>
              </w:rPr>
              <w:t>الغرامة</w:t>
            </w:r>
            <w:r w:rsidRPr="00EE5977">
              <w:rPr>
                <w:rFonts w:ascii="Arial" w:hAnsi="Arial" w:cs="Arial"/>
                <w:sz w:val="32"/>
                <w:szCs w:val="32"/>
                <w:lang w:bidi="ar-TN"/>
              </w:rPr>
              <w:t xml:space="preserve"> </w:t>
            </w:r>
            <w:r w:rsidRPr="00EE5977">
              <w:rPr>
                <w:rFonts w:ascii="Arial" w:hAnsi="Arial" w:cs="Arial" w:hint="cs"/>
                <w:sz w:val="32"/>
                <w:szCs w:val="32"/>
                <w:rtl/>
                <w:lang w:bidi="ar-TN"/>
              </w:rPr>
              <w:t>المعروضة</w:t>
            </w:r>
            <w:r w:rsidRPr="00EE5977">
              <w:rPr>
                <w:rFonts w:ascii="Arial" w:hAnsi="Arial" w:cs="Arial"/>
                <w:sz w:val="32"/>
                <w:szCs w:val="32"/>
                <w:lang w:bidi="ar-TN"/>
              </w:rPr>
              <w:t xml:space="preserve"> </w:t>
            </w:r>
            <w:r w:rsidRPr="00EE5977">
              <w:rPr>
                <w:rFonts w:ascii="Arial" w:hAnsi="Arial" w:cs="Arial" w:hint="cs"/>
                <w:sz w:val="32"/>
                <w:szCs w:val="32"/>
                <w:rtl/>
                <w:lang w:bidi="ar-TN"/>
              </w:rPr>
              <w:t>من</w:t>
            </w:r>
            <w:r w:rsidRPr="00EE5977">
              <w:rPr>
                <w:rFonts w:ascii="Arial" w:hAnsi="Arial" w:cs="Arial"/>
                <w:sz w:val="32"/>
                <w:szCs w:val="32"/>
                <w:lang w:bidi="ar-TN"/>
              </w:rPr>
              <w:t xml:space="preserve"> </w:t>
            </w:r>
            <w:r w:rsidRPr="00EE5977">
              <w:rPr>
                <w:rFonts w:ascii="Arial" w:hAnsi="Arial" w:cs="Arial" w:hint="cs"/>
                <w:sz w:val="32"/>
                <w:szCs w:val="32"/>
                <w:rtl/>
                <w:lang w:bidi="ar-TN"/>
              </w:rPr>
              <w:t>قبل</w:t>
            </w:r>
            <w:r w:rsidRPr="00EE5977">
              <w:rPr>
                <w:rFonts w:ascii="Arial" w:hAnsi="Arial" w:cs="Arial"/>
                <w:sz w:val="32"/>
                <w:szCs w:val="32"/>
                <w:lang w:bidi="ar-TN"/>
              </w:rPr>
              <w:t xml:space="preserve"> </w:t>
            </w:r>
            <w:r w:rsidRPr="00EE5977">
              <w:rPr>
                <w:rFonts w:ascii="Arial" w:hAnsi="Arial" w:cs="Arial" w:hint="cs"/>
                <w:sz w:val="32"/>
                <w:szCs w:val="32"/>
                <w:rtl/>
                <w:lang w:bidi="ar-TN"/>
              </w:rPr>
              <w:t>المنتزع</w:t>
            </w:r>
            <w:r w:rsidRPr="00EE5977">
              <w:rPr>
                <w:rFonts w:ascii="Arial" w:hAnsi="Arial" w:cs="Arial"/>
                <w:sz w:val="32"/>
                <w:szCs w:val="32"/>
                <w:lang w:bidi="ar-TN"/>
              </w:rPr>
              <w:t xml:space="preserve"> </w:t>
            </w:r>
            <w:r w:rsidRPr="00EE5977">
              <w:rPr>
                <w:rFonts w:ascii="Arial" w:hAnsi="Arial" w:cs="Arial" w:hint="cs"/>
                <w:sz w:val="32"/>
                <w:szCs w:val="32"/>
                <w:rtl/>
                <w:lang w:bidi="ar-TN"/>
              </w:rPr>
              <w:t>بالخزينة العامة</w:t>
            </w:r>
            <w:r w:rsidRPr="00EE5977">
              <w:rPr>
                <w:rFonts w:ascii="Arial" w:hAnsi="Arial" w:cs="Arial"/>
                <w:sz w:val="32"/>
                <w:szCs w:val="32"/>
                <w:lang w:bidi="ar-TN"/>
              </w:rPr>
              <w:t xml:space="preserve"> </w:t>
            </w:r>
            <w:r w:rsidRPr="00EE5977">
              <w:rPr>
                <w:rFonts w:ascii="Arial" w:hAnsi="Arial" w:cs="Arial" w:hint="cs"/>
                <w:sz w:val="32"/>
                <w:szCs w:val="32"/>
                <w:rtl/>
                <w:lang w:bidi="ar-TN"/>
              </w:rPr>
              <w:t>للبلاد</w:t>
            </w:r>
            <w:r w:rsidRPr="00EE5977">
              <w:rPr>
                <w:rFonts w:ascii="Arial" w:hAnsi="Arial" w:cs="Arial"/>
                <w:sz w:val="32"/>
                <w:szCs w:val="32"/>
                <w:lang w:bidi="ar-TN"/>
              </w:rPr>
              <w:t xml:space="preserve"> </w:t>
            </w:r>
            <w:r w:rsidRPr="00EE5977">
              <w:rPr>
                <w:rFonts w:ascii="Arial" w:hAnsi="Arial" w:cs="Arial" w:hint="cs"/>
                <w:sz w:val="32"/>
                <w:szCs w:val="32"/>
                <w:rtl/>
                <w:lang w:bidi="ar-TN"/>
              </w:rPr>
              <w:t>التونسية،</w:t>
            </w:r>
          </w:p>
          <w:p w:rsidR="006F0535" w:rsidRPr="00EE5977" w:rsidRDefault="006F0535" w:rsidP="005B5853">
            <w:pPr>
              <w:pStyle w:val="Paragraphedeliste"/>
              <w:numPr>
                <w:ilvl w:val="0"/>
                <w:numId w:val="6"/>
              </w:numPr>
              <w:autoSpaceDE w:val="0"/>
              <w:autoSpaceDN w:val="0"/>
              <w:bidi/>
              <w:adjustRightInd w:val="0"/>
              <w:spacing w:before="0" w:after="200" w:line="276" w:lineRule="auto"/>
              <w:ind w:left="414" w:hanging="357"/>
              <w:rPr>
                <w:rFonts w:ascii="Arial" w:hAnsi="Arial" w:cs="Arial"/>
                <w:sz w:val="32"/>
                <w:szCs w:val="32"/>
                <w:lang w:bidi="ar-TN"/>
              </w:rPr>
            </w:pPr>
            <w:r w:rsidRPr="00EE5977">
              <w:rPr>
                <w:rFonts w:ascii="Arial" w:hAnsi="Arial" w:cs="Arial"/>
                <w:sz w:val="32"/>
                <w:szCs w:val="32"/>
                <w:lang w:bidi="ar-TN"/>
              </w:rPr>
              <w:t xml:space="preserve"> </w:t>
            </w:r>
            <w:r w:rsidRPr="00EE5977">
              <w:rPr>
                <w:rFonts w:ascii="Arial" w:hAnsi="Arial" w:cs="Arial" w:hint="cs"/>
                <w:sz w:val="32"/>
                <w:szCs w:val="32"/>
                <w:rtl/>
                <w:lang w:bidi="ar-TN"/>
              </w:rPr>
              <w:t>ما</w:t>
            </w:r>
            <w:r w:rsidRPr="00EE5977">
              <w:rPr>
                <w:rFonts w:ascii="Arial" w:hAnsi="Arial" w:cs="Arial"/>
                <w:sz w:val="32"/>
                <w:szCs w:val="32"/>
                <w:lang w:bidi="ar-TN"/>
              </w:rPr>
              <w:t xml:space="preserve"> </w:t>
            </w:r>
            <w:r w:rsidRPr="00EE5977">
              <w:rPr>
                <w:rFonts w:ascii="Arial" w:hAnsi="Arial" w:cs="Arial" w:hint="cs"/>
                <w:sz w:val="32"/>
                <w:szCs w:val="32"/>
                <w:rtl/>
                <w:lang w:bidi="ar-TN"/>
              </w:rPr>
              <w:t>يفيد</w:t>
            </w:r>
            <w:r w:rsidRPr="00EE5977">
              <w:rPr>
                <w:rFonts w:ascii="Arial" w:hAnsi="Arial" w:cs="Arial"/>
                <w:sz w:val="32"/>
                <w:szCs w:val="32"/>
                <w:lang w:bidi="ar-TN"/>
              </w:rPr>
              <w:t xml:space="preserve"> </w:t>
            </w:r>
            <w:r w:rsidRPr="00EE5977">
              <w:rPr>
                <w:rFonts w:ascii="Arial" w:hAnsi="Arial" w:cs="Arial" w:hint="cs"/>
                <w:sz w:val="32"/>
                <w:szCs w:val="32"/>
                <w:rtl/>
                <w:lang w:bidi="ar-TN"/>
              </w:rPr>
              <w:t>إعلام</w:t>
            </w:r>
            <w:r w:rsidRPr="00EE5977">
              <w:rPr>
                <w:rFonts w:ascii="Arial" w:hAnsi="Arial" w:cs="Arial"/>
                <w:sz w:val="32"/>
                <w:szCs w:val="32"/>
                <w:lang w:bidi="ar-TN"/>
              </w:rPr>
              <w:t xml:space="preserve"> </w:t>
            </w:r>
            <w:r w:rsidRPr="00EE5977">
              <w:rPr>
                <w:rFonts w:ascii="Arial" w:hAnsi="Arial" w:cs="Arial" w:hint="cs"/>
                <w:sz w:val="32"/>
                <w:szCs w:val="32"/>
                <w:rtl/>
                <w:lang w:bidi="ar-TN"/>
              </w:rPr>
              <w:t>المنتزع</w:t>
            </w:r>
            <w:r w:rsidRPr="00EE5977">
              <w:rPr>
                <w:rFonts w:ascii="Arial" w:hAnsi="Arial" w:cs="Arial"/>
                <w:sz w:val="32"/>
                <w:szCs w:val="32"/>
                <w:lang w:bidi="ar-TN"/>
              </w:rPr>
              <w:t xml:space="preserve"> </w:t>
            </w:r>
            <w:r w:rsidRPr="00EE5977">
              <w:rPr>
                <w:rFonts w:ascii="Arial" w:hAnsi="Arial" w:cs="Arial" w:hint="cs"/>
                <w:sz w:val="32"/>
                <w:szCs w:val="32"/>
                <w:rtl/>
                <w:lang w:bidi="ar-TN"/>
              </w:rPr>
              <w:t>منه</w:t>
            </w:r>
            <w:r w:rsidRPr="00EE5977">
              <w:rPr>
                <w:rFonts w:ascii="Arial" w:hAnsi="Arial" w:cs="Arial"/>
                <w:sz w:val="32"/>
                <w:szCs w:val="32"/>
                <w:lang w:bidi="ar-TN"/>
              </w:rPr>
              <w:t xml:space="preserve"> </w:t>
            </w:r>
            <w:r w:rsidRPr="00EE5977">
              <w:rPr>
                <w:rFonts w:ascii="Arial" w:hAnsi="Arial" w:cs="Arial" w:hint="cs"/>
                <w:sz w:val="32"/>
                <w:szCs w:val="32"/>
                <w:rtl/>
                <w:lang w:bidi="ar-TN"/>
              </w:rPr>
              <w:t>بعرض</w:t>
            </w:r>
            <w:r w:rsidRPr="00EE5977">
              <w:rPr>
                <w:rFonts w:ascii="Arial" w:hAnsi="Arial" w:cs="Arial"/>
                <w:sz w:val="32"/>
                <w:szCs w:val="32"/>
                <w:lang w:bidi="ar-TN"/>
              </w:rPr>
              <w:t xml:space="preserve"> </w:t>
            </w:r>
            <w:r w:rsidRPr="00EE5977">
              <w:rPr>
                <w:rFonts w:ascii="Arial" w:hAnsi="Arial" w:cs="Arial" w:hint="cs"/>
                <w:sz w:val="32"/>
                <w:szCs w:val="32"/>
                <w:rtl/>
                <w:lang w:bidi="ar-TN"/>
              </w:rPr>
              <w:t>الإدارة،</w:t>
            </w:r>
          </w:p>
          <w:p w:rsidR="006F0535" w:rsidRPr="00EE5977" w:rsidRDefault="006F0535" w:rsidP="005B5853">
            <w:pPr>
              <w:pStyle w:val="Paragraphedeliste"/>
              <w:numPr>
                <w:ilvl w:val="0"/>
                <w:numId w:val="6"/>
              </w:numPr>
              <w:autoSpaceDE w:val="0"/>
              <w:autoSpaceDN w:val="0"/>
              <w:bidi/>
              <w:adjustRightInd w:val="0"/>
              <w:spacing w:before="0" w:after="200" w:line="276" w:lineRule="auto"/>
              <w:ind w:left="414" w:hanging="357"/>
              <w:rPr>
                <w:rFonts w:ascii="Arial" w:hAnsi="Arial" w:cs="Arial"/>
                <w:sz w:val="32"/>
                <w:szCs w:val="32"/>
                <w:lang w:bidi="ar-TN"/>
              </w:rPr>
            </w:pPr>
            <w:r w:rsidRPr="00EE5977">
              <w:rPr>
                <w:rFonts w:ascii="Arial" w:hAnsi="Arial" w:cs="Arial"/>
                <w:sz w:val="32"/>
                <w:szCs w:val="32"/>
                <w:lang w:bidi="ar-TN"/>
              </w:rPr>
              <w:t xml:space="preserve"> </w:t>
            </w:r>
            <w:r w:rsidRPr="00EE5977">
              <w:rPr>
                <w:rFonts w:ascii="Arial" w:hAnsi="Arial" w:cs="Arial" w:hint="cs"/>
                <w:sz w:val="32"/>
                <w:szCs w:val="32"/>
                <w:rtl/>
                <w:lang w:bidi="ar-TN"/>
              </w:rPr>
              <w:t>نسخة</w:t>
            </w:r>
            <w:r w:rsidRPr="00EE5977">
              <w:rPr>
                <w:rFonts w:ascii="Arial" w:hAnsi="Arial" w:cs="Arial"/>
                <w:sz w:val="32"/>
                <w:szCs w:val="32"/>
                <w:lang w:bidi="ar-TN"/>
              </w:rPr>
              <w:t xml:space="preserve"> </w:t>
            </w:r>
            <w:r w:rsidRPr="00EE5977">
              <w:rPr>
                <w:rFonts w:ascii="Arial" w:hAnsi="Arial" w:cs="Arial" w:hint="cs"/>
                <w:sz w:val="32"/>
                <w:szCs w:val="32"/>
                <w:rtl/>
                <w:lang w:bidi="ar-TN"/>
              </w:rPr>
              <w:t>من</w:t>
            </w:r>
            <w:r w:rsidRPr="00EE5977">
              <w:rPr>
                <w:rFonts w:ascii="Arial" w:hAnsi="Arial" w:cs="Arial"/>
                <w:sz w:val="32"/>
                <w:szCs w:val="32"/>
                <w:lang w:bidi="ar-TN"/>
              </w:rPr>
              <w:t xml:space="preserve"> </w:t>
            </w:r>
            <w:r w:rsidRPr="00EE5977">
              <w:rPr>
                <w:rFonts w:ascii="Arial" w:hAnsi="Arial" w:cs="Arial" w:hint="cs"/>
                <w:sz w:val="32"/>
                <w:szCs w:val="32"/>
                <w:rtl/>
                <w:lang w:bidi="ar-TN"/>
              </w:rPr>
              <w:t>تقرير</w:t>
            </w:r>
            <w:r w:rsidRPr="00EE5977">
              <w:rPr>
                <w:rFonts w:ascii="Arial" w:hAnsi="Arial" w:cs="Arial"/>
                <w:sz w:val="32"/>
                <w:szCs w:val="32"/>
                <w:lang w:bidi="ar-TN"/>
              </w:rPr>
              <w:t xml:space="preserve"> </w:t>
            </w:r>
            <w:r w:rsidRPr="00EE5977">
              <w:rPr>
                <w:rFonts w:ascii="Arial" w:hAnsi="Arial" w:cs="Arial" w:hint="cs"/>
                <w:sz w:val="32"/>
                <w:szCs w:val="32"/>
                <w:rtl/>
                <w:lang w:bidi="ar-TN"/>
              </w:rPr>
              <w:t>الاختبار</w:t>
            </w:r>
            <w:r w:rsidRPr="00EE5977">
              <w:rPr>
                <w:rFonts w:ascii="Arial" w:hAnsi="Arial" w:cs="Arial"/>
                <w:sz w:val="32"/>
                <w:szCs w:val="32"/>
                <w:lang w:bidi="ar-TN"/>
              </w:rPr>
              <w:t xml:space="preserve"> </w:t>
            </w:r>
            <w:r w:rsidRPr="00EE5977">
              <w:rPr>
                <w:rFonts w:ascii="Arial" w:hAnsi="Arial" w:cs="Arial" w:hint="cs"/>
                <w:sz w:val="32"/>
                <w:szCs w:val="32"/>
                <w:rtl/>
                <w:lang w:bidi="ar-TN"/>
              </w:rPr>
              <w:t>المنجز</w:t>
            </w:r>
            <w:r w:rsidRPr="00EE5977">
              <w:rPr>
                <w:rFonts w:ascii="Arial" w:hAnsi="Arial" w:cs="Arial"/>
                <w:sz w:val="32"/>
                <w:szCs w:val="32"/>
                <w:lang w:bidi="ar-TN"/>
              </w:rPr>
              <w:t xml:space="preserve"> </w:t>
            </w:r>
            <w:r w:rsidRPr="00EE5977">
              <w:rPr>
                <w:rFonts w:ascii="Arial" w:hAnsi="Arial" w:cs="Arial" w:hint="cs"/>
                <w:sz w:val="32"/>
                <w:szCs w:val="32"/>
                <w:rtl/>
                <w:lang w:bidi="ar-TN"/>
              </w:rPr>
              <w:t>من</w:t>
            </w:r>
            <w:r w:rsidRPr="00EE5977">
              <w:rPr>
                <w:rFonts w:ascii="Arial" w:hAnsi="Arial" w:cs="Arial"/>
                <w:sz w:val="32"/>
                <w:szCs w:val="32"/>
                <w:lang w:bidi="ar-TN"/>
              </w:rPr>
              <w:t xml:space="preserve"> </w:t>
            </w:r>
            <w:r w:rsidRPr="00EE5977">
              <w:rPr>
                <w:rFonts w:ascii="Arial" w:hAnsi="Arial" w:cs="Arial" w:hint="cs"/>
                <w:sz w:val="32"/>
                <w:szCs w:val="32"/>
                <w:rtl/>
                <w:lang w:bidi="ar-TN"/>
              </w:rPr>
              <w:t>قبل</w:t>
            </w:r>
            <w:r w:rsidRPr="00EE5977">
              <w:rPr>
                <w:rFonts w:ascii="Arial" w:hAnsi="Arial" w:cs="Arial"/>
                <w:sz w:val="32"/>
                <w:szCs w:val="32"/>
                <w:lang w:bidi="ar-TN"/>
              </w:rPr>
              <w:t xml:space="preserve"> </w:t>
            </w:r>
            <w:r w:rsidRPr="00EE5977">
              <w:rPr>
                <w:rFonts w:ascii="Arial" w:hAnsi="Arial" w:cs="Arial" w:hint="cs"/>
                <w:sz w:val="32"/>
                <w:szCs w:val="32"/>
                <w:rtl/>
                <w:lang w:bidi="ar-TN"/>
              </w:rPr>
              <w:t>المنتزع</w:t>
            </w:r>
            <w:r w:rsidRPr="00EE5977">
              <w:rPr>
                <w:rFonts w:ascii="Arial" w:hAnsi="Arial" w:cs="Arial"/>
                <w:sz w:val="32"/>
                <w:szCs w:val="32"/>
                <w:lang w:bidi="ar-TN"/>
              </w:rPr>
              <w:t xml:space="preserve"> </w:t>
            </w:r>
            <w:r w:rsidRPr="00EE5977">
              <w:rPr>
                <w:rFonts w:ascii="Arial" w:hAnsi="Arial" w:cs="Arial" w:hint="cs"/>
                <w:sz w:val="32"/>
                <w:szCs w:val="32"/>
                <w:rtl/>
                <w:lang w:bidi="ar-TN"/>
              </w:rPr>
              <w:t>مصحوبا عند</w:t>
            </w:r>
            <w:r w:rsidRPr="00EE5977">
              <w:rPr>
                <w:rFonts w:ascii="Arial" w:hAnsi="Arial" w:cs="Arial"/>
                <w:sz w:val="32"/>
                <w:szCs w:val="32"/>
                <w:lang w:bidi="ar-TN"/>
              </w:rPr>
              <w:t xml:space="preserve"> </w:t>
            </w:r>
            <w:r w:rsidRPr="00EE5977">
              <w:rPr>
                <w:rFonts w:ascii="Arial" w:hAnsi="Arial" w:cs="Arial" w:hint="cs"/>
                <w:sz w:val="32"/>
                <w:szCs w:val="32"/>
                <w:rtl/>
                <w:lang w:bidi="ar-TN"/>
              </w:rPr>
              <w:t>الاقتضاء</w:t>
            </w:r>
            <w:r w:rsidRPr="00EE5977">
              <w:rPr>
                <w:rFonts w:ascii="Arial" w:hAnsi="Arial" w:cs="Arial"/>
                <w:sz w:val="32"/>
                <w:szCs w:val="32"/>
                <w:lang w:bidi="ar-TN"/>
              </w:rPr>
              <w:t xml:space="preserve"> </w:t>
            </w:r>
            <w:r w:rsidRPr="00EE5977">
              <w:rPr>
                <w:rFonts w:ascii="Arial" w:hAnsi="Arial" w:cs="Arial" w:hint="cs"/>
                <w:sz w:val="32"/>
                <w:szCs w:val="32"/>
                <w:rtl/>
                <w:lang w:bidi="ar-TN"/>
              </w:rPr>
              <w:t>بالتقرير</w:t>
            </w:r>
            <w:r w:rsidRPr="00EE5977">
              <w:rPr>
                <w:rFonts w:ascii="Arial" w:hAnsi="Arial" w:cs="Arial"/>
                <w:sz w:val="32"/>
                <w:szCs w:val="32"/>
                <w:lang w:bidi="ar-TN"/>
              </w:rPr>
              <w:t xml:space="preserve"> </w:t>
            </w:r>
            <w:r w:rsidRPr="00EE5977">
              <w:rPr>
                <w:rFonts w:ascii="Arial" w:hAnsi="Arial" w:cs="Arial" w:hint="cs"/>
                <w:sz w:val="32"/>
                <w:szCs w:val="32"/>
                <w:rtl/>
                <w:lang w:bidi="ar-TN"/>
              </w:rPr>
              <w:t>المأذون</w:t>
            </w:r>
            <w:r w:rsidRPr="00EE5977">
              <w:rPr>
                <w:rFonts w:ascii="Arial" w:hAnsi="Arial" w:cs="Arial"/>
                <w:sz w:val="32"/>
                <w:szCs w:val="32"/>
                <w:lang w:bidi="ar-TN"/>
              </w:rPr>
              <w:t xml:space="preserve"> </w:t>
            </w:r>
            <w:r w:rsidRPr="00EE5977">
              <w:rPr>
                <w:rFonts w:ascii="Arial" w:hAnsi="Arial" w:cs="Arial" w:hint="cs"/>
                <w:sz w:val="32"/>
                <w:szCs w:val="32"/>
                <w:rtl/>
                <w:lang w:bidi="ar-TN"/>
              </w:rPr>
              <w:t>به</w:t>
            </w:r>
            <w:r w:rsidRPr="00EE5977">
              <w:rPr>
                <w:rFonts w:ascii="Arial" w:hAnsi="Arial" w:cs="Arial"/>
                <w:sz w:val="32"/>
                <w:szCs w:val="32"/>
                <w:lang w:bidi="ar-TN"/>
              </w:rPr>
              <w:t xml:space="preserve"> </w:t>
            </w:r>
            <w:r w:rsidRPr="00EE5977">
              <w:rPr>
                <w:rFonts w:ascii="Arial" w:hAnsi="Arial" w:cs="Arial" w:hint="cs"/>
                <w:sz w:val="32"/>
                <w:szCs w:val="32"/>
                <w:rtl/>
                <w:lang w:bidi="ar-TN"/>
              </w:rPr>
              <w:t>طبقا</w:t>
            </w:r>
            <w:r w:rsidRPr="00EE5977">
              <w:rPr>
                <w:rFonts w:ascii="Arial" w:hAnsi="Arial" w:cs="Arial"/>
                <w:sz w:val="32"/>
                <w:szCs w:val="32"/>
                <w:lang w:bidi="ar-TN"/>
              </w:rPr>
              <w:t xml:space="preserve"> </w:t>
            </w:r>
            <w:r w:rsidRPr="00EE5977">
              <w:rPr>
                <w:rFonts w:ascii="Arial" w:hAnsi="Arial" w:cs="Arial" w:hint="cs"/>
                <w:sz w:val="32"/>
                <w:szCs w:val="32"/>
                <w:rtl/>
                <w:lang w:bidi="ar-TN"/>
              </w:rPr>
              <w:t>للفصل</w:t>
            </w:r>
            <w:r w:rsidRPr="00EE5977">
              <w:rPr>
                <w:rFonts w:ascii="Arial" w:hAnsi="Arial" w:cs="Arial"/>
                <w:sz w:val="32"/>
                <w:szCs w:val="32"/>
                <w:lang w:bidi="ar-TN"/>
              </w:rPr>
              <w:t xml:space="preserve"> 20 </w:t>
            </w:r>
            <w:r w:rsidRPr="00EE5977">
              <w:rPr>
                <w:rFonts w:ascii="Arial" w:hAnsi="Arial" w:cs="Arial" w:hint="cs"/>
                <w:sz w:val="32"/>
                <w:szCs w:val="32"/>
                <w:rtl/>
                <w:lang w:bidi="ar-TN"/>
              </w:rPr>
              <w:t>من</w:t>
            </w:r>
            <w:r w:rsidRPr="00EE5977">
              <w:rPr>
                <w:rFonts w:ascii="Arial" w:hAnsi="Arial" w:cs="Arial"/>
                <w:sz w:val="32"/>
                <w:szCs w:val="32"/>
                <w:lang w:bidi="ar-TN"/>
              </w:rPr>
              <w:t xml:space="preserve"> </w:t>
            </w:r>
            <w:r w:rsidRPr="00EE5977">
              <w:rPr>
                <w:rFonts w:ascii="Arial" w:hAnsi="Arial" w:cs="Arial" w:hint="cs"/>
                <w:sz w:val="32"/>
                <w:szCs w:val="32"/>
                <w:rtl/>
                <w:lang w:bidi="ar-TN"/>
              </w:rPr>
              <w:t>قانون الانتزاع،</w:t>
            </w:r>
          </w:p>
          <w:p w:rsidR="006F0535" w:rsidRPr="00774D52" w:rsidRDefault="006F0535" w:rsidP="005B5853">
            <w:pPr>
              <w:pStyle w:val="Paragraphedeliste"/>
              <w:numPr>
                <w:ilvl w:val="0"/>
                <w:numId w:val="6"/>
              </w:numPr>
              <w:autoSpaceDE w:val="0"/>
              <w:autoSpaceDN w:val="0"/>
              <w:bidi/>
              <w:adjustRightInd w:val="0"/>
              <w:spacing w:before="0" w:after="200" w:line="276" w:lineRule="auto"/>
              <w:ind w:left="414" w:hanging="357"/>
              <w:rPr>
                <w:rFonts w:ascii="Arial" w:hAnsi="Arial" w:cs="Arial"/>
                <w:sz w:val="32"/>
                <w:szCs w:val="32"/>
                <w:lang w:bidi="ar-TN"/>
              </w:rPr>
            </w:pPr>
            <w:r w:rsidRPr="00EE5977">
              <w:rPr>
                <w:rFonts w:ascii="Arial" w:hAnsi="Arial" w:cs="Arial"/>
                <w:sz w:val="32"/>
                <w:szCs w:val="32"/>
                <w:lang w:bidi="ar-TN"/>
              </w:rPr>
              <w:t xml:space="preserve"> </w:t>
            </w:r>
            <w:r w:rsidRPr="00EE5977">
              <w:rPr>
                <w:rFonts w:ascii="Arial" w:hAnsi="Arial" w:cs="Arial" w:hint="cs"/>
                <w:sz w:val="32"/>
                <w:szCs w:val="32"/>
                <w:rtl/>
                <w:lang w:bidi="ar-TN"/>
              </w:rPr>
              <w:t>نسخة</w:t>
            </w:r>
            <w:r w:rsidRPr="00EE5977">
              <w:rPr>
                <w:rFonts w:ascii="Arial" w:hAnsi="Arial" w:cs="Arial"/>
                <w:sz w:val="32"/>
                <w:szCs w:val="32"/>
                <w:lang w:bidi="ar-TN"/>
              </w:rPr>
              <w:t xml:space="preserve"> </w:t>
            </w:r>
            <w:r w:rsidRPr="00EE5977">
              <w:rPr>
                <w:rFonts w:ascii="Arial" w:hAnsi="Arial" w:cs="Arial" w:hint="cs"/>
                <w:sz w:val="32"/>
                <w:szCs w:val="32"/>
                <w:rtl/>
                <w:lang w:bidi="ar-TN"/>
              </w:rPr>
              <w:t>من</w:t>
            </w:r>
            <w:r w:rsidRPr="00EE5977">
              <w:rPr>
                <w:rFonts w:ascii="Arial" w:hAnsi="Arial" w:cs="Arial"/>
                <w:sz w:val="32"/>
                <w:szCs w:val="32"/>
                <w:lang w:bidi="ar-TN"/>
              </w:rPr>
              <w:t xml:space="preserve"> </w:t>
            </w:r>
            <w:r w:rsidRPr="00EE5977">
              <w:rPr>
                <w:rFonts w:ascii="Arial" w:hAnsi="Arial" w:cs="Arial" w:hint="cs"/>
                <w:sz w:val="32"/>
                <w:szCs w:val="32"/>
                <w:rtl/>
                <w:lang w:bidi="ar-TN"/>
              </w:rPr>
              <w:t>تقرير</w:t>
            </w:r>
            <w:r w:rsidRPr="00EE5977">
              <w:rPr>
                <w:rFonts w:ascii="Arial" w:hAnsi="Arial" w:cs="Arial"/>
                <w:sz w:val="32"/>
                <w:szCs w:val="32"/>
                <w:lang w:bidi="ar-TN"/>
              </w:rPr>
              <w:t xml:space="preserve"> </w:t>
            </w:r>
            <w:r w:rsidRPr="00EE5977">
              <w:rPr>
                <w:rFonts w:ascii="Arial" w:hAnsi="Arial" w:cs="Arial" w:hint="cs"/>
                <w:sz w:val="32"/>
                <w:szCs w:val="32"/>
                <w:rtl/>
                <w:lang w:bidi="ar-TN"/>
              </w:rPr>
              <w:t>لجنة</w:t>
            </w:r>
            <w:r w:rsidRPr="00EE5977">
              <w:rPr>
                <w:rFonts w:ascii="Arial" w:hAnsi="Arial" w:cs="Arial"/>
                <w:sz w:val="32"/>
                <w:szCs w:val="32"/>
                <w:lang w:bidi="ar-TN"/>
              </w:rPr>
              <w:t xml:space="preserve"> </w:t>
            </w:r>
            <w:r w:rsidRPr="00EE5977">
              <w:rPr>
                <w:rFonts w:cs="Arabic Transparent" w:hint="cs"/>
                <w:sz w:val="30"/>
                <w:szCs w:val="30"/>
                <w:rtl/>
                <w:lang w:val="en-US" w:eastAsia="fr-FR"/>
              </w:rPr>
              <w:t>الاقتناء لفائدة المشاريع العمومية</w:t>
            </w:r>
          </w:p>
          <w:p w:rsidR="006F0535" w:rsidRPr="004358B5" w:rsidRDefault="006F0535" w:rsidP="004358B5">
            <w:pPr>
              <w:pStyle w:val="Retraitcorpsdetexte"/>
              <w:bidi/>
              <w:jc w:val="left"/>
              <w:rPr>
                <w:rFonts w:cs="Arabic Transparent"/>
                <w:sz w:val="30"/>
                <w:szCs w:val="30"/>
                <w:rtl/>
                <w:lang w:val="en-US" w:eastAsia="fr-FR"/>
              </w:rPr>
            </w:pPr>
            <w:r w:rsidRPr="00A974D3">
              <w:rPr>
                <w:rFonts w:cs="Arabic Transparent" w:hint="cs"/>
                <w:b/>
                <w:bCs/>
                <w:sz w:val="30"/>
                <w:szCs w:val="30"/>
                <w:rtl/>
                <w:lang w:val="en-US" w:eastAsia="fr-FR"/>
              </w:rPr>
              <w:t>الآجال :</w:t>
            </w:r>
            <w:r w:rsidR="004358B5">
              <w:rPr>
                <w:rFonts w:cs="Arabic Transparent" w:hint="cs"/>
                <w:b/>
                <w:bCs/>
                <w:sz w:val="30"/>
                <w:szCs w:val="30"/>
                <w:rtl/>
                <w:lang w:val="en-US" w:eastAsia="fr-FR"/>
              </w:rPr>
              <w:t xml:space="preserve">  </w:t>
            </w:r>
            <w:r w:rsidR="004358B5" w:rsidRPr="004358B5">
              <w:rPr>
                <w:rFonts w:ascii="Arial" w:hAnsi="Arial" w:cs="Arial"/>
                <w:sz w:val="32"/>
                <w:szCs w:val="32"/>
                <w:rtl/>
                <w:lang w:val="en-US" w:eastAsia="fr-FR"/>
              </w:rPr>
              <w:t>1</w:t>
            </w:r>
            <w:r w:rsidR="004358B5">
              <w:rPr>
                <w:rFonts w:ascii="Arial" w:hAnsi="Arial" w:cs="Arial" w:hint="cs"/>
                <w:sz w:val="32"/>
                <w:szCs w:val="32"/>
                <w:rtl/>
                <w:lang w:val="en-US" w:eastAsia="fr-FR"/>
              </w:rPr>
              <w:t>0 ايام</w:t>
            </w:r>
          </w:p>
        </w:tc>
        <w:tc>
          <w:tcPr>
            <w:tcW w:w="3685" w:type="dxa"/>
          </w:tcPr>
          <w:p w:rsidR="006F0535" w:rsidRPr="00EE5977" w:rsidRDefault="006F0535" w:rsidP="005C5EE6">
            <w:pPr>
              <w:bidi/>
              <w:rPr>
                <w:rFonts w:ascii="Arial" w:hAnsi="Arial" w:cs="Arial"/>
                <w:sz w:val="32"/>
                <w:szCs w:val="32"/>
                <w:rtl/>
                <w:lang w:bidi="ar-TN"/>
              </w:rPr>
            </w:pPr>
            <w:r>
              <w:rPr>
                <w:rFonts w:ascii="Arial" w:hAnsi="Arial" w:cs="Arial" w:hint="cs"/>
                <w:sz w:val="32"/>
                <w:szCs w:val="32"/>
                <w:rtl/>
                <w:lang w:bidi="ar-TN"/>
              </w:rPr>
              <w:t xml:space="preserve">ـ </w:t>
            </w:r>
            <w:r w:rsidRPr="00EE5977">
              <w:rPr>
                <w:rFonts w:ascii="Arial" w:hAnsi="Arial" w:cs="Arial" w:hint="cs"/>
                <w:sz w:val="32"/>
                <w:szCs w:val="32"/>
                <w:rtl/>
                <w:lang w:bidi="ar-TN"/>
              </w:rPr>
              <w:t>مصلحة متابعة نزاعات التعويض والتحويز</w:t>
            </w:r>
          </w:p>
          <w:p w:rsidR="006F0535" w:rsidRPr="00EE5977" w:rsidRDefault="006F0535" w:rsidP="005C5EE6">
            <w:pPr>
              <w:bidi/>
              <w:rPr>
                <w:rFonts w:ascii="Arial" w:hAnsi="Arial" w:cs="Arial"/>
                <w:sz w:val="32"/>
                <w:szCs w:val="32"/>
                <w:rtl/>
                <w:lang w:bidi="ar-TN"/>
              </w:rPr>
            </w:pPr>
            <w:r w:rsidRPr="00EE5977">
              <w:rPr>
                <w:rFonts w:ascii="Arial" w:hAnsi="Arial" w:cs="Arial" w:hint="cs"/>
                <w:sz w:val="32"/>
                <w:szCs w:val="32"/>
                <w:rtl/>
                <w:lang w:bidi="ar-TN"/>
              </w:rPr>
              <w:t>- الإدارة العامة لنزاعات الدولة</w:t>
            </w:r>
          </w:p>
          <w:p w:rsidR="006F0535" w:rsidRPr="00EE5977" w:rsidRDefault="006F0535" w:rsidP="005C5EE6">
            <w:pPr>
              <w:bidi/>
              <w:rPr>
                <w:rFonts w:ascii="Arial" w:hAnsi="Arial" w:cs="Arial"/>
                <w:sz w:val="32"/>
                <w:szCs w:val="32"/>
                <w:rtl/>
                <w:lang w:bidi="ar-TN"/>
              </w:rPr>
            </w:pPr>
            <w:r w:rsidRPr="00EE5977">
              <w:rPr>
                <w:rFonts w:ascii="Arial" w:hAnsi="Arial" w:cs="Arial" w:hint="cs"/>
                <w:sz w:val="32"/>
                <w:szCs w:val="32"/>
                <w:rtl/>
                <w:lang w:bidi="ar-TN"/>
              </w:rPr>
              <w:t xml:space="preserve">  </w:t>
            </w:r>
          </w:p>
        </w:tc>
        <w:tc>
          <w:tcPr>
            <w:tcW w:w="3260" w:type="dxa"/>
          </w:tcPr>
          <w:p w:rsidR="006F0535" w:rsidRPr="00EE5977" w:rsidRDefault="006F0535" w:rsidP="005C5EE6">
            <w:pPr>
              <w:bidi/>
              <w:rPr>
                <w:rFonts w:cs="Arabic Transparent"/>
                <w:szCs w:val="32"/>
                <w:rtl/>
                <w:lang w:bidi="ar-TN"/>
              </w:rPr>
            </w:pPr>
            <w:r w:rsidRPr="00EE5977">
              <w:rPr>
                <w:rFonts w:cs="Arabic Transparent" w:hint="cs"/>
                <w:szCs w:val="32"/>
                <w:rtl/>
                <w:lang w:bidi="ar-TN"/>
              </w:rPr>
              <w:t>الفصل 27 من القانون عدد 53 لسنة 2016 المؤرخ في 11 جويلية 2016 المتعلق بالانتزاع من أجل المصلحة العمومية</w:t>
            </w:r>
          </w:p>
          <w:p w:rsidR="006F0535" w:rsidRPr="00EE5977" w:rsidRDefault="006F0535" w:rsidP="005C5EE6">
            <w:pPr>
              <w:bidi/>
              <w:rPr>
                <w:rFonts w:ascii="Arial" w:hAnsi="Arial" w:cs="Arial"/>
                <w:sz w:val="32"/>
                <w:szCs w:val="32"/>
                <w:rtl/>
                <w:lang w:bidi="ar-TN"/>
              </w:rPr>
            </w:pPr>
          </w:p>
        </w:tc>
        <w:tc>
          <w:tcPr>
            <w:tcW w:w="2694" w:type="dxa"/>
          </w:tcPr>
          <w:p w:rsidR="006F0535" w:rsidRPr="00EE5977" w:rsidRDefault="006F0535" w:rsidP="005C5EE6">
            <w:pPr>
              <w:bidi/>
              <w:rPr>
                <w:rFonts w:cs="Arabic Transparent"/>
                <w:szCs w:val="32"/>
                <w:rtl/>
                <w:lang w:bidi="ar-TN"/>
              </w:rPr>
            </w:pPr>
            <w:r>
              <w:rPr>
                <w:rFonts w:cs="Arabic Transparent" w:hint="cs"/>
                <w:szCs w:val="32"/>
                <w:rtl/>
                <w:lang w:bidi="ar-TN"/>
              </w:rPr>
              <w:t>م</w:t>
            </w:r>
            <w:r w:rsidRPr="00E607C6">
              <w:rPr>
                <w:rFonts w:cs="Arabic Transparent" w:hint="cs"/>
                <w:szCs w:val="32"/>
                <w:rtl/>
                <w:lang w:bidi="ar-TN"/>
              </w:rPr>
              <w:t>كتوب</w:t>
            </w:r>
            <w:r>
              <w:rPr>
                <w:rFonts w:cs="Arabic Transparent" w:hint="cs"/>
                <w:szCs w:val="32"/>
                <w:rtl/>
                <w:lang w:bidi="ar-TN"/>
              </w:rPr>
              <w:t xml:space="preserve"> عادي يوجه عبر منظومة عليسة الى الجهة المعنية</w:t>
            </w:r>
          </w:p>
        </w:tc>
      </w:tr>
      <w:tr w:rsidR="006F0535" w:rsidRPr="00EE5977" w:rsidTr="006F0535">
        <w:trPr>
          <w:trHeight w:val="1235"/>
          <w:jc w:val="center"/>
        </w:trPr>
        <w:tc>
          <w:tcPr>
            <w:tcW w:w="1399" w:type="dxa"/>
          </w:tcPr>
          <w:p w:rsidR="006F0535" w:rsidRPr="00EE5977" w:rsidRDefault="006F0535" w:rsidP="005C5EE6">
            <w:pPr>
              <w:bidi/>
              <w:jc w:val="center"/>
              <w:rPr>
                <w:rFonts w:ascii="Arial" w:hAnsi="Arial" w:cs="Arial"/>
                <w:sz w:val="32"/>
                <w:szCs w:val="32"/>
                <w:rtl/>
                <w:lang w:bidi="ar-TN"/>
              </w:rPr>
            </w:pPr>
            <w:r w:rsidRPr="00EE5977">
              <w:rPr>
                <w:rFonts w:ascii="Arial" w:hAnsi="Arial" w:cs="Arial" w:hint="cs"/>
                <w:sz w:val="32"/>
                <w:szCs w:val="32"/>
                <w:rtl/>
                <w:lang w:bidi="ar-TN"/>
              </w:rPr>
              <w:t>17</w:t>
            </w:r>
          </w:p>
        </w:tc>
        <w:tc>
          <w:tcPr>
            <w:tcW w:w="3261" w:type="dxa"/>
          </w:tcPr>
          <w:p w:rsidR="006F0535" w:rsidRDefault="006F0535" w:rsidP="005C5EE6">
            <w:pPr>
              <w:bidi/>
              <w:rPr>
                <w:rFonts w:ascii="Arial" w:hAnsi="Arial" w:cs="Arial"/>
                <w:sz w:val="32"/>
                <w:szCs w:val="32"/>
                <w:rtl/>
                <w:lang w:bidi="ar-TN"/>
              </w:rPr>
            </w:pPr>
            <w:r w:rsidRPr="00EE5977">
              <w:rPr>
                <w:rFonts w:ascii="Arial" w:hAnsi="Arial" w:cs="Arial" w:hint="cs"/>
                <w:sz w:val="32"/>
                <w:szCs w:val="32"/>
                <w:rtl/>
                <w:lang w:bidi="ar-TN"/>
              </w:rPr>
              <w:t>متابعة القضايا المرفوعة في الأصل من قبل المنتزع منهم وذلك بالتنسيق مع مصالح المكلف العام بنزاعات الدولة (قضايا في تقدير غرامة الانتزاع).</w:t>
            </w:r>
          </w:p>
          <w:p w:rsidR="006F0535" w:rsidRDefault="006F0535" w:rsidP="005C5EE6">
            <w:pPr>
              <w:pStyle w:val="Retraitcorpsdetexte"/>
              <w:tabs>
                <w:tab w:val="right" w:pos="1179"/>
                <w:tab w:val="right" w:pos="1462"/>
                <w:tab w:val="right" w:pos="1604"/>
              </w:tabs>
              <w:bidi/>
              <w:jc w:val="left"/>
              <w:rPr>
                <w:rFonts w:cs="Arabic Transparent"/>
                <w:sz w:val="30"/>
                <w:szCs w:val="30"/>
                <w:rtl/>
                <w:lang w:val="en-US" w:eastAsia="fr-FR"/>
              </w:rPr>
            </w:pPr>
            <w:r w:rsidRPr="00A974D3">
              <w:rPr>
                <w:rFonts w:cs="Arabic Transparent" w:hint="cs"/>
                <w:b/>
                <w:bCs/>
                <w:sz w:val="30"/>
                <w:szCs w:val="30"/>
                <w:rtl/>
                <w:lang w:val="en-US" w:eastAsia="fr-FR"/>
              </w:rPr>
              <w:t>الآجال :</w:t>
            </w:r>
          </w:p>
          <w:p w:rsidR="006F0535" w:rsidRPr="00EE5977" w:rsidRDefault="006F0535" w:rsidP="005C5EE6">
            <w:pPr>
              <w:bidi/>
              <w:rPr>
                <w:rFonts w:ascii="Arial" w:hAnsi="Arial" w:cs="Arial"/>
                <w:sz w:val="32"/>
                <w:szCs w:val="32"/>
                <w:rtl/>
                <w:lang w:bidi="ar-TN"/>
              </w:rPr>
            </w:pPr>
            <w:r>
              <w:rPr>
                <w:rFonts w:ascii="Arial" w:hAnsi="Arial" w:cs="Arial" w:hint="cs"/>
                <w:sz w:val="32"/>
                <w:szCs w:val="32"/>
                <w:rtl/>
                <w:lang w:bidi="ar-TN"/>
              </w:rPr>
              <w:t xml:space="preserve">لا يكمن تحديد اجل لتعدد المراسلات مع المكلف العام بنزاعات الدولة في الطور الابتدائي والاستئناف والتعقيب </w:t>
            </w:r>
          </w:p>
        </w:tc>
        <w:tc>
          <w:tcPr>
            <w:tcW w:w="3685" w:type="dxa"/>
          </w:tcPr>
          <w:p w:rsidR="006F0535" w:rsidRPr="00EE5977" w:rsidRDefault="006F0535" w:rsidP="005C5EE6">
            <w:pPr>
              <w:bidi/>
              <w:rPr>
                <w:rFonts w:ascii="Arial" w:hAnsi="Arial" w:cs="Arial"/>
                <w:sz w:val="32"/>
                <w:szCs w:val="32"/>
                <w:rtl/>
                <w:lang w:bidi="ar-TN"/>
              </w:rPr>
            </w:pPr>
            <w:r w:rsidRPr="00EE5977">
              <w:rPr>
                <w:rFonts w:ascii="Arial" w:hAnsi="Arial" w:cs="Arial" w:hint="cs"/>
                <w:sz w:val="32"/>
                <w:szCs w:val="32"/>
                <w:rtl/>
                <w:lang w:bidi="ar-TN"/>
              </w:rPr>
              <w:t>ـ مصلحة متابعة نزاعات التعويض والتحويز</w:t>
            </w:r>
          </w:p>
          <w:p w:rsidR="006F0535" w:rsidRPr="00EE5977" w:rsidRDefault="006F0535" w:rsidP="005C5EE6">
            <w:pPr>
              <w:bidi/>
              <w:rPr>
                <w:rFonts w:ascii="Arial" w:hAnsi="Arial" w:cs="Arial"/>
                <w:sz w:val="32"/>
                <w:szCs w:val="32"/>
                <w:rtl/>
                <w:lang w:bidi="ar-TN"/>
              </w:rPr>
            </w:pPr>
            <w:r w:rsidRPr="00EE5977">
              <w:rPr>
                <w:rFonts w:ascii="Arial" w:hAnsi="Arial" w:cs="Arial" w:hint="cs"/>
                <w:sz w:val="32"/>
                <w:szCs w:val="32"/>
                <w:rtl/>
                <w:lang w:bidi="ar-TN"/>
              </w:rPr>
              <w:t>ـ الإدارة العامة لنزاعات الدولة</w:t>
            </w:r>
          </w:p>
        </w:tc>
        <w:tc>
          <w:tcPr>
            <w:tcW w:w="3260" w:type="dxa"/>
          </w:tcPr>
          <w:p w:rsidR="006F0535" w:rsidRPr="00EE5977" w:rsidRDefault="006F0535" w:rsidP="005C5EE6">
            <w:pPr>
              <w:bidi/>
              <w:rPr>
                <w:rFonts w:ascii="Arial" w:hAnsi="Arial" w:cs="Arial"/>
                <w:sz w:val="32"/>
                <w:szCs w:val="32"/>
                <w:rtl/>
                <w:lang w:bidi="ar-TN"/>
              </w:rPr>
            </w:pPr>
          </w:p>
        </w:tc>
        <w:tc>
          <w:tcPr>
            <w:tcW w:w="2694" w:type="dxa"/>
          </w:tcPr>
          <w:p w:rsidR="006F0535" w:rsidRPr="00EE5977" w:rsidRDefault="006F0535" w:rsidP="005C5EE6">
            <w:pPr>
              <w:bidi/>
              <w:rPr>
                <w:rFonts w:ascii="Arial" w:hAnsi="Arial" w:cs="Arial"/>
                <w:sz w:val="32"/>
                <w:szCs w:val="32"/>
                <w:rtl/>
                <w:lang w:bidi="ar-TN"/>
              </w:rPr>
            </w:pPr>
            <w:r>
              <w:rPr>
                <w:rFonts w:cs="Arabic Transparent" w:hint="cs"/>
                <w:szCs w:val="32"/>
                <w:rtl/>
                <w:lang w:bidi="ar-TN"/>
              </w:rPr>
              <w:t>م</w:t>
            </w:r>
            <w:r w:rsidRPr="00E607C6">
              <w:rPr>
                <w:rFonts w:cs="Arabic Transparent" w:hint="cs"/>
                <w:szCs w:val="32"/>
                <w:rtl/>
                <w:lang w:bidi="ar-TN"/>
              </w:rPr>
              <w:t>ك</w:t>
            </w:r>
            <w:r>
              <w:rPr>
                <w:rFonts w:cs="Arabic Transparent" w:hint="cs"/>
                <w:szCs w:val="32"/>
                <w:rtl/>
                <w:lang w:bidi="ar-TN"/>
              </w:rPr>
              <w:t>اتيب عادية توجه عبر منظومة عليسة الى الجهات المعنية</w:t>
            </w:r>
          </w:p>
        </w:tc>
      </w:tr>
      <w:tr w:rsidR="006F0535" w:rsidRPr="00EE5977" w:rsidTr="006F0535">
        <w:trPr>
          <w:jc w:val="center"/>
        </w:trPr>
        <w:tc>
          <w:tcPr>
            <w:tcW w:w="1399" w:type="dxa"/>
          </w:tcPr>
          <w:p w:rsidR="006F0535" w:rsidRPr="00EE5977" w:rsidRDefault="006F0535" w:rsidP="005C5EE6">
            <w:pPr>
              <w:bidi/>
              <w:jc w:val="center"/>
              <w:rPr>
                <w:rFonts w:ascii="Arial" w:hAnsi="Arial" w:cs="Arial"/>
                <w:sz w:val="32"/>
                <w:szCs w:val="32"/>
                <w:rtl/>
                <w:lang w:bidi="ar-TN"/>
              </w:rPr>
            </w:pPr>
            <w:r w:rsidRPr="00EE5977">
              <w:rPr>
                <w:rFonts w:ascii="Arial" w:hAnsi="Arial" w:cs="Arial" w:hint="cs"/>
                <w:sz w:val="32"/>
                <w:szCs w:val="32"/>
                <w:rtl/>
                <w:lang w:bidi="ar-TN"/>
              </w:rPr>
              <w:t>18</w:t>
            </w:r>
          </w:p>
        </w:tc>
        <w:tc>
          <w:tcPr>
            <w:tcW w:w="3261" w:type="dxa"/>
          </w:tcPr>
          <w:p w:rsidR="006F0535" w:rsidRDefault="006F0535" w:rsidP="005C5EE6">
            <w:pPr>
              <w:bidi/>
              <w:rPr>
                <w:rFonts w:ascii="Arial" w:hAnsi="Arial" w:cs="Arial"/>
                <w:sz w:val="32"/>
                <w:szCs w:val="32"/>
                <w:rtl/>
                <w:lang w:bidi="ar-TN"/>
              </w:rPr>
            </w:pPr>
            <w:r w:rsidRPr="00EE5977">
              <w:rPr>
                <w:rFonts w:ascii="Arial" w:hAnsi="Arial" w:cs="Arial" w:hint="cs"/>
                <w:sz w:val="32"/>
                <w:szCs w:val="32"/>
                <w:rtl/>
                <w:lang w:bidi="ar-TN"/>
              </w:rPr>
              <w:t xml:space="preserve">إحالة الأحكام  الباتة الصادرة بالآداء ضد الإدارة وجميع ملف التنفيذ المستوفي الوارد من المكلف العام بنزاعات الدولة على الجهة صاحبة المشروع العمومي لخلاص الغرامة المحكوم بها أو تأمينها إلى حين نقل الملكية. </w:t>
            </w:r>
          </w:p>
          <w:p w:rsidR="006F0535" w:rsidRDefault="006F0535" w:rsidP="005C5EE6">
            <w:pPr>
              <w:pStyle w:val="Retraitcorpsdetexte"/>
              <w:tabs>
                <w:tab w:val="right" w:pos="1179"/>
                <w:tab w:val="right" w:pos="1462"/>
                <w:tab w:val="right" w:pos="1604"/>
              </w:tabs>
              <w:bidi/>
              <w:jc w:val="left"/>
              <w:rPr>
                <w:rFonts w:cs="Arabic Transparent"/>
                <w:sz w:val="30"/>
                <w:szCs w:val="30"/>
                <w:rtl/>
                <w:lang w:val="en-US" w:eastAsia="fr-FR"/>
              </w:rPr>
            </w:pPr>
            <w:r w:rsidRPr="00A974D3">
              <w:rPr>
                <w:rFonts w:cs="Arabic Transparent" w:hint="cs"/>
                <w:b/>
                <w:bCs/>
                <w:sz w:val="30"/>
                <w:szCs w:val="30"/>
                <w:rtl/>
                <w:lang w:val="en-US" w:eastAsia="fr-FR"/>
              </w:rPr>
              <w:t>الآجال :</w:t>
            </w:r>
            <w:r w:rsidR="00822011">
              <w:rPr>
                <w:rFonts w:cs="Arabic Transparent" w:hint="cs"/>
                <w:b/>
                <w:bCs/>
                <w:sz w:val="30"/>
                <w:szCs w:val="30"/>
                <w:rtl/>
                <w:lang w:val="en-US" w:eastAsia="fr-FR"/>
              </w:rPr>
              <w:t xml:space="preserve"> </w:t>
            </w:r>
          </w:p>
          <w:p w:rsidR="006F0535" w:rsidRDefault="006F0535" w:rsidP="005C5EE6">
            <w:pPr>
              <w:bidi/>
              <w:rPr>
                <w:rFonts w:ascii="Arial" w:hAnsi="Arial" w:cs="Arial"/>
                <w:sz w:val="32"/>
                <w:szCs w:val="32"/>
                <w:rtl/>
                <w:lang w:bidi="ar-TN"/>
              </w:rPr>
            </w:pPr>
            <w:r>
              <w:rPr>
                <w:rFonts w:ascii="Arial" w:hAnsi="Arial" w:cs="Arial" w:hint="cs"/>
                <w:sz w:val="32"/>
                <w:szCs w:val="32"/>
                <w:rtl/>
                <w:lang w:bidi="ar-TN"/>
              </w:rPr>
              <w:t xml:space="preserve">15 يوما في الحالة العادية </w:t>
            </w:r>
          </w:p>
          <w:p w:rsidR="006F0535" w:rsidRPr="00EE5977" w:rsidRDefault="006F0535" w:rsidP="00822011">
            <w:pPr>
              <w:bidi/>
              <w:rPr>
                <w:rFonts w:ascii="Arial" w:hAnsi="Arial" w:cs="Arial"/>
                <w:sz w:val="32"/>
                <w:szCs w:val="32"/>
                <w:rtl/>
                <w:lang w:bidi="ar-TN"/>
              </w:rPr>
            </w:pPr>
            <w:r>
              <w:rPr>
                <w:rFonts w:ascii="Arial" w:hAnsi="Arial" w:cs="Arial" w:hint="cs"/>
                <w:sz w:val="32"/>
                <w:szCs w:val="32"/>
                <w:rtl/>
                <w:lang w:bidi="ar-TN"/>
              </w:rPr>
              <w:t xml:space="preserve">60 يوما في حال افتقار الملف لوثيقة شهادة في نقل الملكية </w:t>
            </w:r>
          </w:p>
        </w:tc>
        <w:tc>
          <w:tcPr>
            <w:tcW w:w="3685" w:type="dxa"/>
          </w:tcPr>
          <w:p w:rsidR="006F0535" w:rsidRPr="00EE5977" w:rsidRDefault="006F0535" w:rsidP="005C5EE6">
            <w:pPr>
              <w:bidi/>
              <w:rPr>
                <w:rFonts w:ascii="Arial" w:hAnsi="Arial" w:cs="Arial"/>
                <w:sz w:val="32"/>
                <w:szCs w:val="32"/>
                <w:rtl/>
                <w:lang w:bidi="ar-TN"/>
              </w:rPr>
            </w:pPr>
            <w:r w:rsidRPr="00EE5977">
              <w:rPr>
                <w:rFonts w:ascii="Arial" w:hAnsi="Arial" w:cs="Arial" w:hint="cs"/>
                <w:sz w:val="32"/>
                <w:szCs w:val="32"/>
                <w:rtl/>
                <w:lang w:bidi="ar-TN"/>
              </w:rPr>
              <w:t>مصلحة متابعة نزاعات التعويض والتحويز</w:t>
            </w:r>
          </w:p>
          <w:p w:rsidR="006F0535" w:rsidRPr="00EE5977" w:rsidRDefault="006F0535" w:rsidP="005C5EE6">
            <w:pPr>
              <w:bidi/>
              <w:rPr>
                <w:rFonts w:ascii="Arial" w:hAnsi="Arial" w:cs="Arial"/>
                <w:sz w:val="32"/>
                <w:szCs w:val="32"/>
                <w:rtl/>
                <w:lang w:bidi="ar-TN"/>
              </w:rPr>
            </w:pPr>
            <w:r w:rsidRPr="00EE5977">
              <w:rPr>
                <w:rFonts w:ascii="Arial" w:hAnsi="Arial" w:cs="Arial" w:hint="cs"/>
                <w:sz w:val="32"/>
                <w:szCs w:val="32"/>
                <w:rtl/>
                <w:lang w:bidi="ar-TN"/>
              </w:rPr>
              <w:t>ـ الإدارة العامة لنزاعات الدولة.</w:t>
            </w:r>
          </w:p>
          <w:p w:rsidR="006F0535" w:rsidRPr="00EE5977" w:rsidRDefault="006F0535" w:rsidP="005C5EE6">
            <w:pPr>
              <w:bidi/>
              <w:rPr>
                <w:rFonts w:ascii="Arial" w:hAnsi="Arial" w:cs="Arial"/>
                <w:sz w:val="32"/>
                <w:szCs w:val="32"/>
                <w:rtl/>
                <w:lang w:bidi="ar-TN"/>
              </w:rPr>
            </w:pPr>
            <w:r w:rsidRPr="00EE5977">
              <w:rPr>
                <w:rFonts w:ascii="Arial" w:hAnsi="Arial" w:cs="Arial" w:hint="cs"/>
                <w:sz w:val="32"/>
                <w:szCs w:val="32"/>
                <w:rtl/>
                <w:lang w:bidi="ar-TN"/>
              </w:rPr>
              <w:t xml:space="preserve">- الجهة المنتزعة </w:t>
            </w:r>
          </w:p>
          <w:p w:rsidR="006F0535" w:rsidRPr="00EE5977" w:rsidRDefault="006F0535" w:rsidP="005C5EE6">
            <w:pPr>
              <w:bidi/>
              <w:rPr>
                <w:rFonts w:ascii="Arial" w:hAnsi="Arial" w:cs="Arial"/>
                <w:sz w:val="32"/>
                <w:szCs w:val="32"/>
                <w:rtl/>
                <w:lang w:bidi="ar-TN"/>
              </w:rPr>
            </w:pPr>
            <w:r w:rsidRPr="00EE5977">
              <w:rPr>
                <w:rFonts w:ascii="Arial" w:hAnsi="Arial" w:cs="Arial" w:hint="cs"/>
                <w:sz w:val="32"/>
                <w:szCs w:val="32"/>
                <w:rtl/>
                <w:lang w:bidi="ar-TN"/>
              </w:rPr>
              <w:t>- الخزينة العامة للبلاد التونسية</w:t>
            </w:r>
          </w:p>
        </w:tc>
        <w:tc>
          <w:tcPr>
            <w:tcW w:w="3260" w:type="dxa"/>
          </w:tcPr>
          <w:p w:rsidR="006F0535" w:rsidRPr="00EE5977" w:rsidRDefault="006F0535" w:rsidP="005C5EE6">
            <w:pPr>
              <w:bidi/>
              <w:rPr>
                <w:rFonts w:ascii="Arial" w:hAnsi="Arial" w:cs="Arial"/>
                <w:sz w:val="32"/>
                <w:szCs w:val="32"/>
                <w:lang w:bidi="ar-TN"/>
              </w:rPr>
            </w:pPr>
            <w:r w:rsidRPr="00EE5977">
              <w:rPr>
                <w:rFonts w:cs="Arabic Transparent" w:hint="cs"/>
                <w:szCs w:val="32"/>
                <w:rtl/>
                <w:lang w:bidi="ar-TN"/>
              </w:rPr>
              <w:t>الفصول من  33 إلى 38 من القانون عدد 53 لسنة 2016 المؤرخ في 11 جويلية 2016 المتعلق بالانتزاع من أجل المصلحة العمومية</w:t>
            </w:r>
          </w:p>
        </w:tc>
        <w:tc>
          <w:tcPr>
            <w:tcW w:w="2694" w:type="dxa"/>
          </w:tcPr>
          <w:p w:rsidR="006F0535" w:rsidRPr="00EE5977" w:rsidRDefault="006F0535" w:rsidP="005C5EE6">
            <w:pPr>
              <w:bidi/>
              <w:rPr>
                <w:rFonts w:cs="Arabic Transparent"/>
                <w:szCs w:val="32"/>
                <w:rtl/>
                <w:lang w:bidi="ar-TN"/>
              </w:rPr>
            </w:pPr>
            <w:r>
              <w:rPr>
                <w:rFonts w:cs="Arabic Transparent" w:hint="cs"/>
                <w:szCs w:val="32"/>
                <w:rtl/>
                <w:lang w:bidi="ar-TN"/>
              </w:rPr>
              <w:t>م</w:t>
            </w:r>
            <w:r w:rsidRPr="00E607C6">
              <w:rPr>
                <w:rFonts w:cs="Arabic Transparent" w:hint="cs"/>
                <w:szCs w:val="32"/>
                <w:rtl/>
                <w:lang w:bidi="ar-TN"/>
              </w:rPr>
              <w:t>ك</w:t>
            </w:r>
            <w:r>
              <w:rPr>
                <w:rFonts w:cs="Arabic Transparent" w:hint="cs"/>
                <w:szCs w:val="32"/>
                <w:rtl/>
                <w:lang w:bidi="ar-TN"/>
              </w:rPr>
              <w:t>اتيب عادية توجه عبر منظومة عليسة الى الجهات المعنية</w:t>
            </w:r>
          </w:p>
        </w:tc>
      </w:tr>
      <w:tr w:rsidR="006F0535" w:rsidRPr="00EE5977" w:rsidTr="006F0535">
        <w:trPr>
          <w:jc w:val="center"/>
        </w:trPr>
        <w:tc>
          <w:tcPr>
            <w:tcW w:w="1399" w:type="dxa"/>
          </w:tcPr>
          <w:p w:rsidR="006F0535" w:rsidRPr="00EE5977" w:rsidRDefault="006F0535" w:rsidP="005C5EE6">
            <w:pPr>
              <w:bidi/>
              <w:jc w:val="center"/>
              <w:rPr>
                <w:rFonts w:ascii="Arial" w:hAnsi="Arial" w:cs="Arial"/>
                <w:sz w:val="32"/>
                <w:szCs w:val="32"/>
                <w:rtl/>
                <w:lang w:bidi="ar-TN"/>
              </w:rPr>
            </w:pPr>
            <w:r w:rsidRPr="00EE5977">
              <w:rPr>
                <w:rFonts w:ascii="Arial" w:hAnsi="Arial" w:cs="Arial" w:hint="cs"/>
                <w:sz w:val="32"/>
                <w:szCs w:val="32"/>
                <w:rtl/>
                <w:lang w:bidi="ar-TN"/>
              </w:rPr>
              <w:t>19</w:t>
            </w:r>
          </w:p>
        </w:tc>
        <w:tc>
          <w:tcPr>
            <w:tcW w:w="3261" w:type="dxa"/>
          </w:tcPr>
          <w:p w:rsidR="006F0535" w:rsidRDefault="006F0535" w:rsidP="005C5EE6">
            <w:pPr>
              <w:bidi/>
              <w:rPr>
                <w:rFonts w:ascii="Arial" w:hAnsi="Arial" w:cs="Arial"/>
                <w:sz w:val="32"/>
                <w:szCs w:val="32"/>
                <w:rtl/>
                <w:lang w:bidi="ar-TN"/>
              </w:rPr>
            </w:pPr>
            <w:r w:rsidRPr="00EE5977">
              <w:rPr>
                <w:rFonts w:ascii="Arial" w:hAnsi="Arial" w:cs="Arial" w:hint="cs"/>
                <w:sz w:val="32"/>
                <w:szCs w:val="32"/>
                <w:rtl/>
                <w:lang w:bidi="ar-TN"/>
              </w:rPr>
              <w:t xml:space="preserve">إجابة المكلف العام بنزاعات الدولة بخصوص الطلبات المعروضة لدى القضاء والمتعلقة بسحب المال المؤمن بعنوان غرامات انتزاع. </w:t>
            </w:r>
          </w:p>
          <w:p w:rsidR="006F0535" w:rsidRPr="00EE5977" w:rsidRDefault="006F0535" w:rsidP="00822011">
            <w:pPr>
              <w:pStyle w:val="Retraitcorpsdetexte"/>
              <w:tabs>
                <w:tab w:val="right" w:pos="1179"/>
                <w:tab w:val="right" w:pos="1462"/>
                <w:tab w:val="right" w:pos="1604"/>
              </w:tabs>
              <w:bidi/>
              <w:jc w:val="left"/>
              <w:rPr>
                <w:rFonts w:ascii="Arial" w:hAnsi="Arial" w:cs="Arial"/>
                <w:sz w:val="32"/>
                <w:szCs w:val="32"/>
                <w:rtl/>
                <w:lang w:bidi="ar-TN"/>
              </w:rPr>
            </w:pPr>
            <w:r w:rsidRPr="00A974D3">
              <w:rPr>
                <w:rFonts w:cs="Arabic Transparent" w:hint="cs"/>
                <w:b/>
                <w:bCs/>
                <w:sz w:val="30"/>
                <w:szCs w:val="30"/>
                <w:rtl/>
                <w:lang w:val="en-US" w:eastAsia="fr-FR"/>
              </w:rPr>
              <w:t>الآجال :</w:t>
            </w:r>
            <w:r w:rsidR="00822011">
              <w:rPr>
                <w:rFonts w:cs="Arabic Transparent" w:hint="cs"/>
                <w:b/>
                <w:bCs/>
                <w:sz w:val="30"/>
                <w:szCs w:val="30"/>
                <w:rtl/>
                <w:lang w:val="en-US" w:eastAsia="fr-FR"/>
              </w:rPr>
              <w:t xml:space="preserve"> </w:t>
            </w:r>
            <w:r>
              <w:rPr>
                <w:rFonts w:ascii="Arial" w:hAnsi="Arial" w:cs="Arial" w:hint="cs"/>
                <w:sz w:val="32"/>
                <w:szCs w:val="32"/>
                <w:rtl/>
                <w:lang w:bidi="ar-TN"/>
              </w:rPr>
              <w:t xml:space="preserve">15 يوما </w:t>
            </w:r>
          </w:p>
        </w:tc>
        <w:tc>
          <w:tcPr>
            <w:tcW w:w="3685" w:type="dxa"/>
          </w:tcPr>
          <w:p w:rsidR="006F0535" w:rsidRPr="00EE5977" w:rsidRDefault="006F0535" w:rsidP="005C5EE6">
            <w:pPr>
              <w:bidi/>
              <w:rPr>
                <w:rFonts w:ascii="Arial" w:hAnsi="Arial" w:cs="Arial"/>
                <w:sz w:val="32"/>
                <w:szCs w:val="32"/>
                <w:rtl/>
                <w:lang w:bidi="ar-TN"/>
              </w:rPr>
            </w:pPr>
            <w:r w:rsidRPr="00EE5977">
              <w:rPr>
                <w:rFonts w:ascii="Arial" w:hAnsi="Arial" w:cs="Arial" w:hint="cs"/>
                <w:sz w:val="32"/>
                <w:szCs w:val="32"/>
                <w:rtl/>
                <w:lang w:bidi="ar-TN"/>
              </w:rPr>
              <w:t>ـ مصلحة متابعة نزاعات التعويض والتحويز</w:t>
            </w:r>
          </w:p>
          <w:p w:rsidR="006F0535" w:rsidRPr="00EE5977" w:rsidRDefault="006F0535" w:rsidP="005C5EE6">
            <w:pPr>
              <w:bidi/>
              <w:rPr>
                <w:rFonts w:ascii="Arial" w:hAnsi="Arial" w:cs="Arial"/>
                <w:sz w:val="32"/>
                <w:szCs w:val="32"/>
                <w:rtl/>
                <w:lang w:bidi="ar-TN"/>
              </w:rPr>
            </w:pPr>
            <w:r w:rsidRPr="00EE5977">
              <w:rPr>
                <w:rFonts w:ascii="Arial" w:hAnsi="Arial" w:cs="Arial" w:hint="cs"/>
                <w:sz w:val="32"/>
                <w:szCs w:val="32"/>
                <w:rtl/>
                <w:lang w:bidi="ar-TN"/>
              </w:rPr>
              <w:t>- الإدارة العامة لنزاعات الدولة.</w:t>
            </w:r>
          </w:p>
          <w:p w:rsidR="006F0535" w:rsidRPr="00EE5977" w:rsidRDefault="006F0535" w:rsidP="005C5EE6">
            <w:pPr>
              <w:bidi/>
              <w:rPr>
                <w:rFonts w:ascii="Arial" w:hAnsi="Arial" w:cs="Arial"/>
                <w:sz w:val="32"/>
                <w:szCs w:val="32"/>
                <w:rtl/>
                <w:lang w:bidi="ar-TN"/>
              </w:rPr>
            </w:pPr>
            <w:r w:rsidRPr="00EE5977">
              <w:rPr>
                <w:rFonts w:ascii="Arial" w:hAnsi="Arial" w:cs="Arial" w:hint="cs"/>
                <w:sz w:val="32"/>
                <w:szCs w:val="32"/>
                <w:rtl/>
                <w:lang w:bidi="ar-TN"/>
              </w:rPr>
              <w:t xml:space="preserve">- الجهة المنتزعة </w:t>
            </w:r>
          </w:p>
          <w:p w:rsidR="006F0535" w:rsidRPr="00EE5977" w:rsidRDefault="006F0535" w:rsidP="005C5EE6">
            <w:pPr>
              <w:bidi/>
              <w:rPr>
                <w:rFonts w:ascii="Arial" w:hAnsi="Arial" w:cs="Arial"/>
                <w:sz w:val="32"/>
                <w:szCs w:val="32"/>
                <w:rtl/>
                <w:lang w:bidi="ar-TN"/>
              </w:rPr>
            </w:pPr>
            <w:r w:rsidRPr="00EE5977">
              <w:rPr>
                <w:rFonts w:ascii="Arial" w:hAnsi="Arial" w:cs="Arial" w:hint="cs"/>
                <w:sz w:val="32"/>
                <w:szCs w:val="32"/>
                <w:rtl/>
                <w:lang w:bidi="ar-TN"/>
              </w:rPr>
              <w:t>ـ الخزينة العامة للبلاد التونسية</w:t>
            </w:r>
          </w:p>
        </w:tc>
        <w:tc>
          <w:tcPr>
            <w:tcW w:w="3260" w:type="dxa"/>
          </w:tcPr>
          <w:p w:rsidR="006F0535" w:rsidRPr="00EE5977" w:rsidRDefault="006F0535" w:rsidP="005C5EE6">
            <w:pPr>
              <w:bidi/>
              <w:rPr>
                <w:rFonts w:ascii="Arial" w:hAnsi="Arial" w:cs="Arial"/>
                <w:sz w:val="32"/>
                <w:szCs w:val="32"/>
                <w:rtl/>
                <w:lang w:bidi="ar-TN"/>
              </w:rPr>
            </w:pPr>
            <w:r w:rsidRPr="00EE5977">
              <w:rPr>
                <w:rFonts w:ascii="Arial" w:hAnsi="Arial" w:cs="Arial" w:hint="cs"/>
                <w:sz w:val="32"/>
                <w:szCs w:val="32"/>
                <w:rtl/>
                <w:lang w:bidi="ar-TN"/>
              </w:rPr>
              <w:t xml:space="preserve">الفصل 35 </w:t>
            </w:r>
            <w:r w:rsidRPr="00EE5977">
              <w:rPr>
                <w:rFonts w:cs="Arabic Transparent" w:hint="cs"/>
                <w:szCs w:val="32"/>
                <w:rtl/>
                <w:lang w:bidi="ar-TN"/>
              </w:rPr>
              <w:t>من القانون عدد 53 لسنة 2016 المؤرخ في 11 جويلية 2016 المتعلق بالانتزاع من أجل المصلحة العمومية.</w:t>
            </w:r>
          </w:p>
        </w:tc>
        <w:tc>
          <w:tcPr>
            <w:tcW w:w="2694" w:type="dxa"/>
          </w:tcPr>
          <w:p w:rsidR="006F0535" w:rsidRPr="00EE5977" w:rsidRDefault="006F0535" w:rsidP="005C5EE6">
            <w:pPr>
              <w:bidi/>
              <w:rPr>
                <w:rFonts w:ascii="Arial" w:hAnsi="Arial" w:cs="Arial"/>
                <w:sz w:val="32"/>
                <w:szCs w:val="32"/>
                <w:rtl/>
                <w:lang w:bidi="ar-TN"/>
              </w:rPr>
            </w:pPr>
            <w:r>
              <w:rPr>
                <w:rFonts w:cs="Arabic Transparent" w:hint="cs"/>
                <w:szCs w:val="32"/>
                <w:rtl/>
                <w:lang w:bidi="ar-TN"/>
              </w:rPr>
              <w:t>م</w:t>
            </w:r>
            <w:r w:rsidRPr="00E607C6">
              <w:rPr>
                <w:rFonts w:cs="Arabic Transparent" w:hint="cs"/>
                <w:szCs w:val="32"/>
                <w:rtl/>
                <w:lang w:bidi="ar-TN"/>
              </w:rPr>
              <w:t>ك</w:t>
            </w:r>
            <w:r>
              <w:rPr>
                <w:rFonts w:cs="Arabic Transparent" w:hint="cs"/>
                <w:szCs w:val="32"/>
                <w:rtl/>
                <w:lang w:bidi="ar-TN"/>
              </w:rPr>
              <w:t>اتيب عادية توجه عبر منظومة عليسة الى الجهات المعنية</w:t>
            </w:r>
          </w:p>
        </w:tc>
      </w:tr>
      <w:tr w:rsidR="006F0535" w:rsidRPr="00CF7BF8" w:rsidTr="006F0535">
        <w:trPr>
          <w:jc w:val="center"/>
        </w:trPr>
        <w:tc>
          <w:tcPr>
            <w:tcW w:w="14299" w:type="dxa"/>
            <w:gridSpan w:val="5"/>
          </w:tcPr>
          <w:p w:rsidR="006F0535" w:rsidRPr="00CF7BF8" w:rsidRDefault="006F0535" w:rsidP="005C5EE6">
            <w:pPr>
              <w:bidi/>
              <w:jc w:val="center"/>
              <w:rPr>
                <w:rFonts w:cs="Arabic Transparent"/>
                <w:b/>
                <w:bCs/>
                <w:szCs w:val="32"/>
                <w:rtl/>
                <w:lang w:bidi="ar-TN"/>
              </w:rPr>
            </w:pPr>
            <w:r>
              <w:rPr>
                <w:rFonts w:cs="Arabic Transparent" w:hint="cs"/>
                <w:b/>
                <w:bCs/>
                <w:szCs w:val="32"/>
                <w:rtl/>
                <w:lang w:bidi="ar-TN"/>
              </w:rPr>
              <w:t xml:space="preserve">تعريف العملية </w:t>
            </w:r>
            <w:r>
              <w:rPr>
                <w:rFonts w:hint="cs"/>
                <w:b/>
                <w:bCs/>
                <w:szCs w:val="32"/>
                <w:rtl/>
                <w:lang w:bidi="ar-TN"/>
              </w:rPr>
              <w:t>7</w:t>
            </w:r>
            <w:r>
              <w:rPr>
                <w:rFonts w:cs="Arabic Transparent" w:hint="cs"/>
                <w:b/>
                <w:bCs/>
                <w:szCs w:val="32"/>
                <w:rtl/>
                <w:lang w:bidi="ar-TN"/>
              </w:rPr>
              <w:t xml:space="preserve"> :</w:t>
            </w:r>
            <w:r w:rsidRPr="00CF7BF8">
              <w:rPr>
                <w:rFonts w:cs="Arabic Transparent" w:hint="cs"/>
                <w:b/>
                <w:bCs/>
                <w:szCs w:val="32"/>
                <w:rtl/>
                <w:lang w:bidi="ar-TN"/>
              </w:rPr>
              <w:t>الالتزامات</w:t>
            </w:r>
          </w:p>
        </w:tc>
      </w:tr>
      <w:tr w:rsidR="006F0535" w:rsidRPr="00EE5977" w:rsidTr="006F0535">
        <w:trPr>
          <w:jc w:val="center"/>
        </w:trPr>
        <w:tc>
          <w:tcPr>
            <w:tcW w:w="1399" w:type="dxa"/>
          </w:tcPr>
          <w:p w:rsidR="006F0535" w:rsidRPr="00EE5977" w:rsidRDefault="006F0535" w:rsidP="005C5EE6">
            <w:pPr>
              <w:bidi/>
              <w:jc w:val="center"/>
              <w:rPr>
                <w:rFonts w:ascii="Arial" w:hAnsi="Arial" w:cs="Arial"/>
                <w:sz w:val="32"/>
                <w:szCs w:val="32"/>
                <w:rtl/>
                <w:lang w:bidi="ar-TN"/>
              </w:rPr>
            </w:pPr>
            <w:r w:rsidRPr="00EE5977">
              <w:rPr>
                <w:rFonts w:ascii="Arial" w:hAnsi="Arial" w:cs="Arial" w:hint="cs"/>
                <w:sz w:val="32"/>
                <w:szCs w:val="32"/>
                <w:rtl/>
                <w:lang w:bidi="ar-TN"/>
              </w:rPr>
              <w:t>20</w:t>
            </w:r>
          </w:p>
        </w:tc>
        <w:tc>
          <w:tcPr>
            <w:tcW w:w="3261" w:type="dxa"/>
          </w:tcPr>
          <w:p w:rsidR="006F0535" w:rsidRDefault="006F0535" w:rsidP="005C5EE6">
            <w:pPr>
              <w:bidi/>
              <w:rPr>
                <w:rFonts w:ascii="Arial" w:hAnsi="Arial" w:cs="Arial"/>
                <w:sz w:val="32"/>
                <w:szCs w:val="32"/>
                <w:rtl/>
                <w:lang w:bidi="ar-TN"/>
              </w:rPr>
            </w:pPr>
            <w:r w:rsidRPr="00EE5977">
              <w:rPr>
                <w:rFonts w:ascii="Arial" w:hAnsi="Arial" w:cs="Arial"/>
                <w:sz w:val="32"/>
                <w:szCs w:val="32"/>
                <w:rtl/>
                <w:lang w:bidi="ar-TN"/>
              </w:rPr>
              <w:t xml:space="preserve">إعداد كتائب </w:t>
            </w:r>
            <w:r w:rsidRPr="00EE5977">
              <w:rPr>
                <w:rFonts w:ascii="Arial" w:hAnsi="Arial" w:cs="Arial" w:hint="cs"/>
                <w:sz w:val="32"/>
                <w:szCs w:val="32"/>
                <w:rtl/>
                <w:lang w:bidi="ar-TN"/>
              </w:rPr>
              <w:t>التزام</w:t>
            </w:r>
            <w:r>
              <w:rPr>
                <w:rFonts w:ascii="Arial" w:hAnsi="Arial" w:cs="Arial" w:hint="cs"/>
                <w:sz w:val="32"/>
                <w:szCs w:val="32"/>
                <w:rtl/>
                <w:lang w:bidi="ar-TN"/>
              </w:rPr>
              <w:t>ات</w:t>
            </w:r>
            <w:r w:rsidRPr="00EE5977">
              <w:rPr>
                <w:rFonts w:ascii="Arial" w:hAnsi="Arial" w:cs="Arial"/>
                <w:sz w:val="32"/>
                <w:szCs w:val="32"/>
                <w:rtl/>
                <w:lang w:bidi="ar-TN"/>
              </w:rPr>
              <w:t xml:space="preserve"> بالنسبة للمستحقين الموافقين على غرامة </w:t>
            </w:r>
            <w:r w:rsidRPr="00EE5977">
              <w:rPr>
                <w:rFonts w:ascii="Arial" w:hAnsi="Arial" w:cs="Arial" w:hint="cs"/>
                <w:sz w:val="32"/>
                <w:szCs w:val="32"/>
                <w:rtl/>
                <w:lang w:bidi="ar-TN"/>
              </w:rPr>
              <w:t>الانتزاع</w:t>
            </w:r>
            <w:r w:rsidRPr="00EE5977">
              <w:rPr>
                <w:rFonts w:ascii="Arial" w:hAnsi="Arial" w:cs="Arial"/>
                <w:sz w:val="32"/>
                <w:szCs w:val="32"/>
                <w:rtl/>
                <w:lang w:bidi="ar-TN"/>
              </w:rPr>
              <w:t xml:space="preserve"> المعروضة عليهم بعد صدور أمر </w:t>
            </w:r>
            <w:r w:rsidRPr="00EE5977">
              <w:rPr>
                <w:rFonts w:ascii="Arial" w:hAnsi="Arial" w:cs="Arial" w:hint="cs"/>
                <w:sz w:val="32"/>
                <w:szCs w:val="32"/>
                <w:rtl/>
                <w:lang w:bidi="ar-TN"/>
              </w:rPr>
              <w:t>الانتزاع</w:t>
            </w:r>
            <w:r w:rsidRPr="00EE5977">
              <w:rPr>
                <w:rFonts w:ascii="Arial" w:hAnsi="Arial" w:cs="Arial"/>
                <w:sz w:val="32"/>
                <w:szCs w:val="32"/>
                <w:rtl/>
                <w:lang w:bidi="ar-TN"/>
              </w:rPr>
              <w:t xml:space="preserve"> ونقل الملكية</w:t>
            </w:r>
            <w:r w:rsidRPr="00EE5977">
              <w:rPr>
                <w:rFonts w:ascii="Arial" w:hAnsi="Arial" w:cs="Arial" w:hint="cs"/>
                <w:sz w:val="32"/>
                <w:szCs w:val="32"/>
                <w:rtl/>
                <w:lang w:bidi="ar-TN"/>
              </w:rPr>
              <w:t>.</w:t>
            </w:r>
          </w:p>
          <w:p w:rsidR="006F0535" w:rsidRDefault="006F0535" w:rsidP="005C5EE6">
            <w:pPr>
              <w:pStyle w:val="Retraitcorpsdetexte"/>
              <w:tabs>
                <w:tab w:val="right" w:pos="1179"/>
                <w:tab w:val="right" w:pos="1462"/>
                <w:tab w:val="right" w:pos="1604"/>
              </w:tabs>
              <w:bidi/>
              <w:jc w:val="left"/>
              <w:rPr>
                <w:rFonts w:cs="Arabic Transparent"/>
                <w:sz w:val="30"/>
                <w:szCs w:val="30"/>
                <w:rtl/>
                <w:lang w:val="en-US" w:eastAsia="fr-FR"/>
              </w:rPr>
            </w:pPr>
            <w:r w:rsidRPr="00A974D3">
              <w:rPr>
                <w:rFonts w:cs="Arabic Transparent" w:hint="cs"/>
                <w:b/>
                <w:bCs/>
                <w:sz w:val="30"/>
                <w:szCs w:val="30"/>
                <w:rtl/>
                <w:lang w:val="en-US" w:eastAsia="fr-FR"/>
              </w:rPr>
              <w:t>الآجال :</w:t>
            </w:r>
            <w:r w:rsidR="00822011">
              <w:rPr>
                <w:rFonts w:cs="Arabic Transparent" w:hint="cs"/>
                <w:b/>
                <w:bCs/>
                <w:sz w:val="30"/>
                <w:szCs w:val="30"/>
                <w:rtl/>
                <w:lang w:val="en-US" w:eastAsia="fr-FR"/>
              </w:rPr>
              <w:t xml:space="preserve"> </w:t>
            </w:r>
          </w:p>
          <w:p w:rsidR="006F0535" w:rsidRPr="002324F4" w:rsidRDefault="006F0535" w:rsidP="005C5EE6">
            <w:pPr>
              <w:bidi/>
              <w:rPr>
                <w:rFonts w:ascii="Arial" w:hAnsi="Arial" w:cs="Arial"/>
                <w:sz w:val="32"/>
                <w:szCs w:val="32"/>
                <w:rtl/>
                <w:lang w:bidi="ar-TN"/>
              </w:rPr>
            </w:pPr>
            <w:r w:rsidRPr="002324F4">
              <w:rPr>
                <w:rFonts w:ascii="Arial" w:hAnsi="Arial" w:cs="Arial" w:hint="cs"/>
                <w:sz w:val="32"/>
                <w:szCs w:val="32"/>
                <w:rtl/>
                <w:lang w:bidi="ar-TN"/>
              </w:rPr>
              <w:t xml:space="preserve">15 يوما في الحالة العادية </w:t>
            </w:r>
          </w:p>
          <w:p w:rsidR="006F0535" w:rsidRPr="00EE5977" w:rsidRDefault="006F0535" w:rsidP="005C5EE6">
            <w:pPr>
              <w:bidi/>
              <w:rPr>
                <w:rFonts w:ascii="Arial" w:hAnsi="Arial" w:cs="Arial"/>
                <w:strike/>
                <w:sz w:val="32"/>
                <w:szCs w:val="32"/>
                <w:rtl/>
                <w:lang w:bidi="ar-TN"/>
              </w:rPr>
            </w:pPr>
            <w:r w:rsidRPr="002324F4">
              <w:rPr>
                <w:rFonts w:ascii="Arial" w:hAnsi="Arial" w:cs="Arial" w:hint="cs"/>
                <w:sz w:val="32"/>
                <w:szCs w:val="32"/>
                <w:rtl/>
                <w:lang w:bidi="ar-TN"/>
              </w:rPr>
              <w:t>ولايمكن تحديد اجل في حال وجود تحملات موظفة على العقار او تغير الحالة الاستحقاقي</w:t>
            </w:r>
            <w:r>
              <w:rPr>
                <w:rFonts w:ascii="Arial" w:hAnsi="Arial" w:cs="Arial" w:hint="cs"/>
                <w:strike/>
                <w:sz w:val="32"/>
                <w:szCs w:val="32"/>
                <w:rtl/>
                <w:lang w:bidi="ar-TN"/>
              </w:rPr>
              <w:t xml:space="preserve"> </w:t>
            </w:r>
          </w:p>
        </w:tc>
        <w:tc>
          <w:tcPr>
            <w:tcW w:w="3685" w:type="dxa"/>
          </w:tcPr>
          <w:p w:rsidR="006F0535" w:rsidRPr="00EE5977" w:rsidRDefault="006F0535" w:rsidP="005C5EE6">
            <w:pPr>
              <w:bidi/>
              <w:rPr>
                <w:rFonts w:ascii="Arial" w:hAnsi="Arial" w:cs="Arial"/>
                <w:strike/>
                <w:sz w:val="32"/>
                <w:szCs w:val="32"/>
                <w:rtl/>
                <w:lang w:bidi="ar-TN"/>
              </w:rPr>
            </w:pPr>
            <w:r w:rsidRPr="00EE5977">
              <w:rPr>
                <w:rFonts w:ascii="Arial" w:hAnsi="Arial" w:cs="Arial" w:hint="cs"/>
                <w:sz w:val="32"/>
                <w:szCs w:val="32"/>
                <w:rtl/>
                <w:lang w:bidi="ar-TN"/>
              </w:rPr>
              <w:t>ـ مصلحة متابعة نزاعات التعويض والتحويز</w:t>
            </w:r>
          </w:p>
        </w:tc>
        <w:tc>
          <w:tcPr>
            <w:tcW w:w="3260" w:type="dxa"/>
          </w:tcPr>
          <w:p w:rsidR="006F0535" w:rsidRPr="00EE5977" w:rsidRDefault="006F0535" w:rsidP="005C5EE6">
            <w:pPr>
              <w:bidi/>
              <w:rPr>
                <w:rFonts w:ascii="Arial" w:hAnsi="Arial" w:cs="Arial"/>
                <w:sz w:val="32"/>
                <w:szCs w:val="32"/>
                <w:rtl/>
                <w:lang w:bidi="ar-TN"/>
              </w:rPr>
            </w:pPr>
          </w:p>
        </w:tc>
        <w:tc>
          <w:tcPr>
            <w:tcW w:w="2694" w:type="dxa"/>
          </w:tcPr>
          <w:p w:rsidR="006F0535" w:rsidRDefault="006F0535" w:rsidP="005C5EE6">
            <w:pPr>
              <w:bidi/>
              <w:rPr>
                <w:rFonts w:ascii="Arial" w:hAnsi="Arial" w:cs="Arial"/>
                <w:sz w:val="32"/>
                <w:szCs w:val="32"/>
                <w:rtl/>
                <w:lang w:bidi="ar-TN"/>
              </w:rPr>
            </w:pPr>
            <w:r>
              <w:rPr>
                <w:rFonts w:ascii="Arial" w:hAnsi="Arial" w:cs="Arial" w:hint="cs"/>
                <w:sz w:val="32"/>
                <w:szCs w:val="32"/>
                <w:rtl/>
                <w:lang w:bidi="ar-TN"/>
              </w:rPr>
              <w:t>مكتوب عدد 142</w:t>
            </w:r>
          </w:p>
          <w:p w:rsidR="006F0535" w:rsidRDefault="006F0535" w:rsidP="005C5EE6">
            <w:pPr>
              <w:bidi/>
              <w:rPr>
                <w:rFonts w:ascii="Arial" w:hAnsi="Arial" w:cs="Arial"/>
                <w:sz w:val="32"/>
                <w:szCs w:val="32"/>
                <w:rtl/>
                <w:lang w:bidi="ar-TN"/>
              </w:rPr>
            </w:pPr>
            <w:r>
              <w:rPr>
                <w:rFonts w:ascii="Arial" w:hAnsi="Arial" w:cs="Arial" w:hint="cs"/>
                <w:sz w:val="32"/>
                <w:szCs w:val="32"/>
                <w:rtl/>
                <w:lang w:bidi="ar-TN"/>
              </w:rPr>
              <w:t>مكتوب عدد 143</w:t>
            </w:r>
          </w:p>
          <w:p w:rsidR="006F0535" w:rsidRPr="00EE5977" w:rsidRDefault="006F0535" w:rsidP="005C5EE6">
            <w:pPr>
              <w:bidi/>
              <w:rPr>
                <w:rFonts w:ascii="Arial" w:hAnsi="Arial" w:cs="Arial"/>
                <w:sz w:val="32"/>
                <w:szCs w:val="32"/>
                <w:rtl/>
                <w:lang w:bidi="ar-TN"/>
              </w:rPr>
            </w:pPr>
            <w:r>
              <w:rPr>
                <w:rFonts w:ascii="Arial" w:hAnsi="Arial" w:cs="Arial" w:hint="cs"/>
                <w:sz w:val="32"/>
                <w:szCs w:val="32"/>
                <w:rtl/>
                <w:lang w:bidi="ar-TN"/>
              </w:rPr>
              <w:t>مكتوب عدد 149</w:t>
            </w:r>
          </w:p>
        </w:tc>
      </w:tr>
      <w:tr w:rsidR="006F0535" w:rsidRPr="00EE5977" w:rsidTr="006F0535">
        <w:trPr>
          <w:jc w:val="center"/>
        </w:trPr>
        <w:tc>
          <w:tcPr>
            <w:tcW w:w="1399" w:type="dxa"/>
          </w:tcPr>
          <w:p w:rsidR="006F0535" w:rsidRPr="00EE5977" w:rsidRDefault="006F0535" w:rsidP="005C5EE6">
            <w:pPr>
              <w:bidi/>
              <w:jc w:val="center"/>
              <w:rPr>
                <w:rFonts w:ascii="Arial" w:hAnsi="Arial" w:cs="Arial"/>
                <w:sz w:val="32"/>
                <w:szCs w:val="32"/>
                <w:lang w:bidi="ar-TN"/>
              </w:rPr>
            </w:pPr>
            <w:r w:rsidRPr="00EE5977">
              <w:rPr>
                <w:rFonts w:ascii="Arial" w:hAnsi="Arial" w:cs="Arial" w:hint="cs"/>
                <w:sz w:val="32"/>
                <w:szCs w:val="32"/>
                <w:rtl/>
                <w:lang w:bidi="ar-TN"/>
              </w:rPr>
              <w:t>21</w:t>
            </w:r>
          </w:p>
        </w:tc>
        <w:tc>
          <w:tcPr>
            <w:tcW w:w="3261" w:type="dxa"/>
          </w:tcPr>
          <w:p w:rsidR="006F0535" w:rsidRDefault="006F0535" w:rsidP="005C5EE6">
            <w:pPr>
              <w:bidi/>
              <w:rPr>
                <w:rFonts w:ascii="Arial" w:hAnsi="Arial" w:cs="Arial"/>
                <w:sz w:val="32"/>
                <w:szCs w:val="32"/>
                <w:rtl/>
                <w:lang w:bidi="ar-TN"/>
              </w:rPr>
            </w:pPr>
            <w:r w:rsidRPr="00EE5977">
              <w:rPr>
                <w:rFonts w:ascii="Arial" w:hAnsi="Arial" w:cs="Arial" w:hint="cs"/>
                <w:sz w:val="32"/>
                <w:szCs w:val="32"/>
                <w:rtl/>
                <w:lang w:bidi="ar-TN"/>
              </w:rPr>
              <w:t>توجيه كتائب الالتزامات الى المستحقين للإمضاء والتعريف بالإمضاء وإرجاعها للإدارة</w:t>
            </w:r>
          </w:p>
          <w:p w:rsidR="006F0535" w:rsidRPr="00EE5977" w:rsidRDefault="006F0535" w:rsidP="00822011">
            <w:pPr>
              <w:pStyle w:val="Retraitcorpsdetexte"/>
              <w:tabs>
                <w:tab w:val="right" w:pos="1179"/>
                <w:tab w:val="right" w:pos="1462"/>
                <w:tab w:val="right" w:pos="1604"/>
              </w:tabs>
              <w:bidi/>
              <w:jc w:val="left"/>
            </w:pPr>
            <w:r w:rsidRPr="00A974D3">
              <w:rPr>
                <w:rFonts w:cs="Arabic Transparent" w:hint="cs"/>
                <w:b/>
                <w:bCs/>
                <w:sz w:val="30"/>
                <w:szCs w:val="30"/>
                <w:rtl/>
                <w:lang w:val="en-US" w:eastAsia="fr-FR"/>
              </w:rPr>
              <w:t>الآجال :</w:t>
            </w:r>
            <w:r w:rsidR="00822011">
              <w:rPr>
                <w:rFonts w:cs="Arabic Transparent" w:hint="cs"/>
                <w:b/>
                <w:bCs/>
                <w:sz w:val="30"/>
                <w:szCs w:val="30"/>
                <w:rtl/>
                <w:lang w:val="en-US" w:eastAsia="fr-FR"/>
              </w:rPr>
              <w:t xml:space="preserve"> </w:t>
            </w:r>
            <w:r w:rsidRPr="002324F4">
              <w:rPr>
                <w:rFonts w:ascii="Arial" w:hAnsi="Arial" w:cs="Arial" w:hint="cs"/>
                <w:sz w:val="32"/>
                <w:szCs w:val="32"/>
                <w:rtl/>
                <w:lang w:bidi="ar-TN"/>
              </w:rPr>
              <w:t>10 ايام</w:t>
            </w:r>
            <w:r>
              <w:rPr>
                <w:rFonts w:hint="cs"/>
                <w:rtl/>
              </w:rPr>
              <w:t xml:space="preserve"> </w:t>
            </w:r>
          </w:p>
        </w:tc>
        <w:tc>
          <w:tcPr>
            <w:tcW w:w="3685" w:type="dxa"/>
          </w:tcPr>
          <w:p w:rsidR="006F0535" w:rsidRPr="00EE5977" w:rsidRDefault="006F0535" w:rsidP="005C5EE6">
            <w:pPr>
              <w:bidi/>
              <w:rPr>
                <w:rFonts w:cs="Arabic Transparent"/>
                <w:sz w:val="30"/>
                <w:szCs w:val="30"/>
                <w:lang w:val="en-US" w:bidi="ar-TN"/>
              </w:rPr>
            </w:pPr>
            <w:r w:rsidRPr="00EE5977">
              <w:rPr>
                <w:rFonts w:cs="Arabic Transparent" w:hint="cs"/>
                <w:sz w:val="30"/>
                <w:szCs w:val="30"/>
                <w:rtl/>
                <w:lang w:val="en-US"/>
              </w:rPr>
              <w:t xml:space="preserve">- </w:t>
            </w:r>
            <w:r w:rsidRPr="00EE5977">
              <w:rPr>
                <w:rFonts w:ascii="Arial" w:hAnsi="Arial" w:cs="Arial" w:hint="cs"/>
                <w:sz w:val="32"/>
                <w:szCs w:val="32"/>
                <w:rtl/>
                <w:lang w:bidi="ar-TN"/>
              </w:rPr>
              <w:t>مصلحة متابعة نزاعات التعويض والتحويز</w:t>
            </w:r>
          </w:p>
          <w:p w:rsidR="006F0535" w:rsidRPr="00EE5977" w:rsidRDefault="006F0535" w:rsidP="005C5EE6">
            <w:pPr>
              <w:bidi/>
              <w:rPr>
                <w:rFonts w:cs="Arabic Transparent"/>
                <w:sz w:val="30"/>
                <w:szCs w:val="30"/>
                <w:rtl/>
                <w:lang w:val="en-US" w:bidi="ar-TN"/>
              </w:rPr>
            </w:pPr>
          </w:p>
        </w:tc>
        <w:tc>
          <w:tcPr>
            <w:tcW w:w="3260" w:type="dxa"/>
          </w:tcPr>
          <w:p w:rsidR="006F0535" w:rsidRPr="00EE5977" w:rsidRDefault="006F0535" w:rsidP="005C5EE6">
            <w:pPr>
              <w:pStyle w:val="Corpsdetexte2"/>
              <w:rPr>
                <w:sz w:val="28"/>
                <w:szCs w:val="32"/>
                <w:rtl/>
                <w:lang w:bidi="ar-TN"/>
              </w:rPr>
            </w:pPr>
          </w:p>
        </w:tc>
        <w:tc>
          <w:tcPr>
            <w:tcW w:w="2694" w:type="dxa"/>
          </w:tcPr>
          <w:p w:rsidR="006F0535" w:rsidRPr="00EE5977" w:rsidRDefault="006F0535" w:rsidP="005C5EE6">
            <w:pPr>
              <w:pStyle w:val="Corpsdetexte2"/>
              <w:rPr>
                <w:sz w:val="28"/>
                <w:szCs w:val="32"/>
                <w:rtl/>
                <w:lang w:bidi="ar-TN"/>
              </w:rPr>
            </w:pPr>
            <w:r>
              <w:rPr>
                <w:rFonts w:hint="cs"/>
                <w:szCs w:val="32"/>
                <w:rtl/>
                <w:lang w:bidi="ar-TN"/>
              </w:rPr>
              <w:t>م</w:t>
            </w:r>
            <w:r w:rsidRPr="00E607C6">
              <w:rPr>
                <w:rFonts w:hint="cs"/>
                <w:szCs w:val="32"/>
                <w:rtl/>
                <w:lang w:bidi="ar-TN"/>
              </w:rPr>
              <w:t>كتوب</w:t>
            </w:r>
            <w:r>
              <w:rPr>
                <w:rFonts w:hint="cs"/>
                <w:szCs w:val="32"/>
                <w:rtl/>
                <w:lang w:bidi="ar-TN"/>
              </w:rPr>
              <w:t xml:space="preserve"> عادي يوجه الى</w:t>
            </w:r>
            <w:r w:rsidRPr="00EE5977">
              <w:rPr>
                <w:rFonts w:hint="cs"/>
                <w:szCs w:val="32"/>
                <w:rtl/>
                <w:lang w:eastAsia="en-US"/>
              </w:rPr>
              <w:t xml:space="preserve"> </w:t>
            </w:r>
            <w:r>
              <w:rPr>
                <w:rFonts w:hint="cs"/>
                <w:szCs w:val="32"/>
                <w:rtl/>
                <w:lang w:bidi="ar-TN"/>
              </w:rPr>
              <w:t>المعنيين بالامر عبر مراسلات مضمونة الوصول أو عن طريق السلط الجهوية</w:t>
            </w:r>
          </w:p>
        </w:tc>
      </w:tr>
      <w:tr w:rsidR="006F0535" w:rsidRPr="00EE5977" w:rsidTr="006F0535">
        <w:trPr>
          <w:jc w:val="center"/>
        </w:trPr>
        <w:tc>
          <w:tcPr>
            <w:tcW w:w="1399" w:type="dxa"/>
          </w:tcPr>
          <w:p w:rsidR="006F0535" w:rsidRPr="00EE5977" w:rsidRDefault="006F0535" w:rsidP="005C5EE6">
            <w:pPr>
              <w:bidi/>
              <w:jc w:val="center"/>
              <w:rPr>
                <w:rFonts w:ascii="Arial" w:hAnsi="Arial" w:cs="Arial"/>
                <w:sz w:val="32"/>
                <w:szCs w:val="32"/>
                <w:rtl/>
                <w:lang w:bidi="ar-TN"/>
              </w:rPr>
            </w:pPr>
            <w:r w:rsidRPr="00EE5977">
              <w:rPr>
                <w:rFonts w:ascii="Arial" w:hAnsi="Arial" w:cs="Arial" w:hint="cs"/>
                <w:sz w:val="32"/>
                <w:szCs w:val="32"/>
                <w:rtl/>
                <w:lang w:bidi="ar-TN"/>
              </w:rPr>
              <w:t>22</w:t>
            </w:r>
          </w:p>
        </w:tc>
        <w:tc>
          <w:tcPr>
            <w:tcW w:w="3261" w:type="dxa"/>
          </w:tcPr>
          <w:p w:rsidR="006F0535" w:rsidRDefault="006F0535" w:rsidP="005C5EE6">
            <w:pPr>
              <w:bidi/>
              <w:rPr>
                <w:rFonts w:ascii="Arial" w:hAnsi="Arial" w:cs="Arial"/>
                <w:sz w:val="32"/>
                <w:szCs w:val="32"/>
                <w:rtl/>
                <w:lang w:bidi="ar-TN"/>
              </w:rPr>
            </w:pPr>
            <w:r w:rsidRPr="00EE5977">
              <w:rPr>
                <w:rFonts w:ascii="Arial" w:hAnsi="Arial" w:cs="Arial" w:hint="cs"/>
                <w:sz w:val="32"/>
                <w:szCs w:val="32"/>
                <w:rtl/>
                <w:lang w:bidi="ar-TN"/>
              </w:rPr>
              <w:t xml:space="preserve">إحالة كتائب الالتزامات مصحوبة بالملف إلى الجهة صاحبة المشروع العمومي لخلاص الغرامة المتفق عليها. </w:t>
            </w:r>
          </w:p>
          <w:p w:rsidR="006F0535" w:rsidRDefault="006F0535" w:rsidP="005C5EE6">
            <w:pPr>
              <w:bidi/>
              <w:rPr>
                <w:rFonts w:ascii="Arial" w:hAnsi="Arial" w:cs="Arial"/>
                <w:sz w:val="32"/>
                <w:szCs w:val="32"/>
                <w:rtl/>
                <w:lang w:bidi="ar-TN"/>
              </w:rPr>
            </w:pPr>
            <w:r>
              <w:rPr>
                <w:rFonts w:ascii="Arial" w:hAnsi="Arial" w:cs="Arial" w:hint="cs"/>
                <w:sz w:val="32"/>
                <w:szCs w:val="32"/>
                <w:rtl/>
                <w:lang w:bidi="ar-TN"/>
              </w:rPr>
              <w:t xml:space="preserve">احالة ملف العقارات غير المسجلة حال اتمام اجراءات اقتناءها/ اوانتزاعها على ادارة التحديد قصد برمجة تسجيلها باسم الدولة </w:t>
            </w:r>
          </w:p>
          <w:p w:rsidR="006F0535" w:rsidRPr="00EE5977" w:rsidRDefault="006F0535" w:rsidP="00D01523">
            <w:pPr>
              <w:pStyle w:val="Retraitcorpsdetexte"/>
              <w:tabs>
                <w:tab w:val="right" w:pos="1179"/>
                <w:tab w:val="right" w:pos="1462"/>
                <w:tab w:val="right" w:pos="1604"/>
              </w:tabs>
              <w:bidi/>
              <w:jc w:val="left"/>
              <w:rPr>
                <w:rFonts w:ascii="Arial" w:hAnsi="Arial" w:cs="Arial"/>
                <w:sz w:val="32"/>
                <w:szCs w:val="32"/>
                <w:rtl/>
                <w:lang w:bidi="ar-TN"/>
              </w:rPr>
            </w:pPr>
            <w:r w:rsidRPr="00A974D3">
              <w:rPr>
                <w:rFonts w:cs="Arabic Transparent" w:hint="cs"/>
                <w:b/>
                <w:bCs/>
                <w:sz w:val="30"/>
                <w:szCs w:val="30"/>
                <w:rtl/>
                <w:lang w:val="en-US" w:eastAsia="fr-FR"/>
              </w:rPr>
              <w:t>الآجال :</w:t>
            </w:r>
            <w:r w:rsidR="00D01523">
              <w:rPr>
                <w:rFonts w:cs="Arabic Transparent" w:hint="cs"/>
                <w:b/>
                <w:bCs/>
                <w:sz w:val="30"/>
                <w:szCs w:val="30"/>
                <w:rtl/>
                <w:lang w:val="en-US" w:eastAsia="fr-FR"/>
              </w:rPr>
              <w:t xml:space="preserve"> </w:t>
            </w:r>
            <w:r>
              <w:rPr>
                <w:rFonts w:ascii="Arial" w:hAnsi="Arial" w:cs="Arial" w:hint="cs"/>
                <w:sz w:val="32"/>
                <w:szCs w:val="32"/>
                <w:rtl/>
                <w:lang w:bidi="ar-TN"/>
              </w:rPr>
              <w:t xml:space="preserve">10 ايام </w:t>
            </w:r>
          </w:p>
        </w:tc>
        <w:tc>
          <w:tcPr>
            <w:tcW w:w="3685" w:type="dxa"/>
          </w:tcPr>
          <w:p w:rsidR="006F0535" w:rsidRPr="00EE5977" w:rsidRDefault="006F0535" w:rsidP="005C5EE6">
            <w:pPr>
              <w:bidi/>
              <w:rPr>
                <w:rFonts w:ascii="Arial" w:hAnsi="Arial" w:cs="Arial"/>
                <w:sz w:val="32"/>
                <w:szCs w:val="32"/>
                <w:rtl/>
                <w:lang w:bidi="ar-TN"/>
              </w:rPr>
            </w:pPr>
            <w:r w:rsidRPr="00EE5977">
              <w:rPr>
                <w:rFonts w:ascii="Arial" w:hAnsi="Arial" w:cs="Arial" w:hint="cs"/>
                <w:sz w:val="32"/>
                <w:szCs w:val="32"/>
                <w:rtl/>
                <w:lang w:bidi="ar-TN"/>
              </w:rPr>
              <w:t>ـ</w:t>
            </w:r>
            <w:r w:rsidRPr="00EE5977">
              <w:rPr>
                <w:rFonts w:ascii="Arial" w:hAnsi="Arial" w:cs="Arial"/>
                <w:sz w:val="32"/>
                <w:szCs w:val="32"/>
                <w:lang w:bidi="ar-TN"/>
              </w:rPr>
              <w:t xml:space="preserve"> </w:t>
            </w:r>
            <w:r w:rsidRPr="00EE5977">
              <w:rPr>
                <w:rFonts w:ascii="Arial" w:hAnsi="Arial" w:cs="Arial" w:hint="cs"/>
                <w:sz w:val="32"/>
                <w:szCs w:val="32"/>
                <w:rtl/>
                <w:lang w:bidi="ar-TN"/>
              </w:rPr>
              <w:t>مصلحة متابعة نزاعات التعويض والتحويز</w:t>
            </w:r>
          </w:p>
          <w:p w:rsidR="006F0535" w:rsidRPr="00EE5977" w:rsidRDefault="006F0535" w:rsidP="005C5EE6">
            <w:pPr>
              <w:bidi/>
              <w:rPr>
                <w:rFonts w:ascii="Arial" w:hAnsi="Arial" w:cs="Arial"/>
                <w:sz w:val="32"/>
                <w:szCs w:val="32"/>
                <w:rtl/>
                <w:lang w:bidi="ar-TN"/>
              </w:rPr>
            </w:pPr>
            <w:r w:rsidRPr="00EE5977">
              <w:rPr>
                <w:rFonts w:ascii="Arial" w:hAnsi="Arial" w:cs="Arial" w:hint="cs"/>
                <w:sz w:val="32"/>
                <w:szCs w:val="32"/>
                <w:rtl/>
                <w:lang w:bidi="ar-TN"/>
              </w:rPr>
              <w:t xml:space="preserve">- الجهة المنتزعة </w:t>
            </w:r>
          </w:p>
        </w:tc>
        <w:tc>
          <w:tcPr>
            <w:tcW w:w="3260" w:type="dxa"/>
          </w:tcPr>
          <w:p w:rsidR="006F0535" w:rsidRPr="00EE5977" w:rsidRDefault="006F0535" w:rsidP="005C5EE6">
            <w:pPr>
              <w:bidi/>
              <w:rPr>
                <w:rFonts w:ascii="Arial" w:hAnsi="Arial" w:cs="Arial"/>
                <w:sz w:val="32"/>
                <w:szCs w:val="32"/>
                <w:rtl/>
                <w:lang w:bidi="ar-TN"/>
              </w:rPr>
            </w:pPr>
          </w:p>
        </w:tc>
        <w:tc>
          <w:tcPr>
            <w:tcW w:w="2694" w:type="dxa"/>
          </w:tcPr>
          <w:p w:rsidR="006F0535" w:rsidRPr="00EE5977" w:rsidRDefault="006F0535" w:rsidP="005C5EE6">
            <w:pPr>
              <w:bidi/>
              <w:rPr>
                <w:rFonts w:ascii="Arial" w:hAnsi="Arial" w:cs="Arial"/>
                <w:sz w:val="32"/>
                <w:szCs w:val="32"/>
                <w:rtl/>
                <w:lang w:bidi="ar-TN"/>
              </w:rPr>
            </w:pPr>
            <w:r>
              <w:rPr>
                <w:rFonts w:cs="Arabic Transparent" w:hint="cs"/>
                <w:szCs w:val="32"/>
                <w:rtl/>
                <w:lang w:bidi="ar-TN"/>
              </w:rPr>
              <w:t>م</w:t>
            </w:r>
            <w:r w:rsidRPr="00E607C6">
              <w:rPr>
                <w:rFonts w:cs="Arabic Transparent" w:hint="cs"/>
                <w:szCs w:val="32"/>
                <w:rtl/>
                <w:lang w:bidi="ar-TN"/>
              </w:rPr>
              <w:t>ك</w:t>
            </w:r>
            <w:r>
              <w:rPr>
                <w:rFonts w:cs="Arabic Transparent" w:hint="cs"/>
                <w:szCs w:val="32"/>
                <w:rtl/>
                <w:lang w:bidi="ar-TN"/>
              </w:rPr>
              <w:t>اتيب عادية توجه عبر منظومة عليسة الى الجهات المعنية</w:t>
            </w:r>
          </w:p>
        </w:tc>
      </w:tr>
    </w:tbl>
    <w:p w:rsidR="00273F88" w:rsidRDefault="00273F88" w:rsidP="00273F88">
      <w:pPr>
        <w:bidi/>
        <w:jc w:val="center"/>
        <w:rPr>
          <w:rFonts w:hint="cs"/>
          <w:rtl/>
          <w:lang w:bidi="ar-TN"/>
        </w:rPr>
      </w:pPr>
    </w:p>
    <w:p w:rsidR="006D22F3" w:rsidRDefault="006D22F3" w:rsidP="006D22F3">
      <w:pPr>
        <w:bidi/>
        <w:jc w:val="center"/>
        <w:rPr>
          <w:rFonts w:hint="cs"/>
          <w:rtl/>
          <w:lang w:bidi="ar-TN"/>
        </w:rPr>
      </w:pPr>
    </w:p>
    <w:p w:rsidR="006D22F3" w:rsidRDefault="006D22F3" w:rsidP="006D22F3">
      <w:pPr>
        <w:bidi/>
        <w:jc w:val="center"/>
        <w:rPr>
          <w:rFonts w:hint="cs"/>
          <w:rtl/>
          <w:lang w:bidi="ar-TN"/>
        </w:rPr>
      </w:pPr>
    </w:p>
    <w:p w:rsidR="006D22F3" w:rsidRDefault="006D22F3" w:rsidP="006D22F3">
      <w:pPr>
        <w:bidi/>
        <w:jc w:val="center"/>
        <w:rPr>
          <w:rFonts w:hint="cs"/>
          <w:rtl/>
          <w:lang w:bidi="ar-TN"/>
        </w:rPr>
      </w:pPr>
    </w:p>
    <w:p w:rsidR="006D22F3" w:rsidRDefault="006D22F3" w:rsidP="006D22F3">
      <w:pPr>
        <w:bidi/>
        <w:jc w:val="center"/>
        <w:rPr>
          <w:rFonts w:hint="cs"/>
          <w:rtl/>
          <w:lang w:bidi="ar-TN"/>
        </w:rPr>
      </w:pPr>
    </w:p>
    <w:p w:rsidR="006D22F3" w:rsidRDefault="006D22F3" w:rsidP="006D22F3">
      <w:pPr>
        <w:bidi/>
        <w:jc w:val="center"/>
        <w:rPr>
          <w:rFonts w:hint="cs"/>
          <w:rtl/>
          <w:lang w:bidi="ar-TN"/>
        </w:rPr>
      </w:pPr>
    </w:p>
    <w:p w:rsidR="006D22F3" w:rsidRDefault="006D22F3" w:rsidP="006D22F3">
      <w:pPr>
        <w:bidi/>
        <w:jc w:val="center"/>
        <w:rPr>
          <w:rFonts w:hint="cs"/>
          <w:rtl/>
          <w:lang w:bidi="ar-TN"/>
        </w:rPr>
      </w:pPr>
    </w:p>
    <w:p w:rsidR="006D22F3" w:rsidRDefault="006D22F3" w:rsidP="006D22F3">
      <w:pPr>
        <w:bidi/>
        <w:jc w:val="center"/>
        <w:rPr>
          <w:rFonts w:hint="cs"/>
          <w:rtl/>
          <w:lang w:bidi="ar-TN"/>
        </w:rPr>
      </w:pPr>
    </w:p>
    <w:p w:rsidR="006D22F3" w:rsidRDefault="006D22F3" w:rsidP="006D22F3">
      <w:pPr>
        <w:bidi/>
        <w:jc w:val="center"/>
        <w:rPr>
          <w:rFonts w:hint="cs"/>
          <w:rtl/>
          <w:lang w:bidi="ar-TN"/>
        </w:rPr>
      </w:pPr>
    </w:p>
    <w:p w:rsidR="006D22F3" w:rsidRDefault="006D22F3" w:rsidP="006D22F3">
      <w:pPr>
        <w:bidi/>
        <w:jc w:val="center"/>
        <w:rPr>
          <w:rFonts w:hint="cs"/>
          <w:rtl/>
          <w:lang w:bidi="ar-TN"/>
        </w:rPr>
      </w:pPr>
    </w:p>
    <w:p w:rsidR="006D22F3" w:rsidRDefault="006D22F3" w:rsidP="006D22F3">
      <w:pPr>
        <w:bidi/>
        <w:jc w:val="center"/>
        <w:rPr>
          <w:rFonts w:hint="cs"/>
          <w:rtl/>
          <w:lang w:bidi="ar-TN"/>
        </w:rPr>
      </w:pPr>
    </w:p>
    <w:p w:rsidR="006D22F3" w:rsidRDefault="006D22F3" w:rsidP="006D22F3">
      <w:pPr>
        <w:bidi/>
        <w:jc w:val="center"/>
        <w:rPr>
          <w:rFonts w:hint="cs"/>
          <w:rtl/>
          <w:lang w:bidi="ar-TN"/>
        </w:rPr>
      </w:pPr>
    </w:p>
    <w:tbl>
      <w:tblPr>
        <w:bidiVisual/>
        <w:tblW w:w="15451" w:type="dxa"/>
        <w:tblInd w:w="-668" w:type="dxa"/>
        <w:shd w:val="clear" w:color="auto" w:fill="C6D9F1" w:themeFill="text2" w:themeFillTint="33"/>
        <w:tblLayout w:type="fixed"/>
        <w:tblCellMar>
          <w:left w:w="70" w:type="dxa"/>
          <w:right w:w="70" w:type="dxa"/>
        </w:tblCellMar>
        <w:tblLook w:val="04A0"/>
      </w:tblPr>
      <w:tblGrid>
        <w:gridCol w:w="3503"/>
        <w:gridCol w:w="5569"/>
        <w:gridCol w:w="6379"/>
      </w:tblGrid>
      <w:tr w:rsidR="007E17E5" w:rsidRPr="00C90749" w:rsidTr="009C30E6">
        <w:tc>
          <w:tcPr>
            <w:tcW w:w="3503" w:type="dxa"/>
            <w:tcBorders>
              <w:top w:val="double" w:sz="12" w:space="0" w:color="auto"/>
              <w:left w:val="double" w:sz="12" w:space="0" w:color="auto"/>
              <w:bottom w:val="nil"/>
              <w:right w:val="double" w:sz="12" w:space="0" w:color="auto"/>
            </w:tcBorders>
            <w:shd w:val="clear" w:color="auto" w:fill="C6D9F1" w:themeFill="text2" w:themeFillTint="33"/>
            <w:hideMark/>
          </w:tcPr>
          <w:p w:rsidR="007E17E5" w:rsidRPr="00C90749" w:rsidRDefault="007E17E5" w:rsidP="007E17E5">
            <w:pPr>
              <w:bidi/>
              <w:spacing w:line="276" w:lineRule="auto"/>
              <w:jc w:val="center"/>
              <w:rPr>
                <w:rFonts w:ascii="Simplified Arabic" w:hAnsi="Simplified Arabic" w:cs="Simplified Arabic"/>
                <w:b/>
                <w:bCs/>
                <w:sz w:val="28"/>
                <w:szCs w:val="28"/>
              </w:rPr>
            </w:pPr>
            <w:r w:rsidRPr="00C90749">
              <w:rPr>
                <w:rFonts w:ascii="Simplified Arabic" w:hAnsi="Simplified Arabic" w:cs="Simplified Arabic"/>
                <w:b/>
                <w:bCs/>
                <w:sz w:val="28"/>
                <w:szCs w:val="28"/>
                <w:rtl/>
              </w:rPr>
              <w:t>الوزارة المكلفة بأملاك الدولة والشؤون العقارية</w:t>
            </w:r>
          </w:p>
        </w:tc>
        <w:tc>
          <w:tcPr>
            <w:tcW w:w="5569" w:type="dxa"/>
            <w:vMerge w:val="restart"/>
            <w:tcBorders>
              <w:top w:val="double" w:sz="12" w:space="0" w:color="auto"/>
              <w:left w:val="nil"/>
              <w:right w:val="double" w:sz="12" w:space="0" w:color="auto"/>
            </w:tcBorders>
            <w:shd w:val="clear" w:color="auto" w:fill="C6D9F1" w:themeFill="text2" w:themeFillTint="33"/>
            <w:hideMark/>
          </w:tcPr>
          <w:p w:rsidR="007E17E5" w:rsidRPr="00C90749" w:rsidRDefault="007E17E5" w:rsidP="007E17E5">
            <w:pPr>
              <w:bidi/>
              <w:spacing w:line="276" w:lineRule="auto"/>
              <w:jc w:val="center"/>
              <w:rPr>
                <w:rFonts w:ascii="Simplified Arabic" w:hAnsi="Simplified Arabic" w:cs="Simplified Arabic"/>
                <w:b/>
                <w:bCs/>
                <w:sz w:val="28"/>
                <w:szCs w:val="28"/>
                <w:rtl/>
              </w:rPr>
            </w:pPr>
            <w:r w:rsidRPr="00C90749">
              <w:rPr>
                <w:rFonts w:ascii="Simplified Arabic" w:hAnsi="Simplified Arabic" w:cs="Simplified Arabic"/>
                <w:b/>
                <w:bCs/>
                <w:sz w:val="28"/>
                <w:szCs w:val="28"/>
                <w:rtl/>
              </w:rPr>
              <w:t xml:space="preserve">دليل الإجراءات </w:t>
            </w:r>
          </w:p>
          <w:p w:rsidR="007E17E5" w:rsidRPr="00C90749" w:rsidRDefault="007E17E5" w:rsidP="007E17E5">
            <w:pPr>
              <w:bidi/>
              <w:jc w:val="center"/>
              <w:rPr>
                <w:rFonts w:ascii="Simplified Arabic" w:hAnsi="Simplified Arabic" w:cs="Simplified Arabic"/>
                <w:b/>
                <w:bCs/>
                <w:sz w:val="28"/>
                <w:szCs w:val="28"/>
                <w:rtl/>
              </w:rPr>
            </w:pPr>
            <w:r w:rsidRPr="00C90749">
              <w:rPr>
                <w:rFonts w:ascii="Simplified Arabic" w:hAnsi="Simplified Arabic" w:cs="Simplified Arabic"/>
                <w:b/>
                <w:bCs/>
                <w:sz w:val="28"/>
                <w:szCs w:val="28"/>
                <w:rtl/>
              </w:rPr>
              <w:t xml:space="preserve">المتّبعة  في خصوص </w:t>
            </w:r>
          </w:p>
          <w:p w:rsidR="007E17E5" w:rsidRPr="00C90749" w:rsidRDefault="007E17E5" w:rsidP="007E17E5">
            <w:pPr>
              <w:bidi/>
              <w:spacing w:line="276" w:lineRule="auto"/>
              <w:jc w:val="center"/>
              <w:rPr>
                <w:rFonts w:ascii="Simplified Arabic" w:hAnsi="Simplified Arabic" w:cs="Simplified Arabic"/>
                <w:b/>
                <w:bCs/>
                <w:sz w:val="28"/>
                <w:szCs w:val="28"/>
              </w:rPr>
            </w:pPr>
            <w:r w:rsidRPr="00C90749">
              <w:rPr>
                <w:rFonts w:ascii="Simplified Arabic" w:hAnsi="Simplified Arabic" w:cs="Simplified Arabic"/>
                <w:b/>
                <w:bCs/>
                <w:sz w:val="28"/>
                <w:szCs w:val="28"/>
                <w:rtl/>
              </w:rPr>
              <w:t>التسجيل الاختياري للعقارات</w:t>
            </w:r>
            <w:r w:rsidRPr="00C90749">
              <w:rPr>
                <w:rFonts w:ascii="Simplified Arabic" w:hAnsi="Simplified Arabic" w:cs="Simplified Arabic"/>
                <w:b/>
                <w:bCs/>
                <w:color w:val="FF0000"/>
                <w:sz w:val="28"/>
                <w:szCs w:val="28"/>
              </w:rPr>
              <w:t xml:space="preserve"> </w:t>
            </w:r>
            <w:r w:rsidRPr="00C90749">
              <w:rPr>
                <w:rFonts w:ascii="Simplified Arabic" w:hAnsi="Simplified Arabic" w:cs="Simplified Arabic"/>
                <w:b/>
                <w:bCs/>
                <w:sz w:val="28"/>
                <w:szCs w:val="28"/>
                <w:rtl/>
                <w:lang w:bidi="ar-TN"/>
              </w:rPr>
              <w:t>الدولية</w:t>
            </w:r>
          </w:p>
        </w:tc>
        <w:tc>
          <w:tcPr>
            <w:tcW w:w="6379" w:type="dxa"/>
            <w:tcBorders>
              <w:top w:val="double" w:sz="12" w:space="0" w:color="auto"/>
              <w:left w:val="nil"/>
              <w:bottom w:val="single" w:sz="12" w:space="0" w:color="auto"/>
              <w:right w:val="double" w:sz="12" w:space="0" w:color="auto"/>
            </w:tcBorders>
            <w:shd w:val="clear" w:color="auto" w:fill="C6D9F1" w:themeFill="text2" w:themeFillTint="33"/>
            <w:hideMark/>
          </w:tcPr>
          <w:p w:rsidR="007E17E5" w:rsidRPr="00C90749" w:rsidRDefault="007E17E5" w:rsidP="007E17E5">
            <w:pPr>
              <w:bidi/>
              <w:spacing w:line="276" w:lineRule="auto"/>
              <w:jc w:val="center"/>
              <w:rPr>
                <w:rFonts w:ascii="Simplified Arabic" w:hAnsi="Simplified Arabic" w:cs="Simplified Arabic"/>
                <w:b/>
                <w:bCs/>
                <w:sz w:val="28"/>
                <w:szCs w:val="28"/>
              </w:rPr>
            </w:pPr>
            <w:r w:rsidRPr="00C90749">
              <w:rPr>
                <w:rFonts w:ascii="Simplified Arabic" w:hAnsi="Simplified Arabic" w:cs="Simplified Arabic"/>
                <w:b/>
                <w:bCs/>
                <w:sz w:val="28"/>
                <w:szCs w:val="28"/>
                <w:rtl/>
              </w:rPr>
              <w:t>إنجز في : ........................................</w:t>
            </w:r>
          </w:p>
        </w:tc>
      </w:tr>
      <w:tr w:rsidR="007E17E5" w:rsidRPr="00C90749" w:rsidTr="009C30E6">
        <w:trPr>
          <w:trHeight w:val="213"/>
        </w:trPr>
        <w:tc>
          <w:tcPr>
            <w:tcW w:w="3503" w:type="dxa"/>
            <w:tcBorders>
              <w:top w:val="nil"/>
              <w:left w:val="double" w:sz="12" w:space="0" w:color="auto"/>
              <w:bottom w:val="double" w:sz="12" w:space="0" w:color="auto"/>
              <w:right w:val="double" w:sz="12" w:space="0" w:color="auto"/>
            </w:tcBorders>
            <w:shd w:val="clear" w:color="auto" w:fill="C6D9F1" w:themeFill="text2" w:themeFillTint="33"/>
            <w:hideMark/>
          </w:tcPr>
          <w:p w:rsidR="007E17E5" w:rsidRPr="00C90749" w:rsidRDefault="007E17E5" w:rsidP="007E17E5">
            <w:pPr>
              <w:bidi/>
              <w:spacing w:line="276" w:lineRule="auto"/>
              <w:jc w:val="center"/>
              <w:rPr>
                <w:rFonts w:ascii="Simplified Arabic" w:hAnsi="Simplified Arabic" w:cs="Simplified Arabic"/>
                <w:b/>
                <w:bCs/>
                <w:sz w:val="28"/>
                <w:szCs w:val="28"/>
              </w:rPr>
            </w:pPr>
            <w:r w:rsidRPr="00C90749">
              <w:rPr>
                <w:rFonts w:ascii="Simplified Arabic" w:hAnsi="Simplified Arabic" w:cs="Simplified Arabic"/>
                <w:b/>
                <w:bCs/>
                <w:sz w:val="28"/>
                <w:szCs w:val="28"/>
                <w:rtl/>
              </w:rPr>
              <w:t>الإدارة العامة للاقتناء والتحديد</w:t>
            </w:r>
          </w:p>
        </w:tc>
        <w:tc>
          <w:tcPr>
            <w:tcW w:w="5569" w:type="dxa"/>
            <w:vMerge/>
            <w:tcBorders>
              <w:left w:val="nil"/>
              <w:bottom w:val="double" w:sz="12" w:space="0" w:color="auto"/>
              <w:right w:val="double" w:sz="12" w:space="0" w:color="auto"/>
            </w:tcBorders>
            <w:shd w:val="clear" w:color="auto" w:fill="C6D9F1" w:themeFill="text2" w:themeFillTint="33"/>
            <w:vAlign w:val="center"/>
            <w:hideMark/>
          </w:tcPr>
          <w:p w:rsidR="007E17E5" w:rsidRPr="00C90749" w:rsidRDefault="007E17E5" w:rsidP="007E17E5">
            <w:pPr>
              <w:bidi/>
              <w:rPr>
                <w:rFonts w:ascii="Simplified Arabic" w:hAnsi="Simplified Arabic" w:cs="Simplified Arabic"/>
                <w:b/>
                <w:bCs/>
                <w:sz w:val="28"/>
                <w:szCs w:val="28"/>
              </w:rPr>
            </w:pPr>
          </w:p>
        </w:tc>
        <w:tc>
          <w:tcPr>
            <w:tcW w:w="6379" w:type="dxa"/>
            <w:tcBorders>
              <w:top w:val="single" w:sz="12" w:space="0" w:color="auto"/>
              <w:left w:val="nil"/>
              <w:bottom w:val="double" w:sz="12" w:space="0" w:color="auto"/>
              <w:right w:val="double" w:sz="12" w:space="0" w:color="auto"/>
            </w:tcBorders>
            <w:shd w:val="clear" w:color="auto" w:fill="C6D9F1" w:themeFill="text2" w:themeFillTint="33"/>
            <w:hideMark/>
          </w:tcPr>
          <w:p w:rsidR="007E17E5" w:rsidRPr="00C90749" w:rsidRDefault="007E17E5" w:rsidP="007E17E5">
            <w:pPr>
              <w:bidi/>
              <w:spacing w:line="276" w:lineRule="auto"/>
              <w:rPr>
                <w:rFonts w:ascii="Simplified Arabic" w:hAnsi="Simplified Arabic" w:cs="Simplified Arabic"/>
                <w:b/>
                <w:bCs/>
                <w:sz w:val="28"/>
                <w:szCs w:val="28"/>
              </w:rPr>
            </w:pPr>
            <w:r w:rsidRPr="00C90749">
              <w:rPr>
                <w:rFonts w:ascii="Simplified Arabic" w:hAnsi="Simplified Arabic" w:cs="Simplified Arabic"/>
                <w:b/>
                <w:bCs/>
                <w:sz w:val="28"/>
                <w:szCs w:val="28"/>
                <w:rtl/>
              </w:rPr>
              <w:t>رمز الإجراء (</w:t>
            </w:r>
            <w:r w:rsidRPr="00C90749">
              <w:rPr>
                <w:rFonts w:ascii="Simplified Arabic" w:hAnsi="Simplified Arabic" w:cs="Simplified Arabic"/>
                <w:b/>
                <w:bCs/>
                <w:sz w:val="28"/>
                <w:szCs w:val="28"/>
              </w:rPr>
              <w:t>1</w:t>
            </w:r>
            <w:r w:rsidRPr="00C90749">
              <w:rPr>
                <w:rFonts w:ascii="Simplified Arabic" w:hAnsi="Simplified Arabic" w:cs="Simplified Arabic"/>
                <w:b/>
                <w:bCs/>
                <w:sz w:val="28"/>
                <w:szCs w:val="28"/>
                <w:rtl/>
              </w:rPr>
              <w:t xml:space="preserve"> )                         الصفحة</w:t>
            </w:r>
            <w:r w:rsidRPr="00C90749">
              <w:rPr>
                <w:rFonts w:ascii="Simplified Arabic" w:hAnsi="Simplified Arabic" w:cs="Simplified Arabic"/>
                <w:b/>
                <w:bCs/>
                <w:sz w:val="28"/>
                <w:szCs w:val="28"/>
              </w:rPr>
              <w:t xml:space="preserve"> </w:t>
            </w:r>
            <w:r w:rsidRPr="00C90749">
              <w:rPr>
                <w:rFonts w:ascii="Simplified Arabic" w:hAnsi="Simplified Arabic" w:cs="Simplified Arabic"/>
                <w:b/>
                <w:bCs/>
                <w:sz w:val="28"/>
                <w:szCs w:val="28"/>
                <w:rtl/>
              </w:rPr>
              <w:t xml:space="preserve"> (</w:t>
            </w:r>
            <w:r w:rsidRPr="00C90749">
              <w:rPr>
                <w:rFonts w:ascii="Simplified Arabic" w:hAnsi="Simplified Arabic" w:cs="Simplified Arabic"/>
                <w:b/>
                <w:bCs/>
                <w:sz w:val="28"/>
                <w:szCs w:val="28"/>
              </w:rPr>
              <w:t>1</w:t>
            </w:r>
            <w:r w:rsidRPr="00C90749">
              <w:rPr>
                <w:rFonts w:ascii="Simplified Arabic" w:hAnsi="Simplified Arabic" w:cs="Simplified Arabic"/>
                <w:b/>
                <w:bCs/>
                <w:sz w:val="28"/>
                <w:szCs w:val="28"/>
                <w:rtl/>
              </w:rPr>
              <w:t>)</w:t>
            </w:r>
          </w:p>
        </w:tc>
      </w:tr>
    </w:tbl>
    <w:p w:rsidR="006D22F3" w:rsidRPr="00976AA1" w:rsidRDefault="006D22F3" w:rsidP="006D22F3">
      <w:pPr>
        <w:bidi/>
        <w:jc w:val="center"/>
        <w:rPr>
          <w:rFonts w:hint="cs"/>
          <w:sz w:val="12"/>
          <w:szCs w:val="12"/>
          <w:rtl/>
          <w:lang w:bidi="ar-TN"/>
        </w:rPr>
      </w:pPr>
    </w:p>
    <w:p w:rsidR="00976AA1" w:rsidRDefault="00976AA1" w:rsidP="00976AA1">
      <w:pPr>
        <w:bidi/>
        <w:jc w:val="center"/>
        <w:rPr>
          <w:rFonts w:ascii="Simplified Arabic" w:hAnsi="Simplified Arabic" w:cs="Simplified Arabic" w:hint="cs"/>
          <w:b/>
          <w:bCs/>
          <w:sz w:val="36"/>
          <w:szCs w:val="36"/>
          <w:rtl/>
        </w:rPr>
      </w:pPr>
      <w:r w:rsidRPr="00BD40A5">
        <w:rPr>
          <w:rFonts w:ascii="Simplified Arabic" w:hAnsi="Simplified Arabic" w:cs="Simplified Arabic"/>
          <w:b/>
          <w:bCs/>
          <w:sz w:val="36"/>
          <w:szCs w:val="36"/>
          <w:rtl/>
        </w:rPr>
        <w:t>الإجـــــــــراء</w:t>
      </w:r>
      <w:r>
        <w:rPr>
          <w:rFonts w:ascii="Simplified Arabic" w:hAnsi="Simplified Arabic" w:cs="Simplified Arabic" w:hint="cs"/>
          <w:b/>
          <w:bCs/>
          <w:sz w:val="36"/>
          <w:szCs w:val="36"/>
          <w:rtl/>
        </w:rPr>
        <w:t xml:space="preserve"> عدد</w:t>
      </w:r>
      <w:r>
        <w:rPr>
          <w:rFonts w:ascii="Simplified Arabic" w:hAnsi="Simplified Arabic" w:cs="Simplified Arabic"/>
          <w:b/>
          <w:bCs/>
          <w:sz w:val="36"/>
          <w:szCs w:val="36"/>
        </w:rPr>
        <w:t xml:space="preserve"> </w:t>
      </w:r>
      <w:r>
        <w:rPr>
          <w:rFonts w:ascii="Simplified Arabic" w:hAnsi="Simplified Arabic" w:cs="Simplified Arabic" w:hint="cs"/>
          <w:b/>
          <w:bCs/>
          <w:sz w:val="36"/>
          <w:szCs w:val="36"/>
          <w:rtl/>
        </w:rPr>
        <w:t>1</w:t>
      </w:r>
      <w:r>
        <w:rPr>
          <w:rFonts w:ascii="Simplified Arabic" w:hAnsi="Simplified Arabic" w:cs="Simplified Arabic"/>
          <w:b/>
          <w:bCs/>
          <w:sz w:val="36"/>
          <w:szCs w:val="36"/>
        </w:rPr>
        <w:t xml:space="preserve"> </w:t>
      </w:r>
      <w:r w:rsidRPr="00BD40A5">
        <w:rPr>
          <w:rFonts w:ascii="Simplified Arabic" w:hAnsi="Simplified Arabic" w:cs="Simplified Arabic"/>
          <w:b/>
          <w:bCs/>
          <w:sz w:val="36"/>
          <w:szCs w:val="36"/>
          <w:rtl/>
        </w:rPr>
        <w:t xml:space="preserve">: تكوين </w:t>
      </w:r>
      <w:r w:rsidRPr="00BD40A5">
        <w:rPr>
          <w:rFonts w:ascii="Simplified Arabic" w:hAnsi="Simplified Arabic" w:cs="Simplified Arabic" w:hint="cs"/>
          <w:b/>
          <w:bCs/>
          <w:sz w:val="36"/>
          <w:szCs w:val="36"/>
          <w:rtl/>
        </w:rPr>
        <w:t>ال</w:t>
      </w:r>
      <w:r>
        <w:rPr>
          <w:rFonts w:ascii="Simplified Arabic" w:hAnsi="Simplified Arabic" w:cs="Simplified Arabic"/>
          <w:b/>
          <w:bCs/>
          <w:sz w:val="36"/>
          <w:szCs w:val="36"/>
          <w:rtl/>
        </w:rPr>
        <w:t>ملف</w:t>
      </w:r>
    </w:p>
    <w:p w:rsidR="00976AA1" w:rsidRPr="00976AA1" w:rsidRDefault="00976AA1" w:rsidP="00976AA1">
      <w:pPr>
        <w:bidi/>
        <w:jc w:val="center"/>
        <w:rPr>
          <w:rFonts w:ascii="Simplified Arabic" w:hAnsi="Simplified Arabic" w:cs="Simplified Arabic" w:hint="cs"/>
          <w:b/>
          <w:bCs/>
          <w:sz w:val="12"/>
          <w:szCs w:val="12"/>
          <w:rtl/>
        </w:rPr>
      </w:pPr>
    </w:p>
    <w:tbl>
      <w:tblPr>
        <w:bidiVisual/>
        <w:tblW w:w="15479" w:type="dxa"/>
        <w:tblInd w:w="-668" w:type="dxa"/>
        <w:tblLayout w:type="fixed"/>
        <w:tblCellMar>
          <w:left w:w="70" w:type="dxa"/>
          <w:right w:w="70" w:type="dxa"/>
        </w:tblCellMar>
        <w:tblLook w:val="04A0"/>
      </w:tblPr>
      <w:tblGrid>
        <w:gridCol w:w="838"/>
        <w:gridCol w:w="1396"/>
        <w:gridCol w:w="5711"/>
        <w:gridCol w:w="2742"/>
        <w:gridCol w:w="2450"/>
        <w:gridCol w:w="2342"/>
      </w:tblGrid>
      <w:tr w:rsidR="00976AA1" w:rsidRPr="00C90749" w:rsidTr="009C30E6">
        <w:tc>
          <w:tcPr>
            <w:tcW w:w="851" w:type="dxa"/>
            <w:tcBorders>
              <w:top w:val="double" w:sz="12" w:space="0" w:color="auto"/>
              <w:left w:val="double" w:sz="12" w:space="0" w:color="auto"/>
              <w:bottom w:val="double" w:sz="12" w:space="0" w:color="auto"/>
              <w:right w:val="single" w:sz="12" w:space="0" w:color="auto"/>
            </w:tcBorders>
            <w:shd w:val="clear" w:color="auto" w:fill="C6D9F1" w:themeFill="text2" w:themeFillTint="33"/>
          </w:tcPr>
          <w:p w:rsidR="00976AA1" w:rsidRPr="00C90749" w:rsidRDefault="00976AA1" w:rsidP="00534DAE">
            <w:pPr>
              <w:bidi/>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رقم العملية</w:t>
            </w:r>
          </w:p>
        </w:tc>
        <w:tc>
          <w:tcPr>
            <w:tcW w:w="1418" w:type="dxa"/>
            <w:tcBorders>
              <w:top w:val="double" w:sz="12" w:space="0" w:color="auto"/>
              <w:left w:val="double" w:sz="12" w:space="0" w:color="auto"/>
              <w:bottom w:val="double" w:sz="12" w:space="0" w:color="auto"/>
              <w:right w:val="single" w:sz="12" w:space="0" w:color="auto"/>
            </w:tcBorders>
            <w:shd w:val="clear" w:color="auto" w:fill="C6D9F1" w:themeFill="text2" w:themeFillTint="33"/>
            <w:vAlign w:val="center"/>
            <w:hideMark/>
          </w:tcPr>
          <w:p w:rsidR="00976AA1" w:rsidRPr="00C90749" w:rsidRDefault="00976AA1" w:rsidP="00534DAE">
            <w:pPr>
              <w:bidi/>
              <w:spacing w:line="276" w:lineRule="auto"/>
              <w:jc w:val="center"/>
              <w:rPr>
                <w:rFonts w:ascii="Simplified Arabic" w:hAnsi="Simplified Arabic" w:cs="Simplified Arabic"/>
                <w:sz w:val="28"/>
                <w:szCs w:val="28"/>
              </w:rPr>
            </w:pPr>
            <w:r>
              <w:rPr>
                <w:rFonts w:ascii="Simplified Arabic" w:hAnsi="Simplified Arabic" w:cs="Simplified Arabic" w:hint="cs"/>
                <w:b/>
                <w:bCs/>
                <w:sz w:val="28"/>
                <w:szCs w:val="28"/>
                <w:rtl/>
              </w:rPr>
              <w:t>تعريف العملية</w:t>
            </w:r>
          </w:p>
        </w:tc>
        <w:tc>
          <w:tcPr>
            <w:tcW w:w="5811" w:type="dxa"/>
            <w:tcBorders>
              <w:top w:val="double" w:sz="12" w:space="0" w:color="auto"/>
              <w:left w:val="single" w:sz="12" w:space="0" w:color="auto"/>
              <w:bottom w:val="double" w:sz="12" w:space="0" w:color="auto"/>
              <w:right w:val="single" w:sz="12" w:space="0" w:color="auto"/>
            </w:tcBorders>
            <w:shd w:val="clear" w:color="auto" w:fill="C6D9F1" w:themeFill="text2" w:themeFillTint="33"/>
            <w:vAlign w:val="center"/>
            <w:hideMark/>
          </w:tcPr>
          <w:p w:rsidR="00976AA1" w:rsidRPr="00C90749" w:rsidRDefault="00976AA1" w:rsidP="00534DAE">
            <w:pPr>
              <w:bidi/>
              <w:spacing w:line="276" w:lineRule="auto"/>
              <w:jc w:val="center"/>
              <w:rPr>
                <w:rFonts w:ascii="Simplified Arabic" w:hAnsi="Simplified Arabic" w:cs="Simplified Arabic"/>
                <w:b/>
                <w:bCs/>
                <w:sz w:val="28"/>
                <w:szCs w:val="28"/>
              </w:rPr>
            </w:pPr>
            <w:r w:rsidRPr="00C90749">
              <w:rPr>
                <w:rFonts w:ascii="Simplified Arabic" w:hAnsi="Simplified Arabic" w:cs="Simplified Arabic"/>
                <w:b/>
                <w:bCs/>
                <w:sz w:val="28"/>
                <w:szCs w:val="28"/>
                <w:rtl/>
              </w:rPr>
              <w:t>الوصــــــف المدقــــــق للإجـــــــراء</w:t>
            </w:r>
          </w:p>
        </w:tc>
        <w:tc>
          <w:tcPr>
            <w:tcW w:w="2788" w:type="dxa"/>
            <w:tcBorders>
              <w:top w:val="double" w:sz="12" w:space="0" w:color="auto"/>
              <w:left w:val="single" w:sz="12" w:space="0" w:color="auto"/>
              <w:bottom w:val="double" w:sz="12" w:space="0" w:color="auto"/>
              <w:right w:val="single" w:sz="12" w:space="0" w:color="auto"/>
            </w:tcBorders>
            <w:shd w:val="clear" w:color="auto" w:fill="C6D9F1" w:themeFill="text2" w:themeFillTint="33"/>
            <w:vAlign w:val="center"/>
          </w:tcPr>
          <w:p w:rsidR="00976AA1" w:rsidRPr="00C90749" w:rsidRDefault="00976AA1" w:rsidP="00534DAE">
            <w:pPr>
              <w:bidi/>
              <w:spacing w:line="276" w:lineRule="auto"/>
              <w:jc w:val="center"/>
              <w:rPr>
                <w:rFonts w:ascii="Simplified Arabic" w:hAnsi="Simplified Arabic" w:cs="Simplified Arabic"/>
                <w:b/>
                <w:bCs/>
                <w:sz w:val="28"/>
                <w:szCs w:val="28"/>
              </w:rPr>
            </w:pPr>
            <w:r w:rsidRPr="00C90749">
              <w:rPr>
                <w:rFonts w:ascii="Simplified Arabic" w:hAnsi="Simplified Arabic" w:cs="Simplified Arabic"/>
                <w:b/>
                <w:bCs/>
                <w:sz w:val="28"/>
                <w:szCs w:val="28"/>
                <w:rtl/>
              </w:rPr>
              <w:t>الأطراف المتداخلة</w:t>
            </w:r>
          </w:p>
        </w:tc>
        <w:tc>
          <w:tcPr>
            <w:tcW w:w="2491" w:type="dxa"/>
            <w:tcBorders>
              <w:top w:val="double" w:sz="12" w:space="0" w:color="auto"/>
              <w:left w:val="single" w:sz="12" w:space="0" w:color="auto"/>
              <w:bottom w:val="double" w:sz="12" w:space="0" w:color="auto"/>
              <w:right w:val="double" w:sz="12" w:space="0" w:color="auto"/>
            </w:tcBorders>
            <w:shd w:val="clear" w:color="auto" w:fill="C6D9F1" w:themeFill="text2" w:themeFillTint="33"/>
            <w:vAlign w:val="center"/>
            <w:hideMark/>
          </w:tcPr>
          <w:p w:rsidR="00976AA1" w:rsidRPr="00C90749" w:rsidRDefault="00976AA1" w:rsidP="00534DAE">
            <w:pPr>
              <w:bidi/>
              <w:spacing w:line="276" w:lineRule="auto"/>
              <w:jc w:val="center"/>
              <w:rPr>
                <w:rFonts w:ascii="Simplified Arabic" w:hAnsi="Simplified Arabic" w:cs="Simplified Arabic"/>
                <w:b/>
                <w:bCs/>
                <w:sz w:val="28"/>
                <w:szCs w:val="28"/>
              </w:rPr>
            </w:pPr>
            <w:r w:rsidRPr="00C90749">
              <w:rPr>
                <w:rFonts w:ascii="Simplified Arabic" w:hAnsi="Simplified Arabic" w:cs="Simplified Arabic"/>
                <w:b/>
                <w:bCs/>
                <w:sz w:val="28"/>
                <w:szCs w:val="28"/>
                <w:rtl/>
              </w:rPr>
              <w:t>النصوص القانونية والترتيبية</w:t>
            </w:r>
          </w:p>
        </w:tc>
        <w:tc>
          <w:tcPr>
            <w:tcW w:w="2381" w:type="dxa"/>
            <w:tcBorders>
              <w:top w:val="double" w:sz="12" w:space="0" w:color="auto"/>
              <w:left w:val="single" w:sz="12" w:space="0" w:color="auto"/>
              <w:bottom w:val="double" w:sz="12" w:space="0" w:color="auto"/>
              <w:right w:val="double" w:sz="12" w:space="0" w:color="auto"/>
            </w:tcBorders>
            <w:shd w:val="clear" w:color="auto" w:fill="C6D9F1" w:themeFill="text2" w:themeFillTint="33"/>
            <w:vAlign w:val="center"/>
          </w:tcPr>
          <w:p w:rsidR="00976AA1" w:rsidRPr="00C90749" w:rsidRDefault="00976AA1" w:rsidP="00534DAE">
            <w:pPr>
              <w:bidi/>
              <w:spacing w:line="276" w:lineRule="auto"/>
              <w:jc w:val="center"/>
              <w:rPr>
                <w:rFonts w:ascii="Simplified Arabic" w:hAnsi="Simplified Arabic" w:cs="Simplified Arabic"/>
                <w:b/>
                <w:bCs/>
                <w:sz w:val="28"/>
                <w:szCs w:val="28"/>
                <w:rtl/>
              </w:rPr>
            </w:pPr>
            <w:r w:rsidRPr="00EE7126">
              <w:rPr>
                <w:rFonts w:ascii="Simplified Arabic" w:hAnsi="Simplified Arabic" w:cs="Simplified Arabic" w:hint="cs"/>
                <w:b/>
                <w:bCs/>
                <w:sz w:val="32"/>
                <w:szCs w:val="32"/>
                <w:rtl/>
                <w:lang w:bidi="ar-TN"/>
              </w:rPr>
              <w:t>الوثائق التي تنتجها الادارة</w:t>
            </w:r>
          </w:p>
        </w:tc>
      </w:tr>
      <w:tr w:rsidR="00976AA1" w:rsidRPr="00E43D9C" w:rsidTr="009C30E6">
        <w:tc>
          <w:tcPr>
            <w:tcW w:w="851" w:type="dxa"/>
            <w:tcBorders>
              <w:top w:val="double" w:sz="12" w:space="0" w:color="auto"/>
              <w:left w:val="double" w:sz="12" w:space="0" w:color="auto"/>
              <w:bottom w:val="single" w:sz="4" w:space="0" w:color="auto"/>
              <w:right w:val="single" w:sz="12" w:space="0" w:color="auto"/>
            </w:tcBorders>
          </w:tcPr>
          <w:p w:rsidR="00976AA1" w:rsidRPr="00C90749" w:rsidRDefault="00976AA1" w:rsidP="00534DAE">
            <w:pPr>
              <w:bidi/>
              <w:spacing w:line="276" w:lineRule="auto"/>
              <w:jc w:val="center"/>
              <w:rPr>
                <w:rFonts w:ascii="Simplified Arabic" w:hAnsi="Simplified Arabic" w:cs="Simplified Arabic"/>
                <w:b/>
                <w:bCs/>
                <w:sz w:val="28"/>
                <w:szCs w:val="28"/>
              </w:rPr>
            </w:pPr>
            <w:r>
              <w:rPr>
                <w:rFonts w:ascii="Simplified Arabic" w:hAnsi="Simplified Arabic" w:cs="Simplified Arabic" w:hint="cs"/>
                <w:b/>
                <w:bCs/>
                <w:sz w:val="28"/>
                <w:szCs w:val="28"/>
                <w:rtl/>
              </w:rPr>
              <w:t>1</w:t>
            </w:r>
          </w:p>
        </w:tc>
        <w:tc>
          <w:tcPr>
            <w:tcW w:w="1418" w:type="dxa"/>
            <w:tcBorders>
              <w:top w:val="double" w:sz="12" w:space="0" w:color="auto"/>
              <w:left w:val="double" w:sz="12" w:space="0" w:color="auto"/>
              <w:bottom w:val="single" w:sz="4" w:space="0" w:color="auto"/>
              <w:right w:val="single" w:sz="12" w:space="0" w:color="auto"/>
            </w:tcBorders>
            <w:vAlign w:val="center"/>
            <w:hideMark/>
          </w:tcPr>
          <w:p w:rsidR="00976AA1" w:rsidRPr="00B935F8" w:rsidRDefault="00976AA1" w:rsidP="00534DAE">
            <w:pPr>
              <w:bidi/>
              <w:spacing w:line="276" w:lineRule="auto"/>
              <w:jc w:val="center"/>
              <w:rPr>
                <w:rFonts w:ascii="Simplified Arabic" w:hAnsi="Simplified Arabic" w:cs="Simplified Arabic"/>
                <w:b/>
                <w:bCs/>
                <w:sz w:val="28"/>
                <w:szCs w:val="28"/>
              </w:rPr>
            </w:pPr>
            <w:r w:rsidRPr="00B935F8">
              <w:rPr>
                <w:rFonts w:ascii="Simplified Arabic" w:hAnsi="Simplified Arabic" w:cs="Simplified Arabic" w:hint="cs"/>
                <w:b/>
                <w:bCs/>
                <w:sz w:val="28"/>
                <w:szCs w:val="28"/>
                <w:rtl/>
              </w:rPr>
              <w:t>تكوين ملف العقار بحتوي على منشات عامة</w:t>
            </w:r>
          </w:p>
        </w:tc>
        <w:tc>
          <w:tcPr>
            <w:tcW w:w="5811" w:type="dxa"/>
            <w:tcBorders>
              <w:top w:val="double" w:sz="12" w:space="0" w:color="auto"/>
              <w:left w:val="single" w:sz="12" w:space="0" w:color="auto"/>
              <w:bottom w:val="single" w:sz="4" w:space="0" w:color="auto"/>
              <w:right w:val="single" w:sz="12" w:space="0" w:color="auto"/>
            </w:tcBorders>
            <w:hideMark/>
          </w:tcPr>
          <w:p w:rsidR="00976AA1" w:rsidRPr="00C90749" w:rsidRDefault="00976AA1" w:rsidP="00534DAE">
            <w:pPr>
              <w:bidi/>
              <w:rPr>
                <w:rFonts w:ascii="Simplified Arabic" w:hAnsi="Simplified Arabic" w:cs="Simplified Arabic"/>
                <w:sz w:val="28"/>
                <w:szCs w:val="28"/>
                <w:lang w:bidi="ar-TN"/>
              </w:rPr>
            </w:pPr>
            <w:r w:rsidRPr="00C90749">
              <w:rPr>
                <w:rFonts w:ascii="Simplified Arabic" w:hAnsi="Simplified Arabic" w:cs="Simplified Arabic"/>
                <w:sz w:val="28"/>
                <w:szCs w:val="28"/>
                <w:rtl/>
                <w:lang w:bidi="ar-TN"/>
              </w:rPr>
              <w:t>يتكون الملف بالنسبة للعقارات المحتوية على منشآت عامة، كالمدارس</w:t>
            </w:r>
            <w:r w:rsidRPr="00C90749">
              <w:rPr>
                <w:rFonts w:ascii="Simplified Arabic" w:hAnsi="Simplified Arabic" w:cs="Simplified Arabic"/>
                <w:sz w:val="28"/>
                <w:szCs w:val="28"/>
                <w:lang w:bidi="ar-TN"/>
              </w:rPr>
              <w:t xml:space="preserve"> </w:t>
            </w:r>
            <w:r w:rsidRPr="00C90749">
              <w:rPr>
                <w:rFonts w:ascii="Simplified Arabic" w:hAnsi="Simplified Arabic" w:cs="Simplified Arabic"/>
                <w:sz w:val="28"/>
                <w:szCs w:val="28"/>
                <w:rtl/>
                <w:lang w:bidi="ar-TN"/>
              </w:rPr>
              <w:t>أو المساكن الإدارية أو المباني الإدارية، من مثال وبحث مجرى من طرف الإدارات الجهوية لأملاك الدولة والشؤون العقارية أو من طرف مصلحة الأبحاث العقارية والدراسات الفنية عند الاقتضاء</w:t>
            </w:r>
            <w:r w:rsidRPr="00C90749">
              <w:rPr>
                <w:rFonts w:ascii="Simplified Arabic" w:hAnsi="Simplified Arabic" w:cs="Simplified Arabic"/>
                <w:sz w:val="28"/>
                <w:szCs w:val="28"/>
                <w:lang w:bidi="ar-TN"/>
              </w:rPr>
              <w:t>.</w:t>
            </w:r>
          </w:p>
          <w:p w:rsidR="00976AA1" w:rsidRDefault="00976AA1" w:rsidP="00534DAE">
            <w:pPr>
              <w:bidi/>
              <w:rPr>
                <w:rFonts w:ascii="Simplified Arabic" w:hAnsi="Simplified Arabic" w:cs="Simplified Arabic"/>
                <w:sz w:val="28"/>
                <w:szCs w:val="28"/>
                <w:rtl/>
                <w:lang w:bidi="ar-TN"/>
              </w:rPr>
            </w:pPr>
            <w:r w:rsidRPr="00C90749">
              <w:rPr>
                <w:rFonts w:ascii="Simplified Arabic" w:hAnsi="Simplified Arabic" w:cs="Simplified Arabic"/>
                <w:sz w:val="28"/>
                <w:szCs w:val="28"/>
                <w:rtl/>
                <w:lang w:bidi="ar-TN"/>
              </w:rPr>
              <w:t>ويضم الملف جميع الوثائق والحجج المتوفرة (عقود بعوض أو دونه، فواتير الشبكات، وثائق إدارية تعزز حوز الإدارة وتصرفها في العقار كمحاضر التخصيص وعقود الكراء للغير وكل وثيقة إدارية تفيد تصريف مرفق عام بالعقار).</w:t>
            </w:r>
          </w:p>
          <w:p w:rsidR="00976AA1" w:rsidRPr="00C90749" w:rsidRDefault="00976AA1" w:rsidP="00534DAE">
            <w:pPr>
              <w:bidi/>
              <w:rPr>
                <w:rFonts w:ascii="Simplified Arabic" w:hAnsi="Simplified Arabic" w:cs="Simplified Arabic"/>
                <w:b/>
                <w:bCs/>
                <w:sz w:val="28"/>
                <w:szCs w:val="28"/>
                <w:rtl/>
              </w:rPr>
            </w:pPr>
            <w:r>
              <w:rPr>
                <w:rFonts w:ascii="Simplified Arabic" w:hAnsi="Simplified Arabic" w:cs="Simplified Arabic" w:hint="cs"/>
                <w:color w:val="C00000"/>
                <w:sz w:val="28"/>
                <w:szCs w:val="28"/>
                <w:rtl/>
                <w:lang w:bidi="ar-TN"/>
              </w:rPr>
              <w:t xml:space="preserve"> وذلك في أجل أقصاه 10</w:t>
            </w:r>
            <w:r>
              <w:rPr>
                <w:rFonts w:ascii="Simplified Arabic" w:hAnsi="Simplified Arabic" w:cs="Simplified Arabic"/>
                <w:color w:val="C00000"/>
                <w:sz w:val="28"/>
                <w:szCs w:val="28"/>
                <w:lang w:bidi="ar-TN"/>
              </w:rPr>
              <w:t xml:space="preserve"> </w:t>
            </w:r>
            <w:r>
              <w:rPr>
                <w:rFonts w:ascii="Simplified Arabic" w:hAnsi="Simplified Arabic" w:cs="Simplified Arabic" w:hint="cs"/>
                <w:color w:val="C00000"/>
                <w:sz w:val="28"/>
                <w:szCs w:val="28"/>
                <w:rtl/>
                <w:lang w:bidi="ar-TN"/>
              </w:rPr>
              <w:t>أيام من التوصل بالطلب</w:t>
            </w:r>
          </w:p>
        </w:tc>
        <w:tc>
          <w:tcPr>
            <w:tcW w:w="2788" w:type="dxa"/>
            <w:tcBorders>
              <w:top w:val="double" w:sz="12" w:space="0" w:color="auto"/>
              <w:left w:val="single" w:sz="12" w:space="0" w:color="auto"/>
              <w:bottom w:val="single" w:sz="4" w:space="0" w:color="auto"/>
              <w:right w:val="single" w:sz="12" w:space="0" w:color="auto"/>
            </w:tcBorders>
            <w:hideMark/>
          </w:tcPr>
          <w:p w:rsidR="00976AA1" w:rsidRPr="00C90749" w:rsidRDefault="00976AA1" w:rsidP="00534DAE">
            <w:pPr>
              <w:bidi/>
              <w:rPr>
                <w:rFonts w:ascii="Simplified Arabic" w:hAnsi="Simplified Arabic" w:cs="Simplified Arabic"/>
                <w:sz w:val="28"/>
                <w:szCs w:val="28"/>
                <w:rtl/>
                <w:lang w:bidi="ar-TN"/>
              </w:rPr>
            </w:pPr>
            <w:r w:rsidRPr="00C90749">
              <w:rPr>
                <w:rFonts w:ascii="Simplified Arabic" w:hAnsi="Simplified Arabic" w:cs="Simplified Arabic"/>
                <w:b/>
                <w:bCs/>
                <w:sz w:val="28"/>
                <w:szCs w:val="28"/>
                <w:rtl/>
              </w:rPr>
              <w:t xml:space="preserve">- </w:t>
            </w:r>
            <w:r w:rsidRPr="00C90749">
              <w:rPr>
                <w:rFonts w:ascii="Simplified Arabic" w:hAnsi="Simplified Arabic" w:cs="Simplified Arabic"/>
                <w:sz w:val="28"/>
                <w:szCs w:val="28"/>
                <w:rtl/>
              </w:rPr>
              <w:t xml:space="preserve">الادارة الفرعية للتسجيل العقاري </w:t>
            </w:r>
            <w:r w:rsidRPr="00C90749">
              <w:rPr>
                <w:rFonts w:ascii="Simplified Arabic" w:hAnsi="Simplified Arabic" w:cs="Simplified Arabic"/>
                <w:sz w:val="28"/>
                <w:szCs w:val="28"/>
                <w:rtl/>
                <w:lang w:bidi="ar-TN"/>
              </w:rPr>
              <w:t>بالإدارة العامة للإقتناء والتحديد</w:t>
            </w:r>
          </w:p>
          <w:p w:rsidR="00976AA1" w:rsidRPr="00C90749" w:rsidRDefault="00976AA1" w:rsidP="00534DAE">
            <w:pPr>
              <w:bidi/>
              <w:rPr>
                <w:rFonts w:ascii="Simplified Arabic" w:hAnsi="Simplified Arabic" w:cs="Simplified Arabic"/>
                <w:sz w:val="28"/>
                <w:szCs w:val="28"/>
                <w:rtl/>
              </w:rPr>
            </w:pPr>
            <w:r w:rsidRPr="00C90749">
              <w:rPr>
                <w:rFonts w:ascii="Simplified Arabic" w:hAnsi="Simplified Arabic" w:cs="Simplified Arabic"/>
                <w:sz w:val="28"/>
                <w:szCs w:val="28"/>
                <w:rtl/>
              </w:rPr>
              <w:t>- الإدارة الجهوية لأملاك الدولة والشؤون العقارية المعنية</w:t>
            </w:r>
          </w:p>
          <w:p w:rsidR="00976AA1" w:rsidRPr="00C90749" w:rsidRDefault="00976AA1" w:rsidP="00534DAE">
            <w:pPr>
              <w:bidi/>
              <w:rPr>
                <w:rFonts w:ascii="Simplified Arabic" w:hAnsi="Simplified Arabic" w:cs="Simplified Arabic"/>
                <w:b/>
                <w:bCs/>
                <w:sz w:val="28"/>
                <w:szCs w:val="28"/>
                <w:rtl/>
                <w:lang w:bidi="ar-TN"/>
              </w:rPr>
            </w:pPr>
            <w:r w:rsidRPr="00C90749">
              <w:rPr>
                <w:rFonts w:ascii="Simplified Arabic" w:hAnsi="Simplified Arabic" w:cs="Simplified Arabic"/>
                <w:sz w:val="28"/>
                <w:szCs w:val="28"/>
                <w:rtl/>
                <w:lang w:bidi="ar-TN"/>
              </w:rPr>
              <w:t>- مصلحة الأبحاث العقارية والدراسات الفنية</w:t>
            </w:r>
          </w:p>
          <w:p w:rsidR="00976AA1" w:rsidRPr="00C90749" w:rsidRDefault="00976AA1" w:rsidP="00534DAE">
            <w:pPr>
              <w:bidi/>
              <w:rPr>
                <w:rFonts w:ascii="Simplified Arabic" w:hAnsi="Simplified Arabic" w:cs="Simplified Arabic"/>
                <w:b/>
                <w:bCs/>
                <w:sz w:val="28"/>
                <w:szCs w:val="28"/>
                <w:rtl/>
              </w:rPr>
            </w:pPr>
          </w:p>
        </w:tc>
        <w:tc>
          <w:tcPr>
            <w:tcW w:w="2491" w:type="dxa"/>
            <w:tcBorders>
              <w:top w:val="double" w:sz="12" w:space="0" w:color="auto"/>
              <w:left w:val="single" w:sz="12" w:space="0" w:color="auto"/>
              <w:bottom w:val="single" w:sz="4" w:space="0" w:color="auto"/>
              <w:right w:val="double" w:sz="12" w:space="0" w:color="auto"/>
            </w:tcBorders>
          </w:tcPr>
          <w:p w:rsidR="00976AA1" w:rsidRPr="00C90749" w:rsidRDefault="00976AA1" w:rsidP="00534DAE">
            <w:pPr>
              <w:bidi/>
              <w:rPr>
                <w:rFonts w:ascii="Simplified Arabic" w:hAnsi="Simplified Arabic" w:cs="Simplified Arabic"/>
                <w:sz w:val="28"/>
                <w:szCs w:val="28"/>
                <w:rtl/>
              </w:rPr>
            </w:pPr>
            <w:r w:rsidRPr="00C90749">
              <w:rPr>
                <w:rFonts w:ascii="Simplified Arabic" w:hAnsi="Simplified Arabic" w:cs="Simplified Arabic"/>
                <w:sz w:val="28"/>
                <w:szCs w:val="28"/>
                <w:rtl/>
              </w:rPr>
              <w:t xml:space="preserve">الفصلين 319 و 320 من مجلة الحقوق العينية </w:t>
            </w:r>
          </w:p>
          <w:p w:rsidR="00976AA1" w:rsidRPr="00C90749" w:rsidRDefault="00976AA1" w:rsidP="00534DAE">
            <w:pPr>
              <w:bidi/>
              <w:rPr>
                <w:rFonts w:ascii="Simplified Arabic" w:hAnsi="Simplified Arabic" w:cs="Simplified Arabic"/>
                <w:b/>
                <w:bCs/>
                <w:sz w:val="28"/>
                <w:szCs w:val="28"/>
                <w:rtl/>
              </w:rPr>
            </w:pPr>
          </w:p>
        </w:tc>
        <w:tc>
          <w:tcPr>
            <w:tcW w:w="2381" w:type="dxa"/>
            <w:tcBorders>
              <w:top w:val="double" w:sz="12" w:space="0" w:color="auto"/>
              <w:left w:val="single" w:sz="12" w:space="0" w:color="auto"/>
              <w:bottom w:val="single" w:sz="4" w:space="0" w:color="auto"/>
              <w:right w:val="double" w:sz="12" w:space="0" w:color="auto"/>
            </w:tcBorders>
          </w:tcPr>
          <w:p w:rsidR="00976AA1" w:rsidRDefault="00976AA1" w:rsidP="00534DAE">
            <w:pPr>
              <w:bidi/>
              <w:rPr>
                <w:rFonts w:ascii="Simplified Arabic" w:hAnsi="Simplified Arabic" w:cs="Simplified Arabic"/>
                <w:color w:val="C00000"/>
                <w:sz w:val="28"/>
                <w:szCs w:val="28"/>
                <w:rtl/>
                <w:lang w:bidi="ar-TN"/>
              </w:rPr>
            </w:pPr>
            <w:r>
              <w:rPr>
                <w:rFonts w:ascii="Simplified Arabic" w:hAnsi="Simplified Arabic" w:cs="Simplified Arabic" w:hint="cs"/>
                <w:sz w:val="28"/>
                <w:szCs w:val="28"/>
                <w:rtl/>
              </w:rPr>
              <w:t xml:space="preserve"> ملف مطلب التسجيل في شكل مطبوعة</w:t>
            </w:r>
            <w:r>
              <w:rPr>
                <w:rFonts w:ascii="Simplified Arabic" w:hAnsi="Simplified Arabic" w:cs="Simplified Arabic" w:hint="cs"/>
                <w:color w:val="C00000"/>
                <w:sz w:val="28"/>
                <w:szCs w:val="28"/>
                <w:rtl/>
                <w:lang w:bidi="ar-TN"/>
              </w:rPr>
              <w:t xml:space="preserve"> يذكر فيها البيانات المتعلقة بالعقار  ويحفظ فيه كل الوثائق والحجج..</w:t>
            </w:r>
          </w:p>
          <w:p w:rsidR="00976AA1" w:rsidRPr="00E43D9C" w:rsidRDefault="00976AA1" w:rsidP="00534DAE">
            <w:pPr>
              <w:bidi/>
              <w:rPr>
                <w:rFonts w:ascii="Simplified Arabic" w:hAnsi="Simplified Arabic" w:cs="Simplified Arabic"/>
                <w:b/>
                <w:bCs/>
                <w:color w:val="C00000"/>
                <w:sz w:val="28"/>
                <w:szCs w:val="28"/>
                <w:rtl/>
                <w:lang w:bidi="ar-TN"/>
              </w:rPr>
            </w:pPr>
          </w:p>
        </w:tc>
      </w:tr>
      <w:tr w:rsidR="00976AA1" w:rsidRPr="00C90749" w:rsidTr="009C30E6">
        <w:tc>
          <w:tcPr>
            <w:tcW w:w="851" w:type="dxa"/>
            <w:tcBorders>
              <w:top w:val="single" w:sz="4" w:space="0" w:color="auto"/>
              <w:left w:val="double" w:sz="12" w:space="0" w:color="auto"/>
              <w:bottom w:val="single" w:sz="4" w:space="0" w:color="auto"/>
              <w:right w:val="single" w:sz="12" w:space="0" w:color="auto"/>
            </w:tcBorders>
          </w:tcPr>
          <w:p w:rsidR="00976AA1" w:rsidRPr="00F766EC" w:rsidRDefault="00976AA1" w:rsidP="00534DAE">
            <w:pPr>
              <w:bidi/>
              <w:spacing w:line="276" w:lineRule="auto"/>
              <w:jc w:val="center"/>
              <w:rPr>
                <w:rFonts w:ascii="Simplified Arabic" w:hAnsi="Simplified Arabic" w:cs="Simplified Arabic"/>
                <w:b/>
                <w:bCs/>
                <w:sz w:val="28"/>
                <w:szCs w:val="28"/>
                <w:rtl/>
              </w:rPr>
            </w:pPr>
            <w:r w:rsidRPr="00F766EC">
              <w:rPr>
                <w:rFonts w:ascii="Simplified Arabic" w:hAnsi="Simplified Arabic" w:cs="Simplified Arabic" w:hint="cs"/>
                <w:b/>
                <w:bCs/>
                <w:sz w:val="28"/>
                <w:szCs w:val="28"/>
                <w:rtl/>
              </w:rPr>
              <w:t>2</w:t>
            </w:r>
          </w:p>
        </w:tc>
        <w:tc>
          <w:tcPr>
            <w:tcW w:w="1418" w:type="dxa"/>
            <w:tcBorders>
              <w:top w:val="single" w:sz="4" w:space="0" w:color="auto"/>
              <w:left w:val="double" w:sz="12" w:space="0" w:color="auto"/>
              <w:bottom w:val="single" w:sz="4" w:space="0" w:color="auto"/>
              <w:right w:val="single" w:sz="12" w:space="0" w:color="auto"/>
            </w:tcBorders>
            <w:vAlign w:val="center"/>
            <w:hideMark/>
          </w:tcPr>
          <w:p w:rsidR="00976AA1" w:rsidRPr="00B935F8" w:rsidRDefault="00976AA1" w:rsidP="00534DAE">
            <w:pPr>
              <w:bidi/>
              <w:spacing w:line="276" w:lineRule="auto"/>
              <w:jc w:val="center"/>
              <w:rPr>
                <w:rFonts w:ascii="Simplified Arabic" w:hAnsi="Simplified Arabic" w:cs="Simplified Arabic"/>
                <w:b/>
                <w:bCs/>
                <w:sz w:val="28"/>
                <w:szCs w:val="28"/>
                <w:rtl/>
              </w:rPr>
            </w:pPr>
            <w:r w:rsidRPr="00EF426C">
              <w:rPr>
                <w:rFonts w:ascii="Simplified Arabic" w:hAnsi="Simplified Arabic" w:cs="Simplified Arabic"/>
                <w:sz w:val="28"/>
                <w:szCs w:val="28"/>
                <w:rtl/>
              </w:rPr>
              <w:br w:type="page"/>
            </w:r>
            <w:r w:rsidRPr="00EF426C">
              <w:rPr>
                <w:rFonts w:ascii="Simplified Arabic" w:hAnsi="Simplified Arabic" w:cs="Simplified Arabic"/>
                <w:sz w:val="28"/>
                <w:szCs w:val="28"/>
                <w:rtl/>
              </w:rPr>
              <w:br w:type="page"/>
            </w:r>
            <w:r w:rsidRPr="00B935F8">
              <w:rPr>
                <w:rFonts w:ascii="Simplified Arabic" w:hAnsi="Simplified Arabic" w:cs="Simplified Arabic" w:hint="cs"/>
                <w:b/>
                <w:bCs/>
                <w:sz w:val="28"/>
                <w:szCs w:val="28"/>
                <w:rtl/>
              </w:rPr>
              <w:t>تكوين ملف لعقار راجع للدولة من أعمال لجان الإستقصاء والتحديد</w:t>
            </w:r>
          </w:p>
        </w:tc>
        <w:tc>
          <w:tcPr>
            <w:tcW w:w="5811" w:type="dxa"/>
            <w:tcBorders>
              <w:top w:val="single" w:sz="4" w:space="0" w:color="auto"/>
              <w:left w:val="single" w:sz="12" w:space="0" w:color="auto"/>
              <w:bottom w:val="single" w:sz="4" w:space="0" w:color="auto"/>
              <w:right w:val="single" w:sz="12" w:space="0" w:color="auto"/>
            </w:tcBorders>
            <w:hideMark/>
          </w:tcPr>
          <w:p w:rsidR="00976AA1" w:rsidRPr="00C90749" w:rsidRDefault="00976AA1" w:rsidP="00534DAE">
            <w:pPr>
              <w:bidi/>
              <w:rPr>
                <w:rFonts w:ascii="Simplified Arabic" w:hAnsi="Simplified Arabic" w:cs="Simplified Arabic"/>
                <w:sz w:val="28"/>
                <w:szCs w:val="28"/>
                <w:rtl/>
                <w:lang w:bidi="ar-TN"/>
              </w:rPr>
            </w:pPr>
            <w:r w:rsidRPr="00C90749">
              <w:rPr>
                <w:rFonts w:ascii="Simplified Arabic" w:hAnsi="Simplified Arabic" w:cs="Simplified Arabic"/>
                <w:sz w:val="28"/>
                <w:szCs w:val="28"/>
                <w:rtl/>
                <w:lang w:bidi="ar-TN"/>
              </w:rPr>
              <w:t xml:space="preserve">يتكون الملف بالنسبة للعقارات المحددة من طرف لجان الاستقصاء والتحديد من مثال أشغال خصوصية ومختلفة وتقرير إختتامي وأمر مصادقة وبحث عقاري لتحيين معطيات مجرى من طرف الإداراة الجهوية لأملاك الدولة والشؤون العقارية أومن طرف مصلحة الأبحاث العقارية بالإدارة العامة للاقتناء والتحديد  عند الاقتضاء. </w:t>
            </w:r>
          </w:p>
          <w:p w:rsidR="00976AA1" w:rsidRPr="00C90749" w:rsidRDefault="00976AA1" w:rsidP="00534DAE">
            <w:pPr>
              <w:bidi/>
              <w:rPr>
                <w:rFonts w:ascii="Simplified Arabic" w:hAnsi="Simplified Arabic" w:cs="Simplified Arabic"/>
                <w:sz w:val="28"/>
                <w:szCs w:val="28"/>
                <w:rtl/>
              </w:rPr>
            </w:pPr>
            <w:r w:rsidRPr="00C90749">
              <w:rPr>
                <w:rFonts w:ascii="Simplified Arabic" w:hAnsi="Simplified Arabic" w:cs="Simplified Arabic"/>
                <w:sz w:val="28"/>
                <w:szCs w:val="28"/>
                <w:rtl/>
              </w:rPr>
              <w:t xml:space="preserve"> يحتسب </w:t>
            </w:r>
            <w:r w:rsidRPr="00C90749">
              <w:rPr>
                <w:rFonts w:ascii="Simplified Arabic" w:hAnsi="Simplified Arabic" w:cs="Simplified Arabic"/>
                <w:b/>
                <w:bCs/>
                <w:sz w:val="28"/>
                <w:szCs w:val="28"/>
                <w:rtl/>
              </w:rPr>
              <w:t>أجل تقديم مطلب التسجيل</w:t>
            </w:r>
            <w:r w:rsidRPr="00C90749">
              <w:rPr>
                <w:rFonts w:ascii="Simplified Arabic" w:hAnsi="Simplified Arabic" w:cs="Simplified Arabic"/>
                <w:sz w:val="28"/>
                <w:szCs w:val="28"/>
                <w:rtl/>
              </w:rPr>
              <w:t xml:space="preserve"> في هذه الصورة كما يلي :</w:t>
            </w:r>
          </w:p>
          <w:p w:rsidR="00976AA1" w:rsidRPr="00C90749" w:rsidRDefault="00976AA1" w:rsidP="00534DAE">
            <w:pPr>
              <w:bidi/>
              <w:rPr>
                <w:rFonts w:ascii="Simplified Arabic" w:hAnsi="Simplified Arabic" w:cs="Simplified Arabic"/>
                <w:sz w:val="28"/>
                <w:szCs w:val="28"/>
                <w:rtl/>
              </w:rPr>
            </w:pPr>
            <w:r w:rsidRPr="00C90749">
              <w:rPr>
                <w:rFonts w:ascii="Simplified Arabic" w:hAnsi="Simplified Arabic" w:cs="Simplified Arabic"/>
                <w:sz w:val="28"/>
                <w:szCs w:val="28"/>
                <w:rtl/>
              </w:rPr>
              <w:t>- بعد سنة من تاريخ صدور أمر المصادقة على التحديد إذا لم يقدم الغير في غضونه مطلب تسجيل في العقار كليا أو جزئيا.</w:t>
            </w:r>
          </w:p>
          <w:p w:rsidR="00976AA1" w:rsidRPr="00C90749" w:rsidRDefault="00976AA1" w:rsidP="00534DAE">
            <w:pPr>
              <w:bidi/>
              <w:rPr>
                <w:rFonts w:ascii="Simplified Arabic" w:hAnsi="Simplified Arabic" w:cs="Simplified Arabic"/>
                <w:sz w:val="28"/>
                <w:szCs w:val="28"/>
                <w:rtl/>
              </w:rPr>
            </w:pPr>
            <w:r w:rsidRPr="00C90749">
              <w:rPr>
                <w:rFonts w:ascii="Simplified Arabic" w:hAnsi="Simplified Arabic" w:cs="Simplified Arabic"/>
                <w:sz w:val="28"/>
                <w:szCs w:val="28"/>
                <w:rtl/>
              </w:rPr>
              <w:t>- بعد سنة من تاريخ الحكم بالرفض إذا قدم الغير مطلب تسجيل في العقار كليا أو جزئيا.</w:t>
            </w:r>
          </w:p>
          <w:p w:rsidR="00976AA1" w:rsidRDefault="00976AA1" w:rsidP="00534DAE">
            <w:pPr>
              <w:bidi/>
              <w:rPr>
                <w:rFonts w:ascii="Simplified Arabic" w:hAnsi="Simplified Arabic" w:cs="Simplified Arabic"/>
                <w:sz w:val="28"/>
                <w:szCs w:val="28"/>
                <w:rtl/>
              </w:rPr>
            </w:pPr>
            <w:r w:rsidRPr="00C90749">
              <w:rPr>
                <w:rFonts w:ascii="Simplified Arabic" w:hAnsi="Simplified Arabic" w:cs="Simplified Arabic"/>
                <w:sz w:val="28"/>
                <w:szCs w:val="28"/>
                <w:rtl/>
              </w:rPr>
              <w:t>- بعد الحكم في القضية الاستحقاقية بوجه بات المرفوعة من قبل نفس الطرف في غضون سنة من تاريخ الحكم برفض التسجيل (مطلب التسجيل المتبوع بقضية استحقاقية يُعتبران قانونا منازعة في أمر المصادقة على التحديد الذي لا ينتج أثره التطهيري إلا بعد استنفاذهما).</w:t>
            </w:r>
          </w:p>
          <w:p w:rsidR="00976AA1" w:rsidRPr="00C90749" w:rsidRDefault="00976AA1" w:rsidP="00534DAE">
            <w:pPr>
              <w:bidi/>
              <w:rPr>
                <w:rFonts w:ascii="Simplified Arabic" w:hAnsi="Simplified Arabic" w:cs="Simplified Arabic"/>
                <w:sz w:val="28"/>
                <w:szCs w:val="28"/>
                <w:rtl/>
              </w:rPr>
            </w:pPr>
            <w:r>
              <w:rPr>
                <w:rFonts w:ascii="Simplified Arabic" w:hAnsi="Simplified Arabic" w:cs="Simplified Arabic" w:hint="cs"/>
                <w:color w:val="C00000"/>
                <w:sz w:val="28"/>
                <w:szCs w:val="28"/>
                <w:rtl/>
                <w:lang w:bidi="ar-TN"/>
              </w:rPr>
              <w:t xml:space="preserve"> وذلك في أجل أقصاه 10</w:t>
            </w:r>
            <w:r>
              <w:rPr>
                <w:rFonts w:ascii="Simplified Arabic" w:hAnsi="Simplified Arabic" w:cs="Simplified Arabic"/>
                <w:color w:val="C00000"/>
                <w:sz w:val="28"/>
                <w:szCs w:val="28"/>
                <w:lang w:bidi="ar-TN"/>
              </w:rPr>
              <w:t xml:space="preserve"> </w:t>
            </w:r>
            <w:r>
              <w:rPr>
                <w:rFonts w:ascii="Simplified Arabic" w:hAnsi="Simplified Arabic" w:cs="Simplified Arabic" w:hint="cs"/>
                <w:color w:val="C00000"/>
                <w:sz w:val="28"/>
                <w:szCs w:val="28"/>
                <w:rtl/>
                <w:lang w:bidi="ar-TN"/>
              </w:rPr>
              <w:t>أيام من التوصل بالطلب</w:t>
            </w:r>
          </w:p>
        </w:tc>
        <w:tc>
          <w:tcPr>
            <w:tcW w:w="2788" w:type="dxa"/>
            <w:tcBorders>
              <w:top w:val="single" w:sz="4" w:space="0" w:color="auto"/>
              <w:left w:val="single" w:sz="12" w:space="0" w:color="auto"/>
              <w:bottom w:val="single" w:sz="4" w:space="0" w:color="auto"/>
              <w:right w:val="single" w:sz="12" w:space="0" w:color="auto"/>
            </w:tcBorders>
            <w:hideMark/>
          </w:tcPr>
          <w:p w:rsidR="00976AA1" w:rsidRPr="00C90749" w:rsidRDefault="00976AA1" w:rsidP="00534DAE">
            <w:pPr>
              <w:bidi/>
              <w:rPr>
                <w:rFonts w:ascii="Simplified Arabic" w:hAnsi="Simplified Arabic" w:cs="Simplified Arabic"/>
                <w:sz w:val="28"/>
                <w:szCs w:val="28"/>
                <w:rtl/>
                <w:lang w:bidi="ar-TN"/>
              </w:rPr>
            </w:pPr>
            <w:r w:rsidRPr="00C90749">
              <w:rPr>
                <w:rFonts w:ascii="Simplified Arabic" w:hAnsi="Simplified Arabic" w:cs="Simplified Arabic"/>
                <w:b/>
                <w:bCs/>
                <w:sz w:val="28"/>
                <w:szCs w:val="28"/>
                <w:rtl/>
              </w:rPr>
              <w:t xml:space="preserve">- </w:t>
            </w:r>
            <w:r w:rsidRPr="00C90749">
              <w:rPr>
                <w:rFonts w:ascii="Simplified Arabic" w:hAnsi="Simplified Arabic" w:cs="Simplified Arabic"/>
                <w:sz w:val="28"/>
                <w:szCs w:val="28"/>
                <w:rtl/>
              </w:rPr>
              <w:t>الادارة الفرعية للتسجيل العقاري</w:t>
            </w:r>
            <w:r w:rsidRPr="00C90749">
              <w:rPr>
                <w:rFonts w:ascii="Simplified Arabic" w:hAnsi="Simplified Arabic" w:cs="Simplified Arabic"/>
                <w:sz w:val="28"/>
                <w:szCs w:val="28"/>
                <w:rtl/>
                <w:lang w:bidi="ar-TN"/>
              </w:rPr>
              <w:t xml:space="preserve"> بالإدارة العامة للإقتناء والتحديد</w:t>
            </w:r>
          </w:p>
          <w:p w:rsidR="00976AA1" w:rsidRPr="00C90749" w:rsidRDefault="00976AA1" w:rsidP="00534DAE">
            <w:pPr>
              <w:bidi/>
              <w:rPr>
                <w:rFonts w:ascii="Simplified Arabic" w:hAnsi="Simplified Arabic" w:cs="Simplified Arabic"/>
                <w:sz w:val="28"/>
                <w:szCs w:val="28"/>
                <w:rtl/>
                <w:lang w:bidi="ar-TN"/>
              </w:rPr>
            </w:pPr>
          </w:p>
          <w:p w:rsidR="00976AA1" w:rsidRPr="00C90749" w:rsidRDefault="00976AA1" w:rsidP="00534DAE">
            <w:pPr>
              <w:bidi/>
              <w:rPr>
                <w:rFonts w:ascii="Simplified Arabic" w:hAnsi="Simplified Arabic" w:cs="Simplified Arabic"/>
                <w:b/>
                <w:bCs/>
                <w:sz w:val="28"/>
                <w:szCs w:val="28"/>
                <w:rtl/>
              </w:rPr>
            </w:pPr>
            <w:r w:rsidRPr="00C90749">
              <w:rPr>
                <w:rFonts w:ascii="Simplified Arabic" w:hAnsi="Simplified Arabic" w:cs="Simplified Arabic"/>
                <w:sz w:val="28"/>
                <w:szCs w:val="28"/>
                <w:rtl/>
              </w:rPr>
              <w:t xml:space="preserve">- مصلحة متابعة أعمال لجان </w:t>
            </w:r>
            <w:r w:rsidRPr="00C90749">
              <w:rPr>
                <w:rFonts w:ascii="Simplified Arabic" w:hAnsi="Simplified Arabic" w:cs="Simplified Arabic"/>
                <w:sz w:val="28"/>
                <w:szCs w:val="28"/>
                <w:rtl/>
                <w:lang w:bidi="ar-TN"/>
              </w:rPr>
              <w:t>الإ</w:t>
            </w:r>
            <w:r w:rsidRPr="00C90749">
              <w:rPr>
                <w:rFonts w:ascii="Simplified Arabic" w:hAnsi="Simplified Arabic" w:cs="Simplified Arabic"/>
                <w:sz w:val="28"/>
                <w:szCs w:val="28"/>
                <w:rtl/>
              </w:rPr>
              <w:t>ستقصاء والتحديد</w:t>
            </w:r>
          </w:p>
        </w:tc>
        <w:tc>
          <w:tcPr>
            <w:tcW w:w="2491" w:type="dxa"/>
            <w:tcBorders>
              <w:top w:val="single" w:sz="4" w:space="0" w:color="auto"/>
              <w:left w:val="single" w:sz="12" w:space="0" w:color="auto"/>
              <w:bottom w:val="single" w:sz="4" w:space="0" w:color="auto"/>
              <w:right w:val="double" w:sz="12" w:space="0" w:color="auto"/>
            </w:tcBorders>
          </w:tcPr>
          <w:p w:rsidR="00976AA1" w:rsidRPr="00C90749" w:rsidRDefault="00976AA1" w:rsidP="00534DAE">
            <w:pPr>
              <w:bidi/>
              <w:spacing w:line="276" w:lineRule="auto"/>
              <w:rPr>
                <w:rFonts w:ascii="Simplified Arabic" w:hAnsi="Simplified Arabic" w:cs="Simplified Arabic"/>
                <w:sz w:val="28"/>
                <w:szCs w:val="28"/>
              </w:rPr>
            </w:pPr>
            <w:r w:rsidRPr="00C90749">
              <w:rPr>
                <w:rFonts w:ascii="Simplified Arabic" w:hAnsi="Simplified Arabic" w:cs="Simplified Arabic"/>
                <w:sz w:val="28"/>
                <w:szCs w:val="28"/>
                <w:rtl/>
              </w:rPr>
              <w:t>الفصل 12 من الأمر العل</w:t>
            </w:r>
            <w:r w:rsidRPr="00C90749">
              <w:rPr>
                <w:rFonts w:ascii="Simplified Arabic" w:hAnsi="Simplified Arabic" w:cs="Simplified Arabic"/>
                <w:sz w:val="28"/>
                <w:szCs w:val="28"/>
                <w:rtl/>
                <w:lang w:bidi="ar-TN"/>
              </w:rPr>
              <w:t>ـــــــ</w:t>
            </w:r>
            <w:r w:rsidRPr="00C90749">
              <w:rPr>
                <w:rFonts w:ascii="Simplified Arabic" w:hAnsi="Simplified Arabic" w:cs="Simplified Arabic"/>
                <w:sz w:val="28"/>
                <w:szCs w:val="28"/>
                <w:rtl/>
              </w:rPr>
              <w:t>ي المـــــؤرخ في 18/06/1918المتعـــلق  بالتصرف والتفويت في ملك الدولة الخاص</w:t>
            </w:r>
          </w:p>
        </w:tc>
        <w:tc>
          <w:tcPr>
            <w:tcW w:w="2381" w:type="dxa"/>
            <w:tcBorders>
              <w:top w:val="single" w:sz="4" w:space="0" w:color="auto"/>
              <w:left w:val="single" w:sz="12" w:space="0" w:color="auto"/>
              <w:bottom w:val="single" w:sz="4" w:space="0" w:color="auto"/>
              <w:right w:val="double" w:sz="12" w:space="0" w:color="auto"/>
            </w:tcBorders>
          </w:tcPr>
          <w:p w:rsidR="00976AA1" w:rsidRDefault="00976AA1" w:rsidP="00534DAE">
            <w:pPr>
              <w:bidi/>
              <w:rPr>
                <w:rFonts w:ascii="Simplified Arabic" w:hAnsi="Simplified Arabic" w:cs="Simplified Arabic"/>
                <w:color w:val="C00000"/>
                <w:sz w:val="28"/>
                <w:szCs w:val="28"/>
                <w:rtl/>
                <w:lang w:bidi="ar-TN"/>
              </w:rPr>
            </w:pPr>
            <w:r>
              <w:rPr>
                <w:rFonts w:ascii="Simplified Arabic" w:hAnsi="Simplified Arabic" w:cs="Simplified Arabic" w:hint="cs"/>
                <w:sz w:val="28"/>
                <w:szCs w:val="28"/>
                <w:rtl/>
              </w:rPr>
              <w:t>ملف مطلب التسجيل في شكل مطبوعة</w:t>
            </w:r>
            <w:r>
              <w:rPr>
                <w:rFonts w:ascii="Simplified Arabic" w:hAnsi="Simplified Arabic" w:cs="Simplified Arabic" w:hint="cs"/>
                <w:color w:val="C00000"/>
                <w:sz w:val="28"/>
                <w:szCs w:val="28"/>
                <w:rtl/>
                <w:lang w:bidi="ar-TN"/>
              </w:rPr>
              <w:t xml:space="preserve"> يذكر فيها البيانات المتعلقة بالعقار  ويحفظ فيه كل الوثائق والحجج..</w:t>
            </w:r>
          </w:p>
          <w:p w:rsidR="00976AA1" w:rsidRPr="00C90749" w:rsidRDefault="00976AA1" w:rsidP="00534DAE">
            <w:pPr>
              <w:bidi/>
              <w:spacing w:line="276" w:lineRule="auto"/>
              <w:rPr>
                <w:rFonts w:ascii="Simplified Arabic" w:hAnsi="Simplified Arabic" w:cs="Simplified Arabic"/>
                <w:sz w:val="28"/>
                <w:szCs w:val="28"/>
                <w:rtl/>
              </w:rPr>
            </w:pPr>
          </w:p>
        </w:tc>
      </w:tr>
      <w:tr w:rsidR="00976AA1" w:rsidRPr="00C90749" w:rsidTr="009C30E6">
        <w:tc>
          <w:tcPr>
            <w:tcW w:w="851" w:type="dxa"/>
            <w:tcBorders>
              <w:top w:val="single" w:sz="4" w:space="0" w:color="auto"/>
              <w:left w:val="double" w:sz="12" w:space="0" w:color="auto"/>
              <w:bottom w:val="double" w:sz="12" w:space="0" w:color="auto"/>
              <w:right w:val="single" w:sz="12" w:space="0" w:color="auto"/>
            </w:tcBorders>
          </w:tcPr>
          <w:p w:rsidR="00976AA1" w:rsidRPr="00C90749" w:rsidRDefault="00976AA1" w:rsidP="00534DAE">
            <w:pPr>
              <w:bidi/>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3</w:t>
            </w:r>
          </w:p>
        </w:tc>
        <w:tc>
          <w:tcPr>
            <w:tcW w:w="1418" w:type="dxa"/>
            <w:tcBorders>
              <w:top w:val="single" w:sz="4" w:space="0" w:color="auto"/>
              <w:left w:val="double" w:sz="12" w:space="0" w:color="auto"/>
              <w:bottom w:val="double" w:sz="12" w:space="0" w:color="auto"/>
              <w:right w:val="single" w:sz="12" w:space="0" w:color="auto"/>
            </w:tcBorders>
            <w:vAlign w:val="center"/>
            <w:hideMark/>
          </w:tcPr>
          <w:p w:rsidR="00976AA1" w:rsidRPr="00B935F8" w:rsidRDefault="00976AA1" w:rsidP="00534DAE">
            <w:pPr>
              <w:bidi/>
              <w:jc w:val="center"/>
              <w:rPr>
                <w:rFonts w:ascii="Simplified Arabic" w:hAnsi="Simplified Arabic" w:cs="Simplified Arabic"/>
                <w:b/>
                <w:bCs/>
                <w:sz w:val="28"/>
                <w:szCs w:val="28"/>
                <w:rtl/>
              </w:rPr>
            </w:pPr>
            <w:r w:rsidRPr="00B935F8">
              <w:rPr>
                <w:rFonts w:ascii="Simplified Arabic" w:hAnsi="Simplified Arabic" w:cs="Simplified Arabic" w:hint="cs"/>
                <w:b/>
                <w:bCs/>
                <w:sz w:val="28"/>
                <w:szCs w:val="28"/>
                <w:rtl/>
              </w:rPr>
              <w:t>تكوين ملف لعقار غير  الحالة 1</w:t>
            </w:r>
            <w:r>
              <w:rPr>
                <w:rFonts w:ascii="Simplified Arabic" w:hAnsi="Simplified Arabic" w:cs="Simplified Arabic"/>
                <w:b/>
                <w:bCs/>
                <w:sz w:val="28"/>
                <w:szCs w:val="28"/>
              </w:rPr>
              <w:t xml:space="preserve"> </w:t>
            </w:r>
            <w:r w:rsidRPr="00B935F8">
              <w:rPr>
                <w:rFonts w:ascii="Simplified Arabic" w:hAnsi="Simplified Arabic" w:cs="Simplified Arabic" w:hint="cs"/>
                <w:b/>
                <w:bCs/>
                <w:sz w:val="28"/>
                <w:szCs w:val="28"/>
                <w:rtl/>
              </w:rPr>
              <w:t>و2</w:t>
            </w:r>
          </w:p>
        </w:tc>
        <w:tc>
          <w:tcPr>
            <w:tcW w:w="5811" w:type="dxa"/>
            <w:tcBorders>
              <w:top w:val="single" w:sz="4" w:space="0" w:color="auto"/>
              <w:left w:val="single" w:sz="12" w:space="0" w:color="auto"/>
              <w:bottom w:val="double" w:sz="12" w:space="0" w:color="auto"/>
              <w:right w:val="single" w:sz="12" w:space="0" w:color="auto"/>
            </w:tcBorders>
            <w:hideMark/>
          </w:tcPr>
          <w:p w:rsidR="00976AA1" w:rsidRDefault="00976AA1" w:rsidP="00534DAE">
            <w:pPr>
              <w:bidi/>
              <w:rPr>
                <w:rFonts w:ascii="Simplified Arabic" w:hAnsi="Simplified Arabic" w:cs="Simplified Arabic"/>
                <w:sz w:val="28"/>
                <w:szCs w:val="28"/>
                <w:rtl/>
                <w:lang w:bidi="ar-TN"/>
              </w:rPr>
            </w:pPr>
            <w:r w:rsidRPr="00C90749">
              <w:rPr>
                <w:rFonts w:ascii="Simplified Arabic" w:hAnsi="Simplified Arabic" w:cs="Simplified Arabic"/>
                <w:sz w:val="28"/>
                <w:szCs w:val="28"/>
                <w:rtl/>
                <w:lang w:bidi="ar-TN"/>
              </w:rPr>
              <w:t>يتكون الملف الوارد من إدارة</w:t>
            </w:r>
            <w:r>
              <w:rPr>
                <w:rFonts w:ascii="Simplified Arabic" w:hAnsi="Simplified Arabic" w:cs="Simplified Arabic" w:hint="cs"/>
                <w:sz w:val="28"/>
                <w:szCs w:val="28"/>
                <w:rtl/>
                <w:lang w:bidi="ar-TN"/>
              </w:rPr>
              <w:t xml:space="preserve"> </w:t>
            </w:r>
            <w:r w:rsidRPr="00C90749">
              <w:rPr>
                <w:rFonts w:ascii="Simplified Arabic" w:hAnsi="Simplified Arabic" w:cs="Simplified Arabic"/>
                <w:sz w:val="28"/>
                <w:szCs w:val="28"/>
                <w:rtl/>
                <w:lang w:bidi="ar-TN"/>
              </w:rPr>
              <w:t>الانتزاع أو ادارة الشراءات والمعاوضات والهبات والمخلفات الشاغرة أو التي لا وارث لها أو إدارة إسناد العقارات الدولية الفلاحية بالإدارة العامة للعقارات الفلاحية بحسب الحالة إما من أمر انتزاع  والمثال الملحق به  أو عقد شراء أو عقد معاوضة أو رسم مقاسمة تعاقدي أو قضائي أو قرار ممارسة حق الأولوية للدولة إلخ... مع مثال للعقار في جميع الأحوال</w:t>
            </w:r>
            <w:r>
              <w:rPr>
                <w:rFonts w:ascii="Simplified Arabic" w:hAnsi="Simplified Arabic" w:cs="Simplified Arabic" w:hint="cs"/>
                <w:sz w:val="28"/>
                <w:szCs w:val="28"/>
                <w:rtl/>
                <w:lang w:bidi="ar-TN"/>
              </w:rPr>
              <w:t>.</w:t>
            </w:r>
          </w:p>
          <w:p w:rsidR="00976AA1" w:rsidRPr="00C90749" w:rsidRDefault="00976AA1" w:rsidP="00534DAE">
            <w:pPr>
              <w:bidi/>
              <w:rPr>
                <w:rFonts w:ascii="Simplified Arabic" w:hAnsi="Simplified Arabic" w:cs="Simplified Arabic"/>
                <w:sz w:val="28"/>
                <w:szCs w:val="28"/>
                <w:rtl/>
                <w:lang w:bidi="ar-TN"/>
              </w:rPr>
            </w:pPr>
            <w:r>
              <w:rPr>
                <w:rFonts w:ascii="Simplified Arabic" w:hAnsi="Simplified Arabic" w:cs="Simplified Arabic" w:hint="cs"/>
                <w:color w:val="C00000"/>
                <w:sz w:val="28"/>
                <w:szCs w:val="28"/>
                <w:rtl/>
                <w:lang w:bidi="ar-TN"/>
              </w:rPr>
              <w:t xml:space="preserve"> وذلك في أجل أقصاه 10</w:t>
            </w:r>
            <w:r>
              <w:rPr>
                <w:rFonts w:ascii="Simplified Arabic" w:hAnsi="Simplified Arabic" w:cs="Simplified Arabic"/>
                <w:color w:val="C00000"/>
                <w:sz w:val="28"/>
                <w:szCs w:val="28"/>
                <w:lang w:bidi="ar-TN"/>
              </w:rPr>
              <w:t xml:space="preserve"> </w:t>
            </w:r>
            <w:r>
              <w:rPr>
                <w:rFonts w:ascii="Simplified Arabic" w:hAnsi="Simplified Arabic" w:cs="Simplified Arabic" w:hint="cs"/>
                <w:color w:val="C00000"/>
                <w:sz w:val="28"/>
                <w:szCs w:val="28"/>
                <w:rtl/>
                <w:lang w:bidi="ar-TN"/>
              </w:rPr>
              <w:t>أيام من التوصل بالطلب</w:t>
            </w:r>
          </w:p>
        </w:tc>
        <w:tc>
          <w:tcPr>
            <w:tcW w:w="2788" w:type="dxa"/>
            <w:tcBorders>
              <w:top w:val="single" w:sz="4" w:space="0" w:color="auto"/>
              <w:left w:val="single" w:sz="12" w:space="0" w:color="auto"/>
              <w:bottom w:val="double" w:sz="12" w:space="0" w:color="auto"/>
              <w:right w:val="single" w:sz="12" w:space="0" w:color="auto"/>
            </w:tcBorders>
            <w:hideMark/>
          </w:tcPr>
          <w:p w:rsidR="00976AA1" w:rsidRPr="00C90749" w:rsidRDefault="00976AA1" w:rsidP="00534DAE">
            <w:pPr>
              <w:bidi/>
              <w:rPr>
                <w:rFonts w:ascii="Simplified Arabic" w:hAnsi="Simplified Arabic" w:cs="Simplified Arabic"/>
                <w:sz w:val="28"/>
                <w:szCs w:val="28"/>
                <w:rtl/>
              </w:rPr>
            </w:pPr>
            <w:r w:rsidRPr="00C90749">
              <w:rPr>
                <w:rFonts w:ascii="Simplified Arabic" w:hAnsi="Simplified Arabic" w:cs="Simplified Arabic"/>
                <w:sz w:val="28"/>
                <w:szCs w:val="28"/>
                <w:rtl/>
              </w:rPr>
              <w:t>- الادارة الفرعية للتسجيل العقاري بالإدارة العامة للإقتناء والتحديد</w:t>
            </w:r>
          </w:p>
          <w:p w:rsidR="00976AA1" w:rsidRPr="00C90749" w:rsidRDefault="00976AA1" w:rsidP="00534DAE">
            <w:pPr>
              <w:bidi/>
              <w:rPr>
                <w:rFonts w:ascii="Simplified Arabic" w:hAnsi="Simplified Arabic" w:cs="Simplified Arabic"/>
                <w:sz w:val="28"/>
                <w:szCs w:val="28"/>
                <w:rtl/>
              </w:rPr>
            </w:pPr>
            <w:r w:rsidRPr="00C90749">
              <w:rPr>
                <w:rFonts w:ascii="Simplified Arabic" w:hAnsi="Simplified Arabic" w:cs="Simplified Arabic"/>
                <w:sz w:val="28"/>
                <w:szCs w:val="28"/>
                <w:rtl/>
              </w:rPr>
              <w:t xml:space="preserve">- الادارة الفرعية للشراءات </w:t>
            </w:r>
          </w:p>
          <w:p w:rsidR="00976AA1" w:rsidRPr="00C90749" w:rsidRDefault="00976AA1" w:rsidP="00534DAE">
            <w:pPr>
              <w:bidi/>
              <w:rPr>
                <w:rFonts w:ascii="Simplified Arabic" w:hAnsi="Simplified Arabic" w:cs="Simplified Arabic"/>
                <w:sz w:val="28"/>
                <w:szCs w:val="28"/>
                <w:rtl/>
              </w:rPr>
            </w:pPr>
            <w:r w:rsidRPr="00C90749">
              <w:rPr>
                <w:rFonts w:ascii="Simplified Arabic" w:hAnsi="Simplified Arabic" w:cs="Simplified Arabic"/>
                <w:sz w:val="28"/>
                <w:szCs w:val="28"/>
                <w:rtl/>
              </w:rPr>
              <w:t xml:space="preserve">- الادارة الفرعية للتصفية العقارية </w:t>
            </w:r>
          </w:p>
          <w:p w:rsidR="00976AA1" w:rsidRPr="00C90749" w:rsidRDefault="00976AA1" w:rsidP="00534DAE">
            <w:pPr>
              <w:bidi/>
              <w:rPr>
                <w:rFonts w:ascii="Simplified Arabic" w:hAnsi="Simplified Arabic" w:cs="Simplified Arabic"/>
                <w:sz w:val="28"/>
                <w:szCs w:val="28"/>
                <w:rtl/>
              </w:rPr>
            </w:pPr>
            <w:r w:rsidRPr="00C90749">
              <w:rPr>
                <w:rFonts w:ascii="Simplified Arabic" w:hAnsi="Simplified Arabic" w:cs="Simplified Arabic"/>
                <w:sz w:val="28"/>
                <w:szCs w:val="28"/>
                <w:rtl/>
                <w:lang w:bidi="ar-TN"/>
              </w:rPr>
              <w:t>- إدارة إسناد العقارات الدولية الفلاحية بالإدارة العامة للعقارات الفلاحية</w:t>
            </w:r>
          </w:p>
        </w:tc>
        <w:tc>
          <w:tcPr>
            <w:tcW w:w="2491" w:type="dxa"/>
            <w:tcBorders>
              <w:top w:val="single" w:sz="4" w:space="0" w:color="auto"/>
              <w:left w:val="single" w:sz="12" w:space="0" w:color="auto"/>
              <w:bottom w:val="double" w:sz="12" w:space="0" w:color="auto"/>
              <w:right w:val="double" w:sz="12" w:space="0" w:color="auto"/>
            </w:tcBorders>
          </w:tcPr>
          <w:p w:rsidR="00976AA1" w:rsidRPr="00C90749" w:rsidRDefault="00976AA1" w:rsidP="00534DAE">
            <w:pPr>
              <w:bidi/>
              <w:spacing w:line="276" w:lineRule="auto"/>
              <w:rPr>
                <w:rFonts w:ascii="Simplified Arabic" w:hAnsi="Simplified Arabic" w:cs="Simplified Arabic"/>
                <w:sz w:val="28"/>
                <w:szCs w:val="28"/>
              </w:rPr>
            </w:pPr>
          </w:p>
        </w:tc>
        <w:tc>
          <w:tcPr>
            <w:tcW w:w="2381" w:type="dxa"/>
            <w:tcBorders>
              <w:top w:val="single" w:sz="4" w:space="0" w:color="auto"/>
              <w:left w:val="single" w:sz="12" w:space="0" w:color="auto"/>
              <w:bottom w:val="double" w:sz="12" w:space="0" w:color="auto"/>
              <w:right w:val="double" w:sz="12" w:space="0" w:color="auto"/>
            </w:tcBorders>
          </w:tcPr>
          <w:p w:rsidR="00976AA1" w:rsidRDefault="00976AA1" w:rsidP="00534DAE">
            <w:pPr>
              <w:bidi/>
              <w:rPr>
                <w:rFonts w:ascii="Simplified Arabic" w:hAnsi="Simplified Arabic" w:cs="Simplified Arabic"/>
                <w:color w:val="C00000"/>
                <w:sz w:val="28"/>
                <w:szCs w:val="28"/>
                <w:rtl/>
                <w:lang w:bidi="ar-TN"/>
              </w:rPr>
            </w:pPr>
            <w:r>
              <w:rPr>
                <w:rFonts w:ascii="Simplified Arabic" w:hAnsi="Simplified Arabic" w:cs="Simplified Arabic" w:hint="cs"/>
                <w:sz w:val="28"/>
                <w:szCs w:val="28"/>
                <w:rtl/>
              </w:rPr>
              <w:t>ملف مطلب التسجيل في شكل مطبوعة</w:t>
            </w:r>
            <w:r>
              <w:rPr>
                <w:rFonts w:ascii="Simplified Arabic" w:hAnsi="Simplified Arabic" w:cs="Simplified Arabic" w:hint="cs"/>
                <w:color w:val="C00000"/>
                <w:sz w:val="28"/>
                <w:szCs w:val="28"/>
                <w:rtl/>
                <w:lang w:bidi="ar-TN"/>
              </w:rPr>
              <w:t xml:space="preserve"> يذكر فيها البيانات المتعلقة بالعقار  ويحفظ فيه كل الوثائق والحجج..</w:t>
            </w:r>
          </w:p>
          <w:p w:rsidR="00976AA1" w:rsidRPr="00C90749" w:rsidRDefault="00976AA1" w:rsidP="00534DAE">
            <w:pPr>
              <w:bidi/>
              <w:spacing w:line="276" w:lineRule="auto"/>
              <w:rPr>
                <w:rFonts w:ascii="Simplified Arabic" w:hAnsi="Simplified Arabic" w:cs="Simplified Arabic"/>
                <w:sz w:val="28"/>
                <w:szCs w:val="28"/>
              </w:rPr>
            </w:pPr>
          </w:p>
        </w:tc>
      </w:tr>
    </w:tbl>
    <w:p w:rsidR="00976AA1" w:rsidRDefault="00976AA1" w:rsidP="00976AA1">
      <w:pPr>
        <w:bidi/>
        <w:jc w:val="center"/>
        <w:rPr>
          <w:rFonts w:hint="cs"/>
          <w:rtl/>
          <w:lang w:bidi="ar-TN"/>
        </w:rPr>
      </w:pPr>
    </w:p>
    <w:p w:rsidR="00485C5A" w:rsidRDefault="00485C5A" w:rsidP="00485C5A">
      <w:pPr>
        <w:bidi/>
        <w:jc w:val="center"/>
        <w:rPr>
          <w:rFonts w:hint="cs"/>
          <w:rtl/>
          <w:lang w:bidi="ar-TN"/>
        </w:rPr>
      </w:pPr>
    </w:p>
    <w:p w:rsidR="00485C5A" w:rsidRDefault="00485C5A" w:rsidP="00485C5A">
      <w:pPr>
        <w:bidi/>
        <w:jc w:val="center"/>
        <w:rPr>
          <w:rFonts w:hint="cs"/>
          <w:rtl/>
          <w:lang w:bidi="ar-TN"/>
        </w:rPr>
      </w:pPr>
    </w:p>
    <w:p w:rsidR="00485C5A" w:rsidRDefault="00485C5A" w:rsidP="00485C5A">
      <w:pPr>
        <w:bidi/>
        <w:jc w:val="center"/>
        <w:rPr>
          <w:rFonts w:hint="cs"/>
          <w:rtl/>
          <w:lang w:bidi="ar-TN"/>
        </w:rPr>
      </w:pPr>
    </w:p>
    <w:p w:rsidR="00485C5A" w:rsidRDefault="00485C5A" w:rsidP="00485C5A">
      <w:pPr>
        <w:bidi/>
        <w:jc w:val="center"/>
        <w:rPr>
          <w:rFonts w:hint="cs"/>
          <w:rtl/>
          <w:lang w:bidi="ar-TN"/>
        </w:rPr>
      </w:pPr>
    </w:p>
    <w:p w:rsidR="00485C5A" w:rsidRDefault="00485C5A" w:rsidP="00485C5A">
      <w:pPr>
        <w:bidi/>
        <w:jc w:val="center"/>
        <w:rPr>
          <w:rFonts w:hint="cs"/>
          <w:rtl/>
          <w:lang w:bidi="ar-TN"/>
        </w:rPr>
      </w:pPr>
    </w:p>
    <w:p w:rsidR="00485C5A" w:rsidRDefault="00485C5A" w:rsidP="00485C5A">
      <w:pPr>
        <w:bidi/>
        <w:jc w:val="center"/>
        <w:rPr>
          <w:rFonts w:hint="cs"/>
          <w:rtl/>
          <w:lang w:bidi="ar-TN"/>
        </w:rPr>
      </w:pPr>
    </w:p>
    <w:p w:rsidR="00485C5A" w:rsidRDefault="00485C5A" w:rsidP="00485C5A">
      <w:pPr>
        <w:bidi/>
        <w:jc w:val="center"/>
        <w:rPr>
          <w:rFonts w:hint="cs"/>
          <w:rtl/>
          <w:lang w:bidi="ar-TN"/>
        </w:rPr>
      </w:pPr>
    </w:p>
    <w:p w:rsidR="00485C5A" w:rsidRDefault="00485C5A" w:rsidP="00485C5A">
      <w:pPr>
        <w:bidi/>
        <w:jc w:val="center"/>
        <w:rPr>
          <w:rFonts w:hint="cs"/>
          <w:rtl/>
          <w:lang w:bidi="ar-TN"/>
        </w:rPr>
      </w:pPr>
    </w:p>
    <w:p w:rsidR="00485C5A" w:rsidRDefault="00485C5A" w:rsidP="00485C5A">
      <w:pPr>
        <w:bidi/>
        <w:jc w:val="center"/>
        <w:rPr>
          <w:rFonts w:hint="cs"/>
          <w:rtl/>
          <w:lang w:bidi="ar-TN"/>
        </w:rPr>
      </w:pPr>
    </w:p>
    <w:p w:rsidR="00485C5A" w:rsidRDefault="00485C5A" w:rsidP="00485C5A">
      <w:pPr>
        <w:bidi/>
        <w:jc w:val="center"/>
        <w:rPr>
          <w:rFonts w:hint="cs"/>
          <w:rtl/>
          <w:lang w:bidi="ar-TN"/>
        </w:rPr>
      </w:pPr>
    </w:p>
    <w:p w:rsidR="00485C5A" w:rsidRDefault="00485C5A" w:rsidP="00485C5A">
      <w:pPr>
        <w:bidi/>
        <w:jc w:val="center"/>
        <w:rPr>
          <w:rFonts w:hint="cs"/>
          <w:rtl/>
          <w:lang w:bidi="ar-TN"/>
        </w:rPr>
      </w:pPr>
    </w:p>
    <w:p w:rsidR="00485C5A" w:rsidRDefault="00485C5A" w:rsidP="00485C5A">
      <w:pPr>
        <w:bidi/>
        <w:jc w:val="center"/>
        <w:rPr>
          <w:rFonts w:hint="cs"/>
          <w:rtl/>
          <w:lang w:bidi="ar-TN"/>
        </w:rPr>
      </w:pPr>
    </w:p>
    <w:p w:rsidR="00485C5A" w:rsidRDefault="00485C5A" w:rsidP="00485C5A">
      <w:pPr>
        <w:bidi/>
        <w:jc w:val="center"/>
        <w:rPr>
          <w:rFonts w:hint="cs"/>
          <w:rtl/>
          <w:lang w:bidi="ar-TN"/>
        </w:rPr>
      </w:pPr>
    </w:p>
    <w:p w:rsidR="00485C5A" w:rsidRDefault="00485C5A" w:rsidP="00485C5A">
      <w:pPr>
        <w:bidi/>
        <w:jc w:val="center"/>
        <w:rPr>
          <w:rFonts w:hint="cs"/>
          <w:rtl/>
          <w:lang w:bidi="ar-TN"/>
        </w:rPr>
      </w:pPr>
    </w:p>
    <w:p w:rsidR="00485C5A" w:rsidRDefault="00485C5A" w:rsidP="00485C5A">
      <w:pPr>
        <w:bidi/>
        <w:jc w:val="center"/>
        <w:rPr>
          <w:rFonts w:hint="cs"/>
          <w:rtl/>
          <w:lang w:bidi="ar-TN"/>
        </w:rPr>
      </w:pPr>
    </w:p>
    <w:p w:rsidR="00485C5A" w:rsidRDefault="00485C5A" w:rsidP="00485C5A">
      <w:pPr>
        <w:bidi/>
        <w:jc w:val="center"/>
        <w:rPr>
          <w:rFonts w:hint="cs"/>
          <w:rtl/>
          <w:lang w:bidi="ar-TN"/>
        </w:rPr>
      </w:pPr>
    </w:p>
    <w:p w:rsidR="00485C5A" w:rsidRDefault="00485C5A" w:rsidP="00485C5A">
      <w:pPr>
        <w:bidi/>
        <w:jc w:val="center"/>
        <w:rPr>
          <w:rFonts w:hint="cs"/>
          <w:rtl/>
          <w:lang w:bidi="ar-TN"/>
        </w:rPr>
      </w:pPr>
    </w:p>
    <w:p w:rsidR="00485C5A" w:rsidRDefault="00485C5A" w:rsidP="00485C5A">
      <w:pPr>
        <w:bidi/>
        <w:jc w:val="center"/>
        <w:rPr>
          <w:rFonts w:hint="cs"/>
          <w:rtl/>
          <w:lang w:bidi="ar-TN"/>
        </w:rPr>
      </w:pPr>
    </w:p>
    <w:p w:rsidR="00485C5A" w:rsidRDefault="00485C5A" w:rsidP="00485C5A">
      <w:pPr>
        <w:bidi/>
        <w:jc w:val="center"/>
        <w:rPr>
          <w:rFonts w:hint="cs"/>
          <w:rtl/>
          <w:lang w:bidi="ar-TN"/>
        </w:rPr>
      </w:pPr>
    </w:p>
    <w:p w:rsidR="00485C5A" w:rsidRDefault="00485C5A" w:rsidP="00485C5A">
      <w:pPr>
        <w:bidi/>
        <w:jc w:val="center"/>
        <w:rPr>
          <w:rFonts w:hint="cs"/>
          <w:rtl/>
          <w:lang w:bidi="ar-TN"/>
        </w:rPr>
      </w:pPr>
    </w:p>
    <w:tbl>
      <w:tblPr>
        <w:bidiVisual/>
        <w:tblW w:w="15310" w:type="dxa"/>
        <w:tblInd w:w="-527" w:type="dxa"/>
        <w:shd w:val="clear" w:color="auto" w:fill="C6D9F1" w:themeFill="text2" w:themeFillTint="33"/>
        <w:tblLayout w:type="fixed"/>
        <w:tblCellMar>
          <w:left w:w="70" w:type="dxa"/>
          <w:right w:w="70" w:type="dxa"/>
        </w:tblCellMar>
        <w:tblLook w:val="04A0"/>
      </w:tblPr>
      <w:tblGrid>
        <w:gridCol w:w="3473"/>
        <w:gridCol w:w="5517"/>
        <w:gridCol w:w="6320"/>
      </w:tblGrid>
      <w:tr w:rsidR="00485C5A" w:rsidRPr="00C90749" w:rsidTr="009C30E6">
        <w:tc>
          <w:tcPr>
            <w:tcW w:w="3504" w:type="dxa"/>
            <w:tcBorders>
              <w:top w:val="double" w:sz="12" w:space="0" w:color="auto"/>
              <w:left w:val="double" w:sz="12" w:space="0" w:color="auto"/>
              <w:bottom w:val="nil"/>
              <w:right w:val="double" w:sz="12" w:space="0" w:color="auto"/>
            </w:tcBorders>
            <w:shd w:val="clear" w:color="auto" w:fill="C6D9F1" w:themeFill="text2" w:themeFillTint="33"/>
            <w:hideMark/>
          </w:tcPr>
          <w:p w:rsidR="00485C5A" w:rsidRPr="00C90749" w:rsidRDefault="00485C5A" w:rsidP="00485C5A">
            <w:pPr>
              <w:bidi/>
              <w:spacing w:line="276" w:lineRule="auto"/>
              <w:jc w:val="center"/>
              <w:rPr>
                <w:rFonts w:ascii="Simplified Arabic" w:hAnsi="Simplified Arabic" w:cs="Simplified Arabic"/>
                <w:b/>
                <w:bCs/>
                <w:sz w:val="28"/>
                <w:szCs w:val="28"/>
              </w:rPr>
            </w:pPr>
            <w:r w:rsidRPr="00C90749">
              <w:rPr>
                <w:rFonts w:ascii="Simplified Arabic" w:hAnsi="Simplified Arabic" w:cs="Simplified Arabic"/>
                <w:b/>
                <w:bCs/>
                <w:sz w:val="28"/>
                <w:szCs w:val="28"/>
                <w:rtl/>
              </w:rPr>
              <w:t>الوزارة المكلفة بأملاك الدولة والشؤون العقارية</w:t>
            </w:r>
          </w:p>
        </w:tc>
        <w:tc>
          <w:tcPr>
            <w:tcW w:w="5568" w:type="dxa"/>
            <w:vMerge w:val="restart"/>
            <w:tcBorders>
              <w:top w:val="double" w:sz="12" w:space="0" w:color="auto"/>
              <w:left w:val="nil"/>
              <w:bottom w:val="double" w:sz="12" w:space="0" w:color="auto"/>
              <w:right w:val="double" w:sz="12" w:space="0" w:color="auto"/>
            </w:tcBorders>
            <w:shd w:val="clear" w:color="auto" w:fill="C6D9F1" w:themeFill="text2" w:themeFillTint="33"/>
            <w:hideMark/>
          </w:tcPr>
          <w:p w:rsidR="00485C5A" w:rsidRPr="00C90749" w:rsidRDefault="00485C5A" w:rsidP="00485C5A">
            <w:pPr>
              <w:bidi/>
              <w:spacing w:line="276" w:lineRule="auto"/>
              <w:jc w:val="center"/>
              <w:rPr>
                <w:rFonts w:ascii="Simplified Arabic" w:hAnsi="Simplified Arabic" w:cs="Simplified Arabic"/>
                <w:b/>
                <w:bCs/>
                <w:sz w:val="28"/>
                <w:szCs w:val="28"/>
                <w:rtl/>
              </w:rPr>
            </w:pPr>
            <w:r w:rsidRPr="00C90749">
              <w:rPr>
                <w:rFonts w:ascii="Simplified Arabic" w:hAnsi="Simplified Arabic" w:cs="Simplified Arabic"/>
                <w:b/>
                <w:bCs/>
                <w:sz w:val="28"/>
                <w:szCs w:val="28"/>
                <w:rtl/>
              </w:rPr>
              <w:t xml:space="preserve">دليل الإجراءات </w:t>
            </w:r>
          </w:p>
          <w:p w:rsidR="00485C5A" w:rsidRPr="00C90749" w:rsidRDefault="00485C5A" w:rsidP="00485C5A">
            <w:pPr>
              <w:bidi/>
              <w:jc w:val="center"/>
              <w:rPr>
                <w:rFonts w:ascii="Simplified Arabic" w:hAnsi="Simplified Arabic" w:cs="Simplified Arabic"/>
                <w:b/>
                <w:bCs/>
                <w:sz w:val="28"/>
                <w:szCs w:val="28"/>
                <w:rtl/>
              </w:rPr>
            </w:pPr>
            <w:r w:rsidRPr="00C90749">
              <w:rPr>
                <w:rFonts w:ascii="Simplified Arabic" w:hAnsi="Simplified Arabic" w:cs="Simplified Arabic"/>
                <w:b/>
                <w:bCs/>
                <w:sz w:val="28"/>
                <w:szCs w:val="28"/>
                <w:rtl/>
              </w:rPr>
              <w:t xml:space="preserve">المتّبعة  في خصوص </w:t>
            </w:r>
          </w:p>
          <w:p w:rsidR="00485C5A" w:rsidRPr="00C90749" w:rsidRDefault="00485C5A" w:rsidP="00485C5A">
            <w:pPr>
              <w:bidi/>
              <w:spacing w:line="276" w:lineRule="auto"/>
              <w:jc w:val="center"/>
              <w:rPr>
                <w:rFonts w:ascii="Simplified Arabic" w:hAnsi="Simplified Arabic" w:cs="Simplified Arabic"/>
                <w:b/>
                <w:bCs/>
                <w:sz w:val="28"/>
                <w:szCs w:val="28"/>
              </w:rPr>
            </w:pPr>
            <w:r w:rsidRPr="00C90749">
              <w:rPr>
                <w:rFonts w:ascii="Simplified Arabic" w:hAnsi="Simplified Arabic" w:cs="Simplified Arabic"/>
                <w:b/>
                <w:bCs/>
                <w:sz w:val="28"/>
                <w:szCs w:val="28"/>
                <w:rtl/>
              </w:rPr>
              <w:t>التسجيل الاختياري للعقارات</w:t>
            </w:r>
            <w:r w:rsidRPr="00B32FE2">
              <w:rPr>
                <w:rFonts w:ascii="Simplified Arabic" w:hAnsi="Simplified Arabic" w:cs="Simplified Arabic"/>
                <w:b/>
                <w:bCs/>
                <w:sz w:val="28"/>
                <w:szCs w:val="28"/>
              </w:rPr>
              <w:t xml:space="preserve"> </w:t>
            </w:r>
            <w:r w:rsidRPr="00C90749">
              <w:rPr>
                <w:rFonts w:ascii="Simplified Arabic" w:hAnsi="Simplified Arabic" w:cs="Simplified Arabic"/>
                <w:b/>
                <w:bCs/>
                <w:sz w:val="28"/>
                <w:szCs w:val="28"/>
                <w:rtl/>
              </w:rPr>
              <w:t>الدولية</w:t>
            </w:r>
          </w:p>
        </w:tc>
        <w:tc>
          <w:tcPr>
            <w:tcW w:w="6379" w:type="dxa"/>
            <w:tcBorders>
              <w:top w:val="double" w:sz="12" w:space="0" w:color="auto"/>
              <w:left w:val="nil"/>
              <w:bottom w:val="single" w:sz="12" w:space="0" w:color="auto"/>
              <w:right w:val="double" w:sz="12" w:space="0" w:color="auto"/>
            </w:tcBorders>
            <w:shd w:val="clear" w:color="auto" w:fill="C6D9F1" w:themeFill="text2" w:themeFillTint="33"/>
            <w:hideMark/>
          </w:tcPr>
          <w:p w:rsidR="00485C5A" w:rsidRPr="00C90749" w:rsidRDefault="00485C5A" w:rsidP="00485C5A">
            <w:pPr>
              <w:bidi/>
              <w:spacing w:line="276" w:lineRule="auto"/>
              <w:jc w:val="center"/>
              <w:rPr>
                <w:rFonts w:ascii="Simplified Arabic" w:hAnsi="Simplified Arabic" w:cs="Simplified Arabic"/>
                <w:b/>
                <w:bCs/>
                <w:sz w:val="28"/>
                <w:szCs w:val="28"/>
              </w:rPr>
            </w:pPr>
            <w:r w:rsidRPr="00C90749">
              <w:rPr>
                <w:rFonts w:ascii="Simplified Arabic" w:hAnsi="Simplified Arabic" w:cs="Simplified Arabic"/>
                <w:b/>
                <w:bCs/>
                <w:sz w:val="28"/>
                <w:szCs w:val="28"/>
                <w:rtl/>
              </w:rPr>
              <w:t>إنجز في : ........................................</w:t>
            </w:r>
          </w:p>
        </w:tc>
      </w:tr>
      <w:tr w:rsidR="00485C5A" w:rsidRPr="00C90749" w:rsidTr="009C30E6">
        <w:tc>
          <w:tcPr>
            <w:tcW w:w="3504" w:type="dxa"/>
            <w:tcBorders>
              <w:top w:val="nil"/>
              <w:left w:val="double" w:sz="12" w:space="0" w:color="auto"/>
              <w:bottom w:val="double" w:sz="12" w:space="0" w:color="auto"/>
              <w:right w:val="double" w:sz="12" w:space="0" w:color="auto"/>
            </w:tcBorders>
            <w:shd w:val="clear" w:color="auto" w:fill="C6D9F1" w:themeFill="text2" w:themeFillTint="33"/>
            <w:hideMark/>
          </w:tcPr>
          <w:p w:rsidR="00485C5A" w:rsidRPr="00C90749" w:rsidRDefault="00485C5A" w:rsidP="00485C5A">
            <w:pPr>
              <w:bidi/>
              <w:spacing w:line="276" w:lineRule="auto"/>
              <w:jc w:val="center"/>
              <w:rPr>
                <w:rFonts w:ascii="Simplified Arabic" w:hAnsi="Simplified Arabic" w:cs="Simplified Arabic"/>
                <w:b/>
                <w:bCs/>
                <w:sz w:val="28"/>
                <w:szCs w:val="28"/>
              </w:rPr>
            </w:pPr>
            <w:r w:rsidRPr="00C90749">
              <w:rPr>
                <w:rFonts w:ascii="Simplified Arabic" w:hAnsi="Simplified Arabic" w:cs="Simplified Arabic"/>
                <w:b/>
                <w:bCs/>
                <w:sz w:val="28"/>
                <w:szCs w:val="28"/>
                <w:rtl/>
              </w:rPr>
              <w:t>الإدارة العامة للاقتناء والتحديد</w:t>
            </w:r>
          </w:p>
        </w:tc>
        <w:tc>
          <w:tcPr>
            <w:tcW w:w="5568" w:type="dxa"/>
            <w:vMerge/>
            <w:tcBorders>
              <w:top w:val="double" w:sz="12" w:space="0" w:color="auto"/>
              <w:left w:val="nil"/>
              <w:bottom w:val="double" w:sz="12" w:space="0" w:color="auto"/>
              <w:right w:val="double" w:sz="12" w:space="0" w:color="auto"/>
            </w:tcBorders>
            <w:shd w:val="clear" w:color="auto" w:fill="C6D9F1" w:themeFill="text2" w:themeFillTint="33"/>
            <w:vAlign w:val="center"/>
            <w:hideMark/>
          </w:tcPr>
          <w:p w:rsidR="00485C5A" w:rsidRPr="00C90749" w:rsidRDefault="00485C5A" w:rsidP="00485C5A">
            <w:pPr>
              <w:bidi/>
              <w:rPr>
                <w:rFonts w:ascii="Simplified Arabic" w:hAnsi="Simplified Arabic" w:cs="Simplified Arabic"/>
                <w:b/>
                <w:bCs/>
                <w:sz w:val="28"/>
                <w:szCs w:val="28"/>
              </w:rPr>
            </w:pPr>
          </w:p>
        </w:tc>
        <w:tc>
          <w:tcPr>
            <w:tcW w:w="6379" w:type="dxa"/>
            <w:tcBorders>
              <w:top w:val="single" w:sz="12" w:space="0" w:color="auto"/>
              <w:left w:val="nil"/>
              <w:bottom w:val="double" w:sz="12" w:space="0" w:color="auto"/>
              <w:right w:val="double" w:sz="12" w:space="0" w:color="auto"/>
            </w:tcBorders>
            <w:shd w:val="clear" w:color="auto" w:fill="C6D9F1" w:themeFill="text2" w:themeFillTint="33"/>
            <w:hideMark/>
          </w:tcPr>
          <w:p w:rsidR="00485C5A" w:rsidRPr="00C90749" w:rsidRDefault="00485C5A" w:rsidP="00485C5A">
            <w:pPr>
              <w:bidi/>
              <w:spacing w:line="276" w:lineRule="auto"/>
              <w:rPr>
                <w:rFonts w:ascii="Simplified Arabic" w:hAnsi="Simplified Arabic" w:cs="Simplified Arabic"/>
                <w:b/>
                <w:bCs/>
                <w:sz w:val="28"/>
                <w:szCs w:val="28"/>
              </w:rPr>
            </w:pPr>
            <w:r w:rsidRPr="00C90749">
              <w:rPr>
                <w:rFonts w:ascii="Simplified Arabic" w:hAnsi="Simplified Arabic" w:cs="Simplified Arabic"/>
                <w:b/>
                <w:bCs/>
                <w:sz w:val="28"/>
                <w:szCs w:val="28"/>
                <w:rtl/>
              </w:rPr>
              <w:t>رمز الإجراء (</w:t>
            </w:r>
            <w:r w:rsidRPr="00C90749">
              <w:rPr>
                <w:rFonts w:ascii="Simplified Arabic" w:hAnsi="Simplified Arabic" w:cs="Simplified Arabic"/>
                <w:b/>
                <w:bCs/>
                <w:sz w:val="28"/>
                <w:szCs w:val="28"/>
              </w:rPr>
              <w:t>2</w:t>
            </w:r>
            <w:r w:rsidRPr="00C90749">
              <w:rPr>
                <w:rFonts w:ascii="Simplified Arabic" w:hAnsi="Simplified Arabic" w:cs="Simplified Arabic"/>
                <w:b/>
                <w:bCs/>
                <w:sz w:val="28"/>
                <w:szCs w:val="28"/>
                <w:rtl/>
              </w:rPr>
              <w:t xml:space="preserve"> )                         الصفحة</w:t>
            </w:r>
            <w:r w:rsidRPr="00C90749">
              <w:rPr>
                <w:rFonts w:ascii="Simplified Arabic" w:hAnsi="Simplified Arabic" w:cs="Simplified Arabic"/>
                <w:b/>
                <w:bCs/>
                <w:sz w:val="28"/>
                <w:szCs w:val="28"/>
              </w:rPr>
              <w:t xml:space="preserve"> </w:t>
            </w:r>
            <w:r w:rsidRPr="00C90749">
              <w:rPr>
                <w:rFonts w:ascii="Simplified Arabic" w:hAnsi="Simplified Arabic" w:cs="Simplified Arabic"/>
                <w:b/>
                <w:bCs/>
                <w:sz w:val="28"/>
                <w:szCs w:val="28"/>
                <w:rtl/>
              </w:rPr>
              <w:t xml:space="preserve"> (3)</w:t>
            </w:r>
          </w:p>
        </w:tc>
      </w:tr>
    </w:tbl>
    <w:p w:rsidR="00485C5A" w:rsidRPr="003C4DD7" w:rsidRDefault="00485C5A" w:rsidP="00485C5A">
      <w:pPr>
        <w:jc w:val="center"/>
        <w:rPr>
          <w:rFonts w:ascii="Simplified Arabic" w:hAnsi="Simplified Arabic" w:cs="Simplified Arabic"/>
          <w:b/>
          <w:bCs/>
        </w:rPr>
      </w:pPr>
    </w:p>
    <w:p w:rsidR="00485C5A" w:rsidRDefault="00485C5A" w:rsidP="000A75E2">
      <w:pPr>
        <w:bidi/>
        <w:jc w:val="center"/>
        <w:rPr>
          <w:rFonts w:ascii="Simplified Arabic" w:hAnsi="Simplified Arabic" w:cs="Simplified Arabic"/>
          <w:b/>
          <w:bCs/>
          <w:sz w:val="36"/>
          <w:szCs w:val="36"/>
        </w:rPr>
      </w:pPr>
      <w:r w:rsidRPr="00BD40A5">
        <w:rPr>
          <w:rFonts w:ascii="Simplified Arabic" w:hAnsi="Simplified Arabic" w:cs="Simplified Arabic"/>
          <w:b/>
          <w:bCs/>
          <w:sz w:val="36"/>
          <w:szCs w:val="36"/>
          <w:rtl/>
        </w:rPr>
        <w:t>الإجـــــــــراء</w:t>
      </w:r>
      <w:r>
        <w:rPr>
          <w:rFonts w:ascii="Simplified Arabic" w:hAnsi="Simplified Arabic" w:cs="Simplified Arabic" w:hint="cs"/>
          <w:b/>
          <w:bCs/>
          <w:sz w:val="36"/>
          <w:szCs w:val="36"/>
          <w:rtl/>
        </w:rPr>
        <w:t xml:space="preserve"> عدد 2</w:t>
      </w:r>
      <w:r>
        <w:rPr>
          <w:rFonts w:ascii="Simplified Arabic" w:hAnsi="Simplified Arabic" w:cs="Simplified Arabic"/>
          <w:b/>
          <w:bCs/>
          <w:sz w:val="36"/>
          <w:szCs w:val="36"/>
        </w:rPr>
        <w:t xml:space="preserve"> </w:t>
      </w:r>
      <w:r w:rsidRPr="00BD40A5">
        <w:rPr>
          <w:rFonts w:ascii="Simplified Arabic" w:hAnsi="Simplified Arabic" w:cs="Simplified Arabic"/>
          <w:b/>
          <w:bCs/>
          <w:sz w:val="36"/>
          <w:szCs w:val="36"/>
          <w:rtl/>
        </w:rPr>
        <w:t>: إعداد ملف مطلب التسجيل</w:t>
      </w:r>
      <w:r w:rsidRPr="00BD40A5">
        <w:rPr>
          <w:rFonts w:ascii="Simplified Arabic" w:hAnsi="Simplified Arabic" w:cs="Simplified Arabic"/>
          <w:b/>
          <w:bCs/>
          <w:sz w:val="36"/>
          <w:szCs w:val="36"/>
        </w:rPr>
        <w:t xml:space="preserve"> </w:t>
      </w:r>
    </w:p>
    <w:p w:rsidR="00485C5A" w:rsidRPr="003C4DD7" w:rsidRDefault="00485C5A" w:rsidP="00485C5A">
      <w:pPr>
        <w:jc w:val="center"/>
        <w:rPr>
          <w:rFonts w:ascii="Simplified Arabic" w:hAnsi="Simplified Arabic" w:cs="Simplified Arabic"/>
          <w:b/>
          <w:bCs/>
          <w:rtl/>
        </w:rPr>
      </w:pPr>
    </w:p>
    <w:tbl>
      <w:tblPr>
        <w:bidiVisual/>
        <w:tblW w:w="15310" w:type="dxa"/>
        <w:tblInd w:w="-527" w:type="dxa"/>
        <w:tblLayout w:type="fixed"/>
        <w:tblCellMar>
          <w:left w:w="70" w:type="dxa"/>
          <w:right w:w="70" w:type="dxa"/>
        </w:tblCellMar>
        <w:tblLook w:val="04A0"/>
      </w:tblPr>
      <w:tblGrid>
        <w:gridCol w:w="832"/>
        <w:gridCol w:w="1381"/>
        <w:gridCol w:w="5647"/>
        <w:gridCol w:w="2713"/>
        <w:gridCol w:w="2421"/>
        <w:gridCol w:w="2316"/>
      </w:tblGrid>
      <w:tr w:rsidR="00485C5A" w:rsidRPr="00C90749" w:rsidTr="009C30E6">
        <w:tc>
          <w:tcPr>
            <w:tcW w:w="851" w:type="dxa"/>
            <w:tcBorders>
              <w:top w:val="double" w:sz="12" w:space="0" w:color="auto"/>
              <w:left w:val="double" w:sz="12" w:space="0" w:color="auto"/>
              <w:bottom w:val="double" w:sz="12" w:space="0" w:color="auto"/>
              <w:right w:val="single" w:sz="12" w:space="0" w:color="auto"/>
            </w:tcBorders>
            <w:shd w:val="clear" w:color="auto" w:fill="C6D9F1" w:themeFill="text2" w:themeFillTint="33"/>
            <w:vAlign w:val="center"/>
            <w:hideMark/>
          </w:tcPr>
          <w:p w:rsidR="00485C5A" w:rsidRPr="00BB03B9" w:rsidRDefault="00485C5A" w:rsidP="00485C5A">
            <w:pPr>
              <w:bidi/>
              <w:spacing w:line="276" w:lineRule="auto"/>
              <w:jc w:val="center"/>
              <w:rPr>
                <w:rFonts w:ascii="Simplified Arabic" w:hAnsi="Simplified Arabic" w:cs="Simplified Arabic"/>
                <w:b/>
                <w:bCs/>
                <w:sz w:val="28"/>
                <w:szCs w:val="28"/>
              </w:rPr>
            </w:pPr>
            <w:r>
              <w:rPr>
                <w:rFonts w:ascii="Simplified Arabic" w:hAnsi="Simplified Arabic" w:cs="Simplified Arabic" w:hint="cs"/>
                <w:b/>
                <w:bCs/>
                <w:sz w:val="28"/>
                <w:szCs w:val="28"/>
                <w:rtl/>
              </w:rPr>
              <w:t>رقم العملية</w:t>
            </w:r>
          </w:p>
        </w:tc>
        <w:tc>
          <w:tcPr>
            <w:tcW w:w="1418" w:type="dxa"/>
            <w:tcBorders>
              <w:top w:val="double" w:sz="12" w:space="0" w:color="auto"/>
              <w:left w:val="single" w:sz="12" w:space="0" w:color="auto"/>
              <w:bottom w:val="double" w:sz="12" w:space="0" w:color="auto"/>
              <w:right w:val="single" w:sz="12" w:space="0" w:color="auto"/>
            </w:tcBorders>
            <w:shd w:val="clear" w:color="auto" w:fill="C6D9F1" w:themeFill="text2" w:themeFillTint="33"/>
          </w:tcPr>
          <w:p w:rsidR="00485C5A" w:rsidRPr="00BB03B9" w:rsidRDefault="00485C5A" w:rsidP="00485C5A">
            <w:pPr>
              <w:bidi/>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تعريف العملية</w:t>
            </w:r>
          </w:p>
        </w:tc>
        <w:tc>
          <w:tcPr>
            <w:tcW w:w="5812" w:type="dxa"/>
            <w:tcBorders>
              <w:top w:val="double" w:sz="12" w:space="0" w:color="auto"/>
              <w:left w:val="single" w:sz="12" w:space="0" w:color="auto"/>
              <w:bottom w:val="double" w:sz="12" w:space="0" w:color="auto"/>
              <w:right w:val="single" w:sz="12" w:space="0" w:color="auto"/>
            </w:tcBorders>
            <w:shd w:val="clear" w:color="auto" w:fill="C6D9F1" w:themeFill="text2" w:themeFillTint="33"/>
            <w:vAlign w:val="center"/>
            <w:hideMark/>
          </w:tcPr>
          <w:p w:rsidR="00485C5A" w:rsidRPr="00BB03B9" w:rsidRDefault="00485C5A" w:rsidP="00485C5A">
            <w:pPr>
              <w:bidi/>
              <w:spacing w:line="276" w:lineRule="auto"/>
              <w:jc w:val="center"/>
              <w:rPr>
                <w:rFonts w:ascii="Simplified Arabic" w:hAnsi="Simplified Arabic" w:cs="Simplified Arabic"/>
                <w:b/>
                <w:bCs/>
                <w:sz w:val="28"/>
                <w:szCs w:val="28"/>
              </w:rPr>
            </w:pPr>
            <w:r w:rsidRPr="00BB03B9">
              <w:rPr>
                <w:rFonts w:ascii="Simplified Arabic" w:hAnsi="Simplified Arabic" w:cs="Simplified Arabic"/>
                <w:b/>
                <w:bCs/>
                <w:sz w:val="28"/>
                <w:szCs w:val="28"/>
                <w:rtl/>
              </w:rPr>
              <w:t>الوصــــــف المدقــــــق للإجـــــــراء</w:t>
            </w:r>
          </w:p>
        </w:tc>
        <w:tc>
          <w:tcPr>
            <w:tcW w:w="2790" w:type="dxa"/>
            <w:tcBorders>
              <w:top w:val="double" w:sz="12" w:space="0" w:color="auto"/>
              <w:left w:val="single" w:sz="12" w:space="0" w:color="auto"/>
              <w:bottom w:val="double" w:sz="12" w:space="0" w:color="auto"/>
              <w:right w:val="single" w:sz="12" w:space="0" w:color="auto"/>
            </w:tcBorders>
            <w:shd w:val="clear" w:color="auto" w:fill="C6D9F1" w:themeFill="text2" w:themeFillTint="33"/>
            <w:vAlign w:val="center"/>
          </w:tcPr>
          <w:p w:rsidR="00485C5A" w:rsidRPr="00BB03B9" w:rsidRDefault="00485C5A" w:rsidP="00485C5A">
            <w:pPr>
              <w:bidi/>
              <w:spacing w:line="276" w:lineRule="auto"/>
              <w:jc w:val="center"/>
              <w:rPr>
                <w:rFonts w:ascii="Simplified Arabic" w:hAnsi="Simplified Arabic" w:cs="Simplified Arabic"/>
                <w:b/>
                <w:bCs/>
                <w:sz w:val="28"/>
                <w:szCs w:val="28"/>
                <w:rtl/>
              </w:rPr>
            </w:pPr>
            <w:r w:rsidRPr="00BB03B9">
              <w:rPr>
                <w:rFonts w:ascii="Simplified Arabic" w:hAnsi="Simplified Arabic" w:cs="Simplified Arabic"/>
                <w:b/>
                <w:bCs/>
                <w:sz w:val="28"/>
                <w:szCs w:val="28"/>
                <w:rtl/>
              </w:rPr>
              <w:t>الأطراف المتداخلة</w:t>
            </w:r>
          </w:p>
          <w:p w:rsidR="00485C5A" w:rsidRPr="00BB03B9" w:rsidRDefault="00485C5A" w:rsidP="00485C5A">
            <w:pPr>
              <w:bidi/>
              <w:spacing w:line="276" w:lineRule="auto"/>
              <w:jc w:val="center"/>
              <w:rPr>
                <w:rFonts w:ascii="Simplified Arabic" w:hAnsi="Simplified Arabic" w:cs="Simplified Arabic"/>
                <w:b/>
                <w:bCs/>
                <w:sz w:val="28"/>
                <w:szCs w:val="28"/>
              </w:rPr>
            </w:pPr>
          </w:p>
        </w:tc>
        <w:tc>
          <w:tcPr>
            <w:tcW w:w="2489" w:type="dxa"/>
            <w:tcBorders>
              <w:top w:val="double" w:sz="12" w:space="0" w:color="auto"/>
              <w:left w:val="single" w:sz="12" w:space="0" w:color="auto"/>
              <w:bottom w:val="double" w:sz="12" w:space="0" w:color="auto"/>
              <w:right w:val="double" w:sz="12" w:space="0" w:color="auto"/>
            </w:tcBorders>
            <w:shd w:val="clear" w:color="auto" w:fill="C6D9F1" w:themeFill="text2" w:themeFillTint="33"/>
            <w:vAlign w:val="center"/>
            <w:hideMark/>
          </w:tcPr>
          <w:p w:rsidR="00485C5A" w:rsidRPr="00BB03B9" w:rsidRDefault="00485C5A" w:rsidP="00485C5A">
            <w:pPr>
              <w:bidi/>
              <w:spacing w:line="276" w:lineRule="auto"/>
              <w:jc w:val="center"/>
              <w:rPr>
                <w:rFonts w:ascii="Simplified Arabic" w:hAnsi="Simplified Arabic" w:cs="Simplified Arabic"/>
                <w:b/>
                <w:bCs/>
                <w:sz w:val="28"/>
                <w:szCs w:val="28"/>
              </w:rPr>
            </w:pPr>
            <w:r w:rsidRPr="00BB03B9">
              <w:rPr>
                <w:rFonts w:ascii="Simplified Arabic" w:hAnsi="Simplified Arabic" w:cs="Simplified Arabic"/>
                <w:b/>
                <w:bCs/>
                <w:sz w:val="28"/>
                <w:szCs w:val="28"/>
                <w:rtl/>
              </w:rPr>
              <w:t>النصوص القانونية والترتيبية</w:t>
            </w:r>
          </w:p>
        </w:tc>
        <w:tc>
          <w:tcPr>
            <w:tcW w:w="2381" w:type="dxa"/>
            <w:tcBorders>
              <w:top w:val="double" w:sz="12" w:space="0" w:color="auto"/>
              <w:left w:val="single" w:sz="12" w:space="0" w:color="auto"/>
              <w:bottom w:val="double" w:sz="12" w:space="0" w:color="auto"/>
              <w:right w:val="double" w:sz="12" w:space="0" w:color="auto"/>
            </w:tcBorders>
            <w:shd w:val="clear" w:color="auto" w:fill="C6D9F1" w:themeFill="text2" w:themeFillTint="33"/>
            <w:vAlign w:val="center"/>
          </w:tcPr>
          <w:p w:rsidR="00485C5A" w:rsidRPr="00BB03B9" w:rsidRDefault="00485C5A" w:rsidP="00485C5A">
            <w:pPr>
              <w:bidi/>
              <w:spacing w:line="276" w:lineRule="auto"/>
              <w:jc w:val="center"/>
              <w:rPr>
                <w:rFonts w:ascii="Simplified Arabic" w:hAnsi="Simplified Arabic" w:cs="Simplified Arabic"/>
                <w:b/>
                <w:bCs/>
                <w:sz w:val="28"/>
                <w:szCs w:val="28"/>
                <w:rtl/>
              </w:rPr>
            </w:pPr>
            <w:r w:rsidRPr="00BB03B9">
              <w:rPr>
                <w:rFonts w:ascii="Simplified Arabic" w:hAnsi="Simplified Arabic" w:cs="Simplified Arabic" w:hint="cs"/>
                <w:b/>
                <w:bCs/>
                <w:sz w:val="28"/>
                <w:szCs w:val="28"/>
                <w:rtl/>
                <w:lang w:bidi="ar-TN"/>
              </w:rPr>
              <w:t>الوثائق التي تنتجها الادارة</w:t>
            </w:r>
          </w:p>
        </w:tc>
      </w:tr>
      <w:tr w:rsidR="00485C5A" w:rsidRPr="00C90749" w:rsidTr="009C30E6">
        <w:tc>
          <w:tcPr>
            <w:tcW w:w="851" w:type="dxa"/>
            <w:tcBorders>
              <w:top w:val="double" w:sz="12" w:space="0" w:color="auto"/>
              <w:left w:val="double" w:sz="12" w:space="0" w:color="auto"/>
              <w:bottom w:val="double" w:sz="12" w:space="0" w:color="auto"/>
              <w:right w:val="single" w:sz="12" w:space="0" w:color="auto"/>
            </w:tcBorders>
            <w:hideMark/>
          </w:tcPr>
          <w:p w:rsidR="00485C5A" w:rsidRPr="00C90749" w:rsidRDefault="00485C5A" w:rsidP="00485C5A">
            <w:pPr>
              <w:bidi/>
              <w:spacing w:line="276" w:lineRule="auto"/>
              <w:jc w:val="center"/>
              <w:rPr>
                <w:rFonts w:ascii="Simplified Arabic" w:hAnsi="Simplified Arabic" w:cs="Simplified Arabic"/>
                <w:b/>
                <w:bCs/>
                <w:sz w:val="28"/>
                <w:szCs w:val="28"/>
              </w:rPr>
            </w:pPr>
            <w:r w:rsidRPr="00C90749">
              <w:rPr>
                <w:rFonts w:ascii="Simplified Arabic" w:hAnsi="Simplified Arabic" w:cs="Simplified Arabic"/>
                <w:b/>
                <w:bCs/>
                <w:sz w:val="28"/>
                <w:szCs w:val="28"/>
                <w:rtl/>
              </w:rPr>
              <w:t>1</w:t>
            </w:r>
          </w:p>
        </w:tc>
        <w:tc>
          <w:tcPr>
            <w:tcW w:w="1418" w:type="dxa"/>
            <w:tcBorders>
              <w:top w:val="double" w:sz="12" w:space="0" w:color="auto"/>
              <w:left w:val="single" w:sz="12" w:space="0" w:color="auto"/>
              <w:bottom w:val="double" w:sz="12" w:space="0" w:color="auto"/>
              <w:right w:val="single" w:sz="12" w:space="0" w:color="auto"/>
            </w:tcBorders>
          </w:tcPr>
          <w:p w:rsidR="00485C5A" w:rsidRPr="00B935F8" w:rsidRDefault="00485C5A" w:rsidP="00485C5A">
            <w:pPr>
              <w:bidi/>
              <w:rPr>
                <w:rFonts w:ascii="Simplified Arabic" w:hAnsi="Simplified Arabic" w:cs="Simplified Arabic"/>
                <w:b/>
                <w:bCs/>
                <w:sz w:val="28"/>
                <w:szCs w:val="28"/>
                <w:rtl/>
                <w:lang w:bidi="ar-TN"/>
              </w:rPr>
            </w:pPr>
            <w:r w:rsidRPr="00B935F8">
              <w:rPr>
                <w:rFonts w:ascii="Simplified Arabic" w:hAnsi="Simplified Arabic" w:cs="Simplified Arabic" w:hint="cs"/>
                <w:b/>
                <w:bCs/>
                <w:sz w:val="28"/>
                <w:szCs w:val="28"/>
                <w:rtl/>
                <w:lang w:bidi="ar-TN"/>
              </w:rPr>
              <w:t xml:space="preserve">إعداد مطلب التسجيل </w:t>
            </w:r>
          </w:p>
        </w:tc>
        <w:tc>
          <w:tcPr>
            <w:tcW w:w="5812" w:type="dxa"/>
            <w:tcBorders>
              <w:top w:val="double" w:sz="12" w:space="0" w:color="auto"/>
              <w:left w:val="single" w:sz="12" w:space="0" w:color="auto"/>
              <w:bottom w:val="double" w:sz="12" w:space="0" w:color="auto"/>
              <w:right w:val="single" w:sz="12" w:space="0" w:color="auto"/>
            </w:tcBorders>
            <w:hideMark/>
          </w:tcPr>
          <w:p w:rsidR="00485C5A" w:rsidRPr="00C90749" w:rsidRDefault="00485C5A" w:rsidP="00485C5A">
            <w:pPr>
              <w:bidi/>
              <w:rPr>
                <w:rFonts w:ascii="Simplified Arabic" w:hAnsi="Simplified Arabic" w:cs="Simplified Arabic"/>
                <w:sz w:val="28"/>
                <w:szCs w:val="28"/>
                <w:rtl/>
                <w:lang w:bidi="ar-TN"/>
              </w:rPr>
            </w:pPr>
            <w:r w:rsidRPr="00C90749">
              <w:rPr>
                <w:rFonts w:ascii="Simplified Arabic" w:hAnsi="Simplified Arabic" w:cs="Simplified Arabic"/>
                <w:sz w:val="28"/>
                <w:szCs w:val="28"/>
                <w:rtl/>
                <w:lang w:bidi="ar-TN"/>
              </w:rPr>
              <w:t>- تعمير مطبوعة مطلب التسجيل في نظيرين طبق</w:t>
            </w:r>
            <w:r>
              <w:rPr>
                <w:rFonts w:ascii="Simplified Arabic" w:hAnsi="Simplified Arabic" w:cs="Simplified Arabic" w:hint="cs"/>
                <w:sz w:val="28"/>
                <w:szCs w:val="28"/>
                <w:rtl/>
                <w:lang w:bidi="ar-TN"/>
              </w:rPr>
              <w:t xml:space="preserve"> ويجب أن تذكر البيانات المتعلقة بطالب التسجيل والبيانات المتعلقة بالحالة المادية والإستحقاقية  للعقار موضوع طلب </w:t>
            </w:r>
            <w:r w:rsidRPr="00C90749">
              <w:rPr>
                <w:rFonts w:ascii="Simplified Arabic" w:hAnsi="Simplified Arabic" w:cs="Simplified Arabic"/>
                <w:sz w:val="28"/>
                <w:szCs w:val="28"/>
                <w:rtl/>
                <w:lang w:bidi="ar-TN"/>
              </w:rPr>
              <w:t xml:space="preserve"> .</w:t>
            </w:r>
          </w:p>
          <w:p w:rsidR="00485C5A" w:rsidRPr="00C90749" w:rsidRDefault="00485C5A" w:rsidP="00485C5A">
            <w:pPr>
              <w:bidi/>
              <w:rPr>
                <w:rFonts w:ascii="Simplified Arabic" w:hAnsi="Simplified Arabic" w:cs="Simplified Arabic"/>
                <w:sz w:val="28"/>
                <w:szCs w:val="28"/>
                <w:rtl/>
                <w:lang w:bidi="ar-TN"/>
              </w:rPr>
            </w:pPr>
            <w:r w:rsidRPr="00C90749">
              <w:rPr>
                <w:rFonts w:ascii="Simplified Arabic" w:hAnsi="Simplified Arabic" w:cs="Simplified Arabic"/>
                <w:sz w:val="28"/>
                <w:szCs w:val="28"/>
                <w:rtl/>
                <w:lang w:bidi="ar-TN"/>
              </w:rPr>
              <w:t>- جمع المؤيدات المذكورة بعدد 1 بحسب الحالة</w:t>
            </w:r>
          </w:p>
          <w:p w:rsidR="00485C5A" w:rsidRPr="00C90749" w:rsidRDefault="00485C5A" w:rsidP="00485C5A">
            <w:pPr>
              <w:bidi/>
              <w:rPr>
                <w:rFonts w:ascii="Simplified Arabic" w:hAnsi="Simplified Arabic" w:cs="Simplified Arabic"/>
                <w:sz w:val="28"/>
                <w:szCs w:val="28"/>
                <w:rtl/>
                <w:lang w:bidi="ar-TN"/>
              </w:rPr>
            </w:pPr>
            <w:r w:rsidRPr="00C90749">
              <w:rPr>
                <w:rFonts w:ascii="Simplified Arabic" w:hAnsi="Simplified Arabic" w:cs="Simplified Arabic"/>
                <w:sz w:val="28"/>
                <w:szCs w:val="28"/>
                <w:rtl/>
                <w:lang w:bidi="ar-TN"/>
              </w:rPr>
              <w:t xml:space="preserve">- توجيه مكتوب الى مصالح </w:t>
            </w:r>
            <w:r w:rsidRPr="00C90749">
              <w:rPr>
                <w:rFonts w:ascii="Simplified Arabic" w:hAnsi="Simplified Arabic" w:cs="Simplified Arabic"/>
                <w:sz w:val="28"/>
                <w:szCs w:val="28"/>
                <w:rtl/>
              </w:rPr>
              <w:t xml:space="preserve">المكلف العام بنزاعات </w:t>
            </w:r>
            <w:r w:rsidRPr="00C90749">
              <w:rPr>
                <w:rFonts w:ascii="Simplified Arabic" w:hAnsi="Simplified Arabic" w:cs="Simplified Arabic"/>
                <w:sz w:val="28"/>
                <w:szCs w:val="28"/>
                <w:rtl/>
                <w:lang w:bidi="ar-TN"/>
              </w:rPr>
              <w:t>الدولة "بإعتباره الممثل القانوني للدولة "مرفق بمطبوعة مطلب التسجيل</w:t>
            </w:r>
            <w:r>
              <w:rPr>
                <w:rFonts w:ascii="Simplified Arabic" w:hAnsi="Simplified Arabic" w:cs="Simplified Arabic" w:hint="cs"/>
                <w:sz w:val="28"/>
                <w:szCs w:val="28"/>
                <w:rtl/>
                <w:lang w:bidi="ar-TN"/>
              </w:rPr>
              <w:t xml:space="preserve"> </w:t>
            </w:r>
            <w:r w:rsidRPr="00C90749">
              <w:rPr>
                <w:rFonts w:ascii="Simplified Arabic" w:hAnsi="Simplified Arabic" w:cs="Simplified Arabic"/>
                <w:sz w:val="28"/>
                <w:szCs w:val="28"/>
                <w:rtl/>
                <w:lang w:bidi="ar-TN"/>
              </w:rPr>
              <w:t xml:space="preserve">في نظيرين </w:t>
            </w:r>
            <w:r w:rsidRPr="00892749">
              <w:rPr>
                <w:rFonts w:ascii="Simplified Arabic" w:hAnsi="Simplified Arabic" w:cs="Simplified Arabic" w:hint="cs"/>
                <w:color w:val="C00000"/>
                <w:sz w:val="28"/>
                <w:szCs w:val="28"/>
                <w:rtl/>
                <w:lang w:bidi="ar-TN"/>
              </w:rPr>
              <w:t>ممضاة من قبل وزير أملاك الدولة والشؤون العقارية او من ينوبه</w:t>
            </w:r>
            <w:r>
              <w:rPr>
                <w:rFonts w:ascii="Simplified Arabic" w:hAnsi="Simplified Arabic" w:cs="Simplified Arabic" w:hint="cs"/>
                <w:sz w:val="28"/>
                <w:szCs w:val="28"/>
                <w:rtl/>
                <w:lang w:bidi="ar-TN"/>
              </w:rPr>
              <w:t xml:space="preserve"> </w:t>
            </w:r>
            <w:r w:rsidRPr="00C90749">
              <w:rPr>
                <w:rFonts w:ascii="Simplified Arabic" w:hAnsi="Simplified Arabic" w:cs="Simplified Arabic"/>
                <w:sz w:val="28"/>
                <w:szCs w:val="28"/>
                <w:rtl/>
                <w:lang w:bidi="ar-TN"/>
              </w:rPr>
              <w:t xml:space="preserve"> وبكامل ملف مطلب التسجيل لإيداعه بفرع المحكمة العقارية الذي يوجد بدائرته العقار</w:t>
            </w:r>
            <w:r>
              <w:rPr>
                <w:rFonts w:ascii="Simplified Arabic" w:hAnsi="Simplified Arabic" w:cs="Simplified Arabic" w:hint="cs"/>
                <w:sz w:val="28"/>
                <w:szCs w:val="28"/>
                <w:rtl/>
                <w:lang w:bidi="ar-TN"/>
              </w:rPr>
              <w:t xml:space="preserve">و ذلك </w:t>
            </w:r>
            <w:r>
              <w:rPr>
                <w:rFonts w:ascii="Simplified Arabic" w:hAnsi="Simplified Arabic" w:cs="Simplified Arabic" w:hint="cs"/>
                <w:color w:val="C00000"/>
                <w:sz w:val="28"/>
                <w:szCs w:val="28"/>
                <w:rtl/>
                <w:lang w:bidi="ar-TN"/>
              </w:rPr>
              <w:t xml:space="preserve"> في أجل أقصاه 10</w:t>
            </w:r>
            <w:r>
              <w:rPr>
                <w:rFonts w:ascii="Simplified Arabic" w:hAnsi="Simplified Arabic" w:cs="Simplified Arabic"/>
                <w:color w:val="C00000"/>
                <w:sz w:val="28"/>
                <w:szCs w:val="28"/>
                <w:lang w:bidi="ar-TN"/>
              </w:rPr>
              <w:t xml:space="preserve"> </w:t>
            </w:r>
            <w:r>
              <w:rPr>
                <w:rFonts w:ascii="Simplified Arabic" w:hAnsi="Simplified Arabic" w:cs="Simplified Arabic" w:hint="cs"/>
                <w:color w:val="C00000"/>
                <w:sz w:val="28"/>
                <w:szCs w:val="28"/>
                <w:rtl/>
                <w:lang w:bidi="ar-TN"/>
              </w:rPr>
              <w:t>أيام من إستكمال الملف</w:t>
            </w:r>
            <w:r w:rsidRPr="00C90749">
              <w:rPr>
                <w:rFonts w:ascii="Simplified Arabic" w:hAnsi="Simplified Arabic" w:cs="Simplified Arabic"/>
                <w:sz w:val="28"/>
                <w:szCs w:val="28"/>
                <w:rtl/>
                <w:lang w:bidi="ar-TN"/>
              </w:rPr>
              <w:t>.</w:t>
            </w:r>
          </w:p>
        </w:tc>
        <w:tc>
          <w:tcPr>
            <w:tcW w:w="2790" w:type="dxa"/>
            <w:tcBorders>
              <w:top w:val="double" w:sz="12" w:space="0" w:color="auto"/>
              <w:left w:val="single" w:sz="12" w:space="0" w:color="auto"/>
              <w:bottom w:val="double" w:sz="12" w:space="0" w:color="auto"/>
              <w:right w:val="single" w:sz="12" w:space="0" w:color="auto"/>
            </w:tcBorders>
            <w:hideMark/>
          </w:tcPr>
          <w:p w:rsidR="00485C5A" w:rsidRPr="00C90749" w:rsidRDefault="00485C5A" w:rsidP="00485C5A">
            <w:pPr>
              <w:bidi/>
              <w:rPr>
                <w:rFonts w:ascii="Simplified Arabic" w:hAnsi="Simplified Arabic" w:cs="Simplified Arabic"/>
                <w:sz w:val="28"/>
                <w:szCs w:val="28"/>
                <w:rtl/>
              </w:rPr>
            </w:pPr>
            <w:r w:rsidRPr="00C90749">
              <w:rPr>
                <w:rFonts w:ascii="Simplified Arabic" w:hAnsi="Simplified Arabic" w:cs="Simplified Arabic"/>
                <w:sz w:val="28"/>
                <w:szCs w:val="28"/>
                <w:rtl/>
              </w:rPr>
              <w:t>- الادارة الفرعية للتسجيل العقاري بالإدارة العامة للإقتناء والتحديد</w:t>
            </w:r>
          </w:p>
          <w:p w:rsidR="00485C5A" w:rsidRPr="00C90749" w:rsidRDefault="00485C5A" w:rsidP="00485C5A">
            <w:pPr>
              <w:bidi/>
              <w:rPr>
                <w:rFonts w:ascii="Simplified Arabic" w:hAnsi="Simplified Arabic" w:cs="Simplified Arabic"/>
                <w:sz w:val="28"/>
                <w:szCs w:val="28"/>
                <w:rtl/>
              </w:rPr>
            </w:pPr>
          </w:p>
          <w:p w:rsidR="00485C5A" w:rsidRPr="00C90749" w:rsidRDefault="00485C5A" w:rsidP="00485C5A">
            <w:pPr>
              <w:bidi/>
              <w:rPr>
                <w:rFonts w:ascii="Simplified Arabic" w:hAnsi="Simplified Arabic" w:cs="Simplified Arabic"/>
                <w:sz w:val="28"/>
                <w:szCs w:val="28"/>
                <w:rtl/>
              </w:rPr>
            </w:pPr>
            <w:r w:rsidRPr="00C90749">
              <w:rPr>
                <w:rFonts w:ascii="Simplified Arabic" w:hAnsi="Simplified Arabic" w:cs="Simplified Arabic"/>
                <w:sz w:val="28"/>
                <w:szCs w:val="28"/>
                <w:rtl/>
              </w:rPr>
              <w:t>- الإدارة العامة لنزاعات الدولة</w:t>
            </w:r>
          </w:p>
        </w:tc>
        <w:tc>
          <w:tcPr>
            <w:tcW w:w="2489" w:type="dxa"/>
            <w:tcBorders>
              <w:top w:val="double" w:sz="12" w:space="0" w:color="auto"/>
              <w:left w:val="single" w:sz="12" w:space="0" w:color="auto"/>
              <w:bottom w:val="double" w:sz="12" w:space="0" w:color="auto"/>
              <w:right w:val="double" w:sz="12" w:space="0" w:color="auto"/>
            </w:tcBorders>
          </w:tcPr>
          <w:p w:rsidR="00485C5A" w:rsidRPr="00C90749" w:rsidRDefault="00485C5A" w:rsidP="00485C5A">
            <w:pPr>
              <w:bidi/>
              <w:rPr>
                <w:rFonts w:ascii="Simplified Arabic" w:hAnsi="Simplified Arabic" w:cs="Simplified Arabic"/>
                <w:sz w:val="28"/>
                <w:szCs w:val="28"/>
                <w:rtl/>
              </w:rPr>
            </w:pPr>
            <w:r w:rsidRPr="00C90749">
              <w:rPr>
                <w:rFonts w:ascii="Simplified Arabic" w:hAnsi="Simplified Arabic" w:cs="Simplified Arabic"/>
                <w:sz w:val="28"/>
                <w:szCs w:val="28"/>
                <w:rtl/>
              </w:rPr>
              <w:t>- الفصلين 319 و320 من مجلة الحقوق العينية</w:t>
            </w:r>
          </w:p>
          <w:p w:rsidR="00485C5A" w:rsidRPr="00C90749" w:rsidRDefault="00485C5A" w:rsidP="00485C5A">
            <w:pPr>
              <w:bidi/>
              <w:rPr>
                <w:rFonts w:ascii="Simplified Arabic" w:hAnsi="Simplified Arabic" w:cs="Simplified Arabic"/>
                <w:b/>
                <w:bCs/>
                <w:sz w:val="28"/>
                <w:szCs w:val="28"/>
                <w:rtl/>
              </w:rPr>
            </w:pPr>
          </w:p>
        </w:tc>
        <w:tc>
          <w:tcPr>
            <w:tcW w:w="2381" w:type="dxa"/>
            <w:tcBorders>
              <w:top w:val="double" w:sz="12" w:space="0" w:color="auto"/>
              <w:left w:val="single" w:sz="12" w:space="0" w:color="auto"/>
              <w:bottom w:val="double" w:sz="12" w:space="0" w:color="auto"/>
              <w:right w:val="double" w:sz="12" w:space="0" w:color="auto"/>
            </w:tcBorders>
          </w:tcPr>
          <w:p w:rsidR="00485C5A" w:rsidRDefault="00485C5A" w:rsidP="00485C5A">
            <w:pPr>
              <w:bidi/>
              <w:jc w:val="center"/>
              <w:rPr>
                <w:rFonts w:ascii="Simplified Arabic" w:hAnsi="Simplified Arabic" w:cs="Simplified Arabic"/>
                <w:sz w:val="28"/>
                <w:szCs w:val="28"/>
                <w:rtl/>
                <w:lang w:bidi="ar-TN"/>
              </w:rPr>
            </w:pPr>
            <w:r>
              <w:rPr>
                <w:rFonts w:ascii="Simplified Arabic" w:hAnsi="Simplified Arabic" w:cs="Simplified Arabic" w:hint="cs"/>
                <w:sz w:val="28"/>
                <w:szCs w:val="28"/>
                <w:rtl/>
                <w:lang w:bidi="ar-TN"/>
              </w:rPr>
              <w:t>مطبوعة مطلب التسجيل</w:t>
            </w:r>
          </w:p>
          <w:p w:rsidR="00485C5A" w:rsidRDefault="00485C5A" w:rsidP="00485C5A">
            <w:pPr>
              <w:bidi/>
              <w:jc w:val="center"/>
              <w:rPr>
                <w:rFonts w:ascii="Simplified Arabic" w:hAnsi="Simplified Arabic" w:cs="Simplified Arabic"/>
                <w:sz w:val="28"/>
                <w:szCs w:val="28"/>
                <w:rtl/>
                <w:lang w:bidi="ar-TN"/>
              </w:rPr>
            </w:pPr>
            <w:r>
              <w:rPr>
                <w:rFonts w:ascii="Simplified Arabic" w:hAnsi="Simplified Arabic" w:cs="Simplified Arabic" w:hint="cs"/>
                <w:sz w:val="28"/>
                <w:szCs w:val="28"/>
                <w:rtl/>
                <w:lang w:bidi="ar-TN"/>
              </w:rPr>
              <w:t>مكتوب موجه للإدارة العامة لنزاعات الدولة (1107)</w:t>
            </w:r>
          </w:p>
          <w:p w:rsidR="00485C5A" w:rsidRPr="00C90749" w:rsidRDefault="00485C5A" w:rsidP="00485C5A">
            <w:pPr>
              <w:bidi/>
              <w:jc w:val="center"/>
              <w:rPr>
                <w:rFonts w:ascii="Simplified Arabic" w:hAnsi="Simplified Arabic" w:cs="Simplified Arabic"/>
                <w:sz w:val="28"/>
                <w:szCs w:val="28"/>
                <w:rtl/>
                <w:lang w:bidi="ar-TN"/>
              </w:rPr>
            </w:pPr>
          </w:p>
        </w:tc>
      </w:tr>
    </w:tbl>
    <w:p w:rsidR="006E06BD" w:rsidRPr="006E06BD" w:rsidRDefault="006E06BD" w:rsidP="006E06BD">
      <w:pPr>
        <w:jc w:val="center"/>
        <w:rPr>
          <w:rFonts w:ascii="Simplified Arabic" w:hAnsi="Simplified Arabic" w:cs="Simplified Arabic" w:hint="cs"/>
          <w:b/>
          <w:bCs/>
          <w:color w:val="FF0000"/>
          <w:sz w:val="16"/>
          <w:szCs w:val="16"/>
          <w:rtl/>
          <w:lang w:bidi="ar-TN"/>
        </w:rPr>
      </w:pPr>
    </w:p>
    <w:tbl>
      <w:tblPr>
        <w:bidiVisual/>
        <w:tblW w:w="15310" w:type="dxa"/>
        <w:tblInd w:w="-527" w:type="dxa"/>
        <w:tblLayout w:type="fixed"/>
        <w:tblCellMar>
          <w:left w:w="70" w:type="dxa"/>
          <w:right w:w="70" w:type="dxa"/>
        </w:tblCellMar>
        <w:tblLook w:val="04A0"/>
      </w:tblPr>
      <w:tblGrid>
        <w:gridCol w:w="3473"/>
        <w:gridCol w:w="5517"/>
        <w:gridCol w:w="6320"/>
      </w:tblGrid>
      <w:tr w:rsidR="006E06BD" w:rsidRPr="00C90749" w:rsidTr="009C30E6">
        <w:tc>
          <w:tcPr>
            <w:tcW w:w="3504" w:type="dxa"/>
            <w:tcBorders>
              <w:top w:val="double" w:sz="12" w:space="0" w:color="auto"/>
              <w:left w:val="double" w:sz="12" w:space="0" w:color="auto"/>
              <w:bottom w:val="nil"/>
              <w:right w:val="double" w:sz="12" w:space="0" w:color="auto"/>
            </w:tcBorders>
            <w:shd w:val="clear" w:color="auto" w:fill="C6D9F1" w:themeFill="text2" w:themeFillTint="33"/>
            <w:hideMark/>
          </w:tcPr>
          <w:p w:rsidR="006E06BD" w:rsidRPr="00C90749" w:rsidRDefault="006E06BD" w:rsidP="006E06BD">
            <w:pPr>
              <w:bidi/>
              <w:spacing w:line="276" w:lineRule="auto"/>
              <w:jc w:val="center"/>
              <w:rPr>
                <w:rFonts w:ascii="Simplified Arabic" w:hAnsi="Simplified Arabic" w:cs="Simplified Arabic"/>
                <w:b/>
                <w:bCs/>
                <w:sz w:val="28"/>
                <w:szCs w:val="28"/>
              </w:rPr>
            </w:pPr>
            <w:r w:rsidRPr="00C90749">
              <w:rPr>
                <w:rFonts w:ascii="Simplified Arabic" w:hAnsi="Simplified Arabic" w:cs="Simplified Arabic"/>
                <w:b/>
                <w:bCs/>
                <w:sz w:val="28"/>
                <w:szCs w:val="28"/>
                <w:rtl/>
              </w:rPr>
              <w:t>الوزارة المكلفة بأملاك الدولة والشؤون العقارية</w:t>
            </w:r>
          </w:p>
        </w:tc>
        <w:tc>
          <w:tcPr>
            <w:tcW w:w="5568" w:type="dxa"/>
            <w:vMerge w:val="restart"/>
            <w:tcBorders>
              <w:top w:val="double" w:sz="12" w:space="0" w:color="auto"/>
              <w:left w:val="nil"/>
              <w:bottom w:val="double" w:sz="12" w:space="0" w:color="auto"/>
              <w:right w:val="double" w:sz="12" w:space="0" w:color="auto"/>
            </w:tcBorders>
            <w:shd w:val="clear" w:color="auto" w:fill="C6D9F1" w:themeFill="text2" w:themeFillTint="33"/>
            <w:hideMark/>
          </w:tcPr>
          <w:p w:rsidR="006E06BD" w:rsidRPr="00C90749" w:rsidRDefault="006E06BD" w:rsidP="006E06BD">
            <w:pPr>
              <w:bidi/>
              <w:spacing w:line="276" w:lineRule="auto"/>
              <w:jc w:val="center"/>
              <w:rPr>
                <w:rFonts w:ascii="Simplified Arabic" w:hAnsi="Simplified Arabic" w:cs="Simplified Arabic"/>
                <w:b/>
                <w:bCs/>
                <w:sz w:val="28"/>
                <w:szCs w:val="28"/>
                <w:rtl/>
              </w:rPr>
            </w:pPr>
            <w:r w:rsidRPr="00C90749">
              <w:rPr>
                <w:rFonts w:ascii="Simplified Arabic" w:hAnsi="Simplified Arabic" w:cs="Simplified Arabic"/>
                <w:b/>
                <w:bCs/>
                <w:sz w:val="28"/>
                <w:szCs w:val="28"/>
                <w:rtl/>
              </w:rPr>
              <w:t xml:space="preserve">دليل الإجراءات </w:t>
            </w:r>
          </w:p>
          <w:p w:rsidR="006E06BD" w:rsidRPr="00C90749" w:rsidRDefault="006E06BD" w:rsidP="006E06BD">
            <w:pPr>
              <w:bidi/>
              <w:jc w:val="center"/>
              <w:rPr>
                <w:rFonts w:ascii="Simplified Arabic" w:hAnsi="Simplified Arabic" w:cs="Simplified Arabic"/>
                <w:b/>
                <w:bCs/>
                <w:sz w:val="28"/>
                <w:szCs w:val="28"/>
                <w:rtl/>
              </w:rPr>
            </w:pPr>
            <w:r w:rsidRPr="00C90749">
              <w:rPr>
                <w:rFonts w:ascii="Simplified Arabic" w:hAnsi="Simplified Arabic" w:cs="Simplified Arabic"/>
                <w:b/>
                <w:bCs/>
                <w:sz w:val="28"/>
                <w:szCs w:val="28"/>
                <w:rtl/>
              </w:rPr>
              <w:t xml:space="preserve">المتّبعة  في خصوص </w:t>
            </w:r>
          </w:p>
          <w:p w:rsidR="006E06BD" w:rsidRPr="00C90749" w:rsidRDefault="006E06BD" w:rsidP="006E06BD">
            <w:pPr>
              <w:bidi/>
              <w:spacing w:line="276" w:lineRule="auto"/>
              <w:jc w:val="center"/>
              <w:rPr>
                <w:rFonts w:ascii="Simplified Arabic" w:hAnsi="Simplified Arabic" w:cs="Simplified Arabic"/>
                <w:b/>
                <w:bCs/>
                <w:sz w:val="28"/>
                <w:szCs w:val="28"/>
              </w:rPr>
            </w:pPr>
            <w:r w:rsidRPr="00C90749">
              <w:rPr>
                <w:rFonts w:ascii="Simplified Arabic" w:hAnsi="Simplified Arabic" w:cs="Simplified Arabic"/>
                <w:b/>
                <w:bCs/>
                <w:sz w:val="28"/>
                <w:szCs w:val="28"/>
                <w:rtl/>
              </w:rPr>
              <w:t>التسجيل الاختياري للعقارات</w:t>
            </w:r>
            <w:r w:rsidRPr="00C90749">
              <w:rPr>
                <w:rFonts w:ascii="Simplified Arabic" w:hAnsi="Simplified Arabic" w:cs="Simplified Arabic"/>
                <w:b/>
                <w:bCs/>
                <w:color w:val="FF0000"/>
                <w:sz w:val="28"/>
                <w:szCs w:val="28"/>
              </w:rPr>
              <w:t xml:space="preserve"> </w:t>
            </w:r>
            <w:r w:rsidRPr="00C90749">
              <w:rPr>
                <w:rFonts w:ascii="Simplified Arabic" w:hAnsi="Simplified Arabic" w:cs="Simplified Arabic"/>
                <w:b/>
                <w:bCs/>
                <w:sz w:val="28"/>
                <w:szCs w:val="28"/>
                <w:rtl/>
                <w:lang w:bidi="ar-TN"/>
              </w:rPr>
              <w:t>الدولية</w:t>
            </w:r>
          </w:p>
        </w:tc>
        <w:tc>
          <w:tcPr>
            <w:tcW w:w="6379" w:type="dxa"/>
            <w:tcBorders>
              <w:top w:val="double" w:sz="12" w:space="0" w:color="auto"/>
              <w:left w:val="nil"/>
              <w:bottom w:val="single" w:sz="12" w:space="0" w:color="auto"/>
              <w:right w:val="double" w:sz="12" w:space="0" w:color="auto"/>
            </w:tcBorders>
            <w:shd w:val="clear" w:color="auto" w:fill="C6D9F1" w:themeFill="text2" w:themeFillTint="33"/>
            <w:hideMark/>
          </w:tcPr>
          <w:p w:rsidR="006E06BD" w:rsidRPr="00C90749" w:rsidRDefault="006E06BD" w:rsidP="006E06BD">
            <w:pPr>
              <w:bidi/>
              <w:spacing w:line="276" w:lineRule="auto"/>
              <w:jc w:val="center"/>
              <w:rPr>
                <w:rFonts w:ascii="Simplified Arabic" w:hAnsi="Simplified Arabic" w:cs="Simplified Arabic"/>
                <w:b/>
                <w:bCs/>
                <w:sz w:val="28"/>
                <w:szCs w:val="28"/>
              </w:rPr>
            </w:pPr>
            <w:r w:rsidRPr="00C90749">
              <w:rPr>
                <w:rFonts w:ascii="Simplified Arabic" w:hAnsi="Simplified Arabic" w:cs="Simplified Arabic"/>
                <w:b/>
                <w:bCs/>
                <w:sz w:val="28"/>
                <w:szCs w:val="28"/>
                <w:rtl/>
              </w:rPr>
              <w:t>إنجز في : ........................................</w:t>
            </w:r>
          </w:p>
        </w:tc>
      </w:tr>
      <w:tr w:rsidR="006E06BD" w:rsidRPr="00C90749" w:rsidTr="009C30E6">
        <w:tc>
          <w:tcPr>
            <w:tcW w:w="3504" w:type="dxa"/>
            <w:tcBorders>
              <w:top w:val="nil"/>
              <w:left w:val="double" w:sz="12" w:space="0" w:color="auto"/>
              <w:bottom w:val="double" w:sz="12" w:space="0" w:color="auto"/>
              <w:right w:val="double" w:sz="12" w:space="0" w:color="auto"/>
            </w:tcBorders>
            <w:shd w:val="clear" w:color="auto" w:fill="C6D9F1" w:themeFill="text2" w:themeFillTint="33"/>
            <w:hideMark/>
          </w:tcPr>
          <w:p w:rsidR="006E06BD" w:rsidRPr="00C90749" w:rsidRDefault="006E06BD" w:rsidP="006E06BD">
            <w:pPr>
              <w:bidi/>
              <w:spacing w:line="276" w:lineRule="auto"/>
              <w:jc w:val="center"/>
              <w:rPr>
                <w:rFonts w:ascii="Simplified Arabic" w:hAnsi="Simplified Arabic" w:cs="Simplified Arabic"/>
                <w:b/>
                <w:bCs/>
                <w:sz w:val="28"/>
                <w:szCs w:val="28"/>
              </w:rPr>
            </w:pPr>
            <w:r w:rsidRPr="00C90749">
              <w:rPr>
                <w:rFonts w:ascii="Simplified Arabic" w:hAnsi="Simplified Arabic" w:cs="Simplified Arabic"/>
                <w:b/>
                <w:bCs/>
                <w:sz w:val="28"/>
                <w:szCs w:val="28"/>
                <w:rtl/>
              </w:rPr>
              <w:t>الإدارة العامة للاقتناء والتحديد</w:t>
            </w:r>
          </w:p>
        </w:tc>
        <w:tc>
          <w:tcPr>
            <w:tcW w:w="5568" w:type="dxa"/>
            <w:vMerge/>
            <w:tcBorders>
              <w:top w:val="double" w:sz="12" w:space="0" w:color="auto"/>
              <w:left w:val="nil"/>
              <w:bottom w:val="double" w:sz="12" w:space="0" w:color="auto"/>
              <w:right w:val="double" w:sz="12" w:space="0" w:color="auto"/>
            </w:tcBorders>
            <w:shd w:val="clear" w:color="auto" w:fill="C6D9F1" w:themeFill="text2" w:themeFillTint="33"/>
            <w:vAlign w:val="center"/>
            <w:hideMark/>
          </w:tcPr>
          <w:p w:rsidR="006E06BD" w:rsidRPr="00C90749" w:rsidRDefault="006E06BD" w:rsidP="006E06BD">
            <w:pPr>
              <w:bidi/>
              <w:rPr>
                <w:rFonts w:ascii="Simplified Arabic" w:hAnsi="Simplified Arabic" w:cs="Simplified Arabic"/>
                <w:b/>
                <w:bCs/>
                <w:sz w:val="28"/>
                <w:szCs w:val="28"/>
              </w:rPr>
            </w:pPr>
          </w:p>
        </w:tc>
        <w:tc>
          <w:tcPr>
            <w:tcW w:w="6379" w:type="dxa"/>
            <w:tcBorders>
              <w:top w:val="single" w:sz="12" w:space="0" w:color="auto"/>
              <w:left w:val="nil"/>
              <w:bottom w:val="double" w:sz="12" w:space="0" w:color="auto"/>
              <w:right w:val="double" w:sz="12" w:space="0" w:color="auto"/>
            </w:tcBorders>
            <w:shd w:val="clear" w:color="auto" w:fill="C6D9F1" w:themeFill="text2" w:themeFillTint="33"/>
            <w:hideMark/>
          </w:tcPr>
          <w:p w:rsidR="006E06BD" w:rsidRPr="00C90749" w:rsidRDefault="006E06BD" w:rsidP="006E06BD">
            <w:pPr>
              <w:bidi/>
              <w:spacing w:line="276" w:lineRule="auto"/>
              <w:rPr>
                <w:rFonts w:ascii="Simplified Arabic" w:hAnsi="Simplified Arabic" w:cs="Simplified Arabic"/>
                <w:b/>
                <w:bCs/>
                <w:sz w:val="28"/>
                <w:szCs w:val="28"/>
              </w:rPr>
            </w:pPr>
            <w:r w:rsidRPr="00C90749">
              <w:rPr>
                <w:rFonts w:ascii="Simplified Arabic" w:hAnsi="Simplified Arabic" w:cs="Simplified Arabic"/>
                <w:b/>
                <w:bCs/>
                <w:sz w:val="28"/>
                <w:szCs w:val="28"/>
                <w:rtl/>
              </w:rPr>
              <w:t>رمز الإجراء (3 )                         الصفحة</w:t>
            </w:r>
            <w:r w:rsidRPr="00C90749">
              <w:rPr>
                <w:rFonts w:ascii="Simplified Arabic" w:hAnsi="Simplified Arabic" w:cs="Simplified Arabic"/>
                <w:b/>
                <w:bCs/>
                <w:sz w:val="28"/>
                <w:szCs w:val="28"/>
              </w:rPr>
              <w:t xml:space="preserve"> </w:t>
            </w:r>
            <w:r w:rsidRPr="00C90749">
              <w:rPr>
                <w:rFonts w:ascii="Simplified Arabic" w:hAnsi="Simplified Arabic" w:cs="Simplified Arabic"/>
                <w:b/>
                <w:bCs/>
                <w:sz w:val="28"/>
                <w:szCs w:val="28"/>
                <w:rtl/>
              </w:rPr>
              <w:t xml:space="preserve"> (4)</w:t>
            </w:r>
          </w:p>
        </w:tc>
      </w:tr>
    </w:tbl>
    <w:p w:rsidR="006E06BD" w:rsidRPr="00C26C07" w:rsidRDefault="006E06BD" w:rsidP="00C26C07">
      <w:pPr>
        <w:contextualSpacing/>
        <w:jc w:val="center"/>
        <w:rPr>
          <w:rFonts w:ascii="Simplified Arabic" w:hAnsi="Simplified Arabic" w:cs="Simplified Arabic"/>
          <w:b/>
          <w:bCs/>
          <w:sz w:val="12"/>
          <w:szCs w:val="12"/>
        </w:rPr>
      </w:pPr>
    </w:p>
    <w:p w:rsidR="006E06BD" w:rsidRDefault="006E06BD" w:rsidP="00C26C07">
      <w:pPr>
        <w:bidi/>
        <w:contextualSpacing/>
        <w:jc w:val="center"/>
        <w:rPr>
          <w:rFonts w:ascii="Simplified Arabic" w:hAnsi="Simplified Arabic" w:cs="Simplified Arabic"/>
          <w:b/>
          <w:bCs/>
          <w:sz w:val="36"/>
          <w:szCs w:val="36"/>
        </w:rPr>
      </w:pPr>
      <w:r w:rsidRPr="00BD40A5">
        <w:rPr>
          <w:rFonts w:ascii="Simplified Arabic" w:hAnsi="Simplified Arabic" w:cs="Simplified Arabic"/>
          <w:b/>
          <w:bCs/>
          <w:sz w:val="36"/>
          <w:szCs w:val="36"/>
          <w:rtl/>
        </w:rPr>
        <w:t>الإج</w:t>
      </w:r>
      <w:r>
        <w:rPr>
          <w:rFonts w:ascii="Simplified Arabic" w:hAnsi="Simplified Arabic" w:cs="Simplified Arabic"/>
          <w:b/>
          <w:bCs/>
          <w:sz w:val="36"/>
          <w:szCs w:val="36"/>
          <w:rtl/>
        </w:rPr>
        <w:t>ـــــــــراء</w:t>
      </w:r>
      <w:r>
        <w:rPr>
          <w:rFonts w:ascii="Simplified Arabic" w:hAnsi="Simplified Arabic" w:cs="Simplified Arabic" w:hint="cs"/>
          <w:b/>
          <w:bCs/>
          <w:sz w:val="36"/>
          <w:szCs w:val="36"/>
          <w:rtl/>
        </w:rPr>
        <w:t xml:space="preserve"> عدد</w:t>
      </w:r>
      <w:r>
        <w:rPr>
          <w:rFonts w:ascii="Simplified Arabic" w:hAnsi="Simplified Arabic" w:cs="Simplified Arabic"/>
          <w:b/>
          <w:bCs/>
          <w:sz w:val="36"/>
          <w:szCs w:val="36"/>
        </w:rPr>
        <w:t xml:space="preserve"> </w:t>
      </w:r>
      <w:r>
        <w:rPr>
          <w:rFonts w:ascii="Simplified Arabic" w:hAnsi="Simplified Arabic" w:cs="Simplified Arabic" w:hint="cs"/>
          <w:b/>
          <w:bCs/>
          <w:sz w:val="36"/>
          <w:szCs w:val="36"/>
          <w:rtl/>
        </w:rPr>
        <w:t xml:space="preserve">3 </w:t>
      </w:r>
      <w:r>
        <w:rPr>
          <w:rFonts w:ascii="Simplified Arabic" w:hAnsi="Simplified Arabic" w:cs="Simplified Arabic"/>
          <w:b/>
          <w:bCs/>
          <w:sz w:val="36"/>
          <w:szCs w:val="36"/>
          <w:rtl/>
        </w:rPr>
        <w:t xml:space="preserve">: سير مطلب التسجيل </w:t>
      </w:r>
    </w:p>
    <w:p w:rsidR="006E06BD" w:rsidRPr="00C26C07" w:rsidRDefault="006E06BD" w:rsidP="006E06BD">
      <w:pPr>
        <w:jc w:val="center"/>
        <w:rPr>
          <w:rFonts w:ascii="Simplified Arabic" w:hAnsi="Simplified Arabic" w:cs="Simplified Arabic"/>
          <w:b/>
          <w:bCs/>
          <w:sz w:val="12"/>
          <w:szCs w:val="12"/>
          <w:rtl/>
        </w:rPr>
      </w:pPr>
    </w:p>
    <w:tbl>
      <w:tblPr>
        <w:bidiVisual/>
        <w:tblW w:w="15310" w:type="dxa"/>
        <w:tblInd w:w="-527" w:type="dxa"/>
        <w:tblLayout w:type="fixed"/>
        <w:tblCellMar>
          <w:left w:w="70" w:type="dxa"/>
          <w:right w:w="70" w:type="dxa"/>
        </w:tblCellMar>
        <w:tblLook w:val="04A0"/>
      </w:tblPr>
      <w:tblGrid>
        <w:gridCol w:w="831"/>
        <w:gridCol w:w="1370"/>
        <w:gridCol w:w="5652"/>
        <w:gridCol w:w="2716"/>
        <w:gridCol w:w="2423"/>
        <w:gridCol w:w="2318"/>
      </w:tblGrid>
      <w:tr w:rsidR="006E06BD" w:rsidRPr="00C90749" w:rsidTr="009C30E6">
        <w:tc>
          <w:tcPr>
            <w:tcW w:w="851" w:type="dxa"/>
            <w:tcBorders>
              <w:top w:val="double" w:sz="12" w:space="0" w:color="auto"/>
              <w:left w:val="double" w:sz="12" w:space="0" w:color="auto"/>
              <w:bottom w:val="double" w:sz="12" w:space="0" w:color="auto"/>
              <w:right w:val="single" w:sz="12" w:space="0" w:color="auto"/>
            </w:tcBorders>
            <w:shd w:val="clear" w:color="auto" w:fill="C6D9F1" w:themeFill="text2" w:themeFillTint="33"/>
          </w:tcPr>
          <w:p w:rsidR="006E06BD" w:rsidRPr="00BB03B9" w:rsidRDefault="006E06BD" w:rsidP="006E06BD">
            <w:pPr>
              <w:bidi/>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رقم العملية</w:t>
            </w:r>
          </w:p>
        </w:tc>
        <w:tc>
          <w:tcPr>
            <w:tcW w:w="1405" w:type="dxa"/>
            <w:tcBorders>
              <w:top w:val="double" w:sz="12" w:space="0" w:color="auto"/>
              <w:left w:val="double" w:sz="12" w:space="0" w:color="auto"/>
              <w:bottom w:val="double" w:sz="12" w:space="0" w:color="auto"/>
              <w:right w:val="single" w:sz="12" w:space="0" w:color="auto"/>
            </w:tcBorders>
            <w:shd w:val="clear" w:color="auto" w:fill="C6D9F1" w:themeFill="text2" w:themeFillTint="33"/>
            <w:vAlign w:val="center"/>
            <w:hideMark/>
          </w:tcPr>
          <w:p w:rsidR="006E06BD" w:rsidRPr="00BB03B9" w:rsidRDefault="006E06BD" w:rsidP="006E06BD">
            <w:pPr>
              <w:bidi/>
              <w:spacing w:line="276" w:lineRule="auto"/>
              <w:jc w:val="center"/>
              <w:rPr>
                <w:rFonts w:ascii="Simplified Arabic" w:hAnsi="Simplified Arabic" w:cs="Simplified Arabic"/>
                <w:sz w:val="28"/>
                <w:szCs w:val="28"/>
              </w:rPr>
            </w:pPr>
            <w:r>
              <w:rPr>
                <w:rFonts w:ascii="Simplified Arabic" w:hAnsi="Simplified Arabic" w:cs="Simplified Arabic" w:hint="cs"/>
                <w:b/>
                <w:bCs/>
                <w:sz w:val="28"/>
                <w:szCs w:val="28"/>
                <w:rtl/>
              </w:rPr>
              <w:t xml:space="preserve">تعريف العملية </w:t>
            </w:r>
          </w:p>
        </w:tc>
        <w:tc>
          <w:tcPr>
            <w:tcW w:w="5812" w:type="dxa"/>
            <w:tcBorders>
              <w:top w:val="double" w:sz="12" w:space="0" w:color="auto"/>
              <w:left w:val="single" w:sz="12" w:space="0" w:color="auto"/>
              <w:bottom w:val="double" w:sz="12" w:space="0" w:color="auto"/>
              <w:right w:val="single" w:sz="12" w:space="0" w:color="auto"/>
            </w:tcBorders>
            <w:shd w:val="clear" w:color="auto" w:fill="C6D9F1" w:themeFill="text2" w:themeFillTint="33"/>
            <w:vAlign w:val="center"/>
            <w:hideMark/>
          </w:tcPr>
          <w:p w:rsidR="006E06BD" w:rsidRPr="00BB03B9" w:rsidRDefault="006E06BD" w:rsidP="006E06BD">
            <w:pPr>
              <w:bidi/>
              <w:spacing w:line="276" w:lineRule="auto"/>
              <w:jc w:val="center"/>
              <w:rPr>
                <w:rFonts w:ascii="Simplified Arabic" w:hAnsi="Simplified Arabic" w:cs="Simplified Arabic"/>
                <w:b/>
                <w:bCs/>
                <w:sz w:val="28"/>
                <w:szCs w:val="28"/>
              </w:rPr>
            </w:pPr>
            <w:r w:rsidRPr="00BB03B9">
              <w:rPr>
                <w:rFonts w:ascii="Simplified Arabic" w:hAnsi="Simplified Arabic" w:cs="Simplified Arabic"/>
                <w:b/>
                <w:bCs/>
                <w:sz w:val="28"/>
                <w:szCs w:val="28"/>
                <w:rtl/>
              </w:rPr>
              <w:t>الوصــــــف المدقــــــق للإجـــــــراء</w:t>
            </w:r>
          </w:p>
        </w:tc>
        <w:tc>
          <w:tcPr>
            <w:tcW w:w="2790" w:type="dxa"/>
            <w:tcBorders>
              <w:top w:val="double" w:sz="12" w:space="0" w:color="auto"/>
              <w:left w:val="single" w:sz="12" w:space="0" w:color="auto"/>
              <w:bottom w:val="double" w:sz="12" w:space="0" w:color="auto"/>
              <w:right w:val="single" w:sz="12" w:space="0" w:color="auto"/>
            </w:tcBorders>
            <w:shd w:val="clear" w:color="auto" w:fill="C6D9F1" w:themeFill="text2" w:themeFillTint="33"/>
            <w:vAlign w:val="center"/>
          </w:tcPr>
          <w:p w:rsidR="006E06BD" w:rsidRPr="00BB03B9" w:rsidRDefault="006E06BD" w:rsidP="006E06BD">
            <w:pPr>
              <w:bidi/>
              <w:spacing w:line="276" w:lineRule="auto"/>
              <w:jc w:val="center"/>
              <w:rPr>
                <w:rFonts w:ascii="Simplified Arabic" w:hAnsi="Simplified Arabic" w:cs="Simplified Arabic"/>
                <w:b/>
                <w:bCs/>
                <w:sz w:val="28"/>
                <w:szCs w:val="28"/>
                <w:rtl/>
              </w:rPr>
            </w:pPr>
            <w:r w:rsidRPr="00BB03B9">
              <w:rPr>
                <w:rFonts w:ascii="Simplified Arabic" w:hAnsi="Simplified Arabic" w:cs="Simplified Arabic"/>
                <w:b/>
                <w:bCs/>
                <w:sz w:val="28"/>
                <w:szCs w:val="28"/>
                <w:rtl/>
              </w:rPr>
              <w:t>الأطراف المتداخلة</w:t>
            </w:r>
          </w:p>
          <w:p w:rsidR="006E06BD" w:rsidRPr="00BB03B9" w:rsidRDefault="006E06BD" w:rsidP="006E06BD">
            <w:pPr>
              <w:bidi/>
              <w:spacing w:line="276" w:lineRule="auto"/>
              <w:jc w:val="center"/>
              <w:rPr>
                <w:rFonts w:ascii="Simplified Arabic" w:hAnsi="Simplified Arabic" w:cs="Simplified Arabic"/>
                <w:b/>
                <w:bCs/>
                <w:sz w:val="28"/>
                <w:szCs w:val="28"/>
              </w:rPr>
            </w:pPr>
          </w:p>
        </w:tc>
        <w:tc>
          <w:tcPr>
            <w:tcW w:w="2489" w:type="dxa"/>
            <w:tcBorders>
              <w:top w:val="double" w:sz="12" w:space="0" w:color="auto"/>
              <w:left w:val="single" w:sz="12" w:space="0" w:color="auto"/>
              <w:bottom w:val="double" w:sz="12" w:space="0" w:color="auto"/>
              <w:right w:val="double" w:sz="12" w:space="0" w:color="auto"/>
            </w:tcBorders>
            <w:shd w:val="clear" w:color="auto" w:fill="C6D9F1" w:themeFill="text2" w:themeFillTint="33"/>
            <w:vAlign w:val="center"/>
            <w:hideMark/>
          </w:tcPr>
          <w:p w:rsidR="006E06BD" w:rsidRPr="00BB03B9" w:rsidRDefault="006E06BD" w:rsidP="006E06BD">
            <w:pPr>
              <w:bidi/>
              <w:spacing w:line="276" w:lineRule="auto"/>
              <w:jc w:val="center"/>
              <w:rPr>
                <w:rFonts w:ascii="Simplified Arabic" w:hAnsi="Simplified Arabic" w:cs="Simplified Arabic"/>
                <w:b/>
                <w:bCs/>
                <w:sz w:val="28"/>
                <w:szCs w:val="28"/>
              </w:rPr>
            </w:pPr>
            <w:r w:rsidRPr="00BB03B9">
              <w:rPr>
                <w:rFonts w:ascii="Simplified Arabic" w:hAnsi="Simplified Arabic" w:cs="Simplified Arabic"/>
                <w:b/>
                <w:bCs/>
                <w:sz w:val="28"/>
                <w:szCs w:val="28"/>
                <w:rtl/>
              </w:rPr>
              <w:t>النصوص القانونية والترتيبية</w:t>
            </w:r>
          </w:p>
        </w:tc>
        <w:tc>
          <w:tcPr>
            <w:tcW w:w="2381" w:type="dxa"/>
            <w:tcBorders>
              <w:top w:val="double" w:sz="12" w:space="0" w:color="auto"/>
              <w:left w:val="single" w:sz="12" w:space="0" w:color="auto"/>
              <w:bottom w:val="double" w:sz="12" w:space="0" w:color="auto"/>
              <w:right w:val="double" w:sz="12" w:space="0" w:color="auto"/>
            </w:tcBorders>
            <w:shd w:val="clear" w:color="auto" w:fill="C6D9F1" w:themeFill="text2" w:themeFillTint="33"/>
            <w:vAlign w:val="center"/>
          </w:tcPr>
          <w:p w:rsidR="006E06BD" w:rsidRPr="00BB03B9" w:rsidRDefault="006E06BD" w:rsidP="006E06BD">
            <w:pPr>
              <w:bidi/>
              <w:spacing w:line="276" w:lineRule="auto"/>
              <w:jc w:val="center"/>
              <w:rPr>
                <w:rFonts w:ascii="Simplified Arabic" w:hAnsi="Simplified Arabic" w:cs="Simplified Arabic"/>
                <w:b/>
                <w:bCs/>
                <w:sz w:val="28"/>
                <w:szCs w:val="28"/>
                <w:rtl/>
              </w:rPr>
            </w:pPr>
            <w:r w:rsidRPr="00BB03B9">
              <w:rPr>
                <w:rFonts w:ascii="Simplified Arabic" w:hAnsi="Simplified Arabic" w:cs="Simplified Arabic" w:hint="cs"/>
                <w:b/>
                <w:bCs/>
                <w:sz w:val="28"/>
                <w:szCs w:val="28"/>
                <w:rtl/>
                <w:lang w:bidi="ar-TN"/>
              </w:rPr>
              <w:t>الوثائق التي تنتجها الادارة</w:t>
            </w:r>
          </w:p>
        </w:tc>
      </w:tr>
      <w:tr w:rsidR="006E06BD" w:rsidRPr="00C90749" w:rsidTr="009C30E6">
        <w:tc>
          <w:tcPr>
            <w:tcW w:w="851" w:type="dxa"/>
            <w:tcBorders>
              <w:top w:val="double" w:sz="12" w:space="0" w:color="auto"/>
              <w:left w:val="double" w:sz="12" w:space="0" w:color="auto"/>
              <w:bottom w:val="single" w:sz="4" w:space="0" w:color="auto"/>
              <w:right w:val="single" w:sz="12" w:space="0" w:color="auto"/>
            </w:tcBorders>
          </w:tcPr>
          <w:p w:rsidR="006E06BD" w:rsidRPr="00C90749" w:rsidRDefault="006E06BD" w:rsidP="006E06BD">
            <w:pPr>
              <w:bidi/>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1</w:t>
            </w:r>
          </w:p>
        </w:tc>
        <w:tc>
          <w:tcPr>
            <w:tcW w:w="1405" w:type="dxa"/>
            <w:tcBorders>
              <w:top w:val="double" w:sz="12" w:space="0" w:color="auto"/>
              <w:left w:val="double" w:sz="12" w:space="0" w:color="auto"/>
              <w:right w:val="single" w:sz="12" w:space="0" w:color="auto"/>
            </w:tcBorders>
            <w:hideMark/>
          </w:tcPr>
          <w:p w:rsidR="006E06BD" w:rsidRPr="00B935F8" w:rsidRDefault="006E06BD" w:rsidP="006E06BD">
            <w:pPr>
              <w:bidi/>
              <w:spacing w:line="276" w:lineRule="auto"/>
              <w:jc w:val="center"/>
              <w:rPr>
                <w:rFonts w:ascii="Simplified Arabic" w:hAnsi="Simplified Arabic" w:cs="Simplified Arabic"/>
                <w:b/>
                <w:bCs/>
                <w:sz w:val="28"/>
                <w:szCs w:val="28"/>
              </w:rPr>
            </w:pPr>
            <w:r w:rsidRPr="00B935F8">
              <w:rPr>
                <w:rFonts w:ascii="Simplified Arabic" w:hAnsi="Simplified Arabic" w:cs="Simplified Arabic" w:hint="cs"/>
                <w:b/>
                <w:bCs/>
                <w:sz w:val="28"/>
                <w:szCs w:val="28"/>
                <w:rtl/>
              </w:rPr>
              <w:t>خلاص مصاريف التسجيل</w:t>
            </w:r>
          </w:p>
        </w:tc>
        <w:tc>
          <w:tcPr>
            <w:tcW w:w="5812" w:type="dxa"/>
            <w:tcBorders>
              <w:top w:val="double" w:sz="12" w:space="0" w:color="auto"/>
              <w:left w:val="single" w:sz="12" w:space="0" w:color="auto"/>
              <w:bottom w:val="single" w:sz="4" w:space="0" w:color="auto"/>
              <w:right w:val="single" w:sz="12" w:space="0" w:color="auto"/>
            </w:tcBorders>
            <w:hideMark/>
          </w:tcPr>
          <w:p w:rsidR="006E06BD" w:rsidRPr="00BB03B9" w:rsidRDefault="006E06BD" w:rsidP="006E06BD">
            <w:pPr>
              <w:bidi/>
              <w:rPr>
                <w:rFonts w:ascii="Simplified Arabic" w:hAnsi="Simplified Arabic" w:cs="Simplified Arabic"/>
                <w:b/>
                <w:bCs/>
                <w:sz w:val="28"/>
                <w:szCs w:val="28"/>
                <w:rtl/>
              </w:rPr>
            </w:pPr>
            <w:r w:rsidRPr="00BB03B9">
              <w:rPr>
                <w:rFonts w:ascii="Simplified Arabic" w:hAnsi="Simplified Arabic" w:cs="Simplified Arabic"/>
                <w:b/>
                <w:bCs/>
                <w:sz w:val="28"/>
                <w:szCs w:val="28"/>
                <w:rtl/>
              </w:rPr>
              <w:t>عملية خلاص مصاريف التسجيل</w:t>
            </w:r>
            <w:r>
              <w:rPr>
                <w:rFonts w:ascii="Simplified Arabic" w:hAnsi="Simplified Arabic" w:cs="Simplified Arabic"/>
                <w:b/>
                <w:bCs/>
                <w:sz w:val="28"/>
                <w:szCs w:val="28"/>
              </w:rPr>
              <w:t xml:space="preserve"> </w:t>
            </w:r>
            <w:r w:rsidRPr="00BB03B9">
              <w:rPr>
                <w:rFonts w:ascii="Simplified Arabic" w:hAnsi="Simplified Arabic" w:cs="Simplified Arabic"/>
                <w:b/>
                <w:bCs/>
                <w:sz w:val="28"/>
                <w:szCs w:val="28"/>
                <w:rtl/>
              </w:rPr>
              <w:t>:</w:t>
            </w:r>
          </w:p>
          <w:p w:rsidR="006E06BD" w:rsidRPr="00C90749" w:rsidRDefault="006E06BD" w:rsidP="006E06BD">
            <w:pPr>
              <w:bidi/>
              <w:rPr>
                <w:rFonts w:ascii="Simplified Arabic" w:hAnsi="Simplified Arabic" w:cs="Simplified Arabic"/>
                <w:sz w:val="28"/>
                <w:szCs w:val="28"/>
                <w:rtl/>
              </w:rPr>
            </w:pPr>
            <w:r w:rsidRPr="00C90749">
              <w:rPr>
                <w:rFonts w:ascii="Simplified Arabic" w:hAnsi="Simplified Arabic" w:cs="Simplified Arabic"/>
                <w:sz w:val="28"/>
                <w:szCs w:val="28"/>
                <w:rtl/>
              </w:rPr>
              <w:t>- إحالة بطاقات خلاص مصاريف القيس والنشر والإشهار المتعلقة بمطلب التسجيل الى الإدارة العامة للمصالح المشتركة بعد التثبت من مطابقتها لبيانات مطلب التسجيل وذلك لتأمين خلاصها وإرجاعها</w:t>
            </w:r>
            <w:r>
              <w:rPr>
                <w:rFonts w:ascii="Simplified Arabic" w:hAnsi="Simplified Arabic" w:cs="Simplified Arabic" w:hint="cs"/>
                <w:color w:val="C00000"/>
                <w:sz w:val="28"/>
                <w:szCs w:val="28"/>
                <w:rtl/>
                <w:lang w:bidi="ar-TN"/>
              </w:rPr>
              <w:t xml:space="preserve"> في أجل أقصاه 10</w:t>
            </w:r>
            <w:r>
              <w:rPr>
                <w:rFonts w:ascii="Simplified Arabic" w:hAnsi="Simplified Arabic" w:cs="Simplified Arabic"/>
                <w:color w:val="C00000"/>
                <w:sz w:val="28"/>
                <w:szCs w:val="28"/>
                <w:lang w:bidi="ar-TN"/>
              </w:rPr>
              <w:t xml:space="preserve"> </w:t>
            </w:r>
            <w:r>
              <w:rPr>
                <w:rFonts w:ascii="Simplified Arabic" w:hAnsi="Simplified Arabic" w:cs="Simplified Arabic" w:hint="cs"/>
                <w:color w:val="C00000"/>
                <w:sz w:val="28"/>
                <w:szCs w:val="28"/>
                <w:rtl/>
                <w:lang w:bidi="ar-TN"/>
              </w:rPr>
              <w:t>أيام من ورود البطاقات</w:t>
            </w:r>
            <w:r w:rsidRPr="00C90749">
              <w:rPr>
                <w:rFonts w:ascii="Simplified Arabic" w:hAnsi="Simplified Arabic" w:cs="Simplified Arabic"/>
                <w:sz w:val="28"/>
                <w:szCs w:val="28"/>
                <w:rtl/>
              </w:rPr>
              <w:t xml:space="preserve">. </w:t>
            </w:r>
          </w:p>
          <w:p w:rsidR="006E06BD" w:rsidRPr="00C90749" w:rsidRDefault="006E06BD" w:rsidP="006E06BD">
            <w:pPr>
              <w:bidi/>
              <w:rPr>
                <w:rFonts w:ascii="Simplified Arabic" w:hAnsi="Simplified Arabic" w:cs="Simplified Arabic"/>
                <w:sz w:val="28"/>
                <w:szCs w:val="28"/>
                <w:rtl/>
              </w:rPr>
            </w:pPr>
            <w:r w:rsidRPr="00C90749">
              <w:rPr>
                <w:rFonts w:ascii="Simplified Arabic" w:hAnsi="Simplified Arabic" w:cs="Simplified Arabic"/>
                <w:b/>
                <w:bCs/>
                <w:sz w:val="28"/>
                <w:szCs w:val="28"/>
                <w:rtl/>
              </w:rPr>
              <w:t>ملاحظة</w:t>
            </w:r>
            <w:r w:rsidRPr="00C90749">
              <w:rPr>
                <w:rFonts w:ascii="Simplified Arabic" w:hAnsi="Simplified Arabic" w:cs="Simplified Arabic"/>
                <w:sz w:val="28"/>
                <w:szCs w:val="28"/>
                <w:rtl/>
              </w:rPr>
              <w:t>: ترد بطاقات الخلاص من الإدارة الجهوية لأملاك الدولة والشؤون العقارية المعنية أو من مصالح المكلف العام بنزاعات الدولة اذا كان العقار كائنا بولايات تونس الكبرى</w:t>
            </w:r>
          </w:p>
        </w:tc>
        <w:tc>
          <w:tcPr>
            <w:tcW w:w="2790" w:type="dxa"/>
            <w:tcBorders>
              <w:top w:val="double" w:sz="12" w:space="0" w:color="auto"/>
              <w:left w:val="single" w:sz="12" w:space="0" w:color="auto"/>
              <w:bottom w:val="single" w:sz="4" w:space="0" w:color="auto"/>
              <w:right w:val="single" w:sz="12" w:space="0" w:color="auto"/>
            </w:tcBorders>
            <w:hideMark/>
          </w:tcPr>
          <w:p w:rsidR="006E06BD" w:rsidRPr="00C26C07" w:rsidRDefault="006E06BD" w:rsidP="006E06BD">
            <w:pPr>
              <w:bidi/>
              <w:rPr>
                <w:rFonts w:ascii="Simplified Arabic" w:hAnsi="Simplified Arabic" w:cs="Simplified Arabic"/>
                <w:sz w:val="16"/>
                <w:szCs w:val="16"/>
                <w:rtl/>
              </w:rPr>
            </w:pPr>
          </w:p>
          <w:p w:rsidR="006E06BD" w:rsidRPr="00C90749" w:rsidRDefault="006E06BD" w:rsidP="00C26C07">
            <w:pPr>
              <w:bidi/>
              <w:contextualSpacing/>
              <w:rPr>
                <w:rFonts w:ascii="Simplified Arabic" w:hAnsi="Simplified Arabic" w:cs="Simplified Arabic"/>
                <w:sz w:val="28"/>
                <w:szCs w:val="28"/>
                <w:rtl/>
                <w:lang w:bidi="ar-TN"/>
              </w:rPr>
            </w:pPr>
            <w:r w:rsidRPr="00C90749">
              <w:rPr>
                <w:rFonts w:ascii="Simplified Arabic" w:hAnsi="Simplified Arabic" w:cs="Simplified Arabic"/>
                <w:sz w:val="28"/>
                <w:szCs w:val="28"/>
                <w:rtl/>
              </w:rPr>
              <w:t>- الادارة الفرعية للتسجيل العقاري</w:t>
            </w:r>
            <w:r w:rsidRPr="00C90749">
              <w:rPr>
                <w:rFonts w:ascii="Simplified Arabic" w:hAnsi="Simplified Arabic" w:cs="Simplified Arabic"/>
                <w:sz w:val="28"/>
                <w:szCs w:val="28"/>
                <w:lang w:bidi="ar-TN"/>
              </w:rPr>
              <w:t xml:space="preserve"> </w:t>
            </w:r>
            <w:r w:rsidRPr="00C90749">
              <w:rPr>
                <w:rFonts w:ascii="Simplified Arabic" w:hAnsi="Simplified Arabic" w:cs="Simplified Arabic"/>
                <w:sz w:val="28"/>
                <w:szCs w:val="28"/>
                <w:rtl/>
                <w:lang w:bidi="ar-TN"/>
              </w:rPr>
              <w:t>بالإدارة العامة للإقتناء والتحديد</w:t>
            </w:r>
          </w:p>
          <w:p w:rsidR="006E06BD" w:rsidRPr="00C90749" w:rsidRDefault="006E06BD" w:rsidP="00C26C07">
            <w:pPr>
              <w:bidi/>
              <w:contextualSpacing/>
              <w:rPr>
                <w:rFonts w:ascii="Simplified Arabic" w:hAnsi="Simplified Arabic" w:cs="Simplified Arabic"/>
                <w:sz w:val="28"/>
                <w:szCs w:val="28"/>
                <w:rtl/>
              </w:rPr>
            </w:pPr>
            <w:r w:rsidRPr="00C90749">
              <w:rPr>
                <w:rFonts w:ascii="Simplified Arabic" w:hAnsi="Simplified Arabic" w:cs="Simplified Arabic"/>
                <w:sz w:val="28"/>
                <w:szCs w:val="28"/>
                <w:rtl/>
              </w:rPr>
              <w:t xml:space="preserve">- الإدارة الجهوية لأملاك الدولة والشؤون العقارية المعنية </w:t>
            </w:r>
          </w:p>
          <w:p w:rsidR="006E06BD" w:rsidRPr="00C90749" w:rsidRDefault="006E06BD" w:rsidP="00C26C07">
            <w:pPr>
              <w:bidi/>
              <w:contextualSpacing/>
              <w:rPr>
                <w:rFonts w:ascii="Simplified Arabic" w:hAnsi="Simplified Arabic" w:cs="Simplified Arabic"/>
                <w:sz w:val="28"/>
                <w:szCs w:val="28"/>
                <w:rtl/>
              </w:rPr>
            </w:pPr>
            <w:r w:rsidRPr="00C90749">
              <w:rPr>
                <w:rFonts w:ascii="Simplified Arabic" w:hAnsi="Simplified Arabic" w:cs="Simplified Arabic"/>
                <w:sz w:val="28"/>
                <w:szCs w:val="28"/>
                <w:rtl/>
              </w:rPr>
              <w:t xml:space="preserve">- الإدارة العامة لنزاعات الدولة </w:t>
            </w:r>
          </w:p>
          <w:p w:rsidR="006E06BD" w:rsidRPr="00C90749" w:rsidRDefault="006E06BD" w:rsidP="00C26C07">
            <w:pPr>
              <w:bidi/>
              <w:contextualSpacing/>
              <w:rPr>
                <w:rFonts w:ascii="Simplified Arabic" w:hAnsi="Simplified Arabic" w:cs="Simplified Arabic"/>
                <w:sz w:val="28"/>
                <w:szCs w:val="28"/>
                <w:rtl/>
              </w:rPr>
            </w:pPr>
            <w:r w:rsidRPr="00C90749">
              <w:rPr>
                <w:rFonts w:ascii="Simplified Arabic" w:hAnsi="Simplified Arabic" w:cs="Simplified Arabic"/>
                <w:sz w:val="28"/>
                <w:szCs w:val="28"/>
                <w:rtl/>
              </w:rPr>
              <w:t>- الإدارة العامة للمصالح المشتركة</w:t>
            </w:r>
          </w:p>
        </w:tc>
        <w:tc>
          <w:tcPr>
            <w:tcW w:w="2489" w:type="dxa"/>
            <w:tcBorders>
              <w:top w:val="double" w:sz="12" w:space="0" w:color="auto"/>
              <w:left w:val="single" w:sz="12" w:space="0" w:color="auto"/>
              <w:bottom w:val="single" w:sz="4" w:space="0" w:color="auto"/>
              <w:right w:val="double" w:sz="12" w:space="0" w:color="auto"/>
            </w:tcBorders>
          </w:tcPr>
          <w:p w:rsidR="006E06BD" w:rsidRPr="00C90749" w:rsidRDefault="006E06BD" w:rsidP="006E06BD">
            <w:pPr>
              <w:bidi/>
              <w:rPr>
                <w:rFonts w:ascii="Simplified Arabic" w:hAnsi="Simplified Arabic" w:cs="Simplified Arabic"/>
                <w:sz w:val="28"/>
                <w:szCs w:val="28"/>
                <w:rtl/>
              </w:rPr>
            </w:pPr>
          </w:p>
          <w:p w:rsidR="006E06BD" w:rsidRPr="00C90749" w:rsidRDefault="006E06BD" w:rsidP="006E06BD">
            <w:pPr>
              <w:bidi/>
              <w:rPr>
                <w:rFonts w:ascii="Simplified Arabic" w:hAnsi="Simplified Arabic" w:cs="Simplified Arabic"/>
                <w:sz w:val="28"/>
                <w:szCs w:val="28"/>
                <w:rtl/>
              </w:rPr>
            </w:pPr>
            <w:r>
              <w:rPr>
                <w:rFonts w:ascii="Simplified Arabic" w:hAnsi="Simplified Arabic" w:cs="Simplified Arabic"/>
                <w:sz w:val="28"/>
                <w:szCs w:val="28"/>
                <w:rtl/>
              </w:rPr>
              <w:t>الفص</w:t>
            </w:r>
            <w:r w:rsidRPr="00C90749">
              <w:rPr>
                <w:rFonts w:ascii="Simplified Arabic" w:hAnsi="Simplified Arabic" w:cs="Simplified Arabic"/>
                <w:sz w:val="28"/>
                <w:szCs w:val="28"/>
                <w:rtl/>
              </w:rPr>
              <w:t xml:space="preserve">ل 321 مــن مجلة الحقوق العينية </w:t>
            </w:r>
          </w:p>
          <w:p w:rsidR="006E06BD" w:rsidRPr="00C90749" w:rsidRDefault="006E06BD" w:rsidP="006E06BD">
            <w:pPr>
              <w:bidi/>
              <w:rPr>
                <w:rFonts w:ascii="Simplified Arabic" w:hAnsi="Simplified Arabic" w:cs="Simplified Arabic"/>
                <w:b/>
                <w:bCs/>
                <w:sz w:val="28"/>
                <w:szCs w:val="28"/>
                <w:rtl/>
              </w:rPr>
            </w:pPr>
          </w:p>
        </w:tc>
        <w:tc>
          <w:tcPr>
            <w:tcW w:w="2381" w:type="dxa"/>
            <w:tcBorders>
              <w:top w:val="double" w:sz="12" w:space="0" w:color="auto"/>
              <w:left w:val="single" w:sz="12" w:space="0" w:color="auto"/>
              <w:bottom w:val="single" w:sz="4" w:space="0" w:color="auto"/>
              <w:right w:val="double" w:sz="12" w:space="0" w:color="auto"/>
            </w:tcBorders>
          </w:tcPr>
          <w:p w:rsidR="006E06BD" w:rsidRDefault="006E06BD" w:rsidP="006E06BD">
            <w:pPr>
              <w:bidi/>
              <w:rPr>
                <w:rFonts w:ascii="Simplified Arabic" w:hAnsi="Simplified Arabic" w:cs="Simplified Arabic"/>
                <w:sz w:val="28"/>
                <w:szCs w:val="28"/>
                <w:rtl/>
              </w:rPr>
            </w:pPr>
          </w:p>
          <w:p w:rsidR="006E06BD" w:rsidRPr="00C90749" w:rsidRDefault="006E06BD" w:rsidP="006E06BD">
            <w:pPr>
              <w:bidi/>
              <w:rPr>
                <w:rFonts w:ascii="Simplified Arabic" w:hAnsi="Simplified Arabic" w:cs="Simplified Arabic"/>
                <w:sz w:val="28"/>
                <w:szCs w:val="28"/>
                <w:rtl/>
              </w:rPr>
            </w:pPr>
            <w:r>
              <w:rPr>
                <w:rFonts w:ascii="Simplified Arabic" w:hAnsi="Simplified Arabic" w:cs="Simplified Arabic" w:hint="cs"/>
                <w:sz w:val="28"/>
                <w:szCs w:val="28"/>
                <w:rtl/>
                <w:lang w:bidi="ar-TN"/>
              </w:rPr>
              <w:t xml:space="preserve">مكتوب موجه للإدرة العامة للمصالح المشتركة (1109) </w:t>
            </w:r>
          </w:p>
        </w:tc>
      </w:tr>
      <w:tr w:rsidR="006E06BD" w:rsidRPr="00C90749" w:rsidTr="009C30E6">
        <w:tc>
          <w:tcPr>
            <w:tcW w:w="851" w:type="dxa"/>
            <w:tcBorders>
              <w:top w:val="single" w:sz="4" w:space="0" w:color="auto"/>
              <w:left w:val="double" w:sz="12" w:space="0" w:color="auto"/>
              <w:bottom w:val="single" w:sz="4" w:space="0" w:color="auto"/>
              <w:right w:val="single" w:sz="12" w:space="0" w:color="auto"/>
            </w:tcBorders>
          </w:tcPr>
          <w:p w:rsidR="006E06BD" w:rsidRPr="00C90749" w:rsidRDefault="006E06BD" w:rsidP="006E06BD">
            <w:pPr>
              <w:bidi/>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1-1</w:t>
            </w:r>
          </w:p>
        </w:tc>
        <w:tc>
          <w:tcPr>
            <w:tcW w:w="1405" w:type="dxa"/>
            <w:tcBorders>
              <w:left w:val="double" w:sz="12" w:space="0" w:color="auto"/>
              <w:bottom w:val="single" w:sz="4" w:space="0" w:color="auto"/>
              <w:right w:val="single" w:sz="12" w:space="0" w:color="auto"/>
            </w:tcBorders>
            <w:hideMark/>
          </w:tcPr>
          <w:p w:rsidR="006E06BD" w:rsidRDefault="006E06BD" w:rsidP="006E06BD">
            <w:pPr>
              <w:bidi/>
              <w:spacing w:line="276" w:lineRule="auto"/>
              <w:jc w:val="center"/>
              <w:rPr>
                <w:rFonts w:ascii="Simplified Arabic" w:hAnsi="Simplified Arabic" w:cs="Simplified Arabic"/>
                <w:b/>
                <w:bCs/>
                <w:sz w:val="28"/>
                <w:szCs w:val="28"/>
                <w:rtl/>
              </w:rPr>
            </w:pPr>
          </w:p>
          <w:p w:rsidR="006E06BD" w:rsidRPr="001F4D2E" w:rsidRDefault="006E06BD" w:rsidP="006E06BD">
            <w:pPr>
              <w:bidi/>
              <w:jc w:val="center"/>
              <w:rPr>
                <w:rFonts w:ascii="Simplified Arabic" w:hAnsi="Simplified Arabic" w:cs="Simplified Arabic"/>
                <w:sz w:val="28"/>
                <w:szCs w:val="28"/>
                <w:rtl/>
              </w:rPr>
            </w:pPr>
          </w:p>
        </w:tc>
        <w:tc>
          <w:tcPr>
            <w:tcW w:w="5812" w:type="dxa"/>
            <w:tcBorders>
              <w:top w:val="single" w:sz="4" w:space="0" w:color="auto"/>
              <w:left w:val="single" w:sz="12" w:space="0" w:color="auto"/>
              <w:bottom w:val="single" w:sz="4" w:space="0" w:color="auto"/>
              <w:right w:val="single" w:sz="12" w:space="0" w:color="auto"/>
            </w:tcBorders>
            <w:hideMark/>
          </w:tcPr>
          <w:p w:rsidR="006E06BD" w:rsidRPr="00C90749" w:rsidRDefault="006E06BD" w:rsidP="006E06BD">
            <w:pPr>
              <w:bidi/>
              <w:rPr>
                <w:rFonts w:ascii="Simplified Arabic" w:hAnsi="Simplified Arabic" w:cs="Simplified Arabic"/>
                <w:sz w:val="28"/>
                <w:szCs w:val="28"/>
                <w:rtl/>
              </w:rPr>
            </w:pPr>
            <w:r w:rsidRPr="00C90749">
              <w:rPr>
                <w:rFonts w:ascii="Simplified Arabic" w:hAnsi="Simplified Arabic" w:cs="Simplified Arabic"/>
                <w:sz w:val="28"/>
                <w:szCs w:val="28"/>
                <w:rtl/>
              </w:rPr>
              <w:t>- توجيه بطاقات الخلاص تامة الموجب الى مصالح المكلف العام بنزاعات الدولة لإيداعها بالمحكمة العقارية أو بفرعها المعني بالمطلب</w:t>
            </w:r>
            <w:r>
              <w:rPr>
                <w:rFonts w:ascii="Simplified Arabic" w:hAnsi="Simplified Arabic" w:cs="Simplified Arabic" w:hint="cs"/>
                <w:color w:val="C00000"/>
                <w:sz w:val="28"/>
                <w:szCs w:val="28"/>
                <w:rtl/>
                <w:lang w:bidi="ar-TN"/>
              </w:rPr>
              <w:t xml:space="preserve"> في أجل أقصاه 10</w:t>
            </w:r>
            <w:r>
              <w:rPr>
                <w:rFonts w:ascii="Simplified Arabic" w:hAnsi="Simplified Arabic" w:cs="Simplified Arabic"/>
                <w:color w:val="C00000"/>
                <w:sz w:val="28"/>
                <w:szCs w:val="28"/>
                <w:lang w:bidi="ar-TN"/>
              </w:rPr>
              <w:t xml:space="preserve"> </w:t>
            </w:r>
            <w:r>
              <w:rPr>
                <w:rFonts w:ascii="Simplified Arabic" w:hAnsi="Simplified Arabic" w:cs="Simplified Arabic" w:hint="cs"/>
                <w:color w:val="C00000"/>
                <w:sz w:val="28"/>
                <w:szCs w:val="28"/>
                <w:rtl/>
                <w:lang w:bidi="ar-TN"/>
              </w:rPr>
              <w:t>أيام من ورود البطاقات</w:t>
            </w:r>
            <w:r w:rsidRPr="00C90749">
              <w:rPr>
                <w:rFonts w:ascii="Simplified Arabic" w:hAnsi="Simplified Arabic" w:cs="Simplified Arabic"/>
                <w:sz w:val="28"/>
                <w:szCs w:val="28"/>
                <w:rtl/>
              </w:rPr>
              <w:t>.</w:t>
            </w:r>
          </w:p>
        </w:tc>
        <w:tc>
          <w:tcPr>
            <w:tcW w:w="2790" w:type="dxa"/>
            <w:tcBorders>
              <w:top w:val="single" w:sz="4" w:space="0" w:color="auto"/>
              <w:left w:val="single" w:sz="12" w:space="0" w:color="auto"/>
              <w:bottom w:val="single" w:sz="4" w:space="0" w:color="auto"/>
              <w:right w:val="single" w:sz="12" w:space="0" w:color="auto"/>
            </w:tcBorders>
            <w:hideMark/>
          </w:tcPr>
          <w:p w:rsidR="006E06BD" w:rsidRPr="00C90749" w:rsidRDefault="006E06BD" w:rsidP="006E06BD">
            <w:pPr>
              <w:bidi/>
              <w:rPr>
                <w:rFonts w:ascii="Simplified Arabic" w:hAnsi="Simplified Arabic" w:cs="Simplified Arabic"/>
                <w:sz w:val="28"/>
                <w:szCs w:val="28"/>
                <w:rtl/>
                <w:lang w:bidi="ar-TN"/>
              </w:rPr>
            </w:pPr>
            <w:r w:rsidRPr="00C90749">
              <w:rPr>
                <w:rFonts w:ascii="Simplified Arabic" w:hAnsi="Simplified Arabic" w:cs="Simplified Arabic"/>
                <w:b/>
                <w:bCs/>
                <w:sz w:val="28"/>
                <w:szCs w:val="28"/>
                <w:rtl/>
              </w:rPr>
              <w:t xml:space="preserve">- </w:t>
            </w:r>
            <w:r w:rsidRPr="00C90749">
              <w:rPr>
                <w:rFonts w:ascii="Simplified Arabic" w:hAnsi="Simplified Arabic" w:cs="Simplified Arabic"/>
                <w:sz w:val="28"/>
                <w:szCs w:val="28"/>
                <w:rtl/>
              </w:rPr>
              <w:t>الادارة الفرعية للتسجيل العقاري</w:t>
            </w:r>
            <w:r w:rsidRPr="00C90749">
              <w:rPr>
                <w:rFonts w:ascii="Simplified Arabic" w:hAnsi="Simplified Arabic" w:cs="Simplified Arabic"/>
                <w:sz w:val="28"/>
                <w:szCs w:val="28"/>
                <w:rtl/>
                <w:lang w:bidi="ar-TN"/>
              </w:rPr>
              <w:t xml:space="preserve"> بالإدارة العامة للإقتناء والتحديد</w:t>
            </w:r>
          </w:p>
          <w:p w:rsidR="006E06BD" w:rsidRPr="00BD40A5" w:rsidRDefault="006E06BD" w:rsidP="006E06BD">
            <w:pPr>
              <w:bidi/>
              <w:rPr>
                <w:rFonts w:ascii="Simplified Arabic" w:hAnsi="Simplified Arabic" w:cs="Simplified Arabic"/>
                <w:sz w:val="28"/>
                <w:szCs w:val="28"/>
                <w:rtl/>
              </w:rPr>
            </w:pPr>
            <w:r w:rsidRPr="00C90749">
              <w:rPr>
                <w:rFonts w:ascii="Simplified Arabic" w:hAnsi="Simplified Arabic" w:cs="Simplified Arabic"/>
                <w:sz w:val="28"/>
                <w:szCs w:val="28"/>
                <w:rtl/>
              </w:rPr>
              <w:t>- الإدارة العامة لنزاعات الدولة</w:t>
            </w:r>
          </w:p>
        </w:tc>
        <w:tc>
          <w:tcPr>
            <w:tcW w:w="2489" w:type="dxa"/>
            <w:tcBorders>
              <w:top w:val="single" w:sz="4" w:space="0" w:color="auto"/>
              <w:left w:val="single" w:sz="12" w:space="0" w:color="auto"/>
              <w:bottom w:val="single" w:sz="4" w:space="0" w:color="auto"/>
              <w:right w:val="double" w:sz="12" w:space="0" w:color="auto"/>
            </w:tcBorders>
          </w:tcPr>
          <w:p w:rsidR="006E06BD" w:rsidRPr="00C90749" w:rsidRDefault="006E06BD" w:rsidP="006E06BD">
            <w:pPr>
              <w:bidi/>
              <w:rPr>
                <w:rFonts w:ascii="Simplified Arabic" w:hAnsi="Simplified Arabic" w:cs="Simplified Arabic"/>
                <w:sz w:val="28"/>
                <w:szCs w:val="28"/>
                <w:rtl/>
              </w:rPr>
            </w:pPr>
          </w:p>
        </w:tc>
        <w:tc>
          <w:tcPr>
            <w:tcW w:w="2381" w:type="dxa"/>
            <w:tcBorders>
              <w:top w:val="single" w:sz="4" w:space="0" w:color="auto"/>
              <w:left w:val="single" w:sz="12" w:space="0" w:color="auto"/>
              <w:bottom w:val="single" w:sz="4" w:space="0" w:color="auto"/>
              <w:right w:val="double" w:sz="12" w:space="0" w:color="auto"/>
            </w:tcBorders>
          </w:tcPr>
          <w:p w:rsidR="006E06BD" w:rsidRPr="00C90749" w:rsidRDefault="006E06BD" w:rsidP="006E06BD">
            <w:pPr>
              <w:bidi/>
              <w:rPr>
                <w:rFonts w:ascii="Simplified Arabic" w:hAnsi="Simplified Arabic" w:cs="Simplified Arabic"/>
                <w:sz w:val="28"/>
                <w:szCs w:val="28"/>
                <w:rtl/>
              </w:rPr>
            </w:pPr>
            <w:r>
              <w:rPr>
                <w:rFonts w:ascii="Simplified Arabic" w:hAnsi="Simplified Arabic" w:cs="Simplified Arabic" w:hint="cs"/>
                <w:sz w:val="28"/>
                <w:szCs w:val="28"/>
                <w:rtl/>
                <w:lang w:bidi="ar-TN"/>
              </w:rPr>
              <w:t xml:space="preserve">مكتوب موجه الى ممثل المكلف العام بنزاعات </w:t>
            </w:r>
            <w:r w:rsidRPr="0094327D">
              <w:rPr>
                <w:rFonts w:ascii="Simplified Arabic" w:hAnsi="Simplified Arabic" w:cs="Simplified Arabic" w:hint="cs"/>
                <w:color w:val="C00000"/>
                <w:sz w:val="28"/>
                <w:szCs w:val="28"/>
                <w:rtl/>
                <w:lang w:bidi="ar-TN"/>
              </w:rPr>
              <w:t>الدولة (1111)</w:t>
            </w:r>
          </w:p>
        </w:tc>
      </w:tr>
      <w:tr w:rsidR="006E06BD" w:rsidRPr="00C90749" w:rsidTr="009C30E6">
        <w:tc>
          <w:tcPr>
            <w:tcW w:w="851" w:type="dxa"/>
            <w:tcBorders>
              <w:top w:val="single" w:sz="4" w:space="0" w:color="auto"/>
              <w:left w:val="double" w:sz="12" w:space="0" w:color="auto"/>
              <w:bottom w:val="single" w:sz="4" w:space="0" w:color="auto"/>
              <w:right w:val="single" w:sz="12" w:space="0" w:color="auto"/>
            </w:tcBorders>
          </w:tcPr>
          <w:p w:rsidR="006E06BD" w:rsidRPr="00C90749" w:rsidRDefault="006E06BD" w:rsidP="006E06BD">
            <w:pPr>
              <w:bidi/>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2</w:t>
            </w:r>
          </w:p>
        </w:tc>
        <w:tc>
          <w:tcPr>
            <w:tcW w:w="1405" w:type="dxa"/>
            <w:tcBorders>
              <w:top w:val="single" w:sz="4" w:space="0" w:color="auto"/>
              <w:left w:val="double" w:sz="12" w:space="0" w:color="auto"/>
              <w:bottom w:val="single" w:sz="4" w:space="0" w:color="auto"/>
              <w:right w:val="single" w:sz="12" w:space="0" w:color="auto"/>
            </w:tcBorders>
            <w:hideMark/>
          </w:tcPr>
          <w:p w:rsidR="006E06BD" w:rsidRPr="00B935F8" w:rsidRDefault="006E06BD" w:rsidP="006E06BD">
            <w:pPr>
              <w:bidi/>
              <w:spacing w:line="276" w:lineRule="auto"/>
              <w:jc w:val="center"/>
              <w:rPr>
                <w:rFonts w:ascii="Simplified Arabic" w:hAnsi="Simplified Arabic" w:cs="Simplified Arabic"/>
                <w:b/>
                <w:bCs/>
                <w:sz w:val="28"/>
                <w:szCs w:val="28"/>
                <w:rtl/>
              </w:rPr>
            </w:pPr>
            <w:r w:rsidRPr="00B935F8">
              <w:rPr>
                <w:rFonts w:ascii="Simplified Arabic" w:hAnsi="Simplified Arabic" w:cs="Simplified Arabic" w:hint="cs"/>
                <w:b/>
                <w:bCs/>
                <w:sz w:val="28"/>
                <w:szCs w:val="28"/>
                <w:rtl/>
              </w:rPr>
              <w:t>التحديد الوقتي</w:t>
            </w:r>
          </w:p>
        </w:tc>
        <w:tc>
          <w:tcPr>
            <w:tcW w:w="5812" w:type="dxa"/>
            <w:tcBorders>
              <w:top w:val="single" w:sz="4" w:space="0" w:color="auto"/>
              <w:left w:val="single" w:sz="12" w:space="0" w:color="auto"/>
              <w:bottom w:val="single" w:sz="4" w:space="0" w:color="auto"/>
              <w:right w:val="single" w:sz="12" w:space="0" w:color="auto"/>
            </w:tcBorders>
            <w:hideMark/>
          </w:tcPr>
          <w:p w:rsidR="006E06BD" w:rsidRPr="00C90749" w:rsidRDefault="006E06BD" w:rsidP="006E06BD">
            <w:pPr>
              <w:bidi/>
              <w:rPr>
                <w:rFonts w:ascii="Simplified Arabic" w:hAnsi="Simplified Arabic" w:cs="Simplified Arabic"/>
                <w:sz w:val="28"/>
                <w:szCs w:val="28"/>
                <w:rtl/>
              </w:rPr>
            </w:pPr>
            <w:r w:rsidRPr="00C90749">
              <w:rPr>
                <w:rFonts w:ascii="Simplified Arabic" w:hAnsi="Simplified Arabic" w:cs="Simplified Arabic"/>
                <w:b/>
                <w:bCs/>
                <w:i/>
                <w:iCs/>
                <w:sz w:val="28"/>
                <w:szCs w:val="28"/>
                <w:rtl/>
              </w:rPr>
              <w:t>عملية التحديد الوقتي :</w:t>
            </w:r>
          </w:p>
          <w:p w:rsidR="006E06BD" w:rsidRPr="00C90749" w:rsidRDefault="006E06BD" w:rsidP="006E06BD">
            <w:pPr>
              <w:bidi/>
              <w:rPr>
                <w:rFonts w:ascii="Simplified Arabic" w:hAnsi="Simplified Arabic" w:cs="Simplified Arabic"/>
                <w:b/>
                <w:bCs/>
                <w:sz w:val="28"/>
                <w:szCs w:val="28"/>
                <w:rtl/>
              </w:rPr>
            </w:pPr>
            <w:r w:rsidRPr="00C90749">
              <w:rPr>
                <w:rFonts w:ascii="Simplified Arabic" w:hAnsi="Simplified Arabic" w:cs="Simplified Arabic"/>
                <w:sz w:val="28"/>
                <w:szCs w:val="28"/>
                <w:rtl/>
              </w:rPr>
              <w:t>- إحالة الاستدعاء</w:t>
            </w:r>
            <w:r w:rsidRPr="008E7332">
              <w:rPr>
                <w:rFonts w:ascii="Simplified Arabic" w:hAnsi="Simplified Arabic" w:cs="Simplified Arabic" w:hint="cs"/>
                <w:color w:val="C00000"/>
                <w:sz w:val="28"/>
                <w:szCs w:val="28"/>
                <w:rtl/>
                <w:lang w:bidi="ar-TN"/>
              </w:rPr>
              <w:t xml:space="preserve"> </w:t>
            </w:r>
            <w:r>
              <w:rPr>
                <w:rFonts w:ascii="Simplified Arabic" w:hAnsi="Simplified Arabic" w:cs="Simplified Arabic" w:hint="cs"/>
                <w:color w:val="C00000"/>
                <w:sz w:val="28"/>
                <w:szCs w:val="28"/>
                <w:rtl/>
                <w:lang w:bidi="ar-TN"/>
              </w:rPr>
              <w:t>(</w:t>
            </w:r>
            <w:r w:rsidRPr="008E7332">
              <w:rPr>
                <w:rFonts w:ascii="Simplified Arabic" w:hAnsi="Simplified Arabic" w:cs="Simplified Arabic" w:hint="cs"/>
                <w:color w:val="C00000"/>
                <w:sz w:val="28"/>
                <w:szCs w:val="28"/>
                <w:rtl/>
                <w:lang w:bidi="ar-TN"/>
              </w:rPr>
              <w:t>حال ورود</w:t>
            </w:r>
            <w:r>
              <w:rPr>
                <w:rFonts w:ascii="Simplified Arabic" w:hAnsi="Simplified Arabic" w:cs="Simplified Arabic" w:hint="cs"/>
                <w:color w:val="C00000"/>
                <w:sz w:val="28"/>
                <w:szCs w:val="28"/>
                <w:rtl/>
                <w:lang w:bidi="ar-TN"/>
              </w:rPr>
              <w:t>ه</w:t>
            </w:r>
            <w:r w:rsidRPr="008E7332">
              <w:rPr>
                <w:rFonts w:ascii="Simplified Arabic" w:hAnsi="Simplified Arabic" w:cs="Simplified Arabic" w:hint="cs"/>
                <w:color w:val="C00000"/>
                <w:sz w:val="28"/>
                <w:szCs w:val="28"/>
                <w:rtl/>
                <w:lang w:bidi="ar-TN"/>
              </w:rPr>
              <w:t xml:space="preserve"> </w:t>
            </w:r>
            <w:r>
              <w:rPr>
                <w:rFonts w:ascii="Simplified Arabic" w:hAnsi="Simplified Arabic" w:cs="Simplified Arabic" w:hint="cs"/>
                <w:color w:val="C00000"/>
                <w:sz w:val="28"/>
                <w:szCs w:val="28"/>
                <w:rtl/>
                <w:lang w:bidi="ar-TN"/>
              </w:rPr>
              <w:t>)</w:t>
            </w:r>
            <w:r w:rsidRPr="00C90749">
              <w:rPr>
                <w:rFonts w:ascii="Simplified Arabic" w:hAnsi="Simplified Arabic" w:cs="Simplified Arabic"/>
                <w:sz w:val="28"/>
                <w:szCs w:val="28"/>
                <w:rtl/>
              </w:rPr>
              <w:t xml:space="preserve">الوارد على الإدارة من ديوان قيس الأراضي والمسح العقاري على الإدارة الجهوية لأملاك الدولة والشؤون العقارية المعنية أو مصلحة الأبحاث العقارية والدراسات الفنية عند الاقتضاء وطلب </w:t>
            </w:r>
            <w:r w:rsidRPr="00C90749">
              <w:rPr>
                <w:rFonts w:ascii="Simplified Arabic" w:hAnsi="Simplified Arabic" w:cs="Simplified Arabic"/>
                <w:sz w:val="28"/>
                <w:szCs w:val="28"/>
                <w:rtl/>
                <w:lang w:bidi="ar-TN"/>
              </w:rPr>
              <w:t>الحضور في عملية التحديد الوقتي و</w:t>
            </w:r>
            <w:r w:rsidRPr="00C90749">
              <w:rPr>
                <w:rFonts w:ascii="Simplified Arabic" w:hAnsi="Simplified Arabic" w:cs="Simplified Arabic"/>
                <w:sz w:val="28"/>
                <w:szCs w:val="28"/>
                <w:rtl/>
              </w:rPr>
              <w:t>تعريف الادارة بالنتيجة.</w:t>
            </w:r>
          </w:p>
        </w:tc>
        <w:tc>
          <w:tcPr>
            <w:tcW w:w="2790" w:type="dxa"/>
            <w:tcBorders>
              <w:top w:val="single" w:sz="4" w:space="0" w:color="auto"/>
              <w:left w:val="single" w:sz="12" w:space="0" w:color="auto"/>
              <w:bottom w:val="single" w:sz="4" w:space="0" w:color="auto"/>
              <w:right w:val="single" w:sz="12" w:space="0" w:color="auto"/>
            </w:tcBorders>
            <w:hideMark/>
          </w:tcPr>
          <w:p w:rsidR="006E06BD" w:rsidRPr="00C90749" w:rsidRDefault="006E06BD" w:rsidP="006E06BD">
            <w:pPr>
              <w:bidi/>
              <w:rPr>
                <w:rFonts w:ascii="Simplified Arabic" w:hAnsi="Simplified Arabic" w:cs="Simplified Arabic"/>
                <w:b/>
                <w:bCs/>
                <w:sz w:val="28"/>
                <w:szCs w:val="28"/>
                <w:rtl/>
              </w:rPr>
            </w:pPr>
          </w:p>
          <w:p w:rsidR="006E06BD" w:rsidRPr="00C90749" w:rsidRDefault="006E06BD" w:rsidP="006E06BD">
            <w:pPr>
              <w:bidi/>
              <w:rPr>
                <w:rFonts w:ascii="Simplified Arabic" w:hAnsi="Simplified Arabic" w:cs="Simplified Arabic"/>
                <w:sz w:val="28"/>
                <w:szCs w:val="28"/>
                <w:lang w:bidi="ar-TN"/>
              </w:rPr>
            </w:pPr>
            <w:r w:rsidRPr="00C90749">
              <w:rPr>
                <w:rFonts w:ascii="Simplified Arabic" w:hAnsi="Simplified Arabic" w:cs="Simplified Arabic"/>
                <w:b/>
                <w:bCs/>
                <w:sz w:val="28"/>
                <w:szCs w:val="28"/>
                <w:rtl/>
              </w:rPr>
              <w:t xml:space="preserve">- </w:t>
            </w:r>
            <w:r w:rsidRPr="00C90749">
              <w:rPr>
                <w:rFonts w:ascii="Simplified Arabic" w:hAnsi="Simplified Arabic" w:cs="Simplified Arabic"/>
                <w:sz w:val="28"/>
                <w:szCs w:val="28"/>
                <w:rtl/>
              </w:rPr>
              <w:t>الادارة الفرعية للتسجيل العقاري</w:t>
            </w:r>
            <w:r w:rsidRPr="00C90749">
              <w:rPr>
                <w:rFonts w:ascii="Simplified Arabic" w:hAnsi="Simplified Arabic" w:cs="Simplified Arabic"/>
                <w:sz w:val="28"/>
                <w:szCs w:val="28"/>
                <w:rtl/>
                <w:lang w:bidi="ar-TN"/>
              </w:rPr>
              <w:t xml:space="preserve"> بالإدارة العامة للإقتناء والتحديد</w:t>
            </w:r>
          </w:p>
          <w:p w:rsidR="006E06BD" w:rsidRPr="00C90749" w:rsidRDefault="006E06BD" w:rsidP="006E06BD">
            <w:pPr>
              <w:bidi/>
              <w:rPr>
                <w:rFonts w:ascii="Simplified Arabic" w:hAnsi="Simplified Arabic" w:cs="Simplified Arabic"/>
                <w:sz w:val="28"/>
                <w:szCs w:val="28"/>
                <w:rtl/>
              </w:rPr>
            </w:pPr>
            <w:r w:rsidRPr="00C90749">
              <w:rPr>
                <w:rFonts w:ascii="Simplified Arabic" w:hAnsi="Simplified Arabic" w:cs="Simplified Arabic"/>
                <w:sz w:val="28"/>
                <w:szCs w:val="28"/>
                <w:rtl/>
              </w:rPr>
              <w:t xml:space="preserve">- الإدارة الجهوية لأملاك الدولة والشؤون العقارية المعنية </w:t>
            </w:r>
          </w:p>
          <w:p w:rsidR="006E06BD" w:rsidRPr="00C90749" w:rsidRDefault="006E06BD" w:rsidP="006E06BD">
            <w:pPr>
              <w:bidi/>
              <w:rPr>
                <w:rFonts w:ascii="Simplified Arabic" w:hAnsi="Simplified Arabic" w:cs="Simplified Arabic"/>
                <w:b/>
                <w:bCs/>
                <w:sz w:val="28"/>
                <w:szCs w:val="28"/>
                <w:rtl/>
              </w:rPr>
            </w:pPr>
            <w:r w:rsidRPr="00C90749">
              <w:rPr>
                <w:rFonts w:ascii="Simplified Arabic" w:hAnsi="Simplified Arabic" w:cs="Simplified Arabic"/>
                <w:sz w:val="28"/>
                <w:szCs w:val="28"/>
                <w:rtl/>
              </w:rPr>
              <w:t>- مصلحة الأبحاث العقارية والدراسات الفنية</w:t>
            </w:r>
          </w:p>
        </w:tc>
        <w:tc>
          <w:tcPr>
            <w:tcW w:w="2489" w:type="dxa"/>
            <w:tcBorders>
              <w:top w:val="single" w:sz="4" w:space="0" w:color="auto"/>
              <w:left w:val="single" w:sz="12" w:space="0" w:color="auto"/>
              <w:bottom w:val="single" w:sz="4" w:space="0" w:color="auto"/>
              <w:right w:val="double" w:sz="12" w:space="0" w:color="auto"/>
            </w:tcBorders>
          </w:tcPr>
          <w:p w:rsidR="006E06BD" w:rsidRPr="00C90749" w:rsidRDefault="006E06BD" w:rsidP="006E06BD">
            <w:pPr>
              <w:bidi/>
              <w:rPr>
                <w:rFonts w:ascii="Simplified Arabic" w:hAnsi="Simplified Arabic" w:cs="Simplified Arabic"/>
                <w:sz w:val="28"/>
                <w:szCs w:val="28"/>
                <w:rtl/>
              </w:rPr>
            </w:pPr>
          </w:p>
          <w:p w:rsidR="006E06BD" w:rsidRPr="00C90749" w:rsidRDefault="006E06BD" w:rsidP="006E06BD">
            <w:pPr>
              <w:bidi/>
              <w:rPr>
                <w:rFonts w:ascii="Simplified Arabic" w:hAnsi="Simplified Arabic" w:cs="Simplified Arabic"/>
                <w:b/>
                <w:bCs/>
                <w:sz w:val="28"/>
                <w:szCs w:val="28"/>
                <w:rtl/>
              </w:rPr>
            </w:pPr>
            <w:r w:rsidRPr="00C90749">
              <w:rPr>
                <w:rFonts w:ascii="Simplified Arabic" w:hAnsi="Simplified Arabic" w:cs="Simplified Arabic"/>
                <w:sz w:val="28"/>
                <w:szCs w:val="28"/>
                <w:rtl/>
              </w:rPr>
              <w:t>الفصـــل 323 مــن مجلة الحقوق العينية</w:t>
            </w:r>
          </w:p>
        </w:tc>
        <w:tc>
          <w:tcPr>
            <w:tcW w:w="2381" w:type="dxa"/>
            <w:tcBorders>
              <w:top w:val="single" w:sz="4" w:space="0" w:color="auto"/>
              <w:left w:val="single" w:sz="12" w:space="0" w:color="auto"/>
              <w:bottom w:val="single" w:sz="4" w:space="0" w:color="auto"/>
              <w:right w:val="double" w:sz="12" w:space="0" w:color="auto"/>
            </w:tcBorders>
          </w:tcPr>
          <w:p w:rsidR="006E06BD" w:rsidRDefault="006E06BD" w:rsidP="006E06BD">
            <w:pPr>
              <w:bidi/>
              <w:rPr>
                <w:rFonts w:ascii="Simplified Arabic" w:hAnsi="Simplified Arabic" w:cs="Simplified Arabic"/>
                <w:sz w:val="28"/>
                <w:szCs w:val="28"/>
                <w:rtl/>
              </w:rPr>
            </w:pPr>
          </w:p>
          <w:p w:rsidR="006E06BD" w:rsidRPr="00C90749" w:rsidRDefault="006E06BD" w:rsidP="006E06BD">
            <w:pPr>
              <w:bidi/>
              <w:rPr>
                <w:rFonts w:ascii="Simplified Arabic" w:hAnsi="Simplified Arabic" w:cs="Simplified Arabic"/>
                <w:sz w:val="28"/>
                <w:szCs w:val="28"/>
                <w:rtl/>
              </w:rPr>
            </w:pPr>
            <w:r>
              <w:rPr>
                <w:rFonts w:ascii="Simplified Arabic" w:hAnsi="Simplified Arabic" w:cs="Simplified Arabic" w:hint="cs"/>
                <w:sz w:val="28"/>
                <w:szCs w:val="28"/>
                <w:rtl/>
                <w:lang w:bidi="ar-TN"/>
              </w:rPr>
              <w:t>مكتوب موجه للإدارة الجهوية</w:t>
            </w:r>
            <w:r w:rsidRPr="00C90749">
              <w:rPr>
                <w:rFonts w:ascii="Simplified Arabic" w:hAnsi="Simplified Arabic" w:cs="Simplified Arabic"/>
                <w:sz w:val="28"/>
                <w:szCs w:val="28"/>
                <w:rtl/>
              </w:rPr>
              <w:t xml:space="preserve"> لأملاك الدولة والشؤون العقارية المعنية </w:t>
            </w:r>
          </w:p>
          <w:p w:rsidR="006E06BD" w:rsidRPr="0094327D" w:rsidRDefault="006E06BD" w:rsidP="006E06BD">
            <w:pPr>
              <w:bidi/>
              <w:rPr>
                <w:rFonts w:ascii="Simplified Arabic" w:hAnsi="Simplified Arabic" w:cs="Simplified Arabic"/>
                <w:color w:val="C00000"/>
                <w:sz w:val="28"/>
                <w:szCs w:val="28"/>
                <w:rtl/>
              </w:rPr>
            </w:pPr>
            <w:r w:rsidRPr="0094327D">
              <w:rPr>
                <w:rFonts w:ascii="Simplified Arabic" w:hAnsi="Simplified Arabic" w:cs="Simplified Arabic" w:hint="cs"/>
                <w:color w:val="C00000"/>
                <w:sz w:val="28"/>
                <w:szCs w:val="28"/>
                <w:rtl/>
              </w:rPr>
              <w:t>(1114)</w:t>
            </w:r>
          </w:p>
        </w:tc>
      </w:tr>
      <w:tr w:rsidR="006E06BD" w:rsidRPr="00C90749" w:rsidTr="009C30E6">
        <w:tc>
          <w:tcPr>
            <w:tcW w:w="851" w:type="dxa"/>
            <w:tcBorders>
              <w:top w:val="single" w:sz="12" w:space="0" w:color="auto"/>
              <w:left w:val="double" w:sz="12" w:space="0" w:color="auto"/>
              <w:bottom w:val="single" w:sz="12" w:space="0" w:color="auto"/>
              <w:right w:val="single" w:sz="12" w:space="0" w:color="auto"/>
            </w:tcBorders>
          </w:tcPr>
          <w:p w:rsidR="006E06BD" w:rsidRPr="00C90749" w:rsidRDefault="006E06BD" w:rsidP="006E06BD">
            <w:pPr>
              <w:bidi/>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2-1</w:t>
            </w:r>
          </w:p>
        </w:tc>
        <w:tc>
          <w:tcPr>
            <w:tcW w:w="1405" w:type="dxa"/>
            <w:tcBorders>
              <w:top w:val="single" w:sz="12" w:space="0" w:color="auto"/>
              <w:left w:val="double" w:sz="12" w:space="0" w:color="auto"/>
              <w:bottom w:val="single" w:sz="12" w:space="0" w:color="auto"/>
              <w:right w:val="single" w:sz="12" w:space="0" w:color="auto"/>
            </w:tcBorders>
            <w:hideMark/>
          </w:tcPr>
          <w:p w:rsidR="006E06BD" w:rsidRPr="00B935F8" w:rsidRDefault="006E06BD" w:rsidP="006E06BD">
            <w:pPr>
              <w:bidi/>
              <w:spacing w:line="276" w:lineRule="auto"/>
              <w:jc w:val="center"/>
              <w:rPr>
                <w:rFonts w:ascii="Simplified Arabic" w:hAnsi="Simplified Arabic" w:cs="Simplified Arabic"/>
                <w:b/>
                <w:bCs/>
                <w:sz w:val="28"/>
                <w:szCs w:val="28"/>
                <w:rtl/>
              </w:rPr>
            </w:pPr>
            <w:r w:rsidRPr="00B935F8">
              <w:rPr>
                <w:rFonts w:ascii="Simplified Arabic" w:hAnsi="Simplified Arabic" w:cs="Simplified Arabic" w:hint="cs"/>
                <w:b/>
                <w:bCs/>
                <w:sz w:val="28"/>
                <w:szCs w:val="28"/>
                <w:rtl/>
              </w:rPr>
              <w:t>التحديد الوقتي</w:t>
            </w:r>
          </w:p>
        </w:tc>
        <w:tc>
          <w:tcPr>
            <w:tcW w:w="5812" w:type="dxa"/>
            <w:tcBorders>
              <w:top w:val="single" w:sz="12" w:space="0" w:color="auto"/>
              <w:left w:val="single" w:sz="12" w:space="0" w:color="auto"/>
              <w:bottom w:val="single" w:sz="12" w:space="0" w:color="auto"/>
              <w:right w:val="single" w:sz="12" w:space="0" w:color="auto"/>
            </w:tcBorders>
            <w:hideMark/>
          </w:tcPr>
          <w:p w:rsidR="006E06BD" w:rsidRDefault="006E06BD" w:rsidP="006E06BD">
            <w:pPr>
              <w:bidi/>
              <w:rPr>
                <w:rFonts w:ascii="Simplified Arabic" w:hAnsi="Simplified Arabic" w:cs="Simplified Arabic"/>
                <w:sz w:val="28"/>
                <w:szCs w:val="28"/>
                <w:rtl/>
              </w:rPr>
            </w:pPr>
            <w:r w:rsidRPr="00C90749">
              <w:rPr>
                <w:rFonts w:ascii="Simplified Arabic" w:hAnsi="Simplified Arabic" w:cs="Simplified Arabic"/>
                <w:sz w:val="28"/>
                <w:szCs w:val="28"/>
                <w:rtl/>
              </w:rPr>
              <w:t>- إحالة الفاتورة الواردة من ديوان قيس الأراضي والمسح العقاري المتعلقة بانجاز الاشغال الفنية إلى الإدارة العامة للمصالح المشتركة لخلاصها بعد التثبت من مطابقتها للمعطيات المتعلقة بمطلب التسجيل والمصادقة عليها</w:t>
            </w:r>
            <w:r>
              <w:rPr>
                <w:rFonts w:ascii="Simplified Arabic" w:hAnsi="Simplified Arabic" w:cs="Simplified Arabic" w:hint="cs"/>
                <w:color w:val="C00000"/>
                <w:sz w:val="28"/>
                <w:szCs w:val="28"/>
                <w:rtl/>
                <w:lang w:bidi="ar-TN"/>
              </w:rPr>
              <w:t xml:space="preserve">  وذلك في أجل أقصاه </w:t>
            </w:r>
            <w:r>
              <w:rPr>
                <w:rFonts w:ascii="Simplified Arabic" w:hAnsi="Simplified Arabic" w:cs="Simplified Arabic"/>
                <w:color w:val="C00000"/>
                <w:sz w:val="28"/>
                <w:szCs w:val="28"/>
                <w:lang w:bidi="ar-TN"/>
              </w:rPr>
              <w:t xml:space="preserve"> 20</w:t>
            </w:r>
            <w:r>
              <w:rPr>
                <w:rFonts w:ascii="Simplified Arabic" w:hAnsi="Simplified Arabic" w:cs="Simplified Arabic" w:hint="cs"/>
                <w:color w:val="C00000"/>
                <w:sz w:val="28"/>
                <w:szCs w:val="28"/>
                <w:rtl/>
                <w:lang w:bidi="ar-TN"/>
              </w:rPr>
              <w:t>يوم من ورود البطاقات</w:t>
            </w:r>
            <w:r w:rsidRPr="00C90749">
              <w:rPr>
                <w:rFonts w:ascii="Simplified Arabic" w:hAnsi="Simplified Arabic" w:cs="Simplified Arabic"/>
                <w:sz w:val="28"/>
                <w:szCs w:val="28"/>
                <w:rtl/>
              </w:rPr>
              <w:t>.</w:t>
            </w:r>
          </w:p>
          <w:p w:rsidR="006E06BD" w:rsidRPr="00C90749" w:rsidRDefault="006E06BD" w:rsidP="006E06BD">
            <w:pPr>
              <w:bidi/>
              <w:rPr>
                <w:rFonts w:ascii="Simplified Arabic" w:hAnsi="Simplified Arabic" w:cs="Simplified Arabic"/>
                <w:sz w:val="28"/>
                <w:szCs w:val="28"/>
                <w:rtl/>
              </w:rPr>
            </w:pPr>
            <w:r>
              <w:rPr>
                <w:rFonts w:ascii="Simplified Arabic" w:hAnsi="Simplified Arabic" w:cs="Simplified Arabic" w:hint="cs"/>
                <w:sz w:val="28"/>
                <w:szCs w:val="28"/>
                <w:rtl/>
              </w:rPr>
              <w:t>-</w:t>
            </w:r>
            <w:r w:rsidRPr="001460FB">
              <w:rPr>
                <w:rFonts w:ascii="Simplified Arabic" w:hAnsi="Simplified Arabic" w:cs="Simplified Arabic" w:hint="cs"/>
                <w:color w:val="C00000"/>
                <w:sz w:val="28"/>
                <w:szCs w:val="28"/>
                <w:rtl/>
              </w:rPr>
              <w:t>إحالة القرص الممغنط المتعلق بمطلب التسجيل على مصلحة الأبحاث العقارية لإدراج العقار بالخارطة الرقمية</w:t>
            </w:r>
            <w:r>
              <w:rPr>
                <w:rFonts w:ascii="Simplified Arabic" w:hAnsi="Simplified Arabic" w:cs="Simplified Arabic" w:hint="cs"/>
                <w:sz w:val="28"/>
                <w:szCs w:val="28"/>
                <w:rtl/>
              </w:rPr>
              <w:t xml:space="preserve"> </w:t>
            </w:r>
          </w:p>
        </w:tc>
        <w:tc>
          <w:tcPr>
            <w:tcW w:w="2790" w:type="dxa"/>
            <w:tcBorders>
              <w:top w:val="single" w:sz="12" w:space="0" w:color="auto"/>
              <w:left w:val="single" w:sz="12" w:space="0" w:color="auto"/>
              <w:bottom w:val="single" w:sz="12" w:space="0" w:color="auto"/>
              <w:right w:val="single" w:sz="12" w:space="0" w:color="auto"/>
            </w:tcBorders>
            <w:hideMark/>
          </w:tcPr>
          <w:p w:rsidR="006E06BD" w:rsidRPr="00C90749" w:rsidRDefault="006E06BD" w:rsidP="006E06BD">
            <w:pPr>
              <w:bidi/>
              <w:rPr>
                <w:rFonts w:ascii="Simplified Arabic" w:hAnsi="Simplified Arabic" w:cs="Simplified Arabic"/>
                <w:sz w:val="28"/>
                <w:szCs w:val="28"/>
                <w:rtl/>
                <w:lang w:bidi="ar-TN"/>
              </w:rPr>
            </w:pPr>
            <w:r w:rsidRPr="00C90749">
              <w:rPr>
                <w:rFonts w:ascii="Simplified Arabic" w:hAnsi="Simplified Arabic" w:cs="Simplified Arabic"/>
                <w:b/>
                <w:bCs/>
                <w:sz w:val="28"/>
                <w:szCs w:val="28"/>
                <w:rtl/>
              </w:rPr>
              <w:t xml:space="preserve">- </w:t>
            </w:r>
            <w:r w:rsidRPr="00C90749">
              <w:rPr>
                <w:rFonts w:ascii="Simplified Arabic" w:hAnsi="Simplified Arabic" w:cs="Simplified Arabic"/>
                <w:sz w:val="28"/>
                <w:szCs w:val="28"/>
                <w:rtl/>
              </w:rPr>
              <w:t>الادارة الفرعية للتسجيل العقاري</w:t>
            </w:r>
            <w:r w:rsidRPr="00C90749">
              <w:rPr>
                <w:rFonts w:ascii="Simplified Arabic" w:hAnsi="Simplified Arabic" w:cs="Simplified Arabic"/>
                <w:sz w:val="28"/>
                <w:szCs w:val="28"/>
                <w:rtl/>
                <w:lang w:bidi="ar-TN"/>
              </w:rPr>
              <w:t xml:space="preserve"> بالإدارة العامة للإقتناء والتحديد</w:t>
            </w:r>
          </w:p>
          <w:p w:rsidR="006E06BD" w:rsidRDefault="006E06BD" w:rsidP="006E06BD">
            <w:pPr>
              <w:bidi/>
              <w:rPr>
                <w:rFonts w:ascii="Simplified Arabic" w:hAnsi="Simplified Arabic" w:cs="Simplified Arabic"/>
                <w:sz w:val="28"/>
                <w:szCs w:val="28"/>
                <w:rtl/>
              </w:rPr>
            </w:pPr>
            <w:r w:rsidRPr="00C90749">
              <w:rPr>
                <w:rFonts w:ascii="Simplified Arabic" w:hAnsi="Simplified Arabic" w:cs="Simplified Arabic"/>
                <w:sz w:val="28"/>
                <w:szCs w:val="28"/>
                <w:rtl/>
              </w:rPr>
              <w:t>- الإدارة العامة للمصالح المشتركة</w:t>
            </w:r>
          </w:p>
          <w:p w:rsidR="006E06BD" w:rsidRPr="00C90749" w:rsidRDefault="006E06BD" w:rsidP="006E06BD">
            <w:pPr>
              <w:bidi/>
              <w:rPr>
                <w:rFonts w:ascii="Simplified Arabic" w:hAnsi="Simplified Arabic" w:cs="Simplified Arabic"/>
                <w:b/>
                <w:bCs/>
                <w:sz w:val="28"/>
                <w:szCs w:val="28"/>
                <w:rtl/>
              </w:rPr>
            </w:pPr>
            <w:r w:rsidRPr="00C90749">
              <w:rPr>
                <w:rFonts w:ascii="Simplified Arabic" w:hAnsi="Simplified Arabic" w:cs="Simplified Arabic"/>
                <w:sz w:val="28"/>
                <w:szCs w:val="28"/>
                <w:rtl/>
              </w:rPr>
              <w:t>- مصلحة الأبحاث العقارية والدراسات الفنية</w:t>
            </w:r>
          </w:p>
        </w:tc>
        <w:tc>
          <w:tcPr>
            <w:tcW w:w="2489" w:type="dxa"/>
            <w:tcBorders>
              <w:top w:val="single" w:sz="12" w:space="0" w:color="auto"/>
              <w:left w:val="single" w:sz="12" w:space="0" w:color="auto"/>
              <w:bottom w:val="single" w:sz="12" w:space="0" w:color="auto"/>
              <w:right w:val="double" w:sz="12" w:space="0" w:color="auto"/>
            </w:tcBorders>
          </w:tcPr>
          <w:p w:rsidR="006E06BD" w:rsidRPr="00C90749" w:rsidRDefault="006E06BD" w:rsidP="006E06BD">
            <w:pPr>
              <w:bidi/>
              <w:rPr>
                <w:rFonts w:ascii="Simplified Arabic" w:hAnsi="Simplified Arabic" w:cs="Simplified Arabic"/>
                <w:sz w:val="28"/>
                <w:szCs w:val="28"/>
                <w:rtl/>
              </w:rPr>
            </w:pPr>
          </w:p>
        </w:tc>
        <w:tc>
          <w:tcPr>
            <w:tcW w:w="2381" w:type="dxa"/>
            <w:tcBorders>
              <w:top w:val="single" w:sz="12" w:space="0" w:color="auto"/>
              <w:left w:val="single" w:sz="12" w:space="0" w:color="auto"/>
              <w:bottom w:val="single" w:sz="12" w:space="0" w:color="auto"/>
              <w:right w:val="double" w:sz="12" w:space="0" w:color="auto"/>
            </w:tcBorders>
          </w:tcPr>
          <w:p w:rsidR="006E06BD" w:rsidRPr="0094327D" w:rsidRDefault="006E06BD" w:rsidP="006E06BD">
            <w:pPr>
              <w:bidi/>
              <w:rPr>
                <w:rFonts w:ascii="Simplified Arabic" w:hAnsi="Simplified Arabic" w:cs="Simplified Arabic"/>
                <w:color w:val="C00000"/>
                <w:sz w:val="28"/>
                <w:szCs w:val="28"/>
                <w:rtl/>
                <w:lang w:bidi="ar-TN"/>
              </w:rPr>
            </w:pPr>
            <w:r>
              <w:rPr>
                <w:rFonts w:ascii="Simplified Arabic" w:hAnsi="Simplified Arabic" w:cs="Simplified Arabic" w:hint="cs"/>
                <w:sz w:val="28"/>
                <w:szCs w:val="28"/>
                <w:rtl/>
                <w:lang w:bidi="ar-TN"/>
              </w:rPr>
              <w:t xml:space="preserve">جدول ارسال موجه للإدارة العامة للمصالح المشتركة </w:t>
            </w:r>
            <w:r w:rsidRPr="0094327D">
              <w:rPr>
                <w:rFonts w:ascii="Simplified Arabic" w:hAnsi="Simplified Arabic" w:cs="Simplified Arabic" w:hint="cs"/>
                <w:color w:val="C00000"/>
                <w:sz w:val="28"/>
                <w:szCs w:val="28"/>
                <w:rtl/>
                <w:lang w:bidi="ar-TN"/>
              </w:rPr>
              <w:t>(1106)</w:t>
            </w:r>
          </w:p>
          <w:p w:rsidR="006E06BD" w:rsidRPr="00C90749" w:rsidRDefault="006E06BD" w:rsidP="006E06BD">
            <w:pPr>
              <w:bidi/>
              <w:rPr>
                <w:rFonts w:ascii="Simplified Arabic" w:hAnsi="Simplified Arabic" w:cs="Simplified Arabic"/>
                <w:sz w:val="28"/>
                <w:szCs w:val="28"/>
                <w:rtl/>
              </w:rPr>
            </w:pPr>
            <w:r>
              <w:rPr>
                <w:rFonts w:ascii="Simplified Arabic" w:hAnsi="Simplified Arabic" w:cs="Simplified Arabic" w:hint="cs"/>
                <w:sz w:val="28"/>
                <w:szCs w:val="28"/>
                <w:rtl/>
                <w:lang w:bidi="ar-TN"/>
              </w:rPr>
              <w:t>جدول ارسال محال لمصلحة</w:t>
            </w:r>
            <w:r w:rsidRPr="00C90749">
              <w:rPr>
                <w:rFonts w:ascii="Simplified Arabic" w:hAnsi="Simplified Arabic" w:cs="Simplified Arabic"/>
                <w:sz w:val="28"/>
                <w:szCs w:val="28"/>
                <w:rtl/>
              </w:rPr>
              <w:t xml:space="preserve"> الأبحاث العقارية والدراسات </w:t>
            </w:r>
            <w:r w:rsidRPr="0094327D">
              <w:rPr>
                <w:rFonts w:ascii="Simplified Arabic" w:hAnsi="Simplified Arabic" w:cs="Simplified Arabic" w:hint="cs"/>
                <w:color w:val="C00000"/>
                <w:sz w:val="28"/>
                <w:szCs w:val="28"/>
                <w:rtl/>
              </w:rPr>
              <w:t>(.......)</w:t>
            </w:r>
          </w:p>
        </w:tc>
      </w:tr>
      <w:tr w:rsidR="006E06BD" w:rsidRPr="00C90749" w:rsidTr="009C30E6">
        <w:tc>
          <w:tcPr>
            <w:tcW w:w="851" w:type="dxa"/>
            <w:tcBorders>
              <w:top w:val="single" w:sz="12" w:space="0" w:color="auto"/>
              <w:left w:val="double" w:sz="12" w:space="0" w:color="auto"/>
              <w:bottom w:val="double" w:sz="12" w:space="0" w:color="auto"/>
              <w:right w:val="single" w:sz="12" w:space="0" w:color="auto"/>
            </w:tcBorders>
          </w:tcPr>
          <w:p w:rsidR="006E06BD" w:rsidRPr="00C90749" w:rsidRDefault="006E06BD" w:rsidP="006E06BD">
            <w:pPr>
              <w:bidi/>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3</w:t>
            </w:r>
          </w:p>
        </w:tc>
        <w:tc>
          <w:tcPr>
            <w:tcW w:w="1405" w:type="dxa"/>
            <w:tcBorders>
              <w:top w:val="single" w:sz="12" w:space="0" w:color="auto"/>
              <w:left w:val="double" w:sz="12" w:space="0" w:color="auto"/>
              <w:bottom w:val="double" w:sz="12" w:space="0" w:color="auto"/>
              <w:right w:val="single" w:sz="12" w:space="0" w:color="auto"/>
            </w:tcBorders>
            <w:hideMark/>
          </w:tcPr>
          <w:p w:rsidR="006E06BD" w:rsidRPr="00C90749" w:rsidRDefault="006E06BD" w:rsidP="006E06BD">
            <w:pPr>
              <w:bidi/>
              <w:spacing w:line="276" w:lineRule="auto"/>
              <w:jc w:val="center"/>
              <w:rPr>
                <w:rFonts w:ascii="Simplified Arabic" w:hAnsi="Simplified Arabic" w:cs="Simplified Arabic"/>
                <w:b/>
                <w:bCs/>
                <w:sz w:val="28"/>
                <w:szCs w:val="28"/>
              </w:rPr>
            </w:pPr>
            <w:r>
              <w:rPr>
                <w:rFonts w:ascii="Simplified Arabic" w:hAnsi="Simplified Arabic" w:cs="Simplified Arabic" w:hint="cs"/>
                <w:b/>
                <w:bCs/>
                <w:sz w:val="28"/>
                <w:szCs w:val="28"/>
                <w:rtl/>
              </w:rPr>
              <w:t xml:space="preserve">التوجه العين </w:t>
            </w:r>
          </w:p>
        </w:tc>
        <w:tc>
          <w:tcPr>
            <w:tcW w:w="5812" w:type="dxa"/>
            <w:tcBorders>
              <w:top w:val="single" w:sz="12" w:space="0" w:color="auto"/>
              <w:left w:val="single" w:sz="12" w:space="0" w:color="auto"/>
              <w:bottom w:val="double" w:sz="12" w:space="0" w:color="auto"/>
              <w:right w:val="single" w:sz="12" w:space="0" w:color="auto"/>
            </w:tcBorders>
            <w:hideMark/>
          </w:tcPr>
          <w:p w:rsidR="006E06BD" w:rsidRPr="00C90749" w:rsidRDefault="006E06BD" w:rsidP="006E06BD">
            <w:pPr>
              <w:bidi/>
              <w:rPr>
                <w:rFonts w:ascii="Simplified Arabic" w:hAnsi="Simplified Arabic" w:cs="Simplified Arabic"/>
                <w:b/>
                <w:bCs/>
                <w:sz w:val="28"/>
                <w:szCs w:val="28"/>
                <w:rtl/>
              </w:rPr>
            </w:pPr>
            <w:r w:rsidRPr="00C90749">
              <w:rPr>
                <w:rFonts w:ascii="Simplified Arabic" w:hAnsi="Simplified Arabic" w:cs="Simplified Arabic"/>
                <w:b/>
                <w:bCs/>
                <w:i/>
                <w:iCs/>
                <w:sz w:val="28"/>
                <w:szCs w:val="28"/>
                <w:rtl/>
              </w:rPr>
              <w:t>عملية التوجه على العين :</w:t>
            </w:r>
          </w:p>
          <w:p w:rsidR="006E06BD" w:rsidRPr="00C90749" w:rsidRDefault="006E06BD" w:rsidP="006E06BD">
            <w:pPr>
              <w:bidi/>
              <w:rPr>
                <w:rFonts w:ascii="Simplified Arabic" w:hAnsi="Simplified Arabic" w:cs="Simplified Arabic"/>
                <w:sz w:val="28"/>
                <w:szCs w:val="28"/>
                <w:rtl/>
              </w:rPr>
            </w:pPr>
            <w:r w:rsidRPr="00C90749">
              <w:rPr>
                <w:rFonts w:ascii="Simplified Arabic" w:hAnsi="Simplified Arabic" w:cs="Simplified Arabic"/>
                <w:sz w:val="28"/>
                <w:szCs w:val="28"/>
                <w:rtl/>
              </w:rPr>
              <w:t xml:space="preserve">- إحالة الاستدعاء </w:t>
            </w:r>
            <w:r>
              <w:rPr>
                <w:rFonts w:ascii="Simplified Arabic" w:hAnsi="Simplified Arabic" w:cs="Simplified Arabic" w:hint="cs"/>
                <w:sz w:val="28"/>
                <w:szCs w:val="28"/>
                <w:rtl/>
              </w:rPr>
              <w:t xml:space="preserve">(حال وروده) </w:t>
            </w:r>
            <w:r w:rsidRPr="00C90749">
              <w:rPr>
                <w:rFonts w:ascii="Simplified Arabic" w:hAnsi="Simplified Arabic" w:cs="Simplified Arabic"/>
                <w:sz w:val="28"/>
                <w:szCs w:val="28"/>
                <w:rtl/>
              </w:rPr>
              <w:t>الوارد من مصالح المكلف العام بنزاعات الدولة على الإدارة الجهوية لأملاك الدولة والشؤون العقارية المعنية أو مصلحة الأبحاث العقارية والدراسات الفنية عند الاقتضاء لحضور عملية التوجه على العين وللتنسيق مع السلط المحلية لإحضار بينة حيازة وطلب تعريف الادارة  بنتيجة التوجه.</w:t>
            </w:r>
          </w:p>
          <w:p w:rsidR="006E06BD" w:rsidRPr="00C90749" w:rsidRDefault="006E06BD" w:rsidP="006E06BD">
            <w:pPr>
              <w:bidi/>
              <w:rPr>
                <w:rFonts w:ascii="Simplified Arabic" w:hAnsi="Simplified Arabic" w:cs="Simplified Arabic"/>
                <w:b/>
                <w:bCs/>
                <w:i/>
                <w:iCs/>
                <w:sz w:val="28"/>
                <w:szCs w:val="28"/>
                <w:rtl/>
              </w:rPr>
            </w:pPr>
            <w:r w:rsidRPr="00C90749">
              <w:rPr>
                <w:rFonts w:ascii="Simplified Arabic" w:hAnsi="Simplified Arabic" w:cs="Simplified Arabic"/>
                <w:b/>
                <w:bCs/>
                <w:sz w:val="28"/>
                <w:szCs w:val="28"/>
                <w:rtl/>
              </w:rPr>
              <w:t xml:space="preserve">ملاحظة </w:t>
            </w:r>
            <w:r w:rsidRPr="00C90749">
              <w:rPr>
                <w:rFonts w:ascii="Simplified Arabic" w:hAnsi="Simplified Arabic" w:cs="Simplified Arabic"/>
                <w:sz w:val="28"/>
                <w:szCs w:val="28"/>
                <w:rtl/>
              </w:rPr>
              <w:t>: يتنقل ممثل عن الإدارة على عين العقار موضوع مطلب التسجيل ويدلي للقاضي المقرر عند الاقتضاء بالوثائق التكميلية التي طلبها ضمن الاستدعاء ويقدم له الشهود.</w:t>
            </w:r>
          </w:p>
        </w:tc>
        <w:tc>
          <w:tcPr>
            <w:tcW w:w="2790" w:type="dxa"/>
            <w:tcBorders>
              <w:top w:val="single" w:sz="12" w:space="0" w:color="auto"/>
              <w:left w:val="single" w:sz="12" w:space="0" w:color="auto"/>
              <w:bottom w:val="double" w:sz="12" w:space="0" w:color="auto"/>
              <w:right w:val="single" w:sz="12" w:space="0" w:color="auto"/>
            </w:tcBorders>
            <w:hideMark/>
          </w:tcPr>
          <w:p w:rsidR="006E06BD" w:rsidRPr="00C90749" w:rsidRDefault="006E06BD" w:rsidP="006E06BD">
            <w:pPr>
              <w:bidi/>
              <w:rPr>
                <w:rFonts w:ascii="Simplified Arabic" w:hAnsi="Simplified Arabic" w:cs="Simplified Arabic"/>
                <w:sz w:val="28"/>
                <w:szCs w:val="28"/>
                <w:rtl/>
              </w:rPr>
            </w:pPr>
          </w:p>
          <w:p w:rsidR="006E06BD" w:rsidRPr="00C90749" w:rsidRDefault="006E06BD" w:rsidP="006E06BD">
            <w:pPr>
              <w:bidi/>
              <w:rPr>
                <w:rFonts w:ascii="Simplified Arabic" w:hAnsi="Simplified Arabic" w:cs="Simplified Arabic"/>
                <w:sz w:val="28"/>
                <w:szCs w:val="28"/>
                <w:rtl/>
                <w:lang w:bidi="ar-TN"/>
              </w:rPr>
            </w:pPr>
            <w:r w:rsidRPr="00C90749">
              <w:rPr>
                <w:rFonts w:ascii="Simplified Arabic" w:hAnsi="Simplified Arabic" w:cs="Simplified Arabic"/>
                <w:sz w:val="28"/>
                <w:szCs w:val="28"/>
                <w:rtl/>
              </w:rPr>
              <w:t>- الادارة الفرعية للتسجيل العقاري</w:t>
            </w:r>
            <w:r w:rsidRPr="00C90749">
              <w:rPr>
                <w:rFonts w:ascii="Simplified Arabic" w:hAnsi="Simplified Arabic" w:cs="Simplified Arabic"/>
                <w:sz w:val="28"/>
                <w:szCs w:val="28"/>
                <w:rtl/>
                <w:lang w:bidi="ar-TN"/>
              </w:rPr>
              <w:t xml:space="preserve"> بالإدارة العامة للإقتناء والتحديد</w:t>
            </w:r>
          </w:p>
          <w:p w:rsidR="006E06BD" w:rsidRPr="00C90749" w:rsidRDefault="006E06BD" w:rsidP="006E06BD">
            <w:pPr>
              <w:bidi/>
              <w:rPr>
                <w:rFonts w:ascii="Simplified Arabic" w:hAnsi="Simplified Arabic" w:cs="Simplified Arabic"/>
                <w:sz w:val="28"/>
                <w:szCs w:val="28"/>
                <w:rtl/>
              </w:rPr>
            </w:pPr>
            <w:r w:rsidRPr="00C90749">
              <w:rPr>
                <w:rFonts w:ascii="Simplified Arabic" w:hAnsi="Simplified Arabic" w:cs="Simplified Arabic"/>
                <w:sz w:val="28"/>
                <w:szCs w:val="28"/>
                <w:rtl/>
              </w:rPr>
              <w:t>- الإدارة الجهوية لأملاك الدولة والشؤون العقارية المعنية</w:t>
            </w:r>
          </w:p>
          <w:p w:rsidR="006E06BD" w:rsidRPr="00C90749" w:rsidRDefault="006E06BD" w:rsidP="006E06BD">
            <w:pPr>
              <w:bidi/>
              <w:rPr>
                <w:rFonts w:ascii="Simplified Arabic" w:hAnsi="Simplified Arabic" w:cs="Simplified Arabic"/>
                <w:sz w:val="28"/>
                <w:szCs w:val="28"/>
                <w:rtl/>
              </w:rPr>
            </w:pPr>
            <w:r w:rsidRPr="00C90749">
              <w:rPr>
                <w:rFonts w:ascii="Simplified Arabic" w:hAnsi="Simplified Arabic" w:cs="Simplified Arabic"/>
                <w:sz w:val="28"/>
                <w:szCs w:val="28"/>
                <w:rtl/>
              </w:rPr>
              <w:t>- مصلحة الأبحاث العقارية والدراسات الفنية</w:t>
            </w:r>
          </w:p>
        </w:tc>
        <w:tc>
          <w:tcPr>
            <w:tcW w:w="2489" w:type="dxa"/>
            <w:tcBorders>
              <w:top w:val="single" w:sz="12" w:space="0" w:color="auto"/>
              <w:left w:val="single" w:sz="12" w:space="0" w:color="auto"/>
              <w:bottom w:val="double" w:sz="12" w:space="0" w:color="auto"/>
              <w:right w:val="double" w:sz="12" w:space="0" w:color="auto"/>
            </w:tcBorders>
          </w:tcPr>
          <w:p w:rsidR="006E06BD" w:rsidRPr="00C90749" w:rsidRDefault="006E06BD" w:rsidP="006E06BD">
            <w:pPr>
              <w:bidi/>
              <w:rPr>
                <w:rFonts w:ascii="Simplified Arabic" w:hAnsi="Simplified Arabic" w:cs="Simplified Arabic"/>
                <w:b/>
                <w:bCs/>
                <w:i/>
                <w:iCs/>
                <w:sz w:val="28"/>
                <w:szCs w:val="28"/>
                <w:rtl/>
              </w:rPr>
            </w:pPr>
          </w:p>
        </w:tc>
        <w:tc>
          <w:tcPr>
            <w:tcW w:w="2381" w:type="dxa"/>
            <w:tcBorders>
              <w:top w:val="single" w:sz="12" w:space="0" w:color="auto"/>
              <w:left w:val="single" w:sz="12" w:space="0" w:color="auto"/>
              <w:bottom w:val="double" w:sz="12" w:space="0" w:color="auto"/>
              <w:right w:val="double" w:sz="12" w:space="0" w:color="auto"/>
            </w:tcBorders>
          </w:tcPr>
          <w:p w:rsidR="006E06BD" w:rsidRDefault="006E06BD" w:rsidP="006E06BD">
            <w:pPr>
              <w:bidi/>
              <w:rPr>
                <w:rFonts w:ascii="Simplified Arabic" w:hAnsi="Simplified Arabic" w:cs="Simplified Arabic"/>
                <w:b/>
                <w:bCs/>
                <w:i/>
                <w:iCs/>
                <w:sz w:val="28"/>
                <w:szCs w:val="28"/>
                <w:rtl/>
              </w:rPr>
            </w:pPr>
          </w:p>
          <w:p w:rsidR="006E06BD" w:rsidRPr="0094327D" w:rsidRDefault="006E06BD" w:rsidP="006E06BD">
            <w:pPr>
              <w:bidi/>
              <w:rPr>
                <w:rFonts w:ascii="Simplified Arabic" w:hAnsi="Simplified Arabic" w:cs="Simplified Arabic"/>
                <w:color w:val="C00000"/>
                <w:sz w:val="28"/>
                <w:szCs w:val="28"/>
                <w:rtl/>
              </w:rPr>
            </w:pPr>
            <w:r>
              <w:rPr>
                <w:rFonts w:ascii="Simplified Arabic" w:hAnsi="Simplified Arabic" w:cs="Simplified Arabic" w:hint="cs"/>
                <w:sz w:val="28"/>
                <w:szCs w:val="28"/>
                <w:rtl/>
                <w:lang w:bidi="ar-TN"/>
              </w:rPr>
              <w:t xml:space="preserve">مكتوب موجه </w:t>
            </w:r>
            <w:r>
              <w:rPr>
                <w:rFonts w:ascii="Simplified Arabic" w:hAnsi="Simplified Arabic" w:cs="Simplified Arabic" w:hint="cs"/>
                <w:sz w:val="28"/>
                <w:szCs w:val="28"/>
                <w:rtl/>
              </w:rPr>
              <w:t>ل</w:t>
            </w:r>
            <w:r w:rsidRPr="00C90749">
              <w:rPr>
                <w:rFonts w:ascii="Simplified Arabic" w:hAnsi="Simplified Arabic" w:cs="Simplified Arabic"/>
                <w:sz w:val="28"/>
                <w:szCs w:val="28"/>
                <w:rtl/>
              </w:rPr>
              <w:t>لإدارة الجهوية لأملاك الدولة والشؤون العقارية المعنية</w:t>
            </w:r>
            <w:r w:rsidRPr="0094327D">
              <w:rPr>
                <w:rFonts w:ascii="Simplified Arabic" w:hAnsi="Simplified Arabic" w:cs="Simplified Arabic" w:hint="cs"/>
                <w:color w:val="C00000"/>
                <w:sz w:val="28"/>
                <w:szCs w:val="28"/>
                <w:rtl/>
              </w:rPr>
              <w:t>(1115)</w:t>
            </w:r>
          </w:p>
          <w:p w:rsidR="006E06BD" w:rsidRPr="00C90749" w:rsidRDefault="006E06BD" w:rsidP="006E06BD">
            <w:pPr>
              <w:bidi/>
              <w:rPr>
                <w:rFonts w:ascii="Simplified Arabic" w:hAnsi="Simplified Arabic" w:cs="Simplified Arabic"/>
                <w:b/>
                <w:bCs/>
                <w:i/>
                <w:iCs/>
                <w:sz w:val="28"/>
                <w:szCs w:val="28"/>
                <w:rtl/>
              </w:rPr>
            </w:pPr>
          </w:p>
        </w:tc>
      </w:tr>
    </w:tbl>
    <w:p w:rsidR="006E06BD" w:rsidRDefault="006E06BD" w:rsidP="006E06BD">
      <w:pPr>
        <w:jc w:val="center"/>
        <w:rPr>
          <w:rFonts w:ascii="Simplified Arabic" w:hAnsi="Simplified Arabic" w:cs="Simplified Arabic"/>
          <w:b/>
          <w:bCs/>
          <w:color w:val="FF0000"/>
          <w:sz w:val="28"/>
          <w:szCs w:val="28"/>
          <w:rtl/>
          <w:lang w:bidi="ar-TN"/>
        </w:rPr>
      </w:pPr>
    </w:p>
    <w:p w:rsidR="006E06BD" w:rsidRDefault="006E06BD" w:rsidP="006E06BD">
      <w:pPr>
        <w:jc w:val="center"/>
        <w:rPr>
          <w:rFonts w:ascii="Simplified Arabic" w:hAnsi="Simplified Arabic" w:cs="Simplified Arabic"/>
          <w:b/>
          <w:bCs/>
          <w:color w:val="FF0000"/>
          <w:sz w:val="28"/>
          <w:szCs w:val="28"/>
          <w:rtl/>
          <w:lang w:bidi="ar-TN"/>
        </w:rPr>
      </w:pPr>
    </w:p>
    <w:p w:rsidR="00485C5A" w:rsidRDefault="00485C5A" w:rsidP="00485C5A">
      <w:pPr>
        <w:bidi/>
        <w:jc w:val="center"/>
        <w:rPr>
          <w:rFonts w:hint="cs"/>
          <w:rtl/>
          <w:lang w:bidi="ar-TN"/>
        </w:rPr>
      </w:pPr>
    </w:p>
    <w:p w:rsidR="007E7070" w:rsidRDefault="007E7070" w:rsidP="007E7070">
      <w:pPr>
        <w:bidi/>
        <w:jc w:val="center"/>
        <w:rPr>
          <w:rFonts w:hint="cs"/>
          <w:rtl/>
          <w:lang w:bidi="ar-TN"/>
        </w:rPr>
      </w:pPr>
    </w:p>
    <w:p w:rsidR="007E7070" w:rsidRDefault="007E7070" w:rsidP="007E7070">
      <w:pPr>
        <w:bidi/>
        <w:jc w:val="center"/>
        <w:rPr>
          <w:rFonts w:hint="cs"/>
          <w:rtl/>
          <w:lang w:bidi="ar-TN"/>
        </w:rPr>
      </w:pPr>
    </w:p>
    <w:p w:rsidR="007E7070" w:rsidRDefault="007E7070" w:rsidP="007E7070">
      <w:pPr>
        <w:bidi/>
        <w:jc w:val="center"/>
        <w:rPr>
          <w:rFonts w:hint="cs"/>
          <w:rtl/>
          <w:lang w:bidi="ar-TN"/>
        </w:rPr>
      </w:pPr>
    </w:p>
    <w:p w:rsidR="007E7070" w:rsidRDefault="007E7070" w:rsidP="007E7070">
      <w:pPr>
        <w:bidi/>
        <w:jc w:val="center"/>
        <w:rPr>
          <w:rFonts w:hint="cs"/>
          <w:rtl/>
          <w:lang w:bidi="ar-TN"/>
        </w:rPr>
      </w:pPr>
    </w:p>
    <w:p w:rsidR="007E7070" w:rsidRDefault="007E7070" w:rsidP="007E7070">
      <w:pPr>
        <w:bidi/>
        <w:jc w:val="center"/>
        <w:rPr>
          <w:rFonts w:hint="cs"/>
          <w:rtl/>
          <w:lang w:bidi="ar-TN"/>
        </w:rPr>
      </w:pPr>
    </w:p>
    <w:p w:rsidR="007E7070" w:rsidRDefault="007E7070" w:rsidP="007E7070">
      <w:pPr>
        <w:bidi/>
        <w:jc w:val="center"/>
        <w:rPr>
          <w:rFonts w:hint="cs"/>
          <w:rtl/>
          <w:lang w:bidi="ar-TN"/>
        </w:rPr>
      </w:pPr>
    </w:p>
    <w:p w:rsidR="007E7070" w:rsidRDefault="007E7070" w:rsidP="007E7070">
      <w:pPr>
        <w:bidi/>
        <w:jc w:val="center"/>
        <w:rPr>
          <w:rFonts w:hint="cs"/>
          <w:rtl/>
          <w:lang w:bidi="ar-TN"/>
        </w:rPr>
      </w:pPr>
    </w:p>
    <w:p w:rsidR="007E7070" w:rsidRDefault="007E7070" w:rsidP="007E7070">
      <w:pPr>
        <w:bidi/>
        <w:jc w:val="center"/>
        <w:rPr>
          <w:rFonts w:hint="cs"/>
          <w:rtl/>
          <w:lang w:bidi="ar-TN"/>
        </w:rPr>
      </w:pPr>
    </w:p>
    <w:tbl>
      <w:tblPr>
        <w:bidiVisual/>
        <w:tblW w:w="15310" w:type="dxa"/>
        <w:tblInd w:w="-527" w:type="dxa"/>
        <w:shd w:val="clear" w:color="auto" w:fill="C6D9F1" w:themeFill="text2" w:themeFillTint="33"/>
        <w:tblLayout w:type="fixed"/>
        <w:tblCellMar>
          <w:left w:w="70" w:type="dxa"/>
          <w:right w:w="70" w:type="dxa"/>
        </w:tblCellMar>
        <w:tblLook w:val="04A0"/>
      </w:tblPr>
      <w:tblGrid>
        <w:gridCol w:w="3473"/>
        <w:gridCol w:w="5517"/>
        <w:gridCol w:w="6320"/>
      </w:tblGrid>
      <w:tr w:rsidR="007E7070" w:rsidRPr="00C90749" w:rsidTr="009C30E6">
        <w:tc>
          <w:tcPr>
            <w:tcW w:w="3504" w:type="dxa"/>
            <w:tcBorders>
              <w:top w:val="double" w:sz="12" w:space="0" w:color="auto"/>
              <w:left w:val="double" w:sz="12" w:space="0" w:color="auto"/>
              <w:bottom w:val="nil"/>
              <w:right w:val="double" w:sz="12" w:space="0" w:color="auto"/>
            </w:tcBorders>
            <w:shd w:val="clear" w:color="auto" w:fill="C6D9F1" w:themeFill="text2" w:themeFillTint="33"/>
            <w:hideMark/>
          </w:tcPr>
          <w:p w:rsidR="007E7070" w:rsidRPr="00C90749" w:rsidRDefault="007E7070" w:rsidP="00643C50">
            <w:pPr>
              <w:bidi/>
              <w:spacing w:line="276" w:lineRule="auto"/>
              <w:jc w:val="center"/>
              <w:rPr>
                <w:rFonts w:ascii="Simplified Arabic" w:hAnsi="Simplified Arabic" w:cs="Simplified Arabic"/>
                <w:b/>
                <w:bCs/>
                <w:sz w:val="28"/>
                <w:szCs w:val="28"/>
              </w:rPr>
            </w:pPr>
            <w:r w:rsidRPr="00C90749">
              <w:rPr>
                <w:rFonts w:ascii="Simplified Arabic" w:hAnsi="Simplified Arabic" w:cs="Simplified Arabic"/>
                <w:b/>
                <w:bCs/>
                <w:sz w:val="28"/>
                <w:szCs w:val="28"/>
                <w:rtl/>
              </w:rPr>
              <w:t>الوزارة المكلفة بأملاك الدولة والشؤون العقارية</w:t>
            </w:r>
          </w:p>
        </w:tc>
        <w:tc>
          <w:tcPr>
            <w:tcW w:w="5568" w:type="dxa"/>
            <w:vMerge w:val="restart"/>
            <w:tcBorders>
              <w:top w:val="double" w:sz="12" w:space="0" w:color="auto"/>
              <w:left w:val="nil"/>
              <w:bottom w:val="double" w:sz="12" w:space="0" w:color="auto"/>
              <w:right w:val="double" w:sz="12" w:space="0" w:color="auto"/>
            </w:tcBorders>
            <w:shd w:val="clear" w:color="auto" w:fill="C6D9F1" w:themeFill="text2" w:themeFillTint="33"/>
            <w:hideMark/>
          </w:tcPr>
          <w:p w:rsidR="007E7070" w:rsidRPr="00C90749" w:rsidRDefault="007E7070" w:rsidP="00643C50">
            <w:pPr>
              <w:bidi/>
              <w:spacing w:line="276" w:lineRule="auto"/>
              <w:jc w:val="center"/>
              <w:rPr>
                <w:rFonts w:ascii="Simplified Arabic" w:hAnsi="Simplified Arabic" w:cs="Simplified Arabic"/>
                <w:b/>
                <w:bCs/>
                <w:sz w:val="28"/>
                <w:szCs w:val="28"/>
                <w:rtl/>
              </w:rPr>
            </w:pPr>
            <w:r w:rsidRPr="00C90749">
              <w:rPr>
                <w:rFonts w:ascii="Simplified Arabic" w:hAnsi="Simplified Arabic" w:cs="Simplified Arabic"/>
                <w:b/>
                <w:bCs/>
                <w:sz w:val="28"/>
                <w:szCs w:val="28"/>
                <w:rtl/>
              </w:rPr>
              <w:t xml:space="preserve">دليل الإجراءات </w:t>
            </w:r>
          </w:p>
          <w:p w:rsidR="007E7070" w:rsidRPr="00C90749" w:rsidRDefault="007E7070" w:rsidP="00643C50">
            <w:pPr>
              <w:bidi/>
              <w:jc w:val="center"/>
              <w:rPr>
                <w:rFonts w:ascii="Simplified Arabic" w:hAnsi="Simplified Arabic" w:cs="Simplified Arabic"/>
                <w:b/>
                <w:bCs/>
                <w:sz w:val="28"/>
                <w:szCs w:val="28"/>
                <w:rtl/>
              </w:rPr>
            </w:pPr>
            <w:r w:rsidRPr="00C90749">
              <w:rPr>
                <w:rFonts w:ascii="Simplified Arabic" w:hAnsi="Simplified Arabic" w:cs="Simplified Arabic"/>
                <w:b/>
                <w:bCs/>
                <w:sz w:val="28"/>
                <w:szCs w:val="28"/>
                <w:rtl/>
              </w:rPr>
              <w:t xml:space="preserve">المتّبعة  في خصوص </w:t>
            </w:r>
          </w:p>
          <w:p w:rsidR="007E7070" w:rsidRPr="00C90749" w:rsidRDefault="007E7070" w:rsidP="00643C50">
            <w:pPr>
              <w:bidi/>
              <w:spacing w:line="276" w:lineRule="auto"/>
              <w:jc w:val="center"/>
              <w:rPr>
                <w:rFonts w:ascii="Simplified Arabic" w:hAnsi="Simplified Arabic" w:cs="Simplified Arabic"/>
                <w:b/>
                <w:bCs/>
                <w:sz w:val="28"/>
                <w:szCs w:val="28"/>
              </w:rPr>
            </w:pPr>
            <w:r w:rsidRPr="00C90749">
              <w:rPr>
                <w:rFonts w:ascii="Simplified Arabic" w:hAnsi="Simplified Arabic" w:cs="Simplified Arabic"/>
                <w:b/>
                <w:bCs/>
                <w:sz w:val="28"/>
                <w:szCs w:val="28"/>
                <w:rtl/>
              </w:rPr>
              <w:t>التسجيل الاختياري للعقارات</w:t>
            </w:r>
            <w:r w:rsidRPr="00C90749">
              <w:rPr>
                <w:rFonts w:ascii="Simplified Arabic" w:hAnsi="Simplified Arabic" w:cs="Simplified Arabic"/>
                <w:b/>
                <w:bCs/>
                <w:color w:val="FF0000"/>
                <w:sz w:val="28"/>
                <w:szCs w:val="28"/>
              </w:rPr>
              <w:t xml:space="preserve"> </w:t>
            </w:r>
            <w:r w:rsidRPr="00C90749">
              <w:rPr>
                <w:rFonts w:ascii="Simplified Arabic" w:hAnsi="Simplified Arabic" w:cs="Simplified Arabic"/>
                <w:b/>
                <w:bCs/>
                <w:sz w:val="28"/>
                <w:szCs w:val="28"/>
                <w:rtl/>
                <w:lang w:bidi="ar-TN"/>
              </w:rPr>
              <w:t>الدولية</w:t>
            </w:r>
          </w:p>
        </w:tc>
        <w:tc>
          <w:tcPr>
            <w:tcW w:w="6379" w:type="dxa"/>
            <w:tcBorders>
              <w:top w:val="double" w:sz="12" w:space="0" w:color="auto"/>
              <w:left w:val="nil"/>
              <w:bottom w:val="single" w:sz="12" w:space="0" w:color="auto"/>
              <w:right w:val="double" w:sz="12" w:space="0" w:color="auto"/>
            </w:tcBorders>
            <w:shd w:val="clear" w:color="auto" w:fill="C6D9F1" w:themeFill="text2" w:themeFillTint="33"/>
            <w:hideMark/>
          </w:tcPr>
          <w:p w:rsidR="007E7070" w:rsidRPr="00C90749" w:rsidRDefault="007E7070" w:rsidP="00643C50">
            <w:pPr>
              <w:bidi/>
              <w:spacing w:line="276" w:lineRule="auto"/>
              <w:jc w:val="center"/>
              <w:rPr>
                <w:rFonts w:ascii="Simplified Arabic" w:hAnsi="Simplified Arabic" w:cs="Simplified Arabic"/>
                <w:b/>
                <w:bCs/>
                <w:sz w:val="28"/>
                <w:szCs w:val="28"/>
              </w:rPr>
            </w:pPr>
            <w:r w:rsidRPr="00C90749">
              <w:rPr>
                <w:rFonts w:ascii="Simplified Arabic" w:hAnsi="Simplified Arabic" w:cs="Simplified Arabic"/>
                <w:b/>
                <w:bCs/>
                <w:sz w:val="28"/>
                <w:szCs w:val="28"/>
                <w:rtl/>
              </w:rPr>
              <w:t>إنجز في : ........................................</w:t>
            </w:r>
          </w:p>
        </w:tc>
      </w:tr>
      <w:tr w:rsidR="007E7070" w:rsidRPr="00C90749" w:rsidTr="009C30E6">
        <w:tc>
          <w:tcPr>
            <w:tcW w:w="3504" w:type="dxa"/>
            <w:tcBorders>
              <w:top w:val="nil"/>
              <w:left w:val="double" w:sz="12" w:space="0" w:color="auto"/>
              <w:bottom w:val="double" w:sz="12" w:space="0" w:color="auto"/>
              <w:right w:val="double" w:sz="12" w:space="0" w:color="auto"/>
            </w:tcBorders>
            <w:shd w:val="clear" w:color="auto" w:fill="C6D9F1" w:themeFill="text2" w:themeFillTint="33"/>
            <w:hideMark/>
          </w:tcPr>
          <w:p w:rsidR="007E7070" w:rsidRPr="00C90749" w:rsidRDefault="007E7070" w:rsidP="00643C50">
            <w:pPr>
              <w:bidi/>
              <w:spacing w:line="276" w:lineRule="auto"/>
              <w:jc w:val="center"/>
              <w:rPr>
                <w:rFonts w:ascii="Simplified Arabic" w:hAnsi="Simplified Arabic" w:cs="Simplified Arabic"/>
                <w:b/>
                <w:bCs/>
                <w:sz w:val="28"/>
                <w:szCs w:val="28"/>
              </w:rPr>
            </w:pPr>
            <w:r w:rsidRPr="00C90749">
              <w:rPr>
                <w:rFonts w:ascii="Simplified Arabic" w:hAnsi="Simplified Arabic" w:cs="Simplified Arabic"/>
                <w:b/>
                <w:bCs/>
                <w:sz w:val="28"/>
                <w:szCs w:val="28"/>
                <w:rtl/>
              </w:rPr>
              <w:t>الإدارة العامة للاقتناء والتحديد</w:t>
            </w:r>
          </w:p>
        </w:tc>
        <w:tc>
          <w:tcPr>
            <w:tcW w:w="5568" w:type="dxa"/>
            <w:vMerge/>
            <w:tcBorders>
              <w:top w:val="double" w:sz="12" w:space="0" w:color="auto"/>
              <w:left w:val="nil"/>
              <w:bottom w:val="double" w:sz="12" w:space="0" w:color="auto"/>
              <w:right w:val="double" w:sz="12" w:space="0" w:color="auto"/>
            </w:tcBorders>
            <w:shd w:val="clear" w:color="auto" w:fill="C6D9F1" w:themeFill="text2" w:themeFillTint="33"/>
            <w:vAlign w:val="center"/>
            <w:hideMark/>
          </w:tcPr>
          <w:p w:rsidR="007E7070" w:rsidRPr="00C90749" w:rsidRDefault="007E7070" w:rsidP="00643C50">
            <w:pPr>
              <w:bidi/>
              <w:rPr>
                <w:rFonts w:ascii="Simplified Arabic" w:hAnsi="Simplified Arabic" w:cs="Simplified Arabic"/>
                <w:b/>
                <w:bCs/>
                <w:sz w:val="28"/>
                <w:szCs w:val="28"/>
              </w:rPr>
            </w:pPr>
          </w:p>
        </w:tc>
        <w:tc>
          <w:tcPr>
            <w:tcW w:w="6379" w:type="dxa"/>
            <w:tcBorders>
              <w:top w:val="single" w:sz="12" w:space="0" w:color="auto"/>
              <w:left w:val="nil"/>
              <w:bottom w:val="double" w:sz="12" w:space="0" w:color="auto"/>
              <w:right w:val="double" w:sz="12" w:space="0" w:color="auto"/>
            </w:tcBorders>
            <w:shd w:val="clear" w:color="auto" w:fill="C6D9F1" w:themeFill="text2" w:themeFillTint="33"/>
            <w:hideMark/>
          </w:tcPr>
          <w:p w:rsidR="007E7070" w:rsidRPr="00C90749" w:rsidRDefault="007E7070" w:rsidP="00643C50">
            <w:pPr>
              <w:bidi/>
              <w:spacing w:line="276" w:lineRule="auto"/>
              <w:rPr>
                <w:rFonts w:ascii="Simplified Arabic" w:hAnsi="Simplified Arabic" w:cs="Simplified Arabic"/>
                <w:b/>
                <w:bCs/>
                <w:sz w:val="28"/>
                <w:szCs w:val="28"/>
              </w:rPr>
            </w:pPr>
            <w:r w:rsidRPr="00C90749">
              <w:rPr>
                <w:rFonts w:ascii="Simplified Arabic" w:hAnsi="Simplified Arabic" w:cs="Simplified Arabic"/>
                <w:b/>
                <w:bCs/>
                <w:sz w:val="28"/>
                <w:szCs w:val="28"/>
                <w:rtl/>
              </w:rPr>
              <w:t>رمز الإجراء (4 )                         الصفحة</w:t>
            </w:r>
            <w:r w:rsidRPr="00C90749">
              <w:rPr>
                <w:rFonts w:ascii="Simplified Arabic" w:hAnsi="Simplified Arabic" w:cs="Simplified Arabic"/>
                <w:b/>
                <w:bCs/>
                <w:sz w:val="28"/>
                <w:szCs w:val="28"/>
              </w:rPr>
              <w:t xml:space="preserve"> </w:t>
            </w:r>
            <w:r w:rsidRPr="00C90749">
              <w:rPr>
                <w:rFonts w:ascii="Simplified Arabic" w:hAnsi="Simplified Arabic" w:cs="Simplified Arabic"/>
                <w:b/>
                <w:bCs/>
                <w:sz w:val="28"/>
                <w:szCs w:val="28"/>
                <w:rtl/>
              </w:rPr>
              <w:t xml:space="preserve"> (6)</w:t>
            </w:r>
          </w:p>
        </w:tc>
      </w:tr>
    </w:tbl>
    <w:p w:rsidR="007E7070" w:rsidRPr="003144CB" w:rsidRDefault="007E7070" w:rsidP="00643C50">
      <w:pPr>
        <w:bidi/>
        <w:jc w:val="center"/>
        <w:rPr>
          <w:rFonts w:ascii="Simplified Arabic" w:hAnsi="Simplified Arabic" w:cs="Simplified Arabic"/>
          <w:b/>
          <w:bCs/>
          <w:sz w:val="20"/>
          <w:szCs w:val="20"/>
        </w:rPr>
      </w:pPr>
    </w:p>
    <w:p w:rsidR="007E7070" w:rsidRDefault="007E7070" w:rsidP="00643C50">
      <w:pPr>
        <w:bidi/>
        <w:jc w:val="center"/>
        <w:rPr>
          <w:rFonts w:ascii="Simplified Arabic" w:hAnsi="Simplified Arabic" w:cs="Simplified Arabic"/>
          <w:b/>
          <w:bCs/>
          <w:sz w:val="36"/>
          <w:szCs w:val="36"/>
        </w:rPr>
      </w:pPr>
      <w:r w:rsidRPr="00BD40A5">
        <w:rPr>
          <w:rFonts w:ascii="Simplified Arabic" w:hAnsi="Simplified Arabic" w:cs="Simplified Arabic"/>
          <w:b/>
          <w:bCs/>
          <w:sz w:val="36"/>
          <w:szCs w:val="36"/>
          <w:rtl/>
        </w:rPr>
        <w:t>الإجـــــــ</w:t>
      </w:r>
      <w:r>
        <w:rPr>
          <w:rFonts w:ascii="Simplified Arabic" w:hAnsi="Simplified Arabic" w:cs="Simplified Arabic"/>
          <w:b/>
          <w:bCs/>
          <w:sz w:val="36"/>
          <w:szCs w:val="36"/>
          <w:rtl/>
        </w:rPr>
        <w:t>ــراء</w:t>
      </w:r>
      <w:r>
        <w:rPr>
          <w:rFonts w:ascii="Simplified Arabic" w:hAnsi="Simplified Arabic" w:cs="Simplified Arabic" w:hint="cs"/>
          <w:b/>
          <w:bCs/>
          <w:sz w:val="36"/>
          <w:szCs w:val="36"/>
          <w:rtl/>
        </w:rPr>
        <w:t xml:space="preserve"> عدد 4</w:t>
      </w:r>
      <w:r>
        <w:rPr>
          <w:rFonts w:ascii="Simplified Arabic" w:hAnsi="Simplified Arabic" w:cs="Simplified Arabic"/>
          <w:b/>
          <w:bCs/>
          <w:sz w:val="36"/>
          <w:szCs w:val="36"/>
        </w:rPr>
        <w:t xml:space="preserve"> </w:t>
      </w:r>
      <w:r>
        <w:rPr>
          <w:rFonts w:ascii="Simplified Arabic" w:hAnsi="Simplified Arabic" w:cs="Simplified Arabic"/>
          <w:b/>
          <w:bCs/>
          <w:sz w:val="36"/>
          <w:szCs w:val="36"/>
          <w:rtl/>
        </w:rPr>
        <w:t xml:space="preserve">: متابعة مآل مطلب التسجيل </w:t>
      </w:r>
    </w:p>
    <w:p w:rsidR="007E7070" w:rsidRPr="003144CB" w:rsidRDefault="007E7070" w:rsidP="007E7070">
      <w:pPr>
        <w:jc w:val="center"/>
        <w:rPr>
          <w:rFonts w:ascii="Simplified Arabic" w:hAnsi="Simplified Arabic" w:cs="Simplified Arabic"/>
          <w:b/>
          <w:bCs/>
          <w:sz w:val="20"/>
          <w:szCs w:val="20"/>
          <w:rtl/>
        </w:rPr>
      </w:pPr>
    </w:p>
    <w:tbl>
      <w:tblPr>
        <w:bidiVisual/>
        <w:tblW w:w="15310" w:type="dxa"/>
        <w:tblInd w:w="-527" w:type="dxa"/>
        <w:tblLayout w:type="fixed"/>
        <w:tblCellMar>
          <w:left w:w="70" w:type="dxa"/>
          <w:right w:w="70" w:type="dxa"/>
        </w:tblCellMar>
        <w:tblLook w:val="04A0"/>
      </w:tblPr>
      <w:tblGrid>
        <w:gridCol w:w="813"/>
        <w:gridCol w:w="1383"/>
        <w:gridCol w:w="5654"/>
        <w:gridCol w:w="2717"/>
        <w:gridCol w:w="2424"/>
        <w:gridCol w:w="2319"/>
      </w:tblGrid>
      <w:tr w:rsidR="007E7070" w:rsidRPr="00C90749" w:rsidTr="009C30E6">
        <w:tc>
          <w:tcPr>
            <w:tcW w:w="832" w:type="dxa"/>
            <w:tcBorders>
              <w:top w:val="double" w:sz="12" w:space="0" w:color="auto"/>
              <w:left w:val="double" w:sz="12" w:space="0" w:color="auto"/>
              <w:bottom w:val="double" w:sz="12" w:space="0" w:color="auto"/>
              <w:right w:val="single" w:sz="12" w:space="0" w:color="auto"/>
            </w:tcBorders>
            <w:shd w:val="clear" w:color="auto" w:fill="C6D9F1" w:themeFill="text2" w:themeFillTint="33"/>
          </w:tcPr>
          <w:p w:rsidR="007E7070" w:rsidRPr="00BB03B9" w:rsidRDefault="007E7070" w:rsidP="00643C50">
            <w:pPr>
              <w:bidi/>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رقم العملية</w:t>
            </w:r>
          </w:p>
        </w:tc>
        <w:tc>
          <w:tcPr>
            <w:tcW w:w="1418" w:type="dxa"/>
            <w:tcBorders>
              <w:top w:val="double" w:sz="12" w:space="0" w:color="auto"/>
              <w:left w:val="double" w:sz="12" w:space="0" w:color="auto"/>
              <w:bottom w:val="double" w:sz="12" w:space="0" w:color="auto"/>
              <w:right w:val="single" w:sz="12" w:space="0" w:color="auto"/>
            </w:tcBorders>
            <w:shd w:val="clear" w:color="auto" w:fill="C6D9F1" w:themeFill="text2" w:themeFillTint="33"/>
            <w:vAlign w:val="center"/>
            <w:hideMark/>
          </w:tcPr>
          <w:p w:rsidR="007E7070" w:rsidRPr="00BB03B9" w:rsidRDefault="007E7070" w:rsidP="00643C50">
            <w:pPr>
              <w:bidi/>
              <w:spacing w:line="276" w:lineRule="auto"/>
              <w:jc w:val="center"/>
              <w:rPr>
                <w:rFonts w:ascii="Simplified Arabic" w:hAnsi="Simplified Arabic" w:cs="Simplified Arabic"/>
                <w:sz w:val="28"/>
                <w:szCs w:val="28"/>
              </w:rPr>
            </w:pPr>
            <w:r w:rsidRPr="00BB03B9">
              <w:rPr>
                <w:rFonts w:ascii="Simplified Arabic" w:hAnsi="Simplified Arabic" w:cs="Simplified Arabic"/>
                <w:b/>
                <w:bCs/>
                <w:sz w:val="28"/>
                <w:szCs w:val="28"/>
                <w:rtl/>
              </w:rPr>
              <w:t>العدد الرتبي للعمليات</w:t>
            </w:r>
          </w:p>
        </w:tc>
        <w:tc>
          <w:tcPr>
            <w:tcW w:w="5812" w:type="dxa"/>
            <w:tcBorders>
              <w:top w:val="double" w:sz="12" w:space="0" w:color="auto"/>
              <w:left w:val="single" w:sz="12" w:space="0" w:color="auto"/>
              <w:bottom w:val="double" w:sz="12" w:space="0" w:color="auto"/>
              <w:right w:val="single" w:sz="12" w:space="0" w:color="auto"/>
            </w:tcBorders>
            <w:shd w:val="clear" w:color="auto" w:fill="C6D9F1" w:themeFill="text2" w:themeFillTint="33"/>
            <w:vAlign w:val="center"/>
            <w:hideMark/>
          </w:tcPr>
          <w:p w:rsidR="007E7070" w:rsidRPr="00BB03B9" w:rsidRDefault="007E7070" w:rsidP="00643C50">
            <w:pPr>
              <w:bidi/>
              <w:spacing w:line="276" w:lineRule="auto"/>
              <w:jc w:val="center"/>
              <w:rPr>
                <w:rFonts w:ascii="Simplified Arabic" w:hAnsi="Simplified Arabic" w:cs="Simplified Arabic"/>
                <w:b/>
                <w:bCs/>
                <w:sz w:val="28"/>
                <w:szCs w:val="28"/>
              </w:rPr>
            </w:pPr>
            <w:r w:rsidRPr="00BB03B9">
              <w:rPr>
                <w:rFonts w:ascii="Simplified Arabic" w:hAnsi="Simplified Arabic" w:cs="Simplified Arabic"/>
                <w:b/>
                <w:bCs/>
                <w:sz w:val="28"/>
                <w:szCs w:val="28"/>
                <w:rtl/>
              </w:rPr>
              <w:t>الوصــــــف المدقــــــق للإجـــــــراء</w:t>
            </w:r>
          </w:p>
        </w:tc>
        <w:tc>
          <w:tcPr>
            <w:tcW w:w="2790" w:type="dxa"/>
            <w:tcBorders>
              <w:top w:val="double" w:sz="12" w:space="0" w:color="auto"/>
              <w:left w:val="single" w:sz="12" w:space="0" w:color="auto"/>
              <w:bottom w:val="double" w:sz="12" w:space="0" w:color="auto"/>
              <w:right w:val="single" w:sz="12" w:space="0" w:color="auto"/>
            </w:tcBorders>
            <w:shd w:val="clear" w:color="auto" w:fill="C6D9F1" w:themeFill="text2" w:themeFillTint="33"/>
            <w:vAlign w:val="center"/>
          </w:tcPr>
          <w:p w:rsidR="007E7070" w:rsidRPr="00BB03B9" w:rsidRDefault="007E7070" w:rsidP="00643C50">
            <w:pPr>
              <w:bidi/>
              <w:spacing w:line="276" w:lineRule="auto"/>
              <w:jc w:val="center"/>
              <w:rPr>
                <w:rFonts w:ascii="Simplified Arabic" w:hAnsi="Simplified Arabic" w:cs="Simplified Arabic"/>
                <w:b/>
                <w:bCs/>
                <w:sz w:val="28"/>
                <w:szCs w:val="28"/>
              </w:rPr>
            </w:pPr>
            <w:r w:rsidRPr="00BB03B9">
              <w:rPr>
                <w:rFonts w:ascii="Simplified Arabic" w:hAnsi="Simplified Arabic" w:cs="Simplified Arabic"/>
                <w:b/>
                <w:bCs/>
                <w:sz w:val="28"/>
                <w:szCs w:val="28"/>
                <w:rtl/>
              </w:rPr>
              <w:t>الأطراف المتداخلة</w:t>
            </w:r>
          </w:p>
        </w:tc>
        <w:tc>
          <w:tcPr>
            <w:tcW w:w="2489" w:type="dxa"/>
            <w:tcBorders>
              <w:top w:val="double" w:sz="12" w:space="0" w:color="auto"/>
              <w:left w:val="single" w:sz="12" w:space="0" w:color="auto"/>
              <w:bottom w:val="double" w:sz="12" w:space="0" w:color="auto"/>
              <w:right w:val="double" w:sz="12" w:space="0" w:color="auto"/>
            </w:tcBorders>
            <w:shd w:val="clear" w:color="auto" w:fill="C6D9F1" w:themeFill="text2" w:themeFillTint="33"/>
            <w:vAlign w:val="center"/>
            <w:hideMark/>
          </w:tcPr>
          <w:p w:rsidR="007E7070" w:rsidRPr="00BB03B9" w:rsidRDefault="007E7070" w:rsidP="00643C50">
            <w:pPr>
              <w:bidi/>
              <w:spacing w:line="276" w:lineRule="auto"/>
              <w:jc w:val="center"/>
              <w:rPr>
                <w:rFonts w:ascii="Simplified Arabic" w:hAnsi="Simplified Arabic" w:cs="Simplified Arabic"/>
                <w:b/>
                <w:bCs/>
                <w:sz w:val="28"/>
                <w:szCs w:val="28"/>
              </w:rPr>
            </w:pPr>
            <w:r w:rsidRPr="00BB03B9">
              <w:rPr>
                <w:rFonts w:ascii="Simplified Arabic" w:hAnsi="Simplified Arabic" w:cs="Simplified Arabic"/>
                <w:b/>
                <w:bCs/>
                <w:sz w:val="28"/>
                <w:szCs w:val="28"/>
                <w:rtl/>
              </w:rPr>
              <w:t>النصوص القانونية والترتيبية</w:t>
            </w:r>
          </w:p>
        </w:tc>
        <w:tc>
          <w:tcPr>
            <w:tcW w:w="2381" w:type="dxa"/>
            <w:tcBorders>
              <w:top w:val="double" w:sz="12" w:space="0" w:color="auto"/>
              <w:left w:val="single" w:sz="12" w:space="0" w:color="auto"/>
              <w:bottom w:val="double" w:sz="12" w:space="0" w:color="auto"/>
              <w:right w:val="double" w:sz="12" w:space="0" w:color="auto"/>
            </w:tcBorders>
            <w:shd w:val="clear" w:color="auto" w:fill="C6D9F1" w:themeFill="text2" w:themeFillTint="33"/>
            <w:vAlign w:val="center"/>
          </w:tcPr>
          <w:p w:rsidR="007E7070" w:rsidRPr="00BB03B9" w:rsidRDefault="007E7070" w:rsidP="00643C50">
            <w:pPr>
              <w:bidi/>
              <w:spacing w:line="276" w:lineRule="auto"/>
              <w:jc w:val="center"/>
              <w:rPr>
                <w:rFonts w:ascii="Simplified Arabic" w:hAnsi="Simplified Arabic" w:cs="Simplified Arabic"/>
                <w:b/>
                <w:bCs/>
                <w:sz w:val="28"/>
                <w:szCs w:val="28"/>
                <w:rtl/>
              </w:rPr>
            </w:pPr>
            <w:r w:rsidRPr="00BB03B9">
              <w:rPr>
                <w:rFonts w:ascii="Simplified Arabic" w:hAnsi="Simplified Arabic" w:cs="Simplified Arabic" w:hint="cs"/>
                <w:b/>
                <w:bCs/>
                <w:sz w:val="28"/>
                <w:szCs w:val="28"/>
                <w:rtl/>
                <w:lang w:bidi="ar-TN"/>
              </w:rPr>
              <w:t>الوثائق التي تنتجها الادارة</w:t>
            </w:r>
          </w:p>
        </w:tc>
      </w:tr>
      <w:tr w:rsidR="007E7070" w:rsidRPr="00C90749" w:rsidTr="009C30E6">
        <w:tc>
          <w:tcPr>
            <w:tcW w:w="832" w:type="dxa"/>
            <w:tcBorders>
              <w:top w:val="double" w:sz="12" w:space="0" w:color="auto"/>
              <w:left w:val="double" w:sz="12" w:space="0" w:color="auto"/>
              <w:bottom w:val="single" w:sz="12" w:space="0" w:color="auto"/>
              <w:right w:val="single" w:sz="12" w:space="0" w:color="auto"/>
            </w:tcBorders>
          </w:tcPr>
          <w:p w:rsidR="007E7070" w:rsidRPr="00C90749" w:rsidRDefault="007E7070" w:rsidP="00643C50">
            <w:pPr>
              <w:bidi/>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1</w:t>
            </w:r>
          </w:p>
        </w:tc>
        <w:tc>
          <w:tcPr>
            <w:tcW w:w="1418" w:type="dxa"/>
            <w:tcBorders>
              <w:top w:val="double" w:sz="12" w:space="0" w:color="auto"/>
              <w:left w:val="double" w:sz="12" w:space="0" w:color="auto"/>
              <w:bottom w:val="single" w:sz="12" w:space="0" w:color="auto"/>
              <w:right w:val="single" w:sz="12" w:space="0" w:color="auto"/>
            </w:tcBorders>
            <w:hideMark/>
          </w:tcPr>
          <w:p w:rsidR="007E7070" w:rsidRPr="00B935F8" w:rsidRDefault="007E7070" w:rsidP="00643C50">
            <w:pPr>
              <w:bidi/>
              <w:spacing w:line="276" w:lineRule="auto"/>
              <w:jc w:val="center"/>
              <w:rPr>
                <w:rFonts w:ascii="Simplified Arabic" w:hAnsi="Simplified Arabic" w:cs="Simplified Arabic"/>
                <w:b/>
                <w:bCs/>
                <w:sz w:val="28"/>
                <w:szCs w:val="28"/>
              </w:rPr>
            </w:pPr>
            <w:r w:rsidRPr="00B935F8">
              <w:rPr>
                <w:rFonts w:ascii="Simplified Arabic" w:hAnsi="Simplified Arabic" w:cs="Simplified Arabic"/>
                <w:b/>
                <w:bCs/>
                <w:sz w:val="28"/>
                <w:szCs w:val="28"/>
                <w:rtl/>
              </w:rPr>
              <w:t>مآل مطلب التسجيل</w:t>
            </w:r>
          </w:p>
        </w:tc>
        <w:tc>
          <w:tcPr>
            <w:tcW w:w="5812" w:type="dxa"/>
            <w:tcBorders>
              <w:top w:val="double" w:sz="12" w:space="0" w:color="auto"/>
              <w:left w:val="single" w:sz="12" w:space="0" w:color="auto"/>
              <w:bottom w:val="single" w:sz="12" w:space="0" w:color="auto"/>
              <w:right w:val="single" w:sz="12" w:space="0" w:color="auto"/>
            </w:tcBorders>
            <w:hideMark/>
          </w:tcPr>
          <w:p w:rsidR="007E7070" w:rsidRPr="00C90749" w:rsidRDefault="007E7070" w:rsidP="00643C50">
            <w:pPr>
              <w:bidi/>
              <w:rPr>
                <w:rFonts w:ascii="Simplified Arabic" w:hAnsi="Simplified Arabic" w:cs="Simplified Arabic"/>
                <w:b/>
                <w:bCs/>
                <w:sz w:val="28"/>
                <w:szCs w:val="28"/>
                <w:rtl/>
              </w:rPr>
            </w:pPr>
            <w:r w:rsidRPr="00C90749">
              <w:rPr>
                <w:rFonts w:ascii="Simplified Arabic" w:hAnsi="Simplified Arabic" w:cs="Simplified Arabic"/>
                <w:sz w:val="28"/>
                <w:szCs w:val="28"/>
                <w:rtl/>
              </w:rPr>
              <w:t>- توجيه مكتوب الى مصالح المكلف العام بنزاعات الدولة لطلب مآل مطلب التسجيل</w:t>
            </w:r>
            <w:r w:rsidRPr="00DE48A6">
              <w:rPr>
                <w:rFonts w:ascii="Simplified Arabic" w:hAnsi="Simplified Arabic" w:cs="Simplified Arabic" w:hint="cs"/>
                <w:color w:val="C00000"/>
                <w:sz w:val="28"/>
                <w:szCs w:val="28"/>
                <w:rtl/>
                <w:lang w:bidi="ar-TN"/>
              </w:rPr>
              <w:t xml:space="preserve"> بعد مرور</w:t>
            </w:r>
            <w:r w:rsidRPr="00DE48A6">
              <w:rPr>
                <w:rFonts w:ascii="Simplified Arabic" w:hAnsi="Simplified Arabic" w:cs="Simplified Arabic"/>
                <w:color w:val="C00000"/>
                <w:sz w:val="28"/>
                <w:szCs w:val="28"/>
                <w:rtl/>
              </w:rPr>
              <w:t xml:space="preserve"> 6 أشهر </w:t>
            </w:r>
            <w:r w:rsidRPr="00DE48A6">
              <w:rPr>
                <w:rFonts w:ascii="Simplified Arabic" w:hAnsi="Simplified Arabic" w:cs="Simplified Arabic" w:hint="cs"/>
                <w:color w:val="C00000"/>
                <w:sz w:val="28"/>
                <w:szCs w:val="28"/>
                <w:rtl/>
              </w:rPr>
              <w:t>من تاريخ التوجه</w:t>
            </w:r>
            <w:r w:rsidRPr="00DE48A6">
              <w:rPr>
                <w:rFonts w:ascii="Simplified Arabic" w:hAnsi="Simplified Arabic" w:cs="Simplified Arabic"/>
                <w:color w:val="C00000"/>
                <w:sz w:val="28"/>
                <w:szCs w:val="28"/>
                <w:rtl/>
              </w:rPr>
              <w:t>.</w:t>
            </w:r>
            <w:r w:rsidRPr="00C90749">
              <w:rPr>
                <w:rFonts w:ascii="Simplified Arabic" w:hAnsi="Simplified Arabic" w:cs="Simplified Arabic"/>
                <w:sz w:val="28"/>
                <w:szCs w:val="28"/>
                <w:rtl/>
              </w:rPr>
              <w:t xml:space="preserve"> </w:t>
            </w:r>
          </w:p>
        </w:tc>
        <w:tc>
          <w:tcPr>
            <w:tcW w:w="2790" w:type="dxa"/>
            <w:tcBorders>
              <w:top w:val="double" w:sz="12" w:space="0" w:color="auto"/>
              <w:left w:val="single" w:sz="12" w:space="0" w:color="auto"/>
              <w:bottom w:val="single" w:sz="12" w:space="0" w:color="auto"/>
              <w:right w:val="single" w:sz="12" w:space="0" w:color="auto"/>
            </w:tcBorders>
            <w:hideMark/>
          </w:tcPr>
          <w:p w:rsidR="007E7070" w:rsidRPr="00C90749" w:rsidRDefault="007E7070" w:rsidP="00643C50">
            <w:pPr>
              <w:bidi/>
              <w:rPr>
                <w:rFonts w:ascii="Simplified Arabic" w:hAnsi="Simplified Arabic" w:cs="Simplified Arabic"/>
                <w:sz w:val="28"/>
                <w:szCs w:val="28"/>
                <w:rtl/>
                <w:lang w:bidi="ar-TN"/>
              </w:rPr>
            </w:pPr>
            <w:r w:rsidRPr="00C90749">
              <w:rPr>
                <w:rFonts w:ascii="Simplified Arabic" w:hAnsi="Simplified Arabic" w:cs="Simplified Arabic"/>
                <w:sz w:val="28"/>
                <w:szCs w:val="28"/>
                <w:rtl/>
              </w:rPr>
              <w:t>- الادارة الفرعية للتسجيل العقاري</w:t>
            </w:r>
            <w:r w:rsidRPr="00C90749">
              <w:rPr>
                <w:rFonts w:ascii="Simplified Arabic" w:hAnsi="Simplified Arabic" w:cs="Simplified Arabic"/>
                <w:sz w:val="28"/>
                <w:szCs w:val="28"/>
                <w:rtl/>
                <w:lang w:bidi="ar-TN"/>
              </w:rPr>
              <w:t xml:space="preserve"> بالإدارة العامة للإقتناء والتحديد</w:t>
            </w:r>
          </w:p>
          <w:p w:rsidR="007E7070" w:rsidRPr="00C90749" w:rsidRDefault="007E7070" w:rsidP="00FA0461">
            <w:pPr>
              <w:bidi/>
              <w:rPr>
                <w:rFonts w:ascii="Simplified Arabic" w:hAnsi="Simplified Arabic" w:cs="Simplified Arabic"/>
                <w:sz w:val="28"/>
                <w:szCs w:val="28"/>
                <w:rtl/>
              </w:rPr>
            </w:pPr>
            <w:r w:rsidRPr="00C90749">
              <w:rPr>
                <w:rFonts w:ascii="Simplified Arabic" w:hAnsi="Simplified Arabic" w:cs="Simplified Arabic"/>
                <w:sz w:val="28"/>
                <w:szCs w:val="28"/>
                <w:rtl/>
              </w:rPr>
              <w:t>- الإدارة العامة لنزاعات الدولة</w:t>
            </w:r>
          </w:p>
        </w:tc>
        <w:tc>
          <w:tcPr>
            <w:tcW w:w="2489" w:type="dxa"/>
            <w:tcBorders>
              <w:top w:val="double" w:sz="12" w:space="0" w:color="auto"/>
              <w:left w:val="single" w:sz="12" w:space="0" w:color="auto"/>
              <w:bottom w:val="single" w:sz="12" w:space="0" w:color="auto"/>
              <w:right w:val="double" w:sz="12" w:space="0" w:color="auto"/>
            </w:tcBorders>
          </w:tcPr>
          <w:p w:rsidR="007E7070" w:rsidRPr="00C90749" w:rsidRDefault="007E7070" w:rsidP="00643C50">
            <w:pPr>
              <w:bidi/>
              <w:jc w:val="center"/>
              <w:rPr>
                <w:rFonts w:ascii="Simplified Arabic" w:hAnsi="Simplified Arabic" w:cs="Simplified Arabic"/>
                <w:b/>
                <w:bCs/>
                <w:sz w:val="28"/>
                <w:szCs w:val="28"/>
                <w:rtl/>
              </w:rPr>
            </w:pPr>
          </w:p>
        </w:tc>
        <w:tc>
          <w:tcPr>
            <w:tcW w:w="2381" w:type="dxa"/>
            <w:tcBorders>
              <w:top w:val="double" w:sz="12" w:space="0" w:color="auto"/>
              <w:left w:val="single" w:sz="12" w:space="0" w:color="auto"/>
              <w:bottom w:val="single" w:sz="12" w:space="0" w:color="auto"/>
              <w:right w:val="double" w:sz="12" w:space="0" w:color="auto"/>
            </w:tcBorders>
          </w:tcPr>
          <w:p w:rsidR="007E7070" w:rsidRPr="00C90749" w:rsidRDefault="007E7070" w:rsidP="00643C50">
            <w:pPr>
              <w:bidi/>
              <w:jc w:val="center"/>
              <w:rPr>
                <w:rFonts w:ascii="Simplified Arabic" w:hAnsi="Simplified Arabic" w:cs="Simplified Arabic"/>
                <w:b/>
                <w:bCs/>
                <w:sz w:val="28"/>
                <w:szCs w:val="28"/>
                <w:rtl/>
              </w:rPr>
            </w:pPr>
            <w:r>
              <w:rPr>
                <w:rFonts w:ascii="Simplified Arabic" w:hAnsi="Simplified Arabic" w:cs="Simplified Arabic" w:hint="cs"/>
                <w:sz w:val="28"/>
                <w:szCs w:val="28"/>
                <w:rtl/>
                <w:lang w:bidi="ar-TN"/>
              </w:rPr>
              <w:t xml:space="preserve">مكتوب موجه لممثل  المكلف العام بنزاعات الدولة </w:t>
            </w:r>
            <w:r w:rsidRPr="005B5715">
              <w:rPr>
                <w:rFonts w:ascii="Simplified Arabic" w:hAnsi="Simplified Arabic" w:cs="Simplified Arabic" w:hint="cs"/>
                <w:color w:val="C00000"/>
                <w:sz w:val="28"/>
                <w:szCs w:val="28"/>
                <w:rtl/>
                <w:lang w:bidi="ar-TN"/>
              </w:rPr>
              <w:t>(1120)</w:t>
            </w:r>
          </w:p>
        </w:tc>
      </w:tr>
      <w:tr w:rsidR="007E7070" w:rsidRPr="00C90749" w:rsidTr="009C30E6">
        <w:tc>
          <w:tcPr>
            <w:tcW w:w="832" w:type="dxa"/>
            <w:tcBorders>
              <w:top w:val="single" w:sz="12" w:space="0" w:color="auto"/>
              <w:left w:val="double" w:sz="12" w:space="0" w:color="auto"/>
              <w:bottom w:val="double" w:sz="12" w:space="0" w:color="auto"/>
              <w:right w:val="single" w:sz="12" w:space="0" w:color="auto"/>
            </w:tcBorders>
          </w:tcPr>
          <w:p w:rsidR="007E7070" w:rsidRPr="00C90749" w:rsidRDefault="007E7070" w:rsidP="00643C50">
            <w:pPr>
              <w:bidi/>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1-1</w:t>
            </w:r>
          </w:p>
        </w:tc>
        <w:tc>
          <w:tcPr>
            <w:tcW w:w="1418" w:type="dxa"/>
            <w:tcBorders>
              <w:top w:val="single" w:sz="12" w:space="0" w:color="auto"/>
              <w:left w:val="double" w:sz="12" w:space="0" w:color="auto"/>
              <w:bottom w:val="double" w:sz="12" w:space="0" w:color="auto"/>
              <w:right w:val="single" w:sz="12" w:space="0" w:color="auto"/>
            </w:tcBorders>
            <w:hideMark/>
          </w:tcPr>
          <w:p w:rsidR="007E7070" w:rsidRPr="00B935F8" w:rsidRDefault="007E7070" w:rsidP="00643C50">
            <w:pPr>
              <w:bidi/>
              <w:spacing w:line="276" w:lineRule="auto"/>
              <w:jc w:val="center"/>
              <w:rPr>
                <w:rFonts w:ascii="Simplified Arabic" w:hAnsi="Simplified Arabic" w:cs="Simplified Arabic"/>
                <w:b/>
                <w:bCs/>
                <w:sz w:val="28"/>
                <w:szCs w:val="28"/>
                <w:rtl/>
              </w:rPr>
            </w:pPr>
            <w:r w:rsidRPr="00B935F8">
              <w:rPr>
                <w:rFonts w:ascii="Simplified Arabic" w:hAnsi="Simplified Arabic" w:cs="Simplified Arabic" w:hint="cs"/>
                <w:b/>
                <w:bCs/>
                <w:sz w:val="28"/>
                <w:szCs w:val="28"/>
                <w:rtl/>
              </w:rPr>
              <w:t>الحكم بالتسجيل</w:t>
            </w:r>
          </w:p>
        </w:tc>
        <w:tc>
          <w:tcPr>
            <w:tcW w:w="5812" w:type="dxa"/>
            <w:tcBorders>
              <w:top w:val="single" w:sz="12" w:space="0" w:color="auto"/>
              <w:left w:val="single" w:sz="12" w:space="0" w:color="auto"/>
              <w:bottom w:val="double" w:sz="12" w:space="0" w:color="auto"/>
              <w:right w:val="single" w:sz="12" w:space="0" w:color="auto"/>
            </w:tcBorders>
            <w:hideMark/>
          </w:tcPr>
          <w:p w:rsidR="007E7070" w:rsidRPr="00C90749" w:rsidRDefault="007E7070" w:rsidP="00643C50">
            <w:pPr>
              <w:bidi/>
              <w:rPr>
                <w:rFonts w:ascii="Simplified Arabic" w:hAnsi="Simplified Arabic" w:cs="Simplified Arabic"/>
                <w:sz w:val="28"/>
                <w:szCs w:val="28"/>
                <w:rtl/>
                <w:lang w:bidi="ar-TN"/>
              </w:rPr>
            </w:pPr>
            <w:r w:rsidRPr="00C90749">
              <w:rPr>
                <w:rFonts w:ascii="Simplified Arabic" w:hAnsi="Simplified Arabic" w:cs="Simplified Arabic"/>
                <w:sz w:val="28"/>
                <w:szCs w:val="28"/>
                <w:rtl/>
                <w:lang w:bidi="ar-TN"/>
              </w:rPr>
              <w:t>- طلب شهادة ملكية في صورة التسجيل للدولة (كليا أو جزئيا)</w:t>
            </w:r>
            <w:r>
              <w:rPr>
                <w:rFonts w:ascii="Simplified Arabic" w:hAnsi="Simplified Arabic" w:cs="Simplified Arabic" w:hint="cs"/>
                <w:sz w:val="28"/>
                <w:szCs w:val="28"/>
                <w:rtl/>
                <w:lang w:bidi="ar-TN"/>
              </w:rPr>
              <w:t xml:space="preserve"> </w:t>
            </w:r>
            <w:r w:rsidRPr="00DE48A6">
              <w:rPr>
                <w:rFonts w:ascii="Simplified Arabic" w:hAnsi="Simplified Arabic" w:cs="Simplified Arabic" w:hint="cs"/>
                <w:color w:val="C00000"/>
                <w:sz w:val="28"/>
                <w:szCs w:val="28"/>
                <w:rtl/>
                <w:lang w:bidi="ar-TN"/>
              </w:rPr>
              <w:t>بعد مرور</w:t>
            </w:r>
            <w:r w:rsidRPr="00DE48A6">
              <w:rPr>
                <w:rFonts w:ascii="Simplified Arabic" w:hAnsi="Simplified Arabic" w:cs="Simplified Arabic"/>
                <w:color w:val="C00000"/>
                <w:sz w:val="28"/>
                <w:szCs w:val="28"/>
                <w:rtl/>
              </w:rPr>
              <w:t xml:space="preserve"> 6 أشهر </w:t>
            </w:r>
            <w:r w:rsidRPr="00DE48A6">
              <w:rPr>
                <w:rFonts w:ascii="Simplified Arabic" w:hAnsi="Simplified Arabic" w:cs="Simplified Arabic" w:hint="cs"/>
                <w:color w:val="C00000"/>
                <w:sz w:val="28"/>
                <w:szCs w:val="28"/>
                <w:rtl/>
              </w:rPr>
              <w:t xml:space="preserve">من صدور الحكم </w:t>
            </w:r>
            <w:r w:rsidRPr="00DE48A6">
              <w:rPr>
                <w:rFonts w:ascii="Simplified Arabic" w:hAnsi="Simplified Arabic" w:cs="Simplified Arabic"/>
                <w:color w:val="C00000"/>
                <w:sz w:val="28"/>
                <w:szCs w:val="28"/>
                <w:rtl/>
              </w:rPr>
              <w:t>.</w:t>
            </w:r>
            <w:r w:rsidRPr="00C90749">
              <w:rPr>
                <w:rFonts w:ascii="Simplified Arabic" w:hAnsi="Simplified Arabic" w:cs="Simplified Arabic"/>
                <w:sz w:val="28"/>
                <w:szCs w:val="28"/>
                <w:rtl/>
                <w:lang w:bidi="ar-TN"/>
              </w:rPr>
              <w:t>.</w:t>
            </w:r>
          </w:p>
        </w:tc>
        <w:tc>
          <w:tcPr>
            <w:tcW w:w="2790" w:type="dxa"/>
            <w:tcBorders>
              <w:top w:val="single" w:sz="12" w:space="0" w:color="auto"/>
              <w:left w:val="single" w:sz="12" w:space="0" w:color="auto"/>
              <w:bottom w:val="double" w:sz="12" w:space="0" w:color="auto"/>
              <w:right w:val="single" w:sz="12" w:space="0" w:color="auto"/>
            </w:tcBorders>
            <w:hideMark/>
          </w:tcPr>
          <w:p w:rsidR="007E7070" w:rsidRPr="00C90749" w:rsidRDefault="007E7070" w:rsidP="00643C50">
            <w:pPr>
              <w:bidi/>
              <w:rPr>
                <w:rFonts w:ascii="Simplified Arabic" w:hAnsi="Simplified Arabic" w:cs="Simplified Arabic"/>
                <w:sz w:val="28"/>
                <w:szCs w:val="28"/>
                <w:rtl/>
                <w:lang w:bidi="ar-TN"/>
              </w:rPr>
            </w:pPr>
            <w:r w:rsidRPr="00C90749">
              <w:rPr>
                <w:rFonts w:ascii="Simplified Arabic" w:hAnsi="Simplified Arabic" w:cs="Simplified Arabic"/>
                <w:sz w:val="28"/>
                <w:szCs w:val="28"/>
                <w:rtl/>
              </w:rPr>
              <w:t>- الادارة الفرعية للتسجيل العقاري</w:t>
            </w:r>
            <w:r w:rsidRPr="00C90749">
              <w:rPr>
                <w:rFonts w:ascii="Simplified Arabic" w:hAnsi="Simplified Arabic" w:cs="Simplified Arabic"/>
                <w:sz w:val="28"/>
                <w:szCs w:val="28"/>
                <w:rtl/>
                <w:lang w:bidi="ar-TN"/>
              </w:rPr>
              <w:t xml:space="preserve"> بالإدارة العامة للإقتناء والتحديد</w:t>
            </w:r>
          </w:p>
          <w:p w:rsidR="007E7070" w:rsidRPr="00C90749" w:rsidRDefault="007E7070" w:rsidP="00643C50">
            <w:pPr>
              <w:bidi/>
              <w:rPr>
                <w:rFonts w:ascii="Simplified Arabic" w:hAnsi="Simplified Arabic" w:cs="Simplified Arabic"/>
                <w:sz w:val="28"/>
                <w:szCs w:val="28"/>
                <w:rtl/>
              </w:rPr>
            </w:pPr>
            <w:r w:rsidRPr="00C90749">
              <w:rPr>
                <w:rFonts w:ascii="Simplified Arabic" w:hAnsi="Simplified Arabic" w:cs="Simplified Arabic"/>
                <w:sz w:val="28"/>
                <w:szCs w:val="28"/>
                <w:rtl/>
              </w:rPr>
              <w:t>- الإدارة الجهوية لأملاك الدولة والشؤون العقارية المعنية.</w:t>
            </w:r>
          </w:p>
          <w:p w:rsidR="007E7070" w:rsidRPr="00C90749" w:rsidRDefault="007E7070" w:rsidP="00643C50">
            <w:pPr>
              <w:bidi/>
              <w:rPr>
                <w:rFonts w:ascii="Simplified Arabic" w:hAnsi="Simplified Arabic" w:cs="Simplified Arabic"/>
                <w:sz w:val="28"/>
                <w:szCs w:val="28"/>
                <w:rtl/>
              </w:rPr>
            </w:pPr>
            <w:r w:rsidRPr="00C90749">
              <w:rPr>
                <w:rFonts w:ascii="Simplified Arabic" w:hAnsi="Simplified Arabic" w:cs="Simplified Arabic"/>
                <w:sz w:val="28"/>
                <w:szCs w:val="28"/>
                <w:rtl/>
              </w:rPr>
              <w:t>-الإدارة الجهوية للملكية العقارية المعنية</w:t>
            </w:r>
          </w:p>
        </w:tc>
        <w:tc>
          <w:tcPr>
            <w:tcW w:w="2489" w:type="dxa"/>
            <w:tcBorders>
              <w:top w:val="single" w:sz="12" w:space="0" w:color="auto"/>
              <w:left w:val="single" w:sz="12" w:space="0" w:color="auto"/>
              <w:bottom w:val="double" w:sz="12" w:space="0" w:color="auto"/>
              <w:right w:val="double" w:sz="12" w:space="0" w:color="auto"/>
            </w:tcBorders>
          </w:tcPr>
          <w:p w:rsidR="007E7070" w:rsidRPr="00C90749" w:rsidRDefault="007E7070" w:rsidP="00643C50">
            <w:pPr>
              <w:bidi/>
              <w:jc w:val="center"/>
              <w:rPr>
                <w:rFonts w:ascii="Simplified Arabic" w:hAnsi="Simplified Arabic" w:cs="Simplified Arabic"/>
                <w:sz w:val="28"/>
                <w:szCs w:val="28"/>
                <w:rtl/>
                <w:lang w:bidi="ar-TN"/>
              </w:rPr>
            </w:pPr>
          </w:p>
        </w:tc>
        <w:tc>
          <w:tcPr>
            <w:tcW w:w="2381" w:type="dxa"/>
            <w:tcBorders>
              <w:top w:val="single" w:sz="12" w:space="0" w:color="auto"/>
              <w:left w:val="single" w:sz="12" w:space="0" w:color="auto"/>
              <w:bottom w:val="double" w:sz="12" w:space="0" w:color="auto"/>
              <w:right w:val="double" w:sz="12" w:space="0" w:color="auto"/>
            </w:tcBorders>
          </w:tcPr>
          <w:p w:rsidR="007E7070" w:rsidRPr="00C90749" w:rsidRDefault="007E7070" w:rsidP="00643C50">
            <w:pPr>
              <w:bidi/>
              <w:jc w:val="center"/>
              <w:rPr>
                <w:rFonts w:ascii="Simplified Arabic" w:hAnsi="Simplified Arabic" w:cs="Simplified Arabic"/>
                <w:sz w:val="28"/>
                <w:szCs w:val="28"/>
                <w:rtl/>
                <w:lang w:bidi="ar-TN"/>
              </w:rPr>
            </w:pPr>
            <w:r>
              <w:rPr>
                <w:rFonts w:ascii="Simplified Arabic" w:hAnsi="Simplified Arabic" w:cs="Simplified Arabic" w:hint="cs"/>
                <w:sz w:val="28"/>
                <w:szCs w:val="28"/>
                <w:rtl/>
                <w:lang w:bidi="ar-TN"/>
              </w:rPr>
              <w:t xml:space="preserve">مكتوب موجه </w:t>
            </w:r>
            <w:r w:rsidRPr="00C90749">
              <w:rPr>
                <w:rFonts w:ascii="Simplified Arabic" w:hAnsi="Simplified Arabic" w:cs="Simplified Arabic"/>
                <w:sz w:val="28"/>
                <w:szCs w:val="28"/>
                <w:rtl/>
              </w:rPr>
              <w:t>الإدارة الجهوية لأملاك الدولة والشؤون العقارية المعنية</w:t>
            </w:r>
            <w:r>
              <w:rPr>
                <w:rFonts w:ascii="Simplified Arabic" w:hAnsi="Simplified Arabic" w:cs="Simplified Arabic" w:hint="cs"/>
                <w:sz w:val="28"/>
                <w:szCs w:val="28"/>
                <w:rtl/>
              </w:rPr>
              <w:t xml:space="preserve"> </w:t>
            </w:r>
            <w:r w:rsidRPr="005B5715">
              <w:rPr>
                <w:rFonts w:ascii="Simplified Arabic" w:hAnsi="Simplified Arabic" w:cs="Simplified Arabic" w:hint="cs"/>
                <w:color w:val="C00000"/>
                <w:sz w:val="28"/>
                <w:szCs w:val="28"/>
                <w:rtl/>
              </w:rPr>
              <w:t>(1122)</w:t>
            </w:r>
          </w:p>
        </w:tc>
      </w:tr>
    </w:tbl>
    <w:p w:rsidR="007E7070" w:rsidRPr="003144CB" w:rsidRDefault="007E7070" w:rsidP="007E7070">
      <w:pPr>
        <w:rPr>
          <w:rFonts w:ascii="Simplified Arabic" w:hAnsi="Simplified Arabic" w:cs="Simplified Arabic"/>
          <w:sz w:val="40"/>
          <w:szCs w:val="40"/>
        </w:rPr>
      </w:pPr>
    </w:p>
    <w:tbl>
      <w:tblPr>
        <w:bidiVisual/>
        <w:tblW w:w="15310" w:type="dxa"/>
        <w:tblInd w:w="-527" w:type="dxa"/>
        <w:tblLayout w:type="fixed"/>
        <w:tblCellMar>
          <w:left w:w="70" w:type="dxa"/>
          <w:right w:w="70" w:type="dxa"/>
        </w:tblCellMar>
        <w:tblLook w:val="04A0"/>
      </w:tblPr>
      <w:tblGrid>
        <w:gridCol w:w="813"/>
        <w:gridCol w:w="1383"/>
        <w:gridCol w:w="5654"/>
        <w:gridCol w:w="2717"/>
        <w:gridCol w:w="2424"/>
        <w:gridCol w:w="2319"/>
      </w:tblGrid>
      <w:tr w:rsidR="007E7070" w:rsidRPr="00C90749" w:rsidTr="009C30E6">
        <w:tc>
          <w:tcPr>
            <w:tcW w:w="832" w:type="dxa"/>
            <w:tcBorders>
              <w:top w:val="double" w:sz="12" w:space="0" w:color="auto"/>
              <w:left w:val="double" w:sz="12" w:space="0" w:color="auto"/>
              <w:right w:val="single" w:sz="12" w:space="0" w:color="auto"/>
            </w:tcBorders>
          </w:tcPr>
          <w:p w:rsidR="007E7070" w:rsidRPr="00C90749" w:rsidRDefault="007E7070" w:rsidP="006C49BC">
            <w:pPr>
              <w:bidi/>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1-2</w:t>
            </w:r>
          </w:p>
        </w:tc>
        <w:tc>
          <w:tcPr>
            <w:tcW w:w="1418" w:type="dxa"/>
            <w:tcBorders>
              <w:top w:val="double" w:sz="12" w:space="0" w:color="auto"/>
              <w:left w:val="double" w:sz="12" w:space="0" w:color="auto"/>
              <w:right w:val="single" w:sz="12" w:space="0" w:color="auto"/>
            </w:tcBorders>
            <w:hideMark/>
          </w:tcPr>
          <w:p w:rsidR="007E7070" w:rsidRPr="00B935F8" w:rsidRDefault="007E7070" w:rsidP="006C49BC">
            <w:pPr>
              <w:bidi/>
              <w:spacing w:line="276" w:lineRule="auto"/>
              <w:jc w:val="center"/>
              <w:rPr>
                <w:rFonts w:ascii="Simplified Arabic" w:hAnsi="Simplified Arabic" w:cs="Simplified Arabic"/>
                <w:b/>
                <w:bCs/>
                <w:sz w:val="28"/>
                <w:szCs w:val="28"/>
                <w:rtl/>
              </w:rPr>
            </w:pPr>
            <w:r w:rsidRPr="00B935F8">
              <w:rPr>
                <w:rFonts w:ascii="Simplified Arabic" w:hAnsi="Simplified Arabic" w:cs="Simplified Arabic" w:hint="cs"/>
                <w:b/>
                <w:bCs/>
                <w:sz w:val="28"/>
                <w:szCs w:val="28"/>
                <w:rtl/>
              </w:rPr>
              <w:t xml:space="preserve">الحكم برفض مطلب التسجيل </w:t>
            </w:r>
          </w:p>
        </w:tc>
        <w:tc>
          <w:tcPr>
            <w:tcW w:w="5812" w:type="dxa"/>
            <w:tcBorders>
              <w:top w:val="double" w:sz="12" w:space="0" w:color="auto"/>
              <w:left w:val="single" w:sz="12" w:space="0" w:color="auto"/>
              <w:bottom w:val="single" w:sz="12" w:space="0" w:color="auto"/>
              <w:right w:val="single" w:sz="12" w:space="0" w:color="auto"/>
            </w:tcBorders>
            <w:hideMark/>
          </w:tcPr>
          <w:p w:rsidR="007E7070" w:rsidRPr="00C90749" w:rsidRDefault="007E7070" w:rsidP="006C49BC">
            <w:pPr>
              <w:bidi/>
              <w:rPr>
                <w:rFonts w:ascii="Simplified Arabic" w:hAnsi="Simplified Arabic" w:cs="Simplified Arabic"/>
                <w:sz w:val="28"/>
                <w:szCs w:val="28"/>
                <w:rtl/>
                <w:lang w:bidi="ar-TN"/>
              </w:rPr>
            </w:pPr>
            <w:r w:rsidRPr="00C90749">
              <w:rPr>
                <w:rFonts w:ascii="Simplified Arabic" w:hAnsi="Simplified Arabic" w:cs="Simplified Arabic"/>
                <w:sz w:val="28"/>
                <w:szCs w:val="28"/>
                <w:rtl/>
                <w:lang w:bidi="ar-TN"/>
              </w:rPr>
              <w:t xml:space="preserve">- </w:t>
            </w:r>
            <w:r w:rsidRPr="00C90749">
              <w:rPr>
                <w:rFonts w:ascii="Simplified Arabic" w:hAnsi="Simplified Arabic" w:cs="Simplified Arabic"/>
                <w:sz w:val="28"/>
                <w:szCs w:val="28"/>
                <w:rtl/>
              </w:rPr>
              <w:t>توجيه مكتوب</w:t>
            </w:r>
            <w:r w:rsidRPr="00DE48A6">
              <w:rPr>
                <w:rFonts w:ascii="Simplified Arabic" w:hAnsi="Simplified Arabic" w:cs="Simplified Arabic" w:hint="cs"/>
                <w:color w:val="C00000"/>
                <w:sz w:val="28"/>
                <w:szCs w:val="28"/>
                <w:rtl/>
                <w:lang w:bidi="ar-TN"/>
              </w:rPr>
              <w:t xml:space="preserve"> </w:t>
            </w:r>
            <w:r>
              <w:rPr>
                <w:rFonts w:ascii="Simplified Arabic" w:hAnsi="Simplified Arabic" w:cs="Simplified Arabic" w:hint="cs"/>
                <w:color w:val="C00000"/>
                <w:sz w:val="28"/>
                <w:szCs w:val="28"/>
                <w:rtl/>
                <w:lang w:bidi="ar-TN"/>
              </w:rPr>
              <w:t>(</w:t>
            </w:r>
            <w:r w:rsidRPr="00DE48A6">
              <w:rPr>
                <w:rFonts w:ascii="Simplified Arabic" w:hAnsi="Simplified Arabic" w:cs="Simplified Arabic" w:hint="cs"/>
                <w:color w:val="C00000"/>
                <w:sz w:val="28"/>
                <w:szCs w:val="28"/>
                <w:rtl/>
                <w:lang w:bidi="ar-TN"/>
              </w:rPr>
              <w:t>بعد مرور</w:t>
            </w:r>
            <w:r w:rsidRPr="00DE48A6">
              <w:rPr>
                <w:rFonts w:ascii="Simplified Arabic" w:hAnsi="Simplified Arabic" w:cs="Simplified Arabic"/>
                <w:color w:val="C00000"/>
                <w:sz w:val="28"/>
                <w:szCs w:val="28"/>
                <w:rtl/>
              </w:rPr>
              <w:t xml:space="preserve"> </w:t>
            </w:r>
            <w:r>
              <w:rPr>
                <w:rFonts w:ascii="Simplified Arabic" w:hAnsi="Simplified Arabic" w:cs="Simplified Arabic" w:hint="cs"/>
                <w:color w:val="C00000"/>
                <w:sz w:val="28"/>
                <w:szCs w:val="28"/>
                <w:rtl/>
              </w:rPr>
              <w:t>شهر</w:t>
            </w:r>
            <w:r w:rsidRPr="00DE48A6">
              <w:rPr>
                <w:rFonts w:ascii="Simplified Arabic" w:hAnsi="Simplified Arabic" w:cs="Simplified Arabic"/>
                <w:color w:val="C00000"/>
                <w:sz w:val="28"/>
                <w:szCs w:val="28"/>
                <w:rtl/>
              </w:rPr>
              <w:t xml:space="preserve"> </w:t>
            </w:r>
            <w:r w:rsidRPr="00DE48A6">
              <w:rPr>
                <w:rFonts w:ascii="Simplified Arabic" w:hAnsi="Simplified Arabic" w:cs="Simplified Arabic" w:hint="cs"/>
                <w:color w:val="C00000"/>
                <w:sz w:val="28"/>
                <w:szCs w:val="28"/>
                <w:rtl/>
              </w:rPr>
              <w:t>من صدور الحكم</w:t>
            </w:r>
            <w:r>
              <w:rPr>
                <w:rFonts w:ascii="Simplified Arabic" w:hAnsi="Simplified Arabic" w:cs="Simplified Arabic" w:hint="cs"/>
                <w:color w:val="C00000"/>
                <w:sz w:val="28"/>
                <w:szCs w:val="28"/>
                <w:rtl/>
              </w:rPr>
              <w:t>)</w:t>
            </w:r>
            <w:r w:rsidRPr="00C90749">
              <w:rPr>
                <w:rFonts w:ascii="Simplified Arabic" w:hAnsi="Simplified Arabic" w:cs="Simplified Arabic"/>
                <w:sz w:val="28"/>
                <w:szCs w:val="28"/>
                <w:rtl/>
              </w:rPr>
              <w:t xml:space="preserve"> الى مصالح المكلف العام بنزاعات الدولة</w:t>
            </w:r>
            <w:r w:rsidRPr="00C90749">
              <w:rPr>
                <w:rFonts w:ascii="Simplified Arabic" w:hAnsi="Simplified Arabic" w:cs="Simplified Arabic"/>
                <w:sz w:val="28"/>
                <w:szCs w:val="28"/>
                <w:rtl/>
                <w:lang w:bidi="ar-TN"/>
              </w:rPr>
              <w:t xml:space="preserve"> لطلب نسخة من الحكم في صورة الرفض (كليا أو جزئيا) لمعرفة أسبابه ودرس إمكانية طلب تقديم مطلب تسجيل جديد.</w:t>
            </w:r>
          </w:p>
        </w:tc>
        <w:tc>
          <w:tcPr>
            <w:tcW w:w="2790" w:type="dxa"/>
            <w:tcBorders>
              <w:top w:val="double" w:sz="12" w:space="0" w:color="auto"/>
              <w:left w:val="single" w:sz="12" w:space="0" w:color="auto"/>
              <w:bottom w:val="single" w:sz="12" w:space="0" w:color="auto"/>
              <w:right w:val="single" w:sz="12" w:space="0" w:color="auto"/>
            </w:tcBorders>
            <w:hideMark/>
          </w:tcPr>
          <w:p w:rsidR="007E7070" w:rsidRPr="00C90749" w:rsidRDefault="007E7070" w:rsidP="006C49BC">
            <w:pPr>
              <w:bidi/>
              <w:rPr>
                <w:rFonts w:ascii="Simplified Arabic" w:hAnsi="Simplified Arabic" w:cs="Simplified Arabic"/>
                <w:sz w:val="28"/>
                <w:szCs w:val="28"/>
                <w:rtl/>
                <w:lang w:bidi="ar-TN"/>
              </w:rPr>
            </w:pPr>
            <w:r w:rsidRPr="00C90749">
              <w:rPr>
                <w:rFonts w:ascii="Simplified Arabic" w:hAnsi="Simplified Arabic" w:cs="Simplified Arabic"/>
                <w:sz w:val="28"/>
                <w:szCs w:val="28"/>
                <w:rtl/>
              </w:rPr>
              <w:t>- الادارة الفرعية للتسجيل العقاري</w:t>
            </w:r>
            <w:r w:rsidRPr="00C90749">
              <w:rPr>
                <w:rFonts w:ascii="Simplified Arabic" w:hAnsi="Simplified Arabic" w:cs="Simplified Arabic"/>
                <w:sz w:val="28"/>
                <w:szCs w:val="28"/>
                <w:rtl/>
                <w:lang w:bidi="ar-TN"/>
              </w:rPr>
              <w:t xml:space="preserve"> بالإدارة العامة للإقتناء والتحديد</w:t>
            </w:r>
          </w:p>
          <w:p w:rsidR="007E7070" w:rsidRPr="00C90749" w:rsidRDefault="007E7070" w:rsidP="006C49BC">
            <w:pPr>
              <w:bidi/>
              <w:rPr>
                <w:rFonts w:ascii="Simplified Arabic" w:hAnsi="Simplified Arabic" w:cs="Simplified Arabic"/>
                <w:sz w:val="28"/>
                <w:szCs w:val="28"/>
                <w:rtl/>
              </w:rPr>
            </w:pPr>
            <w:r w:rsidRPr="00C90749">
              <w:rPr>
                <w:rFonts w:ascii="Simplified Arabic" w:hAnsi="Simplified Arabic" w:cs="Simplified Arabic"/>
                <w:sz w:val="28"/>
                <w:szCs w:val="28"/>
                <w:rtl/>
              </w:rPr>
              <w:t>- الإدارة العامة لنزاعات الدولة</w:t>
            </w:r>
          </w:p>
          <w:p w:rsidR="007E7070" w:rsidRPr="00C90749" w:rsidRDefault="007E7070" w:rsidP="006C49BC">
            <w:pPr>
              <w:bidi/>
              <w:rPr>
                <w:rFonts w:ascii="Simplified Arabic" w:hAnsi="Simplified Arabic" w:cs="Simplified Arabic"/>
                <w:sz w:val="28"/>
                <w:szCs w:val="28"/>
                <w:rtl/>
              </w:rPr>
            </w:pPr>
            <w:r w:rsidRPr="00C90749">
              <w:rPr>
                <w:rFonts w:ascii="Simplified Arabic" w:hAnsi="Simplified Arabic" w:cs="Simplified Arabic"/>
                <w:sz w:val="28"/>
                <w:szCs w:val="28"/>
                <w:rtl/>
              </w:rPr>
              <w:t>-الإدارة الجهوية لأملاك الدولة والشؤون العقارية المعنية.</w:t>
            </w:r>
          </w:p>
        </w:tc>
        <w:tc>
          <w:tcPr>
            <w:tcW w:w="2489" w:type="dxa"/>
            <w:tcBorders>
              <w:top w:val="double" w:sz="12" w:space="0" w:color="auto"/>
              <w:left w:val="single" w:sz="12" w:space="0" w:color="auto"/>
              <w:bottom w:val="single" w:sz="12" w:space="0" w:color="auto"/>
              <w:right w:val="double" w:sz="12" w:space="0" w:color="auto"/>
            </w:tcBorders>
          </w:tcPr>
          <w:p w:rsidR="007E7070" w:rsidRPr="00C90749" w:rsidRDefault="007E7070" w:rsidP="006C49BC">
            <w:pPr>
              <w:bidi/>
              <w:jc w:val="center"/>
              <w:rPr>
                <w:rFonts w:ascii="Simplified Arabic" w:hAnsi="Simplified Arabic" w:cs="Simplified Arabic"/>
                <w:sz w:val="28"/>
                <w:szCs w:val="28"/>
                <w:rtl/>
                <w:lang w:bidi="ar-TN"/>
              </w:rPr>
            </w:pPr>
            <w:r w:rsidRPr="00C90749">
              <w:rPr>
                <w:rFonts w:ascii="Simplified Arabic" w:hAnsi="Simplified Arabic" w:cs="Simplified Arabic"/>
                <w:sz w:val="28"/>
                <w:szCs w:val="28"/>
                <w:rtl/>
                <w:lang w:bidi="ar-TN"/>
              </w:rPr>
              <w:t>الفصل 336 من مجلة الحقوق العينية</w:t>
            </w:r>
          </w:p>
        </w:tc>
        <w:tc>
          <w:tcPr>
            <w:tcW w:w="2381" w:type="dxa"/>
            <w:tcBorders>
              <w:top w:val="double" w:sz="12" w:space="0" w:color="auto"/>
              <w:left w:val="single" w:sz="12" w:space="0" w:color="auto"/>
              <w:bottom w:val="single" w:sz="12" w:space="0" w:color="auto"/>
              <w:right w:val="double" w:sz="12" w:space="0" w:color="auto"/>
            </w:tcBorders>
          </w:tcPr>
          <w:p w:rsidR="007E7070" w:rsidRPr="00C90749" w:rsidRDefault="007E7070" w:rsidP="006C49BC">
            <w:pPr>
              <w:bidi/>
              <w:jc w:val="center"/>
              <w:rPr>
                <w:rFonts w:ascii="Simplified Arabic" w:hAnsi="Simplified Arabic" w:cs="Simplified Arabic"/>
                <w:sz w:val="28"/>
                <w:szCs w:val="28"/>
                <w:rtl/>
                <w:lang w:bidi="ar-TN"/>
              </w:rPr>
            </w:pPr>
            <w:r>
              <w:rPr>
                <w:rFonts w:ascii="Simplified Arabic" w:hAnsi="Simplified Arabic" w:cs="Simplified Arabic" w:hint="cs"/>
                <w:sz w:val="28"/>
                <w:szCs w:val="28"/>
                <w:rtl/>
                <w:lang w:bidi="ar-TN"/>
              </w:rPr>
              <w:t xml:space="preserve">مكتوب موجه لممثل المكلف العام بنزاعات الدولة </w:t>
            </w:r>
            <w:r w:rsidRPr="00E33FE8">
              <w:rPr>
                <w:rFonts w:ascii="Simplified Arabic" w:hAnsi="Simplified Arabic" w:cs="Simplified Arabic" w:hint="cs"/>
                <w:color w:val="C00000"/>
                <w:sz w:val="28"/>
                <w:szCs w:val="28"/>
                <w:rtl/>
                <w:lang w:bidi="ar-TN"/>
              </w:rPr>
              <w:t>(1126)</w:t>
            </w:r>
            <w:r w:rsidRPr="00E33FE8">
              <w:rPr>
                <w:rFonts w:ascii="Simplified Arabic" w:hAnsi="Simplified Arabic" w:cs="Simplified Arabic"/>
                <w:color w:val="C00000"/>
                <w:sz w:val="28"/>
                <w:szCs w:val="28"/>
                <w:rtl/>
              </w:rPr>
              <w:t>.</w:t>
            </w:r>
          </w:p>
        </w:tc>
      </w:tr>
      <w:tr w:rsidR="007E7070" w:rsidRPr="00C90749" w:rsidTr="009C30E6">
        <w:tc>
          <w:tcPr>
            <w:tcW w:w="832" w:type="dxa"/>
            <w:tcBorders>
              <w:left w:val="double" w:sz="12" w:space="0" w:color="auto"/>
              <w:bottom w:val="double" w:sz="12" w:space="0" w:color="auto"/>
              <w:right w:val="single" w:sz="12" w:space="0" w:color="auto"/>
            </w:tcBorders>
          </w:tcPr>
          <w:p w:rsidR="007E7070" w:rsidRPr="00C90749" w:rsidRDefault="007E7070" w:rsidP="006C49BC">
            <w:pPr>
              <w:bidi/>
              <w:spacing w:line="276" w:lineRule="auto"/>
              <w:jc w:val="center"/>
              <w:rPr>
                <w:rFonts w:ascii="Simplified Arabic" w:hAnsi="Simplified Arabic" w:cs="Simplified Arabic"/>
                <w:b/>
                <w:bCs/>
                <w:sz w:val="28"/>
                <w:szCs w:val="28"/>
                <w:rtl/>
              </w:rPr>
            </w:pPr>
          </w:p>
        </w:tc>
        <w:tc>
          <w:tcPr>
            <w:tcW w:w="1418" w:type="dxa"/>
            <w:tcBorders>
              <w:left w:val="double" w:sz="12" w:space="0" w:color="auto"/>
              <w:bottom w:val="double" w:sz="12" w:space="0" w:color="auto"/>
              <w:right w:val="single" w:sz="12" w:space="0" w:color="auto"/>
            </w:tcBorders>
            <w:hideMark/>
          </w:tcPr>
          <w:p w:rsidR="007E7070" w:rsidRPr="00B935F8" w:rsidRDefault="007E7070" w:rsidP="006C49BC">
            <w:pPr>
              <w:bidi/>
              <w:spacing w:line="276" w:lineRule="auto"/>
              <w:jc w:val="center"/>
              <w:rPr>
                <w:rFonts w:ascii="Simplified Arabic" w:hAnsi="Simplified Arabic" w:cs="Simplified Arabic"/>
                <w:b/>
                <w:bCs/>
                <w:sz w:val="28"/>
                <w:szCs w:val="28"/>
                <w:rtl/>
              </w:rPr>
            </w:pPr>
          </w:p>
        </w:tc>
        <w:tc>
          <w:tcPr>
            <w:tcW w:w="5812" w:type="dxa"/>
            <w:tcBorders>
              <w:top w:val="single" w:sz="12" w:space="0" w:color="auto"/>
              <w:left w:val="single" w:sz="12" w:space="0" w:color="auto"/>
              <w:bottom w:val="double" w:sz="12" w:space="0" w:color="auto"/>
              <w:right w:val="single" w:sz="12" w:space="0" w:color="auto"/>
            </w:tcBorders>
            <w:hideMark/>
          </w:tcPr>
          <w:p w:rsidR="007E7070" w:rsidRPr="00C90749" w:rsidRDefault="007E7070" w:rsidP="006C49BC">
            <w:pPr>
              <w:bidi/>
              <w:rPr>
                <w:rFonts w:ascii="Simplified Arabic" w:hAnsi="Simplified Arabic" w:cs="Simplified Arabic"/>
                <w:sz w:val="28"/>
                <w:szCs w:val="28"/>
                <w:rtl/>
              </w:rPr>
            </w:pPr>
            <w:r w:rsidRPr="00C90749">
              <w:rPr>
                <w:rFonts w:ascii="Simplified Arabic" w:hAnsi="Simplified Arabic" w:cs="Simplified Arabic"/>
                <w:sz w:val="28"/>
                <w:szCs w:val="28"/>
                <w:rtl/>
                <w:lang w:bidi="ar-TN"/>
              </w:rPr>
              <w:t xml:space="preserve">- </w:t>
            </w:r>
            <w:r w:rsidRPr="00C90749">
              <w:rPr>
                <w:rFonts w:ascii="Simplified Arabic" w:hAnsi="Simplified Arabic" w:cs="Simplified Arabic"/>
                <w:sz w:val="28"/>
                <w:szCs w:val="28"/>
                <w:rtl/>
              </w:rPr>
              <w:t>توجيه مكتوب الى مصالح المكلف العام بنزاعات الدولة</w:t>
            </w:r>
            <w:r w:rsidRPr="00C90749">
              <w:rPr>
                <w:rFonts w:ascii="Simplified Arabic" w:hAnsi="Simplified Arabic" w:cs="Simplified Arabic"/>
                <w:sz w:val="28"/>
                <w:szCs w:val="28"/>
                <w:rtl/>
                <w:lang w:bidi="ar-TN"/>
              </w:rPr>
              <w:t xml:space="preserve"> لطلب المؤيدات التي نص عليها الحكم بالرفض أو أي مؤيدات جديدة يمكن أن تساعد على تجاوز أسباب الرفض عند الاقتضاء.</w:t>
            </w:r>
          </w:p>
        </w:tc>
        <w:tc>
          <w:tcPr>
            <w:tcW w:w="2790" w:type="dxa"/>
            <w:tcBorders>
              <w:top w:val="single" w:sz="12" w:space="0" w:color="auto"/>
              <w:left w:val="single" w:sz="12" w:space="0" w:color="auto"/>
              <w:bottom w:val="double" w:sz="12" w:space="0" w:color="auto"/>
              <w:right w:val="single" w:sz="12" w:space="0" w:color="auto"/>
            </w:tcBorders>
            <w:hideMark/>
          </w:tcPr>
          <w:p w:rsidR="007E7070" w:rsidRPr="00C90749" w:rsidRDefault="007E7070" w:rsidP="006C49BC">
            <w:pPr>
              <w:bidi/>
              <w:rPr>
                <w:rFonts w:ascii="Simplified Arabic" w:hAnsi="Simplified Arabic" w:cs="Simplified Arabic"/>
                <w:sz w:val="28"/>
                <w:szCs w:val="28"/>
                <w:rtl/>
                <w:lang w:bidi="ar-TN"/>
              </w:rPr>
            </w:pPr>
            <w:r w:rsidRPr="00C90749">
              <w:rPr>
                <w:rFonts w:ascii="Simplified Arabic" w:hAnsi="Simplified Arabic" w:cs="Simplified Arabic"/>
                <w:sz w:val="28"/>
                <w:szCs w:val="28"/>
                <w:rtl/>
              </w:rPr>
              <w:t>- الادارة الفرعية للتسجيل العقاري</w:t>
            </w:r>
            <w:r w:rsidRPr="00C90749">
              <w:rPr>
                <w:rFonts w:ascii="Simplified Arabic" w:hAnsi="Simplified Arabic" w:cs="Simplified Arabic"/>
                <w:sz w:val="28"/>
                <w:szCs w:val="28"/>
                <w:rtl/>
                <w:lang w:bidi="ar-TN"/>
              </w:rPr>
              <w:t xml:space="preserve"> بالإدارة العامة للإقتناء والتحديد</w:t>
            </w:r>
          </w:p>
          <w:p w:rsidR="007E7070" w:rsidRPr="00C90749" w:rsidRDefault="007E7070" w:rsidP="006C49BC">
            <w:pPr>
              <w:bidi/>
              <w:rPr>
                <w:rFonts w:ascii="Simplified Arabic" w:hAnsi="Simplified Arabic" w:cs="Simplified Arabic"/>
                <w:sz w:val="28"/>
                <w:szCs w:val="28"/>
                <w:rtl/>
              </w:rPr>
            </w:pPr>
            <w:r w:rsidRPr="00C90749">
              <w:rPr>
                <w:rFonts w:ascii="Simplified Arabic" w:hAnsi="Simplified Arabic" w:cs="Simplified Arabic"/>
                <w:sz w:val="28"/>
                <w:szCs w:val="28"/>
                <w:rtl/>
              </w:rPr>
              <w:t>- الإدارة العامة لنزاعات الدولة</w:t>
            </w:r>
          </w:p>
          <w:p w:rsidR="007E7070" w:rsidRPr="00C90749" w:rsidRDefault="007E7070" w:rsidP="006C49BC">
            <w:pPr>
              <w:bidi/>
              <w:rPr>
                <w:rFonts w:ascii="Simplified Arabic" w:hAnsi="Simplified Arabic" w:cs="Simplified Arabic"/>
                <w:sz w:val="28"/>
                <w:szCs w:val="28"/>
                <w:rtl/>
              </w:rPr>
            </w:pPr>
            <w:r w:rsidRPr="00C90749">
              <w:rPr>
                <w:rFonts w:ascii="Simplified Arabic" w:hAnsi="Simplified Arabic" w:cs="Simplified Arabic"/>
                <w:sz w:val="28"/>
                <w:szCs w:val="28"/>
                <w:rtl/>
              </w:rPr>
              <w:t>- كل المصالح والجهات التي تساعد على كشف ملكية الدولة وحقوقها العينية العقارية الأخرى</w:t>
            </w:r>
          </w:p>
        </w:tc>
        <w:tc>
          <w:tcPr>
            <w:tcW w:w="2489" w:type="dxa"/>
            <w:tcBorders>
              <w:top w:val="single" w:sz="12" w:space="0" w:color="auto"/>
              <w:left w:val="single" w:sz="12" w:space="0" w:color="auto"/>
              <w:bottom w:val="double" w:sz="12" w:space="0" w:color="auto"/>
              <w:right w:val="double" w:sz="12" w:space="0" w:color="auto"/>
            </w:tcBorders>
          </w:tcPr>
          <w:p w:rsidR="007E7070" w:rsidRPr="00C90749" w:rsidRDefault="007E7070" w:rsidP="006C49BC">
            <w:pPr>
              <w:bidi/>
              <w:jc w:val="center"/>
              <w:rPr>
                <w:rFonts w:ascii="Simplified Arabic" w:hAnsi="Simplified Arabic" w:cs="Simplified Arabic"/>
                <w:sz w:val="28"/>
                <w:szCs w:val="28"/>
                <w:rtl/>
                <w:lang w:bidi="ar-TN"/>
              </w:rPr>
            </w:pPr>
          </w:p>
        </w:tc>
        <w:tc>
          <w:tcPr>
            <w:tcW w:w="2381" w:type="dxa"/>
            <w:tcBorders>
              <w:top w:val="single" w:sz="12" w:space="0" w:color="auto"/>
              <w:left w:val="single" w:sz="12" w:space="0" w:color="auto"/>
              <w:bottom w:val="double" w:sz="12" w:space="0" w:color="auto"/>
              <w:right w:val="double" w:sz="12" w:space="0" w:color="auto"/>
            </w:tcBorders>
          </w:tcPr>
          <w:p w:rsidR="007E7070" w:rsidRPr="00C90749" w:rsidRDefault="007E7070" w:rsidP="006C49BC">
            <w:pPr>
              <w:bidi/>
              <w:jc w:val="center"/>
              <w:rPr>
                <w:rFonts w:ascii="Simplified Arabic" w:hAnsi="Simplified Arabic" w:cs="Simplified Arabic"/>
                <w:sz w:val="28"/>
                <w:szCs w:val="28"/>
                <w:rtl/>
                <w:lang w:bidi="ar-TN"/>
              </w:rPr>
            </w:pPr>
            <w:r>
              <w:rPr>
                <w:rFonts w:ascii="Simplified Arabic" w:hAnsi="Simplified Arabic" w:cs="Simplified Arabic" w:hint="cs"/>
                <w:sz w:val="28"/>
                <w:szCs w:val="28"/>
                <w:rtl/>
                <w:lang w:bidi="ar-TN"/>
              </w:rPr>
              <w:t xml:space="preserve">مكتوب عادي </w:t>
            </w:r>
          </w:p>
        </w:tc>
      </w:tr>
    </w:tbl>
    <w:p w:rsidR="007E7070" w:rsidRDefault="007E7070" w:rsidP="007E7070">
      <w:pPr>
        <w:jc w:val="center"/>
        <w:rPr>
          <w:rFonts w:ascii="Simplified Arabic" w:hAnsi="Simplified Arabic" w:cs="Simplified Arabic"/>
          <w:b/>
          <w:bCs/>
          <w:color w:val="FF0000"/>
          <w:sz w:val="28"/>
          <w:szCs w:val="28"/>
          <w:rtl/>
          <w:lang w:bidi="ar-TN"/>
        </w:rPr>
      </w:pPr>
    </w:p>
    <w:p w:rsidR="007E7070" w:rsidRDefault="007E7070" w:rsidP="007E7070">
      <w:pPr>
        <w:bidi/>
        <w:jc w:val="center"/>
        <w:rPr>
          <w:rFonts w:hint="cs"/>
          <w:rtl/>
          <w:lang w:bidi="ar-TN"/>
        </w:rPr>
      </w:pPr>
    </w:p>
    <w:p w:rsidR="00907887" w:rsidRDefault="00907887" w:rsidP="00907887">
      <w:pPr>
        <w:bidi/>
        <w:jc w:val="center"/>
        <w:rPr>
          <w:rFonts w:hint="cs"/>
          <w:rtl/>
          <w:lang w:bidi="ar-TN"/>
        </w:rPr>
      </w:pPr>
    </w:p>
    <w:p w:rsidR="00907887" w:rsidRDefault="00907887" w:rsidP="00907887">
      <w:pPr>
        <w:bidi/>
        <w:jc w:val="center"/>
        <w:rPr>
          <w:rFonts w:hint="cs"/>
          <w:rtl/>
          <w:lang w:bidi="ar-TN"/>
        </w:rPr>
      </w:pPr>
    </w:p>
    <w:p w:rsidR="00907887" w:rsidRDefault="00907887" w:rsidP="00907887">
      <w:pPr>
        <w:bidi/>
        <w:jc w:val="center"/>
        <w:rPr>
          <w:rFonts w:hint="cs"/>
          <w:rtl/>
          <w:lang w:bidi="ar-TN"/>
        </w:rPr>
      </w:pPr>
    </w:p>
    <w:p w:rsidR="00907887" w:rsidRDefault="00907887" w:rsidP="00907887">
      <w:pPr>
        <w:bidi/>
        <w:jc w:val="center"/>
        <w:rPr>
          <w:rFonts w:hint="cs"/>
          <w:rtl/>
          <w:lang w:bidi="ar-TN"/>
        </w:rPr>
      </w:pPr>
    </w:p>
    <w:p w:rsidR="00907887" w:rsidRDefault="00907887" w:rsidP="00907887">
      <w:pPr>
        <w:bidi/>
        <w:jc w:val="center"/>
        <w:rPr>
          <w:rFonts w:hint="cs"/>
          <w:rtl/>
          <w:lang w:bidi="ar-TN"/>
        </w:rPr>
      </w:pPr>
    </w:p>
    <w:p w:rsidR="00907887" w:rsidRDefault="00907887" w:rsidP="00907887">
      <w:pPr>
        <w:bidi/>
        <w:jc w:val="center"/>
        <w:rPr>
          <w:rFonts w:hint="cs"/>
          <w:rtl/>
          <w:lang w:bidi="ar-TN"/>
        </w:rPr>
      </w:pPr>
    </w:p>
    <w:p w:rsidR="00907887" w:rsidRDefault="00907887" w:rsidP="00907887">
      <w:pPr>
        <w:bidi/>
        <w:jc w:val="center"/>
        <w:rPr>
          <w:rFonts w:hint="cs"/>
          <w:rtl/>
          <w:lang w:bidi="ar-TN"/>
        </w:rPr>
      </w:pPr>
    </w:p>
    <w:p w:rsidR="00907887" w:rsidRDefault="00907887" w:rsidP="00907887">
      <w:pPr>
        <w:bidi/>
        <w:jc w:val="center"/>
        <w:rPr>
          <w:rFonts w:hint="cs"/>
          <w:rtl/>
          <w:lang w:bidi="ar-TN"/>
        </w:rPr>
      </w:pPr>
    </w:p>
    <w:p w:rsidR="00907887" w:rsidRDefault="00907887" w:rsidP="00907887">
      <w:pPr>
        <w:bidi/>
        <w:jc w:val="center"/>
        <w:rPr>
          <w:rFonts w:hint="cs"/>
          <w:rtl/>
          <w:lang w:bidi="ar-TN"/>
        </w:rPr>
      </w:pPr>
    </w:p>
    <w:p w:rsidR="00907887" w:rsidRDefault="00907887" w:rsidP="00907887">
      <w:pPr>
        <w:bidi/>
        <w:jc w:val="center"/>
        <w:rPr>
          <w:rFonts w:hint="cs"/>
          <w:rtl/>
          <w:lang w:bidi="ar-TN"/>
        </w:rPr>
      </w:pPr>
    </w:p>
    <w:p w:rsidR="00907887" w:rsidRDefault="00907887" w:rsidP="00907887">
      <w:pPr>
        <w:bidi/>
        <w:jc w:val="center"/>
        <w:rPr>
          <w:rFonts w:hint="cs"/>
          <w:rtl/>
          <w:lang w:bidi="ar-TN"/>
        </w:rPr>
      </w:pPr>
    </w:p>
    <w:p w:rsidR="00907887" w:rsidRDefault="00907887" w:rsidP="00907887">
      <w:pPr>
        <w:bidi/>
        <w:jc w:val="center"/>
        <w:rPr>
          <w:rFonts w:hint="cs"/>
          <w:rtl/>
          <w:lang w:bidi="ar-TN"/>
        </w:rPr>
      </w:pPr>
    </w:p>
    <w:p w:rsidR="00907887" w:rsidRDefault="00907887" w:rsidP="00907887">
      <w:pPr>
        <w:bidi/>
        <w:jc w:val="center"/>
        <w:rPr>
          <w:rFonts w:hint="cs"/>
          <w:rtl/>
          <w:lang w:bidi="ar-TN"/>
        </w:rPr>
      </w:pPr>
    </w:p>
    <w:p w:rsidR="00907887" w:rsidRDefault="00907887" w:rsidP="00907887">
      <w:pPr>
        <w:bidi/>
        <w:jc w:val="center"/>
        <w:rPr>
          <w:rFonts w:hint="cs"/>
          <w:rtl/>
          <w:lang w:bidi="ar-TN"/>
        </w:rPr>
      </w:pPr>
    </w:p>
    <w:p w:rsidR="00907887" w:rsidRDefault="00907887" w:rsidP="00907887">
      <w:pPr>
        <w:bidi/>
        <w:jc w:val="center"/>
        <w:rPr>
          <w:rFonts w:hint="cs"/>
          <w:rtl/>
          <w:lang w:bidi="ar-TN"/>
        </w:rPr>
      </w:pPr>
    </w:p>
    <w:p w:rsidR="00907887" w:rsidRDefault="00907887" w:rsidP="00907887">
      <w:pPr>
        <w:bidi/>
        <w:jc w:val="center"/>
        <w:rPr>
          <w:rFonts w:hint="cs"/>
          <w:rtl/>
          <w:lang w:bidi="ar-TN"/>
        </w:rPr>
      </w:pPr>
    </w:p>
    <w:p w:rsidR="00907887" w:rsidRDefault="00907887" w:rsidP="00907887">
      <w:pPr>
        <w:bidi/>
        <w:jc w:val="center"/>
        <w:rPr>
          <w:rFonts w:hint="cs"/>
          <w:rtl/>
          <w:lang w:bidi="ar-TN"/>
        </w:rPr>
      </w:pPr>
    </w:p>
    <w:p w:rsidR="00907887" w:rsidRDefault="00907887" w:rsidP="00907887">
      <w:pPr>
        <w:bidi/>
        <w:jc w:val="center"/>
        <w:rPr>
          <w:rFonts w:hint="cs"/>
          <w:rtl/>
          <w:lang w:bidi="ar-TN"/>
        </w:rPr>
      </w:pPr>
    </w:p>
    <w:p w:rsidR="00907887" w:rsidRDefault="00907887" w:rsidP="00907887">
      <w:pPr>
        <w:bidi/>
        <w:jc w:val="center"/>
        <w:rPr>
          <w:rFonts w:hint="cs"/>
          <w:rtl/>
          <w:lang w:bidi="ar-TN"/>
        </w:rPr>
      </w:pPr>
    </w:p>
    <w:p w:rsidR="00907887" w:rsidRDefault="00907887" w:rsidP="00907887">
      <w:pPr>
        <w:bidi/>
        <w:jc w:val="center"/>
        <w:rPr>
          <w:rFonts w:hint="cs"/>
          <w:rtl/>
          <w:lang w:bidi="ar-TN"/>
        </w:rPr>
      </w:pPr>
    </w:p>
    <w:p w:rsidR="00907887" w:rsidRDefault="00907887" w:rsidP="00907887">
      <w:pPr>
        <w:bidi/>
        <w:jc w:val="center"/>
        <w:rPr>
          <w:rFonts w:hint="cs"/>
          <w:rtl/>
          <w:lang w:bidi="ar-TN"/>
        </w:rPr>
      </w:pPr>
    </w:p>
    <w:p w:rsidR="00907887" w:rsidRDefault="00907887" w:rsidP="00907887">
      <w:pPr>
        <w:bidi/>
        <w:jc w:val="center"/>
        <w:rPr>
          <w:rFonts w:hint="cs"/>
          <w:rtl/>
          <w:lang w:bidi="ar-TN"/>
        </w:rPr>
      </w:pPr>
    </w:p>
    <w:p w:rsidR="00907887" w:rsidRDefault="00907887" w:rsidP="00907887">
      <w:pPr>
        <w:bidi/>
        <w:jc w:val="center"/>
        <w:rPr>
          <w:rFonts w:hint="cs"/>
          <w:rtl/>
          <w:lang w:bidi="ar-TN"/>
        </w:rPr>
      </w:pPr>
    </w:p>
    <w:p w:rsidR="00907887" w:rsidRDefault="00907887" w:rsidP="00907887">
      <w:pPr>
        <w:bidi/>
        <w:jc w:val="center"/>
        <w:rPr>
          <w:rFonts w:hint="cs"/>
          <w:rtl/>
          <w:lang w:bidi="ar-TN"/>
        </w:rPr>
      </w:pPr>
    </w:p>
    <w:p w:rsidR="00907887" w:rsidRDefault="00907887" w:rsidP="00907887">
      <w:pPr>
        <w:bidi/>
        <w:jc w:val="center"/>
        <w:rPr>
          <w:rFonts w:hint="cs"/>
          <w:rtl/>
          <w:lang w:bidi="ar-TN"/>
        </w:rPr>
      </w:pPr>
    </w:p>
    <w:tbl>
      <w:tblPr>
        <w:bidiVisual/>
        <w:tblW w:w="15310" w:type="dxa"/>
        <w:tblInd w:w="-527" w:type="dxa"/>
        <w:shd w:val="clear" w:color="auto" w:fill="C6D9F1" w:themeFill="text2" w:themeFillTint="33"/>
        <w:tblLayout w:type="fixed"/>
        <w:tblCellMar>
          <w:left w:w="70" w:type="dxa"/>
          <w:right w:w="70" w:type="dxa"/>
        </w:tblCellMar>
        <w:tblLook w:val="04A0"/>
      </w:tblPr>
      <w:tblGrid>
        <w:gridCol w:w="3473"/>
        <w:gridCol w:w="5517"/>
        <w:gridCol w:w="6320"/>
      </w:tblGrid>
      <w:tr w:rsidR="00907887" w:rsidRPr="00C90749" w:rsidTr="009C30E6">
        <w:tc>
          <w:tcPr>
            <w:tcW w:w="3504" w:type="dxa"/>
            <w:tcBorders>
              <w:top w:val="double" w:sz="12" w:space="0" w:color="auto"/>
              <w:left w:val="double" w:sz="12" w:space="0" w:color="auto"/>
              <w:bottom w:val="nil"/>
              <w:right w:val="double" w:sz="12" w:space="0" w:color="auto"/>
            </w:tcBorders>
            <w:shd w:val="clear" w:color="auto" w:fill="C6D9F1" w:themeFill="text2" w:themeFillTint="33"/>
            <w:hideMark/>
          </w:tcPr>
          <w:p w:rsidR="00907887" w:rsidRPr="00C90749" w:rsidRDefault="00907887" w:rsidP="00907887">
            <w:pPr>
              <w:bidi/>
              <w:spacing w:line="276" w:lineRule="auto"/>
              <w:jc w:val="center"/>
              <w:rPr>
                <w:rFonts w:ascii="Simplified Arabic" w:hAnsi="Simplified Arabic" w:cs="Simplified Arabic"/>
                <w:b/>
                <w:bCs/>
                <w:sz w:val="28"/>
                <w:szCs w:val="28"/>
              </w:rPr>
            </w:pPr>
            <w:r w:rsidRPr="00C90749">
              <w:rPr>
                <w:rFonts w:ascii="Simplified Arabic" w:hAnsi="Simplified Arabic" w:cs="Simplified Arabic"/>
                <w:b/>
                <w:bCs/>
                <w:sz w:val="28"/>
                <w:szCs w:val="28"/>
                <w:rtl/>
              </w:rPr>
              <w:t>الوزارة المكلفة بأملاك الدولة والشؤون العقارية</w:t>
            </w:r>
          </w:p>
        </w:tc>
        <w:tc>
          <w:tcPr>
            <w:tcW w:w="5568" w:type="dxa"/>
            <w:vMerge w:val="restart"/>
            <w:tcBorders>
              <w:top w:val="double" w:sz="12" w:space="0" w:color="auto"/>
              <w:left w:val="nil"/>
              <w:bottom w:val="double" w:sz="12" w:space="0" w:color="auto"/>
              <w:right w:val="double" w:sz="12" w:space="0" w:color="auto"/>
            </w:tcBorders>
            <w:shd w:val="clear" w:color="auto" w:fill="C6D9F1" w:themeFill="text2" w:themeFillTint="33"/>
            <w:hideMark/>
          </w:tcPr>
          <w:p w:rsidR="00907887" w:rsidRPr="00C90749" w:rsidRDefault="00907887" w:rsidP="00907887">
            <w:pPr>
              <w:bidi/>
              <w:spacing w:line="276" w:lineRule="auto"/>
              <w:jc w:val="center"/>
              <w:rPr>
                <w:rFonts w:ascii="Simplified Arabic" w:hAnsi="Simplified Arabic" w:cs="Simplified Arabic"/>
                <w:b/>
                <w:bCs/>
                <w:sz w:val="28"/>
                <w:szCs w:val="28"/>
                <w:rtl/>
              </w:rPr>
            </w:pPr>
            <w:r w:rsidRPr="00C90749">
              <w:rPr>
                <w:rFonts w:ascii="Simplified Arabic" w:hAnsi="Simplified Arabic" w:cs="Simplified Arabic"/>
                <w:b/>
                <w:bCs/>
                <w:sz w:val="28"/>
                <w:szCs w:val="28"/>
                <w:rtl/>
              </w:rPr>
              <w:t xml:space="preserve">دليل الإجراءات </w:t>
            </w:r>
          </w:p>
          <w:p w:rsidR="00907887" w:rsidRPr="00C90749" w:rsidRDefault="00907887" w:rsidP="00907887">
            <w:pPr>
              <w:bidi/>
              <w:jc w:val="center"/>
              <w:rPr>
                <w:rFonts w:ascii="Simplified Arabic" w:hAnsi="Simplified Arabic" w:cs="Simplified Arabic"/>
                <w:b/>
                <w:bCs/>
                <w:sz w:val="28"/>
                <w:szCs w:val="28"/>
                <w:rtl/>
              </w:rPr>
            </w:pPr>
            <w:r w:rsidRPr="00C90749">
              <w:rPr>
                <w:rFonts w:ascii="Simplified Arabic" w:hAnsi="Simplified Arabic" w:cs="Simplified Arabic"/>
                <w:b/>
                <w:bCs/>
                <w:sz w:val="28"/>
                <w:szCs w:val="28"/>
                <w:rtl/>
              </w:rPr>
              <w:t xml:space="preserve">المتّبعة  في خصوص </w:t>
            </w:r>
          </w:p>
          <w:p w:rsidR="00907887" w:rsidRPr="00C90749" w:rsidRDefault="00907887" w:rsidP="00907887">
            <w:pPr>
              <w:bidi/>
              <w:spacing w:line="276" w:lineRule="auto"/>
              <w:jc w:val="center"/>
              <w:rPr>
                <w:rFonts w:ascii="Simplified Arabic" w:hAnsi="Simplified Arabic" w:cs="Simplified Arabic"/>
                <w:b/>
                <w:bCs/>
                <w:sz w:val="28"/>
                <w:szCs w:val="28"/>
              </w:rPr>
            </w:pPr>
            <w:r w:rsidRPr="00C90749">
              <w:rPr>
                <w:rFonts w:ascii="Simplified Arabic" w:hAnsi="Simplified Arabic" w:cs="Simplified Arabic"/>
                <w:b/>
                <w:bCs/>
                <w:sz w:val="28"/>
                <w:szCs w:val="28"/>
                <w:rtl/>
              </w:rPr>
              <w:t>التسجيل الاختياري للعقارات</w:t>
            </w:r>
            <w:r w:rsidRPr="00C90749">
              <w:rPr>
                <w:rFonts w:ascii="Simplified Arabic" w:hAnsi="Simplified Arabic" w:cs="Simplified Arabic"/>
                <w:b/>
                <w:bCs/>
                <w:color w:val="FF0000"/>
                <w:sz w:val="28"/>
                <w:szCs w:val="28"/>
              </w:rPr>
              <w:t xml:space="preserve"> </w:t>
            </w:r>
            <w:r w:rsidRPr="00C90749">
              <w:rPr>
                <w:rFonts w:ascii="Simplified Arabic" w:hAnsi="Simplified Arabic" w:cs="Simplified Arabic"/>
                <w:b/>
                <w:bCs/>
                <w:sz w:val="28"/>
                <w:szCs w:val="28"/>
                <w:rtl/>
                <w:lang w:bidi="ar-TN"/>
              </w:rPr>
              <w:t>الدولية</w:t>
            </w:r>
          </w:p>
        </w:tc>
        <w:tc>
          <w:tcPr>
            <w:tcW w:w="6379" w:type="dxa"/>
            <w:tcBorders>
              <w:top w:val="double" w:sz="12" w:space="0" w:color="auto"/>
              <w:left w:val="nil"/>
              <w:bottom w:val="single" w:sz="12" w:space="0" w:color="auto"/>
              <w:right w:val="double" w:sz="12" w:space="0" w:color="auto"/>
            </w:tcBorders>
            <w:shd w:val="clear" w:color="auto" w:fill="C6D9F1" w:themeFill="text2" w:themeFillTint="33"/>
            <w:hideMark/>
          </w:tcPr>
          <w:p w:rsidR="00907887" w:rsidRPr="00C90749" w:rsidRDefault="00907887" w:rsidP="00907887">
            <w:pPr>
              <w:bidi/>
              <w:spacing w:line="276" w:lineRule="auto"/>
              <w:jc w:val="center"/>
              <w:rPr>
                <w:rFonts w:ascii="Simplified Arabic" w:hAnsi="Simplified Arabic" w:cs="Simplified Arabic"/>
                <w:b/>
                <w:bCs/>
                <w:sz w:val="28"/>
                <w:szCs w:val="28"/>
              </w:rPr>
            </w:pPr>
            <w:r w:rsidRPr="00C90749">
              <w:rPr>
                <w:rFonts w:ascii="Simplified Arabic" w:hAnsi="Simplified Arabic" w:cs="Simplified Arabic"/>
                <w:b/>
                <w:bCs/>
                <w:sz w:val="28"/>
                <w:szCs w:val="28"/>
                <w:rtl/>
              </w:rPr>
              <w:t>إنجز في : ........................................</w:t>
            </w:r>
          </w:p>
        </w:tc>
      </w:tr>
      <w:tr w:rsidR="00907887" w:rsidRPr="00C90749" w:rsidTr="009C30E6">
        <w:tc>
          <w:tcPr>
            <w:tcW w:w="3504" w:type="dxa"/>
            <w:tcBorders>
              <w:top w:val="nil"/>
              <w:left w:val="double" w:sz="12" w:space="0" w:color="auto"/>
              <w:bottom w:val="double" w:sz="12" w:space="0" w:color="auto"/>
              <w:right w:val="double" w:sz="12" w:space="0" w:color="auto"/>
            </w:tcBorders>
            <w:shd w:val="clear" w:color="auto" w:fill="C6D9F1" w:themeFill="text2" w:themeFillTint="33"/>
            <w:hideMark/>
          </w:tcPr>
          <w:p w:rsidR="00907887" w:rsidRPr="00C90749" w:rsidRDefault="00907887" w:rsidP="00907887">
            <w:pPr>
              <w:bidi/>
              <w:spacing w:line="276" w:lineRule="auto"/>
              <w:jc w:val="center"/>
              <w:rPr>
                <w:rFonts w:ascii="Simplified Arabic" w:hAnsi="Simplified Arabic" w:cs="Simplified Arabic"/>
                <w:b/>
                <w:bCs/>
                <w:sz w:val="28"/>
                <w:szCs w:val="28"/>
              </w:rPr>
            </w:pPr>
            <w:r w:rsidRPr="00C90749">
              <w:rPr>
                <w:rFonts w:ascii="Simplified Arabic" w:hAnsi="Simplified Arabic" w:cs="Simplified Arabic"/>
                <w:b/>
                <w:bCs/>
                <w:sz w:val="28"/>
                <w:szCs w:val="28"/>
                <w:rtl/>
              </w:rPr>
              <w:t>الإدارة العامة للاقتناء والتحديد</w:t>
            </w:r>
          </w:p>
        </w:tc>
        <w:tc>
          <w:tcPr>
            <w:tcW w:w="5568" w:type="dxa"/>
            <w:vMerge/>
            <w:tcBorders>
              <w:top w:val="double" w:sz="12" w:space="0" w:color="auto"/>
              <w:left w:val="nil"/>
              <w:bottom w:val="double" w:sz="12" w:space="0" w:color="auto"/>
              <w:right w:val="double" w:sz="12" w:space="0" w:color="auto"/>
            </w:tcBorders>
            <w:shd w:val="clear" w:color="auto" w:fill="C6D9F1" w:themeFill="text2" w:themeFillTint="33"/>
            <w:vAlign w:val="center"/>
            <w:hideMark/>
          </w:tcPr>
          <w:p w:rsidR="00907887" w:rsidRPr="00C90749" w:rsidRDefault="00907887" w:rsidP="00907887">
            <w:pPr>
              <w:bidi/>
              <w:rPr>
                <w:rFonts w:ascii="Simplified Arabic" w:hAnsi="Simplified Arabic" w:cs="Simplified Arabic"/>
                <w:b/>
                <w:bCs/>
                <w:sz w:val="28"/>
                <w:szCs w:val="28"/>
              </w:rPr>
            </w:pPr>
          </w:p>
        </w:tc>
        <w:tc>
          <w:tcPr>
            <w:tcW w:w="6379" w:type="dxa"/>
            <w:tcBorders>
              <w:top w:val="single" w:sz="12" w:space="0" w:color="auto"/>
              <w:left w:val="nil"/>
              <w:bottom w:val="double" w:sz="12" w:space="0" w:color="auto"/>
              <w:right w:val="double" w:sz="12" w:space="0" w:color="auto"/>
            </w:tcBorders>
            <w:shd w:val="clear" w:color="auto" w:fill="C6D9F1" w:themeFill="text2" w:themeFillTint="33"/>
            <w:hideMark/>
          </w:tcPr>
          <w:p w:rsidR="00907887" w:rsidRPr="00C90749" w:rsidRDefault="00907887" w:rsidP="00907887">
            <w:pPr>
              <w:bidi/>
              <w:spacing w:line="276" w:lineRule="auto"/>
              <w:rPr>
                <w:rFonts w:ascii="Simplified Arabic" w:hAnsi="Simplified Arabic" w:cs="Simplified Arabic"/>
                <w:b/>
                <w:bCs/>
                <w:sz w:val="28"/>
                <w:szCs w:val="28"/>
              </w:rPr>
            </w:pPr>
            <w:r w:rsidRPr="00C90749">
              <w:rPr>
                <w:rFonts w:ascii="Simplified Arabic" w:hAnsi="Simplified Arabic" w:cs="Simplified Arabic"/>
                <w:b/>
                <w:bCs/>
                <w:sz w:val="28"/>
                <w:szCs w:val="28"/>
                <w:rtl/>
              </w:rPr>
              <w:t>رمز الإجراء (5 )                         الصفحة</w:t>
            </w:r>
            <w:r w:rsidRPr="00C90749">
              <w:rPr>
                <w:rFonts w:ascii="Simplified Arabic" w:hAnsi="Simplified Arabic" w:cs="Simplified Arabic"/>
                <w:b/>
                <w:bCs/>
                <w:sz w:val="28"/>
                <w:szCs w:val="28"/>
              </w:rPr>
              <w:t xml:space="preserve"> </w:t>
            </w:r>
            <w:r w:rsidRPr="00C90749">
              <w:rPr>
                <w:rFonts w:ascii="Simplified Arabic" w:hAnsi="Simplified Arabic" w:cs="Simplified Arabic"/>
                <w:b/>
                <w:bCs/>
                <w:sz w:val="28"/>
                <w:szCs w:val="28"/>
                <w:rtl/>
              </w:rPr>
              <w:t xml:space="preserve"> (</w:t>
            </w:r>
            <w:r>
              <w:rPr>
                <w:rFonts w:ascii="Simplified Arabic" w:hAnsi="Simplified Arabic" w:cs="Simplified Arabic" w:hint="cs"/>
                <w:b/>
                <w:bCs/>
                <w:sz w:val="28"/>
                <w:szCs w:val="28"/>
                <w:rtl/>
              </w:rPr>
              <w:t>8</w:t>
            </w:r>
            <w:r w:rsidRPr="00C90749">
              <w:rPr>
                <w:rFonts w:ascii="Simplified Arabic" w:hAnsi="Simplified Arabic" w:cs="Simplified Arabic"/>
                <w:b/>
                <w:bCs/>
                <w:sz w:val="28"/>
                <w:szCs w:val="28"/>
                <w:rtl/>
              </w:rPr>
              <w:t>)</w:t>
            </w:r>
          </w:p>
        </w:tc>
      </w:tr>
    </w:tbl>
    <w:p w:rsidR="00907887" w:rsidRDefault="00907887" w:rsidP="00907887">
      <w:pPr>
        <w:bidi/>
        <w:jc w:val="center"/>
        <w:rPr>
          <w:rFonts w:ascii="Simplified Arabic" w:hAnsi="Simplified Arabic" w:cs="Simplified Arabic"/>
          <w:b/>
          <w:bCs/>
          <w:sz w:val="36"/>
          <w:szCs w:val="36"/>
        </w:rPr>
      </w:pPr>
    </w:p>
    <w:p w:rsidR="00907887" w:rsidRDefault="00907887" w:rsidP="00907887">
      <w:pPr>
        <w:bidi/>
        <w:jc w:val="center"/>
        <w:rPr>
          <w:rFonts w:ascii="Simplified Arabic" w:hAnsi="Simplified Arabic" w:cs="Simplified Arabic"/>
          <w:b/>
          <w:bCs/>
          <w:sz w:val="36"/>
          <w:szCs w:val="36"/>
        </w:rPr>
      </w:pPr>
      <w:r w:rsidRPr="00BD40A5">
        <w:rPr>
          <w:rFonts w:ascii="Simplified Arabic" w:hAnsi="Simplified Arabic" w:cs="Simplified Arabic"/>
          <w:b/>
          <w:bCs/>
          <w:sz w:val="36"/>
          <w:szCs w:val="36"/>
          <w:rtl/>
        </w:rPr>
        <w:t>الإجــــــ</w:t>
      </w:r>
      <w:r>
        <w:rPr>
          <w:rFonts w:ascii="Simplified Arabic" w:hAnsi="Simplified Arabic" w:cs="Simplified Arabic"/>
          <w:b/>
          <w:bCs/>
          <w:sz w:val="36"/>
          <w:szCs w:val="36"/>
          <w:rtl/>
        </w:rPr>
        <w:t>ـــراء</w:t>
      </w:r>
      <w:r>
        <w:rPr>
          <w:rFonts w:ascii="Simplified Arabic" w:hAnsi="Simplified Arabic" w:cs="Simplified Arabic" w:hint="cs"/>
          <w:b/>
          <w:bCs/>
          <w:sz w:val="36"/>
          <w:szCs w:val="36"/>
          <w:rtl/>
        </w:rPr>
        <w:t xml:space="preserve"> عدد 5</w:t>
      </w:r>
      <w:r>
        <w:rPr>
          <w:rFonts w:ascii="Simplified Arabic" w:hAnsi="Simplified Arabic" w:cs="Simplified Arabic"/>
          <w:b/>
          <w:bCs/>
          <w:sz w:val="36"/>
          <w:szCs w:val="36"/>
        </w:rPr>
        <w:t xml:space="preserve"> </w:t>
      </w:r>
      <w:r>
        <w:rPr>
          <w:rFonts w:ascii="Simplified Arabic" w:hAnsi="Simplified Arabic" w:cs="Simplified Arabic"/>
          <w:b/>
          <w:bCs/>
          <w:sz w:val="36"/>
          <w:szCs w:val="36"/>
          <w:rtl/>
        </w:rPr>
        <w:t xml:space="preserve">: إجراءات ما بعد التسجيل </w:t>
      </w:r>
    </w:p>
    <w:p w:rsidR="00907887" w:rsidRPr="00BD40A5" w:rsidRDefault="00907887" w:rsidP="00907887">
      <w:pPr>
        <w:bidi/>
        <w:jc w:val="center"/>
        <w:rPr>
          <w:rFonts w:ascii="Simplified Arabic" w:hAnsi="Simplified Arabic" w:cs="Simplified Arabic"/>
          <w:b/>
          <w:bCs/>
          <w:sz w:val="36"/>
          <w:szCs w:val="36"/>
          <w:rtl/>
        </w:rPr>
      </w:pPr>
    </w:p>
    <w:tbl>
      <w:tblPr>
        <w:bidiVisual/>
        <w:tblW w:w="15310" w:type="dxa"/>
        <w:tblInd w:w="-527" w:type="dxa"/>
        <w:tblLayout w:type="fixed"/>
        <w:tblCellMar>
          <w:left w:w="70" w:type="dxa"/>
          <w:right w:w="70" w:type="dxa"/>
        </w:tblCellMar>
        <w:tblLook w:val="04A0"/>
      </w:tblPr>
      <w:tblGrid>
        <w:gridCol w:w="832"/>
        <w:gridCol w:w="1381"/>
        <w:gridCol w:w="5647"/>
        <w:gridCol w:w="2713"/>
        <w:gridCol w:w="2421"/>
        <w:gridCol w:w="2316"/>
      </w:tblGrid>
      <w:tr w:rsidR="00907887" w:rsidRPr="00C90749" w:rsidTr="009C30E6">
        <w:tc>
          <w:tcPr>
            <w:tcW w:w="851" w:type="dxa"/>
            <w:tcBorders>
              <w:top w:val="double" w:sz="12" w:space="0" w:color="auto"/>
              <w:left w:val="double" w:sz="12" w:space="0" w:color="auto"/>
              <w:bottom w:val="double" w:sz="12" w:space="0" w:color="auto"/>
              <w:right w:val="single" w:sz="12" w:space="0" w:color="auto"/>
            </w:tcBorders>
            <w:shd w:val="clear" w:color="auto" w:fill="C6D9F1" w:themeFill="text2" w:themeFillTint="33"/>
          </w:tcPr>
          <w:p w:rsidR="00907887" w:rsidRPr="00BB03B9" w:rsidRDefault="00907887" w:rsidP="00907887">
            <w:pPr>
              <w:bidi/>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رقم العملية </w:t>
            </w:r>
          </w:p>
        </w:tc>
        <w:tc>
          <w:tcPr>
            <w:tcW w:w="1418" w:type="dxa"/>
            <w:tcBorders>
              <w:top w:val="double" w:sz="12" w:space="0" w:color="auto"/>
              <w:left w:val="double" w:sz="12" w:space="0" w:color="auto"/>
              <w:bottom w:val="double" w:sz="12" w:space="0" w:color="auto"/>
              <w:right w:val="single" w:sz="12" w:space="0" w:color="auto"/>
            </w:tcBorders>
            <w:shd w:val="clear" w:color="auto" w:fill="C6D9F1" w:themeFill="text2" w:themeFillTint="33"/>
            <w:vAlign w:val="center"/>
            <w:hideMark/>
          </w:tcPr>
          <w:p w:rsidR="00907887" w:rsidRPr="00BB03B9" w:rsidRDefault="00907887" w:rsidP="00907887">
            <w:pPr>
              <w:bidi/>
              <w:spacing w:line="276" w:lineRule="auto"/>
              <w:jc w:val="center"/>
              <w:rPr>
                <w:rFonts w:ascii="Simplified Arabic" w:hAnsi="Simplified Arabic" w:cs="Simplified Arabic"/>
                <w:sz w:val="28"/>
                <w:szCs w:val="28"/>
              </w:rPr>
            </w:pPr>
            <w:r>
              <w:rPr>
                <w:rFonts w:ascii="Simplified Arabic" w:hAnsi="Simplified Arabic" w:cs="Simplified Arabic" w:hint="cs"/>
                <w:b/>
                <w:bCs/>
                <w:sz w:val="28"/>
                <w:szCs w:val="28"/>
                <w:rtl/>
              </w:rPr>
              <w:t>تعريف العملية</w:t>
            </w:r>
          </w:p>
        </w:tc>
        <w:tc>
          <w:tcPr>
            <w:tcW w:w="5812" w:type="dxa"/>
            <w:tcBorders>
              <w:top w:val="double" w:sz="12" w:space="0" w:color="auto"/>
              <w:left w:val="single" w:sz="12" w:space="0" w:color="auto"/>
              <w:bottom w:val="double" w:sz="12" w:space="0" w:color="auto"/>
              <w:right w:val="single" w:sz="12" w:space="0" w:color="auto"/>
            </w:tcBorders>
            <w:shd w:val="clear" w:color="auto" w:fill="C6D9F1" w:themeFill="text2" w:themeFillTint="33"/>
            <w:vAlign w:val="center"/>
            <w:hideMark/>
          </w:tcPr>
          <w:p w:rsidR="00907887" w:rsidRPr="00BB03B9" w:rsidRDefault="00907887" w:rsidP="00907887">
            <w:pPr>
              <w:bidi/>
              <w:spacing w:line="276" w:lineRule="auto"/>
              <w:jc w:val="center"/>
              <w:rPr>
                <w:rFonts w:ascii="Simplified Arabic" w:hAnsi="Simplified Arabic" w:cs="Simplified Arabic"/>
                <w:b/>
                <w:bCs/>
                <w:sz w:val="28"/>
                <w:szCs w:val="28"/>
              </w:rPr>
            </w:pPr>
            <w:r w:rsidRPr="00BB03B9">
              <w:rPr>
                <w:rFonts w:ascii="Simplified Arabic" w:hAnsi="Simplified Arabic" w:cs="Simplified Arabic"/>
                <w:b/>
                <w:bCs/>
                <w:sz w:val="28"/>
                <w:szCs w:val="28"/>
                <w:rtl/>
              </w:rPr>
              <w:t>الوصــــــف المدقــــــق للإجـــــــراء</w:t>
            </w:r>
          </w:p>
        </w:tc>
        <w:tc>
          <w:tcPr>
            <w:tcW w:w="2790" w:type="dxa"/>
            <w:tcBorders>
              <w:top w:val="double" w:sz="12" w:space="0" w:color="auto"/>
              <w:left w:val="single" w:sz="12" w:space="0" w:color="auto"/>
              <w:bottom w:val="double" w:sz="12" w:space="0" w:color="auto"/>
              <w:right w:val="single" w:sz="12" w:space="0" w:color="auto"/>
            </w:tcBorders>
            <w:shd w:val="clear" w:color="auto" w:fill="C6D9F1" w:themeFill="text2" w:themeFillTint="33"/>
            <w:vAlign w:val="center"/>
          </w:tcPr>
          <w:p w:rsidR="00907887" w:rsidRPr="00BB03B9" w:rsidRDefault="00907887" w:rsidP="00907887">
            <w:pPr>
              <w:bidi/>
              <w:spacing w:line="276" w:lineRule="auto"/>
              <w:jc w:val="center"/>
              <w:rPr>
                <w:rFonts w:ascii="Simplified Arabic" w:hAnsi="Simplified Arabic" w:cs="Simplified Arabic"/>
                <w:b/>
                <w:bCs/>
                <w:sz w:val="28"/>
                <w:szCs w:val="28"/>
              </w:rPr>
            </w:pPr>
            <w:r w:rsidRPr="00BB03B9">
              <w:rPr>
                <w:rFonts w:ascii="Simplified Arabic" w:hAnsi="Simplified Arabic" w:cs="Simplified Arabic"/>
                <w:b/>
                <w:bCs/>
                <w:sz w:val="28"/>
                <w:szCs w:val="28"/>
                <w:rtl/>
              </w:rPr>
              <w:t>الأطراف المتداخلة</w:t>
            </w:r>
          </w:p>
        </w:tc>
        <w:tc>
          <w:tcPr>
            <w:tcW w:w="2489" w:type="dxa"/>
            <w:tcBorders>
              <w:top w:val="double" w:sz="12" w:space="0" w:color="auto"/>
              <w:left w:val="single" w:sz="12" w:space="0" w:color="auto"/>
              <w:bottom w:val="double" w:sz="12" w:space="0" w:color="auto"/>
              <w:right w:val="double" w:sz="12" w:space="0" w:color="auto"/>
            </w:tcBorders>
            <w:shd w:val="clear" w:color="auto" w:fill="C6D9F1" w:themeFill="text2" w:themeFillTint="33"/>
            <w:vAlign w:val="center"/>
            <w:hideMark/>
          </w:tcPr>
          <w:p w:rsidR="00907887" w:rsidRPr="00BB03B9" w:rsidRDefault="00907887" w:rsidP="00907887">
            <w:pPr>
              <w:bidi/>
              <w:spacing w:line="276" w:lineRule="auto"/>
              <w:jc w:val="center"/>
              <w:rPr>
                <w:rFonts w:ascii="Simplified Arabic" w:hAnsi="Simplified Arabic" w:cs="Simplified Arabic"/>
                <w:b/>
                <w:bCs/>
                <w:sz w:val="28"/>
                <w:szCs w:val="28"/>
              </w:rPr>
            </w:pPr>
            <w:r w:rsidRPr="00BB03B9">
              <w:rPr>
                <w:rFonts w:ascii="Simplified Arabic" w:hAnsi="Simplified Arabic" w:cs="Simplified Arabic"/>
                <w:b/>
                <w:bCs/>
                <w:sz w:val="28"/>
                <w:szCs w:val="28"/>
                <w:rtl/>
              </w:rPr>
              <w:t>النصوص القانونية والترتيبية</w:t>
            </w:r>
          </w:p>
        </w:tc>
        <w:tc>
          <w:tcPr>
            <w:tcW w:w="2381" w:type="dxa"/>
            <w:tcBorders>
              <w:top w:val="double" w:sz="12" w:space="0" w:color="auto"/>
              <w:left w:val="single" w:sz="12" w:space="0" w:color="auto"/>
              <w:bottom w:val="double" w:sz="12" w:space="0" w:color="auto"/>
              <w:right w:val="double" w:sz="12" w:space="0" w:color="auto"/>
            </w:tcBorders>
            <w:shd w:val="clear" w:color="auto" w:fill="C6D9F1" w:themeFill="text2" w:themeFillTint="33"/>
            <w:vAlign w:val="center"/>
          </w:tcPr>
          <w:p w:rsidR="00907887" w:rsidRPr="00BB03B9" w:rsidRDefault="00907887" w:rsidP="00907887">
            <w:pPr>
              <w:bidi/>
              <w:spacing w:line="276" w:lineRule="auto"/>
              <w:jc w:val="center"/>
              <w:rPr>
                <w:rFonts w:ascii="Simplified Arabic" w:hAnsi="Simplified Arabic" w:cs="Simplified Arabic"/>
                <w:b/>
                <w:bCs/>
                <w:sz w:val="28"/>
                <w:szCs w:val="28"/>
                <w:rtl/>
              </w:rPr>
            </w:pPr>
            <w:r w:rsidRPr="00BB03B9">
              <w:rPr>
                <w:rFonts w:ascii="Simplified Arabic" w:hAnsi="Simplified Arabic" w:cs="Simplified Arabic" w:hint="cs"/>
                <w:b/>
                <w:bCs/>
                <w:sz w:val="28"/>
                <w:szCs w:val="28"/>
                <w:rtl/>
                <w:lang w:bidi="ar-TN"/>
              </w:rPr>
              <w:t>الوثائق التي تنتجها الادارة</w:t>
            </w:r>
          </w:p>
        </w:tc>
      </w:tr>
      <w:tr w:rsidR="00907887" w:rsidRPr="00C90749" w:rsidTr="009C30E6">
        <w:tc>
          <w:tcPr>
            <w:tcW w:w="851" w:type="dxa"/>
            <w:tcBorders>
              <w:top w:val="double" w:sz="12" w:space="0" w:color="auto"/>
              <w:left w:val="double" w:sz="12" w:space="0" w:color="auto"/>
              <w:bottom w:val="double" w:sz="12" w:space="0" w:color="auto"/>
              <w:right w:val="single" w:sz="12" w:space="0" w:color="auto"/>
            </w:tcBorders>
          </w:tcPr>
          <w:p w:rsidR="00907887" w:rsidRPr="00C90749" w:rsidRDefault="00907887" w:rsidP="00907887">
            <w:pPr>
              <w:bidi/>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1</w:t>
            </w:r>
          </w:p>
        </w:tc>
        <w:tc>
          <w:tcPr>
            <w:tcW w:w="1418" w:type="dxa"/>
            <w:tcBorders>
              <w:top w:val="double" w:sz="12" w:space="0" w:color="auto"/>
              <w:left w:val="double" w:sz="12" w:space="0" w:color="auto"/>
              <w:bottom w:val="double" w:sz="12" w:space="0" w:color="auto"/>
              <w:right w:val="single" w:sz="12" w:space="0" w:color="auto"/>
            </w:tcBorders>
            <w:hideMark/>
          </w:tcPr>
          <w:p w:rsidR="00907887" w:rsidRPr="00C90749" w:rsidRDefault="00907887" w:rsidP="00907887">
            <w:pPr>
              <w:bidi/>
              <w:spacing w:line="276" w:lineRule="auto"/>
              <w:jc w:val="center"/>
              <w:rPr>
                <w:rFonts w:ascii="Simplified Arabic" w:hAnsi="Simplified Arabic" w:cs="Simplified Arabic"/>
                <w:b/>
                <w:bCs/>
                <w:sz w:val="28"/>
                <w:szCs w:val="28"/>
              </w:rPr>
            </w:pPr>
            <w:r>
              <w:rPr>
                <w:rFonts w:ascii="Simplified Arabic" w:hAnsi="Simplified Arabic" w:cs="Simplified Arabic" w:hint="cs"/>
                <w:b/>
                <w:bCs/>
                <w:sz w:val="28"/>
                <w:szCs w:val="28"/>
                <w:rtl/>
              </w:rPr>
              <w:t>تضمين العقار بسجلات أملاك الدولة</w:t>
            </w:r>
          </w:p>
        </w:tc>
        <w:tc>
          <w:tcPr>
            <w:tcW w:w="5812" w:type="dxa"/>
            <w:tcBorders>
              <w:top w:val="double" w:sz="12" w:space="0" w:color="auto"/>
              <w:left w:val="single" w:sz="12" w:space="0" w:color="auto"/>
              <w:bottom w:val="double" w:sz="12" w:space="0" w:color="auto"/>
              <w:right w:val="single" w:sz="12" w:space="0" w:color="auto"/>
            </w:tcBorders>
            <w:hideMark/>
          </w:tcPr>
          <w:p w:rsidR="00907887" w:rsidRPr="00C90749" w:rsidRDefault="00907887" w:rsidP="00907887">
            <w:pPr>
              <w:bidi/>
              <w:rPr>
                <w:rFonts w:ascii="Simplified Arabic" w:hAnsi="Simplified Arabic" w:cs="Simplified Arabic"/>
                <w:b/>
                <w:bCs/>
                <w:sz w:val="28"/>
                <w:szCs w:val="28"/>
                <w:rtl/>
              </w:rPr>
            </w:pPr>
            <w:r w:rsidRPr="00C90749">
              <w:rPr>
                <w:rFonts w:ascii="Simplified Arabic" w:hAnsi="Simplified Arabic" w:cs="Simplified Arabic"/>
                <w:sz w:val="28"/>
                <w:szCs w:val="28"/>
                <w:rtl/>
                <w:lang w:bidi="ar-TN"/>
              </w:rPr>
              <w:t>- توجيه مكتوب الى الإدارة العامة لضبط الأملاك العمومية مرفوق بنسخة من شهادة ملكية ونسخة من مثال مطلب التسجيل لتضمين</w:t>
            </w:r>
            <w:r>
              <w:rPr>
                <w:rFonts w:ascii="Simplified Arabic" w:hAnsi="Simplified Arabic" w:cs="Simplified Arabic" w:hint="cs"/>
                <w:sz w:val="28"/>
                <w:szCs w:val="28"/>
                <w:rtl/>
                <w:lang w:bidi="ar-TN"/>
              </w:rPr>
              <w:t xml:space="preserve"> أو تحيين التضمين</w:t>
            </w:r>
            <w:r w:rsidRPr="00C90749">
              <w:rPr>
                <w:rFonts w:ascii="Simplified Arabic" w:hAnsi="Simplified Arabic" w:cs="Simplified Arabic"/>
                <w:sz w:val="28"/>
                <w:szCs w:val="28"/>
                <w:rtl/>
                <w:lang w:bidi="ar-TN"/>
              </w:rPr>
              <w:t xml:space="preserve"> العقار بسجلات أملاك الدولة</w:t>
            </w:r>
            <w:r>
              <w:rPr>
                <w:rFonts w:ascii="Simplified Arabic" w:hAnsi="Simplified Arabic" w:cs="Simplified Arabic" w:hint="cs"/>
                <w:sz w:val="28"/>
                <w:szCs w:val="28"/>
                <w:rtl/>
                <w:lang w:bidi="ar-TN"/>
              </w:rPr>
              <w:t xml:space="preserve"> </w:t>
            </w:r>
            <w:r>
              <w:rPr>
                <w:rFonts w:ascii="Simplified Arabic" w:hAnsi="Simplified Arabic" w:cs="Simplified Arabic" w:hint="cs"/>
                <w:color w:val="C00000"/>
                <w:sz w:val="28"/>
                <w:szCs w:val="28"/>
                <w:rtl/>
                <w:lang w:bidi="ar-TN"/>
              </w:rPr>
              <w:t>وذلك خلال  5 أيام من الحصول على شهادة الملكية</w:t>
            </w:r>
            <w:r>
              <w:rPr>
                <w:rFonts w:ascii="Simplified Arabic" w:hAnsi="Simplified Arabic" w:cs="Simplified Arabic" w:hint="cs"/>
                <w:sz w:val="28"/>
                <w:szCs w:val="28"/>
                <w:rtl/>
                <w:lang w:bidi="ar-TN"/>
              </w:rPr>
              <w:t xml:space="preserve"> </w:t>
            </w:r>
            <w:r w:rsidRPr="00C90749">
              <w:rPr>
                <w:rFonts w:ascii="Simplified Arabic" w:hAnsi="Simplified Arabic" w:cs="Simplified Arabic"/>
                <w:sz w:val="28"/>
                <w:szCs w:val="28"/>
                <w:rtl/>
                <w:lang w:bidi="ar-TN"/>
              </w:rPr>
              <w:t>.</w:t>
            </w:r>
          </w:p>
        </w:tc>
        <w:tc>
          <w:tcPr>
            <w:tcW w:w="2790" w:type="dxa"/>
            <w:tcBorders>
              <w:top w:val="double" w:sz="12" w:space="0" w:color="auto"/>
              <w:left w:val="single" w:sz="12" w:space="0" w:color="auto"/>
              <w:bottom w:val="double" w:sz="12" w:space="0" w:color="auto"/>
              <w:right w:val="single" w:sz="12" w:space="0" w:color="auto"/>
            </w:tcBorders>
            <w:hideMark/>
          </w:tcPr>
          <w:p w:rsidR="00907887" w:rsidRPr="00C90749" w:rsidRDefault="00907887" w:rsidP="00907887">
            <w:pPr>
              <w:bidi/>
              <w:rPr>
                <w:rFonts w:ascii="Simplified Arabic" w:hAnsi="Simplified Arabic" w:cs="Simplified Arabic"/>
                <w:sz w:val="28"/>
                <w:szCs w:val="28"/>
                <w:rtl/>
                <w:lang w:bidi="ar-TN"/>
              </w:rPr>
            </w:pPr>
            <w:r w:rsidRPr="00C90749">
              <w:rPr>
                <w:rFonts w:ascii="Simplified Arabic" w:hAnsi="Simplified Arabic" w:cs="Simplified Arabic"/>
                <w:sz w:val="28"/>
                <w:szCs w:val="28"/>
                <w:rtl/>
              </w:rPr>
              <w:t>- الادارة الفرعية للتسجيل العقاري</w:t>
            </w:r>
            <w:r w:rsidRPr="00C90749">
              <w:rPr>
                <w:rFonts w:ascii="Simplified Arabic" w:hAnsi="Simplified Arabic" w:cs="Simplified Arabic"/>
                <w:sz w:val="28"/>
                <w:szCs w:val="28"/>
                <w:rtl/>
                <w:lang w:bidi="ar-TN"/>
              </w:rPr>
              <w:t xml:space="preserve"> بالإدارة العامة للإقتناء والتحديد</w:t>
            </w:r>
          </w:p>
          <w:p w:rsidR="00907887" w:rsidRPr="00C90749" w:rsidRDefault="00907887" w:rsidP="00907887">
            <w:pPr>
              <w:bidi/>
              <w:rPr>
                <w:rFonts w:ascii="Simplified Arabic" w:hAnsi="Simplified Arabic" w:cs="Simplified Arabic"/>
                <w:sz w:val="28"/>
                <w:szCs w:val="28"/>
                <w:rtl/>
              </w:rPr>
            </w:pPr>
            <w:r w:rsidRPr="00C90749">
              <w:rPr>
                <w:rFonts w:ascii="Simplified Arabic" w:hAnsi="Simplified Arabic" w:cs="Simplified Arabic"/>
                <w:sz w:val="28"/>
                <w:szCs w:val="28"/>
                <w:rtl/>
                <w:lang w:bidi="ar-TN"/>
              </w:rPr>
              <w:t>- الإدارة العامة لضبط الأملاك العمومية</w:t>
            </w:r>
          </w:p>
        </w:tc>
        <w:tc>
          <w:tcPr>
            <w:tcW w:w="2489" w:type="dxa"/>
            <w:tcBorders>
              <w:top w:val="double" w:sz="12" w:space="0" w:color="auto"/>
              <w:left w:val="single" w:sz="12" w:space="0" w:color="auto"/>
              <w:bottom w:val="double" w:sz="12" w:space="0" w:color="auto"/>
              <w:right w:val="double" w:sz="12" w:space="0" w:color="auto"/>
            </w:tcBorders>
          </w:tcPr>
          <w:p w:rsidR="00907887" w:rsidRPr="00C90749" w:rsidRDefault="00907887" w:rsidP="00907887">
            <w:pPr>
              <w:bidi/>
              <w:jc w:val="center"/>
              <w:rPr>
                <w:rFonts w:ascii="Simplified Arabic" w:hAnsi="Simplified Arabic" w:cs="Simplified Arabic"/>
                <w:b/>
                <w:bCs/>
                <w:sz w:val="28"/>
                <w:szCs w:val="28"/>
                <w:rtl/>
              </w:rPr>
            </w:pPr>
          </w:p>
        </w:tc>
        <w:tc>
          <w:tcPr>
            <w:tcW w:w="2381" w:type="dxa"/>
            <w:tcBorders>
              <w:top w:val="double" w:sz="12" w:space="0" w:color="auto"/>
              <w:left w:val="single" w:sz="12" w:space="0" w:color="auto"/>
              <w:bottom w:val="double" w:sz="12" w:space="0" w:color="auto"/>
              <w:right w:val="double" w:sz="12" w:space="0" w:color="auto"/>
            </w:tcBorders>
          </w:tcPr>
          <w:p w:rsidR="00907887" w:rsidRPr="00C90749" w:rsidRDefault="00907887" w:rsidP="00907887">
            <w:pPr>
              <w:bidi/>
              <w:jc w:val="center"/>
              <w:rPr>
                <w:rFonts w:ascii="Simplified Arabic" w:hAnsi="Simplified Arabic" w:cs="Simplified Arabic"/>
                <w:b/>
                <w:bCs/>
                <w:sz w:val="28"/>
                <w:szCs w:val="28"/>
                <w:rtl/>
              </w:rPr>
            </w:pPr>
            <w:r>
              <w:rPr>
                <w:rFonts w:ascii="Simplified Arabic" w:hAnsi="Simplified Arabic" w:cs="Simplified Arabic" w:hint="cs"/>
                <w:sz w:val="28"/>
                <w:szCs w:val="28"/>
                <w:rtl/>
                <w:lang w:bidi="ar-TN"/>
              </w:rPr>
              <w:t xml:space="preserve">مكتوب موجه </w:t>
            </w:r>
            <w:r w:rsidRPr="00C90749">
              <w:rPr>
                <w:rFonts w:ascii="Simplified Arabic" w:hAnsi="Simplified Arabic" w:cs="Simplified Arabic"/>
                <w:sz w:val="28"/>
                <w:szCs w:val="28"/>
                <w:rtl/>
                <w:lang w:bidi="ar-TN"/>
              </w:rPr>
              <w:t>الإدارة العامة لضبط الأملاك العمومية</w:t>
            </w:r>
            <w:r w:rsidRPr="00076068">
              <w:rPr>
                <w:rFonts w:ascii="Simplified Arabic" w:hAnsi="Simplified Arabic" w:cs="Simplified Arabic" w:hint="cs"/>
                <w:color w:val="C00000"/>
                <w:sz w:val="28"/>
                <w:szCs w:val="28"/>
                <w:rtl/>
                <w:lang w:bidi="ar-TN"/>
              </w:rPr>
              <w:t>(1123)</w:t>
            </w:r>
            <w:r w:rsidRPr="00DE48A6">
              <w:rPr>
                <w:rFonts w:ascii="Simplified Arabic" w:hAnsi="Simplified Arabic" w:cs="Simplified Arabic" w:hint="cs"/>
                <w:color w:val="C00000"/>
                <w:sz w:val="28"/>
                <w:szCs w:val="28"/>
                <w:lang w:bidi="ar-TN"/>
              </w:rPr>
              <w:t xml:space="preserve"> </w:t>
            </w:r>
            <w:r>
              <w:rPr>
                <w:rFonts w:ascii="Simplified Arabic" w:hAnsi="Simplified Arabic" w:cs="Simplified Arabic" w:hint="cs"/>
                <w:color w:val="C00000"/>
                <w:sz w:val="28"/>
                <w:szCs w:val="28"/>
                <w:rtl/>
              </w:rPr>
              <w:t>.</w:t>
            </w:r>
          </w:p>
        </w:tc>
      </w:tr>
      <w:tr w:rsidR="00907887" w:rsidRPr="00C90749" w:rsidTr="009C30E6">
        <w:tc>
          <w:tcPr>
            <w:tcW w:w="851" w:type="dxa"/>
            <w:tcBorders>
              <w:top w:val="double" w:sz="12" w:space="0" w:color="auto"/>
              <w:left w:val="double" w:sz="12" w:space="0" w:color="auto"/>
              <w:bottom w:val="double" w:sz="12" w:space="0" w:color="auto"/>
              <w:right w:val="single" w:sz="12" w:space="0" w:color="auto"/>
            </w:tcBorders>
          </w:tcPr>
          <w:p w:rsidR="00907887" w:rsidRPr="00C90749" w:rsidRDefault="00907887" w:rsidP="00907887">
            <w:pPr>
              <w:bidi/>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2</w:t>
            </w:r>
          </w:p>
        </w:tc>
        <w:tc>
          <w:tcPr>
            <w:tcW w:w="1418" w:type="dxa"/>
            <w:tcBorders>
              <w:top w:val="double" w:sz="12" w:space="0" w:color="auto"/>
              <w:left w:val="double" w:sz="12" w:space="0" w:color="auto"/>
              <w:bottom w:val="double" w:sz="12" w:space="0" w:color="auto"/>
              <w:right w:val="single" w:sz="12" w:space="0" w:color="auto"/>
            </w:tcBorders>
            <w:hideMark/>
          </w:tcPr>
          <w:p w:rsidR="00907887" w:rsidRPr="00C90749" w:rsidRDefault="00907887" w:rsidP="00907887">
            <w:pPr>
              <w:bidi/>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احالة العقار للتوظيف</w:t>
            </w:r>
          </w:p>
        </w:tc>
        <w:tc>
          <w:tcPr>
            <w:tcW w:w="5812" w:type="dxa"/>
            <w:tcBorders>
              <w:top w:val="double" w:sz="12" w:space="0" w:color="auto"/>
              <w:left w:val="single" w:sz="12" w:space="0" w:color="auto"/>
              <w:bottom w:val="double" w:sz="12" w:space="0" w:color="auto"/>
              <w:right w:val="single" w:sz="12" w:space="0" w:color="auto"/>
            </w:tcBorders>
            <w:hideMark/>
          </w:tcPr>
          <w:p w:rsidR="00907887" w:rsidRPr="00C90749" w:rsidRDefault="00907887" w:rsidP="00907887">
            <w:pPr>
              <w:bidi/>
              <w:rPr>
                <w:rFonts w:ascii="Simplified Arabic" w:hAnsi="Simplified Arabic" w:cs="Simplified Arabic"/>
                <w:sz w:val="28"/>
                <w:szCs w:val="28"/>
                <w:rtl/>
                <w:lang w:bidi="ar-TN"/>
              </w:rPr>
            </w:pPr>
            <w:r w:rsidRPr="00C90749">
              <w:rPr>
                <w:rFonts w:ascii="Simplified Arabic" w:hAnsi="Simplified Arabic" w:cs="Simplified Arabic"/>
                <w:sz w:val="28"/>
                <w:szCs w:val="28"/>
                <w:rtl/>
              </w:rPr>
              <w:t xml:space="preserve">- </w:t>
            </w:r>
            <w:r w:rsidRPr="00C90749">
              <w:rPr>
                <w:rFonts w:ascii="Simplified Arabic" w:hAnsi="Simplified Arabic" w:cs="Simplified Arabic"/>
                <w:sz w:val="28"/>
                <w:szCs w:val="28"/>
                <w:rtl/>
                <w:lang w:bidi="ar-TN"/>
              </w:rPr>
              <w:t xml:space="preserve">توجيه مكتوب مرفق بنسخة من مثال مطلب التسجيل ونسخة من شهادة الملكية ونسخة من شهادة الترسيم إما الى </w:t>
            </w:r>
            <w:r w:rsidRPr="00C90749">
              <w:rPr>
                <w:rFonts w:ascii="Simplified Arabic" w:hAnsi="Simplified Arabic" w:cs="Simplified Arabic"/>
                <w:sz w:val="28"/>
                <w:szCs w:val="28"/>
                <w:rtl/>
              </w:rPr>
              <w:t>الإدارة العامة للتصرف والبيوعات إذا كان العقار لا يكتسي صبغة فلاحية</w:t>
            </w:r>
            <w:r>
              <w:rPr>
                <w:rFonts w:ascii="Simplified Arabic" w:hAnsi="Simplified Arabic" w:cs="Simplified Arabic" w:hint="cs"/>
                <w:sz w:val="28"/>
                <w:szCs w:val="28"/>
                <w:rtl/>
              </w:rPr>
              <w:t xml:space="preserve"> خلال </w:t>
            </w:r>
            <w:r>
              <w:rPr>
                <w:rFonts w:ascii="Simplified Arabic" w:hAnsi="Simplified Arabic" w:cs="Simplified Arabic" w:hint="cs"/>
                <w:color w:val="C00000"/>
                <w:sz w:val="28"/>
                <w:szCs w:val="28"/>
                <w:rtl/>
                <w:lang w:bidi="ar-TN"/>
              </w:rPr>
              <w:t xml:space="preserve">5أيام من الحصول على شهادة الترسيم </w:t>
            </w:r>
            <w:r w:rsidRPr="00C90749">
              <w:rPr>
                <w:rFonts w:ascii="Simplified Arabic" w:hAnsi="Simplified Arabic" w:cs="Simplified Arabic"/>
                <w:sz w:val="28"/>
                <w:szCs w:val="28"/>
                <w:rtl/>
              </w:rPr>
              <w:t xml:space="preserve"> أو إلى الإدارة العامة للعقارات الفلاحية إذا كان العقار ذو صبغة فلاحية</w:t>
            </w:r>
            <w:r w:rsidRPr="00C90749">
              <w:rPr>
                <w:rFonts w:ascii="Simplified Arabic" w:hAnsi="Simplified Arabic" w:cs="Simplified Arabic"/>
                <w:sz w:val="28"/>
                <w:szCs w:val="28"/>
                <w:rtl/>
                <w:lang w:bidi="ar-TN"/>
              </w:rPr>
              <w:t xml:space="preserve"> للتعهد بتوظيفه.</w:t>
            </w:r>
          </w:p>
        </w:tc>
        <w:tc>
          <w:tcPr>
            <w:tcW w:w="2790" w:type="dxa"/>
            <w:tcBorders>
              <w:top w:val="double" w:sz="12" w:space="0" w:color="auto"/>
              <w:left w:val="single" w:sz="12" w:space="0" w:color="auto"/>
              <w:bottom w:val="double" w:sz="12" w:space="0" w:color="auto"/>
              <w:right w:val="single" w:sz="12" w:space="0" w:color="auto"/>
            </w:tcBorders>
            <w:hideMark/>
          </w:tcPr>
          <w:p w:rsidR="00907887" w:rsidRPr="00C90749" w:rsidRDefault="00907887" w:rsidP="00907887">
            <w:pPr>
              <w:bidi/>
              <w:rPr>
                <w:rFonts w:ascii="Simplified Arabic" w:hAnsi="Simplified Arabic" w:cs="Simplified Arabic"/>
                <w:sz w:val="28"/>
                <w:szCs w:val="28"/>
                <w:rtl/>
                <w:lang w:bidi="ar-TN"/>
              </w:rPr>
            </w:pPr>
            <w:r w:rsidRPr="00C90749">
              <w:rPr>
                <w:rFonts w:ascii="Simplified Arabic" w:hAnsi="Simplified Arabic" w:cs="Simplified Arabic"/>
                <w:sz w:val="28"/>
                <w:szCs w:val="28"/>
                <w:rtl/>
              </w:rPr>
              <w:t>- الادارة الفرعية للتسجيل العقاري</w:t>
            </w:r>
            <w:r w:rsidRPr="00C90749">
              <w:rPr>
                <w:rFonts w:ascii="Simplified Arabic" w:hAnsi="Simplified Arabic" w:cs="Simplified Arabic"/>
                <w:sz w:val="28"/>
                <w:szCs w:val="28"/>
                <w:rtl/>
                <w:lang w:bidi="ar-TN"/>
              </w:rPr>
              <w:t xml:space="preserve"> بالإدارة العامة للإقتناء والتحديد</w:t>
            </w:r>
          </w:p>
          <w:p w:rsidR="00907887" w:rsidRPr="00C90749" w:rsidRDefault="00907887" w:rsidP="00907887">
            <w:pPr>
              <w:bidi/>
              <w:rPr>
                <w:rFonts w:ascii="Simplified Arabic" w:hAnsi="Simplified Arabic" w:cs="Simplified Arabic"/>
                <w:sz w:val="28"/>
                <w:szCs w:val="28"/>
                <w:lang w:bidi="ar-TN"/>
              </w:rPr>
            </w:pPr>
            <w:r w:rsidRPr="00C90749">
              <w:rPr>
                <w:rFonts w:ascii="Simplified Arabic" w:hAnsi="Simplified Arabic" w:cs="Simplified Arabic"/>
                <w:sz w:val="28"/>
                <w:szCs w:val="28"/>
                <w:rtl/>
                <w:lang w:bidi="ar-TN"/>
              </w:rPr>
              <w:t>- الإدارة العامة للتصرف والبيوعات</w:t>
            </w:r>
          </w:p>
          <w:p w:rsidR="00907887" w:rsidRPr="00C90749" w:rsidRDefault="00907887" w:rsidP="00907887">
            <w:pPr>
              <w:bidi/>
              <w:rPr>
                <w:rFonts w:ascii="Simplified Arabic" w:hAnsi="Simplified Arabic" w:cs="Simplified Arabic"/>
                <w:sz w:val="28"/>
                <w:szCs w:val="28"/>
                <w:rtl/>
              </w:rPr>
            </w:pPr>
            <w:r w:rsidRPr="00C90749">
              <w:rPr>
                <w:rFonts w:ascii="Simplified Arabic" w:hAnsi="Simplified Arabic" w:cs="Simplified Arabic"/>
                <w:sz w:val="28"/>
                <w:szCs w:val="28"/>
                <w:rtl/>
                <w:lang w:bidi="ar-TN"/>
              </w:rPr>
              <w:t>- الإدارة العامة للعقارات الفلاحية</w:t>
            </w:r>
          </w:p>
        </w:tc>
        <w:tc>
          <w:tcPr>
            <w:tcW w:w="2489" w:type="dxa"/>
            <w:tcBorders>
              <w:top w:val="double" w:sz="12" w:space="0" w:color="auto"/>
              <w:left w:val="single" w:sz="12" w:space="0" w:color="auto"/>
              <w:bottom w:val="double" w:sz="12" w:space="0" w:color="auto"/>
              <w:right w:val="double" w:sz="12" w:space="0" w:color="auto"/>
            </w:tcBorders>
          </w:tcPr>
          <w:p w:rsidR="00907887" w:rsidRPr="00C90749" w:rsidRDefault="00907887" w:rsidP="00907887">
            <w:pPr>
              <w:bidi/>
              <w:jc w:val="center"/>
              <w:rPr>
                <w:rFonts w:ascii="Simplified Arabic" w:hAnsi="Simplified Arabic" w:cs="Simplified Arabic"/>
                <w:b/>
                <w:bCs/>
                <w:sz w:val="28"/>
                <w:szCs w:val="28"/>
                <w:rtl/>
              </w:rPr>
            </w:pPr>
          </w:p>
        </w:tc>
        <w:tc>
          <w:tcPr>
            <w:tcW w:w="2381" w:type="dxa"/>
            <w:tcBorders>
              <w:top w:val="double" w:sz="12" w:space="0" w:color="auto"/>
              <w:left w:val="single" w:sz="12" w:space="0" w:color="auto"/>
              <w:bottom w:val="double" w:sz="12" w:space="0" w:color="auto"/>
              <w:right w:val="double" w:sz="12" w:space="0" w:color="auto"/>
            </w:tcBorders>
          </w:tcPr>
          <w:p w:rsidR="00907887" w:rsidRPr="00076068" w:rsidRDefault="00907887" w:rsidP="00907887">
            <w:pPr>
              <w:bidi/>
              <w:rPr>
                <w:rFonts w:ascii="Simplified Arabic" w:hAnsi="Simplified Arabic" w:cs="Simplified Arabic"/>
                <w:color w:val="C00000"/>
                <w:sz w:val="28"/>
                <w:szCs w:val="28"/>
                <w:lang w:bidi="ar-TN"/>
              </w:rPr>
            </w:pPr>
            <w:r>
              <w:rPr>
                <w:rFonts w:ascii="Simplified Arabic" w:hAnsi="Simplified Arabic" w:cs="Simplified Arabic" w:hint="cs"/>
                <w:sz w:val="28"/>
                <w:szCs w:val="28"/>
                <w:rtl/>
                <w:lang w:bidi="ar-TN"/>
              </w:rPr>
              <w:t>مكتوب موجه</w:t>
            </w:r>
            <w:r w:rsidRPr="00C90749">
              <w:rPr>
                <w:rFonts w:ascii="Simplified Arabic" w:hAnsi="Simplified Arabic" w:cs="Simplified Arabic"/>
                <w:sz w:val="28"/>
                <w:szCs w:val="28"/>
                <w:rtl/>
                <w:lang w:bidi="ar-TN"/>
              </w:rPr>
              <w:t xml:space="preserve"> </w:t>
            </w:r>
            <w:r>
              <w:rPr>
                <w:rFonts w:ascii="Simplified Arabic" w:hAnsi="Simplified Arabic" w:cs="Simplified Arabic" w:hint="cs"/>
                <w:sz w:val="28"/>
                <w:szCs w:val="28"/>
                <w:rtl/>
                <w:lang w:bidi="ar-TN"/>
              </w:rPr>
              <w:t>ل</w:t>
            </w:r>
            <w:r w:rsidRPr="00C90749">
              <w:rPr>
                <w:rFonts w:ascii="Simplified Arabic" w:hAnsi="Simplified Arabic" w:cs="Simplified Arabic"/>
                <w:sz w:val="28"/>
                <w:szCs w:val="28"/>
                <w:rtl/>
                <w:lang w:bidi="ar-TN"/>
              </w:rPr>
              <w:t>لإدارة العامة للتصرف والبيوعات</w:t>
            </w:r>
            <w:r w:rsidRPr="00076068">
              <w:rPr>
                <w:rFonts w:ascii="Simplified Arabic" w:hAnsi="Simplified Arabic" w:cs="Simplified Arabic" w:hint="cs"/>
                <w:color w:val="C00000"/>
                <w:sz w:val="28"/>
                <w:szCs w:val="28"/>
                <w:rtl/>
                <w:lang w:bidi="ar-TN"/>
              </w:rPr>
              <w:t>(.......)</w:t>
            </w:r>
          </w:p>
          <w:p w:rsidR="00907887" w:rsidRPr="00C90749" w:rsidRDefault="00907887" w:rsidP="00907887">
            <w:pPr>
              <w:bidi/>
              <w:jc w:val="center"/>
              <w:rPr>
                <w:rFonts w:ascii="Simplified Arabic" w:hAnsi="Simplified Arabic" w:cs="Simplified Arabic"/>
                <w:b/>
                <w:bCs/>
                <w:sz w:val="28"/>
                <w:szCs w:val="28"/>
                <w:rtl/>
              </w:rPr>
            </w:pPr>
            <w:r>
              <w:rPr>
                <w:rFonts w:ascii="Simplified Arabic" w:hAnsi="Simplified Arabic" w:cs="Simplified Arabic" w:hint="cs"/>
                <w:sz w:val="28"/>
                <w:szCs w:val="28"/>
                <w:rtl/>
                <w:lang w:bidi="ar-TN"/>
              </w:rPr>
              <w:t>مكتوب موجه ل</w:t>
            </w:r>
            <w:r w:rsidRPr="00C90749">
              <w:rPr>
                <w:rFonts w:ascii="Simplified Arabic" w:hAnsi="Simplified Arabic" w:cs="Simplified Arabic"/>
                <w:sz w:val="28"/>
                <w:szCs w:val="28"/>
                <w:rtl/>
                <w:lang w:bidi="ar-TN"/>
              </w:rPr>
              <w:t>لإدارة العامة للعقارات الفلاحية</w:t>
            </w:r>
            <w:r w:rsidRPr="00076068">
              <w:rPr>
                <w:rFonts w:ascii="Simplified Arabic" w:hAnsi="Simplified Arabic" w:cs="Simplified Arabic" w:hint="cs"/>
                <w:color w:val="C00000"/>
                <w:sz w:val="28"/>
                <w:szCs w:val="28"/>
                <w:rtl/>
                <w:lang w:bidi="ar-TN"/>
              </w:rPr>
              <w:t xml:space="preserve">(........) </w:t>
            </w:r>
          </w:p>
        </w:tc>
      </w:tr>
    </w:tbl>
    <w:p w:rsidR="00907887" w:rsidRDefault="00907887" w:rsidP="00907887">
      <w:pPr>
        <w:bidi/>
        <w:rPr>
          <w:rFonts w:ascii="Simplified Arabic" w:hAnsi="Simplified Arabic" w:cs="Simplified Arabic"/>
          <w:sz w:val="28"/>
          <w:szCs w:val="28"/>
          <w:rtl/>
        </w:rPr>
      </w:pPr>
    </w:p>
    <w:p w:rsidR="00907887" w:rsidRDefault="00907887" w:rsidP="00907887">
      <w:pPr>
        <w:bidi/>
        <w:jc w:val="center"/>
        <w:rPr>
          <w:rFonts w:hint="cs"/>
          <w:rtl/>
        </w:rPr>
      </w:pPr>
    </w:p>
    <w:p w:rsidR="00907887" w:rsidRDefault="00907887" w:rsidP="00907887">
      <w:pPr>
        <w:bidi/>
        <w:jc w:val="center"/>
        <w:rPr>
          <w:rFonts w:hint="cs"/>
          <w:rtl/>
          <w:lang w:bidi="ar-TN"/>
        </w:rPr>
      </w:pPr>
    </w:p>
    <w:p w:rsidR="00A6505D" w:rsidRDefault="00A6505D" w:rsidP="00A6505D">
      <w:pPr>
        <w:bidi/>
        <w:jc w:val="center"/>
        <w:rPr>
          <w:rFonts w:hint="cs"/>
          <w:rtl/>
          <w:lang w:bidi="ar-TN"/>
        </w:rPr>
      </w:pPr>
    </w:p>
    <w:p w:rsidR="00A6505D" w:rsidRDefault="00A6505D" w:rsidP="00A6505D">
      <w:pPr>
        <w:bidi/>
        <w:jc w:val="center"/>
        <w:rPr>
          <w:rFonts w:hint="cs"/>
          <w:rtl/>
          <w:lang w:bidi="ar-TN"/>
        </w:rPr>
      </w:pPr>
    </w:p>
    <w:p w:rsidR="00A6505D" w:rsidRDefault="00A6505D" w:rsidP="00A6505D">
      <w:pPr>
        <w:bidi/>
        <w:jc w:val="center"/>
        <w:rPr>
          <w:rFonts w:hint="cs"/>
          <w:rtl/>
          <w:lang w:bidi="ar-TN"/>
        </w:rPr>
      </w:pPr>
    </w:p>
    <w:p w:rsidR="00A6505D" w:rsidRDefault="00A6505D" w:rsidP="00A6505D">
      <w:pPr>
        <w:bidi/>
        <w:jc w:val="center"/>
        <w:rPr>
          <w:rFonts w:hint="cs"/>
          <w:rtl/>
          <w:lang w:bidi="ar-TN"/>
        </w:rPr>
      </w:pPr>
    </w:p>
    <w:p w:rsidR="00A6505D" w:rsidRDefault="00A6505D" w:rsidP="00A6505D">
      <w:pPr>
        <w:bidi/>
        <w:jc w:val="center"/>
        <w:rPr>
          <w:rFonts w:hint="cs"/>
          <w:rtl/>
          <w:lang w:bidi="ar-TN"/>
        </w:rPr>
      </w:pPr>
    </w:p>
    <w:p w:rsidR="00A6505D" w:rsidRDefault="00A6505D" w:rsidP="00A6505D">
      <w:pPr>
        <w:bidi/>
        <w:jc w:val="center"/>
        <w:rPr>
          <w:rFonts w:hint="cs"/>
          <w:rtl/>
          <w:lang w:bidi="ar-TN"/>
        </w:rPr>
      </w:pPr>
    </w:p>
    <w:p w:rsidR="00A6505D" w:rsidRDefault="00A6505D" w:rsidP="00A6505D">
      <w:pPr>
        <w:bidi/>
        <w:jc w:val="center"/>
        <w:rPr>
          <w:rFonts w:hint="cs"/>
          <w:rtl/>
          <w:lang w:bidi="ar-TN"/>
        </w:rPr>
      </w:pPr>
    </w:p>
    <w:p w:rsidR="00A6505D" w:rsidRDefault="00A6505D" w:rsidP="00A6505D">
      <w:pPr>
        <w:bidi/>
        <w:jc w:val="center"/>
        <w:rPr>
          <w:rFonts w:hint="cs"/>
          <w:rtl/>
          <w:lang w:bidi="ar-TN"/>
        </w:rPr>
      </w:pPr>
    </w:p>
    <w:p w:rsidR="00A6505D" w:rsidRDefault="00A6505D" w:rsidP="00A6505D">
      <w:pPr>
        <w:bidi/>
        <w:jc w:val="center"/>
        <w:rPr>
          <w:rFonts w:hint="cs"/>
          <w:rtl/>
          <w:lang w:bidi="ar-TN"/>
        </w:rPr>
      </w:pPr>
    </w:p>
    <w:p w:rsidR="00A6505D" w:rsidRDefault="00A6505D" w:rsidP="00A6505D">
      <w:pPr>
        <w:bidi/>
        <w:jc w:val="center"/>
        <w:rPr>
          <w:rFonts w:hint="cs"/>
          <w:rtl/>
          <w:lang w:bidi="ar-TN"/>
        </w:rPr>
      </w:pPr>
    </w:p>
    <w:p w:rsidR="00A6505D" w:rsidRDefault="00A6505D" w:rsidP="00A6505D">
      <w:pPr>
        <w:bidi/>
        <w:jc w:val="center"/>
        <w:rPr>
          <w:rFonts w:hint="cs"/>
          <w:rtl/>
          <w:lang w:bidi="ar-TN"/>
        </w:rPr>
      </w:pPr>
    </w:p>
    <w:p w:rsidR="00A6505D" w:rsidRDefault="00A6505D" w:rsidP="00A6505D">
      <w:pPr>
        <w:bidi/>
        <w:jc w:val="center"/>
        <w:rPr>
          <w:rFonts w:hint="cs"/>
          <w:rtl/>
          <w:lang w:bidi="ar-TN"/>
        </w:rPr>
      </w:pPr>
    </w:p>
    <w:p w:rsidR="00A6505D" w:rsidRDefault="00A6505D" w:rsidP="00A6505D">
      <w:pPr>
        <w:bidi/>
        <w:jc w:val="center"/>
        <w:rPr>
          <w:rFonts w:hint="cs"/>
          <w:rtl/>
          <w:lang w:bidi="ar-TN"/>
        </w:rPr>
      </w:pPr>
    </w:p>
    <w:p w:rsidR="00A6505D" w:rsidRDefault="00A6505D" w:rsidP="00A6505D">
      <w:pPr>
        <w:bidi/>
        <w:jc w:val="center"/>
        <w:rPr>
          <w:rFonts w:hint="cs"/>
          <w:rtl/>
          <w:lang w:bidi="ar-TN"/>
        </w:rPr>
      </w:pPr>
    </w:p>
    <w:p w:rsidR="00A6505D" w:rsidRDefault="00A6505D" w:rsidP="00A6505D">
      <w:pPr>
        <w:bidi/>
        <w:jc w:val="center"/>
        <w:rPr>
          <w:rFonts w:hint="cs"/>
          <w:rtl/>
          <w:lang w:bidi="ar-TN"/>
        </w:rPr>
      </w:pPr>
    </w:p>
    <w:p w:rsidR="00A6505D" w:rsidRDefault="00A6505D" w:rsidP="00A6505D">
      <w:pPr>
        <w:bidi/>
        <w:jc w:val="center"/>
        <w:rPr>
          <w:rFonts w:hint="cs"/>
          <w:rtl/>
          <w:lang w:bidi="ar-TN"/>
        </w:rPr>
      </w:pPr>
    </w:p>
    <w:p w:rsidR="00A6505D" w:rsidRDefault="00A6505D" w:rsidP="00A6505D">
      <w:pPr>
        <w:bidi/>
        <w:jc w:val="center"/>
        <w:rPr>
          <w:rFonts w:hint="cs"/>
          <w:rtl/>
          <w:lang w:bidi="ar-TN"/>
        </w:rPr>
      </w:pPr>
    </w:p>
    <w:p w:rsidR="00A6505D" w:rsidRDefault="00A6505D" w:rsidP="00A6505D">
      <w:pPr>
        <w:bidi/>
        <w:jc w:val="center"/>
        <w:rPr>
          <w:rFonts w:hint="cs"/>
          <w:rtl/>
          <w:lang w:bidi="ar-TN"/>
        </w:rPr>
      </w:pPr>
    </w:p>
    <w:p w:rsidR="00A6505D" w:rsidRDefault="00A6505D" w:rsidP="00A6505D">
      <w:pPr>
        <w:bidi/>
        <w:jc w:val="center"/>
        <w:rPr>
          <w:rFonts w:hint="cs"/>
          <w:rtl/>
          <w:lang w:bidi="ar-TN"/>
        </w:rPr>
      </w:pPr>
    </w:p>
    <w:p w:rsidR="00A6505D" w:rsidRDefault="00A6505D" w:rsidP="00A6505D">
      <w:pPr>
        <w:bidi/>
        <w:jc w:val="center"/>
        <w:rPr>
          <w:rFonts w:hint="cs"/>
          <w:rtl/>
          <w:lang w:bidi="ar-TN"/>
        </w:rPr>
      </w:pPr>
    </w:p>
    <w:p w:rsidR="00A6505D" w:rsidRDefault="00A6505D" w:rsidP="00A6505D">
      <w:pPr>
        <w:bidi/>
        <w:jc w:val="center"/>
        <w:rPr>
          <w:rFonts w:hint="cs"/>
          <w:rtl/>
          <w:lang w:bidi="ar-TN"/>
        </w:rPr>
      </w:pPr>
    </w:p>
    <w:p w:rsidR="00A6505D" w:rsidRDefault="00A6505D" w:rsidP="00A6505D">
      <w:pPr>
        <w:bidi/>
        <w:jc w:val="center"/>
        <w:rPr>
          <w:rFonts w:hint="cs"/>
          <w:rtl/>
          <w:lang w:bidi="ar-TN"/>
        </w:rPr>
      </w:pPr>
    </w:p>
    <w:tbl>
      <w:tblPr>
        <w:bidiVisual/>
        <w:tblW w:w="15310" w:type="dxa"/>
        <w:tblInd w:w="-527" w:type="dxa"/>
        <w:shd w:val="clear" w:color="auto" w:fill="C6D9F1" w:themeFill="text2" w:themeFillTint="33"/>
        <w:tblLayout w:type="fixed"/>
        <w:tblCellMar>
          <w:left w:w="70" w:type="dxa"/>
          <w:right w:w="70" w:type="dxa"/>
        </w:tblCellMar>
        <w:tblLook w:val="0000"/>
      </w:tblPr>
      <w:tblGrid>
        <w:gridCol w:w="3604"/>
        <w:gridCol w:w="5144"/>
        <w:gridCol w:w="6562"/>
      </w:tblGrid>
      <w:tr w:rsidR="00A6505D" w:rsidRPr="00C90749" w:rsidTr="009C30E6">
        <w:tc>
          <w:tcPr>
            <w:tcW w:w="3504" w:type="dxa"/>
            <w:tcBorders>
              <w:top w:val="double" w:sz="12" w:space="0" w:color="auto"/>
              <w:left w:val="double" w:sz="12" w:space="0" w:color="auto"/>
              <w:bottom w:val="nil"/>
              <w:right w:val="double" w:sz="12" w:space="0" w:color="auto"/>
            </w:tcBorders>
            <w:shd w:val="clear" w:color="auto" w:fill="C6D9F1" w:themeFill="text2" w:themeFillTint="33"/>
          </w:tcPr>
          <w:p w:rsidR="00A6505D" w:rsidRPr="00C90749" w:rsidRDefault="00A6505D" w:rsidP="00A6505D">
            <w:pPr>
              <w:bidi/>
              <w:jc w:val="center"/>
              <w:rPr>
                <w:rFonts w:ascii="Simplified Arabic" w:hAnsi="Simplified Arabic" w:cs="Simplified Arabic"/>
                <w:b/>
                <w:bCs/>
                <w:sz w:val="28"/>
                <w:szCs w:val="28"/>
              </w:rPr>
            </w:pPr>
            <w:r w:rsidRPr="00C90749">
              <w:rPr>
                <w:rFonts w:ascii="Simplified Arabic" w:hAnsi="Simplified Arabic" w:cs="Simplified Arabic"/>
                <w:b/>
                <w:bCs/>
                <w:sz w:val="28"/>
                <w:szCs w:val="28"/>
                <w:rtl/>
              </w:rPr>
              <w:t>الوزارة المكلفة بأملاك الدولة والشؤون العقارية</w:t>
            </w:r>
          </w:p>
        </w:tc>
        <w:tc>
          <w:tcPr>
            <w:tcW w:w="5001" w:type="dxa"/>
            <w:vMerge w:val="restart"/>
            <w:tcBorders>
              <w:top w:val="double" w:sz="12" w:space="0" w:color="auto"/>
              <w:left w:val="nil"/>
              <w:right w:val="double" w:sz="12" w:space="0" w:color="auto"/>
            </w:tcBorders>
            <w:shd w:val="clear" w:color="auto" w:fill="C6D9F1" w:themeFill="text2" w:themeFillTint="33"/>
          </w:tcPr>
          <w:p w:rsidR="00A6505D" w:rsidRPr="00C90749" w:rsidRDefault="00A6505D" w:rsidP="00A6505D">
            <w:pPr>
              <w:bidi/>
              <w:jc w:val="center"/>
              <w:rPr>
                <w:rFonts w:ascii="Simplified Arabic" w:hAnsi="Simplified Arabic" w:cs="Simplified Arabic"/>
                <w:b/>
                <w:bCs/>
                <w:sz w:val="28"/>
                <w:szCs w:val="28"/>
                <w:rtl/>
              </w:rPr>
            </w:pPr>
            <w:r w:rsidRPr="00C90749">
              <w:rPr>
                <w:rFonts w:ascii="Simplified Arabic" w:hAnsi="Simplified Arabic" w:cs="Simplified Arabic"/>
                <w:b/>
                <w:bCs/>
                <w:sz w:val="28"/>
                <w:szCs w:val="28"/>
                <w:rtl/>
              </w:rPr>
              <w:t>دليل الإجراءات الخاص</w:t>
            </w:r>
          </w:p>
          <w:p w:rsidR="00A6505D" w:rsidRPr="00C90749" w:rsidRDefault="00A6505D" w:rsidP="00A6505D">
            <w:pPr>
              <w:bidi/>
              <w:jc w:val="center"/>
              <w:rPr>
                <w:rFonts w:ascii="Simplified Arabic" w:hAnsi="Simplified Arabic" w:cs="Simplified Arabic"/>
                <w:b/>
                <w:bCs/>
                <w:sz w:val="28"/>
                <w:szCs w:val="28"/>
                <w:rtl/>
              </w:rPr>
            </w:pPr>
            <w:r w:rsidRPr="00C90749">
              <w:rPr>
                <w:rFonts w:ascii="Simplified Arabic" w:hAnsi="Simplified Arabic" w:cs="Simplified Arabic"/>
                <w:b/>
                <w:bCs/>
                <w:sz w:val="28"/>
                <w:szCs w:val="28"/>
                <w:rtl/>
              </w:rPr>
              <w:t>باستقصــــــاء وتحديـــــــد الأراضــــــي</w:t>
            </w:r>
          </w:p>
          <w:p w:rsidR="00A6505D" w:rsidRPr="00C90749" w:rsidRDefault="00A6505D" w:rsidP="00A6505D">
            <w:pPr>
              <w:bidi/>
              <w:jc w:val="center"/>
              <w:rPr>
                <w:rFonts w:ascii="Simplified Arabic" w:hAnsi="Simplified Arabic" w:cs="Simplified Arabic"/>
                <w:b/>
                <w:bCs/>
                <w:sz w:val="28"/>
                <w:szCs w:val="28"/>
              </w:rPr>
            </w:pPr>
            <w:r w:rsidRPr="00C90749">
              <w:rPr>
                <w:rFonts w:ascii="Simplified Arabic" w:hAnsi="Simplified Arabic" w:cs="Simplified Arabic"/>
                <w:b/>
                <w:bCs/>
                <w:sz w:val="28"/>
                <w:szCs w:val="28"/>
                <w:rtl/>
              </w:rPr>
              <w:t>التابعة لملك الدولة الخاص</w:t>
            </w:r>
          </w:p>
        </w:tc>
        <w:tc>
          <w:tcPr>
            <w:tcW w:w="6379" w:type="dxa"/>
            <w:tcBorders>
              <w:top w:val="double" w:sz="12" w:space="0" w:color="auto"/>
              <w:left w:val="nil"/>
              <w:bottom w:val="single" w:sz="12" w:space="0" w:color="auto"/>
              <w:right w:val="double" w:sz="12" w:space="0" w:color="auto"/>
            </w:tcBorders>
            <w:shd w:val="clear" w:color="auto" w:fill="C6D9F1" w:themeFill="text2" w:themeFillTint="33"/>
          </w:tcPr>
          <w:p w:rsidR="00A6505D" w:rsidRPr="00C90749" w:rsidRDefault="00A6505D" w:rsidP="00A6505D">
            <w:pPr>
              <w:bidi/>
              <w:jc w:val="center"/>
              <w:rPr>
                <w:rFonts w:ascii="Simplified Arabic" w:hAnsi="Simplified Arabic" w:cs="Simplified Arabic"/>
                <w:b/>
                <w:bCs/>
                <w:sz w:val="28"/>
                <w:szCs w:val="28"/>
              </w:rPr>
            </w:pPr>
            <w:r w:rsidRPr="00C90749">
              <w:rPr>
                <w:rFonts w:ascii="Simplified Arabic" w:hAnsi="Simplified Arabic" w:cs="Simplified Arabic"/>
                <w:b/>
                <w:bCs/>
                <w:sz w:val="28"/>
                <w:szCs w:val="28"/>
                <w:rtl/>
              </w:rPr>
              <w:t>أنجز في : ........................................</w:t>
            </w:r>
          </w:p>
        </w:tc>
      </w:tr>
      <w:tr w:rsidR="00A6505D" w:rsidRPr="00C90749" w:rsidTr="009C30E6">
        <w:tc>
          <w:tcPr>
            <w:tcW w:w="3504" w:type="dxa"/>
            <w:tcBorders>
              <w:top w:val="nil"/>
              <w:left w:val="double" w:sz="12" w:space="0" w:color="auto"/>
              <w:bottom w:val="double" w:sz="12" w:space="0" w:color="auto"/>
              <w:right w:val="double" w:sz="12" w:space="0" w:color="auto"/>
            </w:tcBorders>
            <w:shd w:val="clear" w:color="auto" w:fill="C6D9F1" w:themeFill="text2" w:themeFillTint="33"/>
          </w:tcPr>
          <w:p w:rsidR="00A6505D" w:rsidRPr="00C90749" w:rsidRDefault="00A6505D" w:rsidP="00A6505D">
            <w:pPr>
              <w:bidi/>
              <w:jc w:val="center"/>
              <w:rPr>
                <w:rFonts w:ascii="Simplified Arabic" w:hAnsi="Simplified Arabic" w:cs="Simplified Arabic"/>
                <w:b/>
                <w:bCs/>
                <w:sz w:val="28"/>
                <w:szCs w:val="28"/>
              </w:rPr>
            </w:pPr>
            <w:r w:rsidRPr="00C90749">
              <w:rPr>
                <w:rFonts w:ascii="Simplified Arabic" w:hAnsi="Simplified Arabic" w:cs="Simplified Arabic"/>
                <w:b/>
                <w:bCs/>
                <w:sz w:val="28"/>
                <w:szCs w:val="28"/>
                <w:rtl/>
              </w:rPr>
              <w:t>الإدارة العامة للاقتناء والتحديد</w:t>
            </w:r>
          </w:p>
        </w:tc>
        <w:tc>
          <w:tcPr>
            <w:tcW w:w="5001" w:type="dxa"/>
            <w:vMerge/>
            <w:tcBorders>
              <w:left w:val="nil"/>
              <w:bottom w:val="double" w:sz="12" w:space="0" w:color="auto"/>
              <w:right w:val="double" w:sz="12" w:space="0" w:color="auto"/>
            </w:tcBorders>
            <w:shd w:val="clear" w:color="auto" w:fill="C6D9F1" w:themeFill="text2" w:themeFillTint="33"/>
          </w:tcPr>
          <w:p w:rsidR="00A6505D" w:rsidRPr="00C90749" w:rsidRDefault="00A6505D" w:rsidP="00A6505D">
            <w:pPr>
              <w:bidi/>
              <w:jc w:val="center"/>
              <w:rPr>
                <w:rFonts w:ascii="Simplified Arabic" w:hAnsi="Simplified Arabic" w:cs="Simplified Arabic"/>
                <w:b/>
                <w:bCs/>
                <w:sz w:val="28"/>
                <w:szCs w:val="28"/>
              </w:rPr>
            </w:pPr>
          </w:p>
        </w:tc>
        <w:tc>
          <w:tcPr>
            <w:tcW w:w="6379" w:type="dxa"/>
            <w:tcBorders>
              <w:top w:val="single" w:sz="12" w:space="0" w:color="auto"/>
              <w:left w:val="nil"/>
              <w:bottom w:val="double" w:sz="12" w:space="0" w:color="auto"/>
              <w:right w:val="double" w:sz="12" w:space="0" w:color="auto"/>
            </w:tcBorders>
            <w:shd w:val="clear" w:color="auto" w:fill="C6D9F1" w:themeFill="text2" w:themeFillTint="33"/>
          </w:tcPr>
          <w:p w:rsidR="00A6505D" w:rsidRPr="00C90749" w:rsidRDefault="00A6505D" w:rsidP="00A6505D">
            <w:pPr>
              <w:bidi/>
              <w:rPr>
                <w:rFonts w:ascii="Simplified Arabic" w:hAnsi="Simplified Arabic" w:cs="Simplified Arabic"/>
                <w:b/>
                <w:bCs/>
                <w:sz w:val="28"/>
                <w:szCs w:val="28"/>
              </w:rPr>
            </w:pPr>
            <w:r w:rsidRPr="00C90749">
              <w:rPr>
                <w:rFonts w:ascii="Simplified Arabic" w:hAnsi="Simplified Arabic" w:cs="Simplified Arabic"/>
                <w:b/>
                <w:bCs/>
                <w:sz w:val="28"/>
                <w:szCs w:val="28"/>
                <w:rtl/>
              </w:rPr>
              <w:t>رمز الإجراء (</w:t>
            </w:r>
            <w:r>
              <w:rPr>
                <w:rFonts w:ascii="Simplified Arabic" w:hAnsi="Simplified Arabic" w:cs="Simplified Arabic"/>
                <w:b/>
                <w:bCs/>
                <w:sz w:val="28"/>
                <w:szCs w:val="28"/>
              </w:rPr>
              <w:t>1</w:t>
            </w:r>
            <w:r w:rsidRPr="00C90749">
              <w:rPr>
                <w:rFonts w:ascii="Simplified Arabic" w:hAnsi="Simplified Arabic" w:cs="Simplified Arabic"/>
                <w:b/>
                <w:bCs/>
                <w:sz w:val="28"/>
                <w:szCs w:val="28"/>
                <w:rtl/>
              </w:rPr>
              <w:t xml:space="preserve"> )                         الصفحة</w:t>
            </w:r>
            <w:r w:rsidRPr="00C90749">
              <w:rPr>
                <w:rFonts w:ascii="Simplified Arabic" w:hAnsi="Simplified Arabic" w:cs="Simplified Arabic"/>
                <w:b/>
                <w:bCs/>
                <w:sz w:val="28"/>
                <w:szCs w:val="28"/>
              </w:rPr>
              <w:t xml:space="preserve"> </w:t>
            </w:r>
            <w:r w:rsidRPr="00C90749">
              <w:rPr>
                <w:rFonts w:ascii="Simplified Arabic" w:hAnsi="Simplified Arabic" w:cs="Simplified Arabic"/>
                <w:b/>
                <w:bCs/>
                <w:sz w:val="28"/>
                <w:szCs w:val="28"/>
                <w:rtl/>
              </w:rPr>
              <w:t xml:space="preserve"> (</w:t>
            </w:r>
            <w:r>
              <w:rPr>
                <w:rFonts w:ascii="Simplified Arabic" w:hAnsi="Simplified Arabic" w:cs="Simplified Arabic"/>
                <w:b/>
                <w:bCs/>
                <w:sz w:val="28"/>
                <w:szCs w:val="28"/>
              </w:rPr>
              <w:t>1</w:t>
            </w:r>
            <w:r w:rsidRPr="00C90749">
              <w:rPr>
                <w:rFonts w:ascii="Simplified Arabic" w:hAnsi="Simplified Arabic" w:cs="Simplified Arabic"/>
                <w:b/>
                <w:bCs/>
                <w:sz w:val="28"/>
                <w:szCs w:val="28"/>
                <w:rtl/>
              </w:rPr>
              <w:t>)</w:t>
            </w:r>
          </w:p>
        </w:tc>
      </w:tr>
    </w:tbl>
    <w:p w:rsidR="00A6505D" w:rsidRDefault="00A6505D" w:rsidP="00A6505D">
      <w:pPr>
        <w:bidi/>
        <w:jc w:val="center"/>
        <w:rPr>
          <w:rFonts w:ascii="Simplified Arabic" w:hAnsi="Simplified Arabic" w:cs="Simplified Arabic"/>
          <w:b/>
          <w:bCs/>
          <w:sz w:val="36"/>
          <w:szCs w:val="36"/>
        </w:rPr>
      </w:pPr>
    </w:p>
    <w:p w:rsidR="00A6505D" w:rsidRPr="00CE161B" w:rsidRDefault="00A6505D" w:rsidP="00A6505D">
      <w:pPr>
        <w:bidi/>
        <w:jc w:val="center"/>
        <w:rPr>
          <w:rFonts w:cs="Arabic Transparent"/>
          <w:sz w:val="32"/>
          <w:szCs w:val="32"/>
          <w:rtl/>
        </w:rPr>
      </w:pPr>
      <w:r w:rsidRPr="00BD40A5">
        <w:rPr>
          <w:rFonts w:ascii="Simplified Arabic" w:hAnsi="Simplified Arabic" w:cs="Simplified Arabic"/>
          <w:b/>
          <w:bCs/>
          <w:sz w:val="36"/>
          <w:szCs w:val="36"/>
          <w:rtl/>
        </w:rPr>
        <w:t>الإجــــــــــــراء</w:t>
      </w:r>
      <w:r>
        <w:rPr>
          <w:rFonts w:ascii="Simplified Arabic" w:hAnsi="Simplified Arabic" w:cs="Simplified Arabic" w:hint="cs"/>
          <w:b/>
          <w:bCs/>
          <w:sz w:val="36"/>
          <w:szCs w:val="36"/>
          <w:rtl/>
        </w:rPr>
        <w:t xml:space="preserve"> عدد 1</w:t>
      </w:r>
      <w:r>
        <w:rPr>
          <w:rFonts w:ascii="Simplified Arabic" w:hAnsi="Simplified Arabic" w:cs="Simplified Arabic"/>
          <w:b/>
          <w:bCs/>
          <w:sz w:val="36"/>
          <w:szCs w:val="36"/>
        </w:rPr>
        <w:t xml:space="preserve"> </w:t>
      </w:r>
      <w:r w:rsidRPr="00CA3B5A">
        <w:rPr>
          <w:rFonts w:ascii="Simplified Arabic" w:hAnsi="Simplified Arabic" w:cs="Simplified Arabic"/>
          <w:b/>
          <w:bCs/>
          <w:sz w:val="36"/>
          <w:szCs w:val="36"/>
          <w:rtl/>
        </w:rPr>
        <w:t>:</w:t>
      </w:r>
      <w:r>
        <w:rPr>
          <w:rFonts w:ascii="Simplified Arabic" w:hAnsi="Simplified Arabic" w:cs="Simplified Arabic"/>
          <w:b/>
          <w:bCs/>
          <w:sz w:val="36"/>
          <w:szCs w:val="36"/>
          <w:rtl/>
        </w:rPr>
        <w:t xml:space="preserve"> إستصدار أمر يتعلق بفتح عمليات </w:t>
      </w:r>
      <w:r>
        <w:rPr>
          <w:rFonts w:ascii="Simplified Arabic" w:hAnsi="Simplified Arabic" w:cs="Simplified Arabic" w:hint="cs"/>
          <w:b/>
          <w:bCs/>
          <w:sz w:val="36"/>
          <w:szCs w:val="36"/>
          <w:rtl/>
          <w:lang w:bidi="ar-TN"/>
        </w:rPr>
        <w:t>إ</w:t>
      </w:r>
      <w:r w:rsidRPr="00CA3B5A">
        <w:rPr>
          <w:rFonts w:ascii="Simplified Arabic" w:hAnsi="Simplified Arabic" w:cs="Simplified Arabic"/>
          <w:b/>
          <w:bCs/>
          <w:sz w:val="36"/>
          <w:szCs w:val="36"/>
          <w:rtl/>
        </w:rPr>
        <w:t>ستقصاء وتحديد الأراضي التابعة لملك الدولة الخاص</w:t>
      </w:r>
    </w:p>
    <w:p w:rsidR="00A6505D" w:rsidRPr="00BD40A5" w:rsidRDefault="00A6505D" w:rsidP="00A6505D">
      <w:pPr>
        <w:bidi/>
        <w:jc w:val="center"/>
        <w:rPr>
          <w:rFonts w:ascii="Simplified Arabic" w:hAnsi="Simplified Arabic" w:cs="Simplified Arabic"/>
          <w:b/>
          <w:bCs/>
          <w:sz w:val="36"/>
          <w:szCs w:val="36"/>
          <w:rtl/>
        </w:rPr>
      </w:pPr>
    </w:p>
    <w:tbl>
      <w:tblPr>
        <w:bidiVisual/>
        <w:tblW w:w="15310" w:type="dxa"/>
        <w:tblInd w:w="-527" w:type="dxa"/>
        <w:tblLayout w:type="fixed"/>
        <w:tblCellMar>
          <w:left w:w="70" w:type="dxa"/>
          <w:right w:w="70" w:type="dxa"/>
        </w:tblCellMar>
        <w:tblLook w:val="0000"/>
      </w:tblPr>
      <w:tblGrid>
        <w:gridCol w:w="832"/>
        <w:gridCol w:w="1381"/>
        <w:gridCol w:w="5647"/>
        <w:gridCol w:w="2713"/>
        <w:gridCol w:w="2421"/>
        <w:gridCol w:w="2316"/>
      </w:tblGrid>
      <w:tr w:rsidR="00A6505D" w:rsidRPr="00C90749" w:rsidTr="006C5D71">
        <w:tc>
          <w:tcPr>
            <w:tcW w:w="832" w:type="dxa"/>
            <w:tcBorders>
              <w:top w:val="double" w:sz="12" w:space="0" w:color="auto"/>
              <w:left w:val="double" w:sz="12" w:space="0" w:color="auto"/>
              <w:bottom w:val="double" w:sz="12" w:space="0" w:color="auto"/>
              <w:right w:val="single" w:sz="12" w:space="0" w:color="auto"/>
            </w:tcBorders>
            <w:shd w:val="clear" w:color="auto" w:fill="C6D9F1" w:themeFill="text2" w:themeFillTint="33"/>
          </w:tcPr>
          <w:p w:rsidR="00A6505D" w:rsidRPr="00BB03B9" w:rsidRDefault="00A6505D" w:rsidP="00A6505D">
            <w:pPr>
              <w:bidi/>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رقم العملية </w:t>
            </w:r>
          </w:p>
        </w:tc>
        <w:tc>
          <w:tcPr>
            <w:tcW w:w="1381" w:type="dxa"/>
            <w:tcBorders>
              <w:top w:val="double" w:sz="12" w:space="0" w:color="auto"/>
              <w:left w:val="double" w:sz="12" w:space="0" w:color="auto"/>
              <w:bottom w:val="double" w:sz="12" w:space="0" w:color="auto"/>
              <w:right w:val="single" w:sz="12" w:space="0" w:color="auto"/>
            </w:tcBorders>
            <w:shd w:val="clear" w:color="auto" w:fill="C6D9F1" w:themeFill="text2" w:themeFillTint="33"/>
            <w:vAlign w:val="center"/>
          </w:tcPr>
          <w:p w:rsidR="00A6505D" w:rsidRPr="00BB03B9" w:rsidRDefault="00A6505D" w:rsidP="00A6505D">
            <w:pPr>
              <w:bidi/>
              <w:jc w:val="center"/>
              <w:rPr>
                <w:rFonts w:ascii="Simplified Arabic" w:hAnsi="Simplified Arabic" w:cs="Simplified Arabic"/>
                <w:b/>
                <w:bCs/>
                <w:sz w:val="28"/>
                <w:szCs w:val="28"/>
              </w:rPr>
            </w:pPr>
            <w:r>
              <w:rPr>
                <w:rFonts w:ascii="Simplified Arabic" w:hAnsi="Simplified Arabic" w:cs="Simplified Arabic" w:hint="cs"/>
                <w:b/>
                <w:bCs/>
                <w:sz w:val="28"/>
                <w:szCs w:val="28"/>
                <w:rtl/>
              </w:rPr>
              <w:t xml:space="preserve">تعريف العملية </w:t>
            </w:r>
          </w:p>
        </w:tc>
        <w:tc>
          <w:tcPr>
            <w:tcW w:w="5647" w:type="dxa"/>
            <w:tcBorders>
              <w:top w:val="double" w:sz="12" w:space="0" w:color="auto"/>
              <w:left w:val="single" w:sz="12" w:space="0" w:color="auto"/>
              <w:bottom w:val="double" w:sz="12" w:space="0" w:color="auto"/>
              <w:right w:val="single" w:sz="12" w:space="0" w:color="auto"/>
            </w:tcBorders>
            <w:shd w:val="clear" w:color="auto" w:fill="C6D9F1" w:themeFill="text2" w:themeFillTint="33"/>
            <w:vAlign w:val="center"/>
          </w:tcPr>
          <w:p w:rsidR="00A6505D" w:rsidRPr="00C90749" w:rsidRDefault="00A6505D" w:rsidP="00A6505D">
            <w:pPr>
              <w:bidi/>
              <w:jc w:val="center"/>
              <w:rPr>
                <w:rFonts w:ascii="Simplified Arabic" w:hAnsi="Simplified Arabic" w:cs="Simplified Arabic"/>
                <w:b/>
                <w:bCs/>
                <w:sz w:val="28"/>
                <w:szCs w:val="28"/>
              </w:rPr>
            </w:pPr>
            <w:r w:rsidRPr="00C90749">
              <w:rPr>
                <w:rFonts w:ascii="Simplified Arabic" w:hAnsi="Simplified Arabic" w:cs="Simplified Arabic"/>
                <w:b/>
                <w:bCs/>
                <w:sz w:val="28"/>
                <w:szCs w:val="28"/>
                <w:rtl/>
              </w:rPr>
              <w:t>الوصــــــف المدقــــــق للإجـــــــراء</w:t>
            </w:r>
          </w:p>
        </w:tc>
        <w:tc>
          <w:tcPr>
            <w:tcW w:w="2713" w:type="dxa"/>
            <w:tcBorders>
              <w:top w:val="double" w:sz="12" w:space="0" w:color="auto"/>
              <w:left w:val="single" w:sz="12" w:space="0" w:color="auto"/>
              <w:bottom w:val="double" w:sz="12" w:space="0" w:color="auto"/>
              <w:right w:val="single" w:sz="12" w:space="0" w:color="auto"/>
            </w:tcBorders>
            <w:shd w:val="clear" w:color="auto" w:fill="C6D9F1" w:themeFill="text2" w:themeFillTint="33"/>
            <w:vAlign w:val="center"/>
          </w:tcPr>
          <w:p w:rsidR="00A6505D" w:rsidRPr="00C90749" w:rsidRDefault="00A6505D" w:rsidP="00A6505D">
            <w:pPr>
              <w:bidi/>
              <w:jc w:val="center"/>
              <w:rPr>
                <w:rFonts w:ascii="Simplified Arabic" w:hAnsi="Simplified Arabic" w:cs="Simplified Arabic"/>
                <w:b/>
                <w:bCs/>
                <w:sz w:val="28"/>
                <w:szCs w:val="28"/>
                <w:rtl/>
              </w:rPr>
            </w:pPr>
            <w:r w:rsidRPr="00C90749">
              <w:rPr>
                <w:rFonts w:ascii="Simplified Arabic" w:hAnsi="Simplified Arabic" w:cs="Simplified Arabic"/>
                <w:b/>
                <w:bCs/>
                <w:sz w:val="28"/>
                <w:szCs w:val="28"/>
                <w:rtl/>
              </w:rPr>
              <w:t>الأطراف المتداخلة</w:t>
            </w:r>
          </w:p>
          <w:p w:rsidR="00A6505D" w:rsidRPr="00C90749" w:rsidRDefault="00A6505D" w:rsidP="00A6505D">
            <w:pPr>
              <w:bidi/>
              <w:jc w:val="center"/>
              <w:rPr>
                <w:rFonts w:ascii="Simplified Arabic" w:hAnsi="Simplified Arabic" w:cs="Simplified Arabic"/>
                <w:b/>
                <w:bCs/>
                <w:sz w:val="28"/>
                <w:szCs w:val="28"/>
              </w:rPr>
            </w:pPr>
          </w:p>
        </w:tc>
        <w:tc>
          <w:tcPr>
            <w:tcW w:w="2421" w:type="dxa"/>
            <w:tcBorders>
              <w:top w:val="double" w:sz="12" w:space="0" w:color="auto"/>
              <w:left w:val="single" w:sz="12" w:space="0" w:color="auto"/>
              <w:bottom w:val="double" w:sz="12" w:space="0" w:color="auto"/>
              <w:right w:val="single" w:sz="12" w:space="0" w:color="auto"/>
            </w:tcBorders>
            <w:shd w:val="clear" w:color="auto" w:fill="C6D9F1" w:themeFill="text2" w:themeFillTint="33"/>
            <w:vAlign w:val="center"/>
          </w:tcPr>
          <w:p w:rsidR="00A6505D" w:rsidRPr="00C90749" w:rsidRDefault="00A6505D" w:rsidP="00A6505D">
            <w:pPr>
              <w:bidi/>
              <w:jc w:val="center"/>
              <w:rPr>
                <w:rFonts w:ascii="Simplified Arabic" w:hAnsi="Simplified Arabic" w:cs="Simplified Arabic"/>
                <w:b/>
                <w:bCs/>
                <w:sz w:val="28"/>
                <w:szCs w:val="28"/>
              </w:rPr>
            </w:pPr>
            <w:r w:rsidRPr="00C90749">
              <w:rPr>
                <w:rFonts w:ascii="Simplified Arabic" w:hAnsi="Simplified Arabic" w:cs="Simplified Arabic"/>
                <w:b/>
                <w:bCs/>
                <w:sz w:val="28"/>
                <w:szCs w:val="28"/>
                <w:rtl/>
              </w:rPr>
              <w:t>النصوص التشريعية والترتيبية</w:t>
            </w:r>
          </w:p>
        </w:tc>
        <w:tc>
          <w:tcPr>
            <w:tcW w:w="2316" w:type="dxa"/>
            <w:tcBorders>
              <w:top w:val="double" w:sz="12" w:space="0" w:color="auto"/>
              <w:left w:val="single" w:sz="12" w:space="0" w:color="auto"/>
              <w:bottom w:val="double" w:sz="12" w:space="0" w:color="auto"/>
              <w:right w:val="double" w:sz="12" w:space="0" w:color="auto"/>
            </w:tcBorders>
            <w:shd w:val="clear" w:color="auto" w:fill="C6D9F1" w:themeFill="text2" w:themeFillTint="33"/>
            <w:vAlign w:val="center"/>
          </w:tcPr>
          <w:p w:rsidR="00A6505D" w:rsidRPr="00C90749" w:rsidRDefault="00A6505D" w:rsidP="00A6505D">
            <w:pPr>
              <w:bidi/>
              <w:jc w:val="center"/>
              <w:rPr>
                <w:rFonts w:ascii="Simplified Arabic" w:hAnsi="Simplified Arabic" w:cs="Simplified Arabic"/>
                <w:b/>
                <w:bCs/>
                <w:sz w:val="28"/>
                <w:szCs w:val="28"/>
                <w:rtl/>
              </w:rPr>
            </w:pPr>
            <w:r w:rsidRPr="00BB03B9">
              <w:rPr>
                <w:rFonts w:ascii="Simplified Arabic" w:hAnsi="Simplified Arabic" w:cs="Simplified Arabic" w:hint="cs"/>
                <w:b/>
                <w:bCs/>
                <w:sz w:val="28"/>
                <w:szCs w:val="28"/>
                <w:rtl/>
                <w:lang w:bidi="ar-TN"/>
              </w:rPr>
              <w:t>الوثائق التي تنتجها الادارة</w:t>
            </w:r>
          </w:p>
        </w:tc>
      </w:tr>
      <w:tr w:rsidR="00A6505D" w:rsidRPr="00E40B9E" w:rsidTr="006C5D71">
        <w:tc>
          <w:tcPr>
            <w:tcW w:w="832" w:type="dxa"/>
            <w:tcBorders>
              <w:top w:val="double" w:sz="12" w:space="0" w:color="auto"/>
              <w:left w:val="double" w:sz="12" w:space="0" w:color="auto"/>
              <w:bottom w:val="single" w:sz="12" w:space="0" w:color="auto"/>
              <w:right w:val="single" w:sz="12" w:space="0" w:color="auto"/>
            </w:tcBorders>
          </w:tcPr>
          <w:p w:rsidR="00A6505D" w:rsidRPr="001016A8" w:rsidRDefault="00A6505D" w:rsidP="00A6505D">
            <w:pPr>
              <w:bidi/>
              <w:jc w:val="center"/>
              <w:rPr>
                <w:rFonts w:ascii="Simplified Arabic" w:hAnsi="Simplified Arabic" w:cs="Simplified Arabic"/>
                <w:b/>
                <w:bCs/>
                <w:sz w:val="28"/>
                <w:szCs w:val="28"/>
                <w:rtl/>
                <w:lang w:bidi="ar-TN"/>
              </w:rPr>
            </w:pPr>
            <w:r w:rsidRPr="001016A8">
              <w:rPr>
                <w:rFonts w:ascii="Simplified Arabic" w:hAnsi="Simplified Arabic" w:cs="Simplified Arabic" w:hint="cs"/>
                <w:b/>
                <w:bCs/>
                <w:sz w:val="28"/>
                <w:szCs w:val="28"/>
                <w:rtl/>
                <w:lang w:bidi="ar-TN"/>
              </w:rPr>
              <w:t>1</w:t>
            </w:r>
          </w:p>
        </w:tc>
        <w:tc>
          <w:tcPr>
            <w:tcW w:w="1381" w:type="dxa"/>
            <w:tcBorders>
              <w:top w:val="double" w:sz="12" w:space="0" w:color="auto"/>
              <w:left w:val="double" w:sz="12" w:space="0" w:color="auto"/>
              <w:right w:val="single" w:sz="12" w:space="0" w:color="auto"/>
            </w:tcBorders>
          </w:tcPr>
          <w:p w:rsidR="00A6505D" w:rsidRPr="001016A8" w:rsidRDefault="00A6505D" w:rsidP="00A6505D">
            <w:pPr>
              <w:bidi/>
              <w:jc w:val="center"/>
              <w:rPr>
                <w:rFonts w:ascii="Simplified Arabic" w:hAnsi="Simplified Arabic" w:cs="Simplified Arabic"/>
                <w:b/>
                <w:bCs/>
                <w:sz w:val="28"/>
                <w:szCs w:val="28"/>
                <w:lang w:bidi="ar-TN"/>
              </w:rPr>
            </w:pPr>
            <w:r w:rsidRPr="001016A8">
              <w:rPr>
                <w:rFonts w:ascii="Simplified Arabic" w:hAnsi="Simplified Arabic" w:cs="Simplified Arabic"/>
                <w:b/>
                <w:bCs/>
                <w:sz w:val="28"/>
                <w:szCs w:val="28"/>
                <w:rtl/>
                <w:lang w:bidi="ar-TN"/>
              </w:rPr>
              <w:t>مشروع أمر حكومي يتعلق بفتح عمليات الاستقصاء والتحديد</w:t>
            </w:r>
          </w:p>
        </w:tc>
        <w:tc>
          <w:tcPr>
            <w:tcW w:w="5647" w:type="dxa"/>
            <w:tcBorders>
              <w:top w:val="double" w:sz="12" w:space="0" w:color="auto"/>
              <w:left w:val="single" w:sz="12" w:space="0" w:color="auto"/>
              <w:bottom w:val="single" w:sz="12" w:space="0" w:color="auto"/>
              <w:right w:val="single" w:sz="12" w:space="0" w:color="auto"/>
            </w:tcBorders>
          </w:tcPr>
          <w:p w:rsidR="00A6505D" w:rsidRPr="00E40B9E" w:rsidRDefault="00A6505D" w:rsidP="00A6505D">
            <w:pPr>
              <w:bidi/>
              <w:rPr>
                <w:rFonts w:ascii="Simplified Arabic" w:hAnsi="Simplified Arabic" w:cs="Simplified Arabic"/>
                <w:sz w:val="28"/>
                <w:szCs w:val="28"/>
                <w:lang w:bidi="ar-TN"/>
              </w:rPr>
            </w:pPr>
            <w:r w:rsidRPr="00E40B9E">
              <w:rPr>
                <w:rFonts w:ascii="Simplified Arabic" w:hAnsi="Simplified Arabic" w:cs="Simplified Arabic"/>
                <w:sz w:val="28"/>
                <w:szCs w:val="28"/>
                <w:rtl/>
                <w:lang w:bidi="ar-TN"/>
              </w:rPr>
              <w:t>إعداد مشروع أمر حكومي يتعلق بفتح عمليات الاستقصاء والتحديد يقع التنصيص فيه على المراجع القانونية وعلى إحداث اللجنة وتركيبتها ومجال تدخلها حسب التقسيم الترابي وتاريخ افتتاح أعمالها.</w:t>
            </w:r>
          </w:p>
        </w:tc>
        <w:tc>
          <w:tcPr>
            <w:tcW w:w="2713" w:type="dxa"/>
            <w:tcBorders>
              <w:top w:val="double" w:sz="12" w:space="0" w:color="auto"/>
              <w:left w:val="single" w:sz="12" w:space="0" w:color="auto"/>
              <w:bottom w:val="single" w:sz="12" w:space="0" w:color="auto"/>
              <w:right w:val="single" w:sz="12" w:space="0" w:color="auto"/>
            </w:tcBorders>
          </w:tcPr>
          <w:p w:rsidR="00A6505D" w:rsidRPr="00E40B9E" w:rsidRDefault="00A6505D" w:rsidP="00A6505D">
            <w:pPr>
              <w:bidi/>
              <w:rPr>
                <w:rFonts w:ascii="Simplified Arabic" w:hAnsi="Simplified Arabic" w:cs="Simplified Arabic"/>
                <w:sz w:val="28"/>
                <w:szCs w:val="28"/>
                <w:rtl/>
                <w:lang w:bidi="ar-TN"/>
              </w:rPr>
            </w:pPr>
            <w:r w:rsidRPr="00E40B9E">
              <w:rPr>
                <w:rFonts w:ascii="Simplified Arabic" w:hAnsi="Simplified Arabic" w:cs="Simplified Arabic"/>
                <w:sz w:val="28"/>
                <w:szCs w:val="28"/>
                <w:rtl/>
                <w:lang w:bidi="ar-TN"/>
              </w:rPr>
              <w:t>مصلحة متابعة أعمال لجان الإستقصاء والتحديد</w:t>
            </w:r>
            <w:r w:rsidRPr="00E40B9E">
              <w:rPr>
                <w:rFonts w:ascii="Simplified Arabic" w:hAnsi="Simplified Arabic" w:cs="Simplified Arabic"/>
                <w:sz w:val="28"/>
                <w:szCs w:val="28"/>
                <w:lang w:bidi="ar-TN"/>
              </w:rPr>
              <w:t xml:space="preserve"> </w:t>
            </w:r>
            <w:r w:rsidRPr="00E40B9E">
              <w:rPr>
                <w:rFonts w:ascii="Simplified Arabic" w:hAnsi="Simplified Arabic" w:cs="Simplified Arabic" w:hint="cs"/>
                <w:sz w:val="28"/>
                <w:szCs w:val="28"/>
                <w:rtl/>
                <w:lang w:bidi="ar-TN"/>
              </w:rPr>
              <w:t xml:space="preserve"> بالإدارة العامة للإقتناء والتحديد</w:t>
            </w:r>
          </w:p>
        </w:tc>
        <w:tc>
          <w:tcPr>
            <w:tcW w:w="2421" w:type="dxa"/>
            <w:tcBorders>
              <w:top w:val="double" w:sz="12" w:space="0" w:color="auto"/>
              <w:left w:val="single" w:sz="12" w:space="0" w:color="auto"/>
              <w:bottom w:val="single" w:sz="12" w:space="0" w:color="auto"/>
              <w:right w:val="single" w:sz="12" w:space="0" w:color="auto"/>
            </w:tcBorders>
          </w:tcPr>
          <w:p w:rsidR="00A6505D" w:rsidRPr="00E40B9E" w:rsidRDefault="00A6505D" w:rsidP="00A6505D">
            <w:pPr>
              <w:bidi/>
              <w:rPr>
                <w:rFonts w:ascii="Simplified Arabic" w:hAnsi="Simplified Arabic" w:cs="Simplified Arabic"/>
                <w:sz w:val="28"/>
                <w:szCs w:val="28"/>
                <w:rtl/>
                <w:lang w:bidi="ar-TN"/>
              </w:rPr>
            </w:pPr>
            <w:r w:rsidRPr="00E40B9E">
              <w:rPr>
                <w:rFonts w:ascii="Simplified Arabic" w:hAnsi="Simplified Arabic" w:cs="Simplified Arabic"/>
                <w:sz w:val="28"/>
                <w:szCs w:val="28"/>
                <w:rtl/>
                <w:lang w:bidi="ar-TN"/>
              </w:rPr>
              <w:t xml:space="preserve">- الفصل 5 من الأمر العلـــــــي المـــــؤرخ في 18/06/1918 </w:t>
            </w:r>
          </w:p>
          <w:p w:rsidR="00A6505D" w:rsidRPr="00E40B9E" w:rsidRDefault="00A6505D" w:rsidP="00A6505D">
            <w:pPr>
              <w:bidi/>
              <w:rPr>
                <w:rFonts w:ascii="Simplified Arabic" w:hAnsi="Simplified Arabic" w:cs="Simplified Arabic"/>
                <w:sz w:val="28"/>
                <w:szCs w:val="28"/>
                <w:rtl/>
                <w:lang w:bidi="ar-TN"/>
              </w:rPr>
            </w:pPr>
            <w:r w:rsidRPr="00E40B9E">
              <w:rPr>
                <w:rFonts w:ascii="Simplified Arabic" w:hAnsi="Simplified Arabic" w:cs="Simplified Arabic" w:hint="cs"/>
                <w:sz w:val="28"/>
                <w:szCs w:val="28"/>
                <w:rtl/>
                <w:lang w:bidi="ar-TN"/>
              </w:rPr>
              <w:t>- أمر حكومي عدد357 المؤرخ في 21/03/2019</w:t>
            </w:r>
          </w:p>
          <w:p w:rsidR="00A6505D" w:rsidRPr="00E40B9E" w:rsidRDefault="00A6505D" w:rsidP="00A6505D">
            <w:pPr>
              <w:bidi/>
              <w:rPr>
                <w:rFonts w:ascii="Simplified Arabic" w:hAnsi="Simplified Arabic" w:cs="Simplified Arabic"/>
                <w:sz w:val="28"/>
                <w:szCs w:val="28"/>
                <w:lang w:bidi="ar-TN"/>
              </w:rPr>
            </w:pPr>
            <w:r w:rsidRPr="00E40B9E">
              <w:rPr>
                <w:rFonts w:ascii="Simplified Arabic" w:hAnsi="Simplified Arabic" w:cs="Simplified Arabic"/>
                <w:sz w:val="28"/>
                <w:szCs w:val="28"/>
                <w:rtl/>
                <w:lang w:bidi="ar-TN"/>
              </w:rPr>
              <w:t>- المنشور عدد 8 لسنة 2017 الصادر عن رئاسة الحكومة</w:t>
            </w:r>
          </w:p>
        </w:tc>
        <w:tc>
          <w:tcPr>
            <w:tcW w:w="2316" w:type="dxa"/>
            <w:tcBorders>
              <w:top w:val="double" w:sz="12" w:space="0" w:color="auto"/>
              <w:left w:val="single" w:sz="12" w:space="0" w:color="auto"/>
              <w:bottom w:val="single" w:sz="12" w:space="0" w:color="auto"/>
              <w:right w:val="double" w:sz="12" w:space="0" w:color="auto"/>
            </w:tcBorders>
          </w:tcPr>
          <w:p w:rsidR="00A6505D" w:rsidRPr="00C90749" w:rsidRDefault="00A6505D" w:rsidP="00A6505D">
            <w:pPr>
              <w:bidi/>
              <w:jc w:val="center"/>
              <w:rPr>
                <w:rFonts w:ascii="Simplified Arabic" w:hAnsi="Simplified Arabic" w:cs="Simplified Arabic"/>
                <w:sz w:val="28"/>
                <w:szCs w:val="28"/>
                <w:rtl/>
                <w:lang w:bidi="ar-TN"/>
              </w:rPr>
            </w:pPr>
          </w:p>
        </w:tc>
      </w:tr>
      <w:tr w:rsidR="00A6505D" w:rsidRPr="00E40B9E" w:rsidTr="006C5D71">
        <w:tc>
          <w:tcPr>
            <w:tcW w:w="832" w:type="dxa"/>
            <w:tcBorders>
              <w:top w:val="single" w:sz="12" w:space="0" w:color="auto"/>
              <w:left w:val="double" w:sz="12" w:space="0" w:color="auto"/>
              <w:bottom w:val="double" w:sz="12" w:space="0" w:color="auto"/>
              <w:right w:val="single" w:sz="12" w:space="0" w:color="auto"/>
            </w:tcBorders>
          </w:tcPr>
          <w:p w:rsidR="00A6505D" w:rsidRPr="001016A8" w:rsidRDefault="00A6505D" w:rsidP="00A6505D">
            <w:pPr>
              <w:bidi/>
              <w:jc w:val="center"/>
              <w:rPr>
                <w:rFonts w:ascii="Simplified Arabic" w:hAnsi="Simplified Arabic" w:cs="Simplified Arabic"/>
                <w:b/>
                <w:bCs/>
                <w:sz w:val="28"/>
                <w:szCs w:val="28"/>
                <w:rtl/>
                <w:lang w:bidi="ar-TN"/>
              </w:rPr>
            </w:pPr>
            <w:r w:rsidRPr="001016A8">
              <w:rPr>
                <w:rFonts w:ascii="Simplified Arabic" w:hAnsi="Simplified Arabic" w:cs="Simplified Arabic" w:hint="cs"/>
                <w:b/>
                <w:bCs/>
                <w:sz w:val="28"/>
                <w:szCs w:val="28"/>
                <w:rtl/>
                <w:lang w:bidi="ar-TN"/>
              </w:rPr>
              <w:t>1-1</w:t>
            </w:r>
          </w:p>
        </w:tc>
        <w:tc>
          <w:tcPr>
            <w:tcW w:w="1381" w:type="dxa"/>
            <w:tcBorders>
              <w:left w:val="double" w:sz="12" w:space="0" w:color="auto"/>
              <w:bottom w:val="double" w:sz="12" w:space="0" w:color="auto"/>
              <w:right w:val="single" w:sz="12" w:space="0" w:color="auto"/>
            </w:tcBorders>
          </w:tcPr>
          <w:p w:rsidR="00A6505D" w:rsidRDefault="00A6505D" w:rsidP="00A6505D">
            <w:pPr>
              <w:bidi/>
              <w:jc w:val="center"/>
              <w:rPr>
                <w:rFonts w:ascii="Simplified Arabic" w:hAnsi="Simplified Arabic" w:cs="Simplified Arabic"/>
                <w:sz w:val="28"/>
                <w:szCs w:val="28"/>
                <w:rtl/>
                <w:lang w:bidi="ar-TN"/>
              </w:rPr>
            </w:pPr>
          </w:p>
          <w:p w:rsidR="00A6505D" w:rsidRPr="001D7EC9" w:rsidRDefault="00A6505D" w:rsidP="00A6505D">
            <w:pPr>
              <w:bidi/>
              <w:jc w:val="center"/>
              <w:rPr>
                <w:rFonts w:ascii="Simplified Arabic" w:hAnsi="Simplified Arabic" w:cs="Simplified Arabic"/>
                <w:sz w:val="28"/>
                <w:szCs w:val="28"/>
                <w:rtl/>
                <w:lang w:bidi="ar-TN"/>
              </w:rPr>
            </w:pPr>
          </w:p>
        </w:tc>
        <w:tc>
          <w:tcPr>
            <w:tcW w:w="5647" w:type="dxa"/>
            <w:tcBorders>
              <w:top w:val="single" w:sz="12" w:space="0" w:color="auto"/>
              <w:left w:val="single" w:sz="12" w:space="0" w:color="auto"/>
              <w:bottom w:val="double" w:sz="12" w:space="0" w:color="auto"/>
              <w:right w:val="single" w:sz="12" w:space="0" w:color="auto"/>
            </w:tcBorders>
          </w:tcPr>
          <w:p w:rsidR="00A6505D" w:rsidRPr="00E40B9E" w:rsidRDefault="00A6505D" w:rsidP="00A6505D">
            <w:pPr>
              <w:bidi/>
              <w:rPr>
                <w:rFonts w:ascii="Simplified Arabic" w:hAnsi="Simplified Arabic" w:cs="Simplified Arabic"/>
                <w:sz w:val="28"/>
                <w:szCs w:val="28"/>
                <w:rtl/>
                <w:lang w:bidi="ar-TN"/>
              </w:rPr>
            </w:pPr>
            <w:r w:rsidRPr="00E40B9E">
              <w:rPr>
                <w:rFonts w:ascii="Simplified Arabic" w:hAnsi="Simplified Arabic" w:cs="Simplified Arabic"/>
                <w:sz w:val="28"/>
                <w:szCs w:val="28"/>
                <w:rtl/>
                <w:lang w:bidi="ar-TN"/>
              </w:rPr>
              <w:t>إحالة مشروع الأمر على الوزير</w:t>
            </w:r>
            <w:r w:rsidRPr="00E40B9E">
              <w:rPr>
                <w:rFonts w:ascii="Simplified Arabic" w:hAnsi="Simplified Arabic" w:cs="Simplified Arabic" w:hint="cs"/>
                <w:sz w:val="28"/>
                <w:szCs w:val="28"/>
                <w:rtl/>
                <w:lang w:bidi="ar-TN"/>
              </w:rPr>
              <w:t xml:space="preserve"> المكلف بأملاك الدولة والشؤون العقارية </w:t>
            </w:r>
            <w:r w:rsidRPr="00E40B9E">
              <w:rPr>
                <w:rFonts w:ascii="Simplified Arabic" w:hAnsi="Simplified Arabic" w:cs="Simplified Arabic"/>
                <w:sz w:val="28"/>
                <w:szCs w:val="28"/>
                <w:rtl/>
                <w:lang w:bidi="ar-TN"/>
              </w:rPr>
              <w:t xml:space="preserve"> للتأشير عليه. </w:t>
            </w:r>
          </w:p>
        </w:tc>
        <w:tc>
          <w:tcPr>
            <w:tcW w:w="2713" w:type="dxa"/>
            <w:tcBorders>
              <w:top w:val="single" w:sz="12" w:space="0" w:color="auto"/>
              <w:left w:val="single" w:sz="12" w:space="0" w:color="auto"/>
              <w:bottom w:val="double" w:sz="12" w:space="0" w:color="auto"/>
              <w:right w:val="single" w:sz="12" w:space="0" w:color="auto"/>
            </w:tcBorders>
          </w:tcPr>
          <w:p w:rsidR="00A6505D" w:rsidRPr="00E40B9E" w:rsidRDefault="00A6505D" w:rsidP="00A6505D">
            <w:pPr>
              <w:bidi/>
              <w:rPr>
                <w:rFonts w:ascii="Simplified Arabic" w:hAnsi="Simplified Arabic" w:cs="Simplified Arabic"/>
                <w:sz w:val="28"/>
                <w:szCs w:val="28"/>
                <w:rtl/>
                <w:lang w:bidi="ar-TN"/>
              </w:rPr>
            </w:pPr>
            <w:r w:rsidRPr="00E40B9E">
              <w:rPr>
                <w:rFonts w:ascii="Simplified Arabic" w:hAnsi="Simplified Arabic" w:cs="Simplified Arabic"/>
                <w:sz w:val="28"/>
                <w:szCs w:val="28"/>
                <w:rtl/>
                <w:lang w:bidi="ar-TN"/>
              </w:rPr>
              <w:t>- مصلحة متابعة أعمال لجان الإستقصاء والتحديد</w:t>
            </w:r>
          </w:p>
          <w:p w:rsidR="00A6505D" w:rsidRPr="00E40B9E" w:rsidRDefault="00A6505D" w:rsidP="00A6505D">
            <w:pPr>
              <w:bidi/>
              <w:rPr>
                <w:rFonts w:ascii="Simplified Arabic" w:hAnsi="Simplified Arabic" w:cs="Simplified Arabic"/>
                <w:sz w:val="28"/>
                <w:szCs w:val="28"/>
                <w:rtl/>
                <w:lang w:bidi="ar-TN"/>
              </w:rPr>
            </w:pPr>
            <w:r w:rsidRPr="00E40B9E">
              <w:rPr>
                <w:rFonts w:ascii="Simplified Arabic" w:hAnsi="Simplified Arabic" w:cs="Simplified Arabic"/>
                <w:sz w:val="28"/>
                <w:szCs w:val="28"/>
                <w:rtl/>
                <w:lang w:bidi="ar-TN"/>
              </w:rPr>
              <w:t>- ديوان</w:t>
            </w:r>
            <w:r w:rsidRPr="00E40B9E">
              <w:rPr>
                <w:rFonts w:ascii="Simplified Arabic" w:hAnsi="Simplified Arabic" w:cs="Simplified Arabic" w:hint="cs"/>
                <w:sz w:val="28"/>
                <w:szCs w:val="28"/>
                <w:rtl/>
                <w:lang w:bidi="ar-TN"/>
              </w:rPr>
              <w:t xml:space="preserve"> الوزير المكلف بأملاك الدولة والشؤون العقارية</w:t>
            </w:r>
          </w:p>
        </w:tc>
        <w:tc>
          <w:tcPr>
            <w:tcW w:w="2421" w:type="dxa"/>
            <w:tcBorders>
              <w:top w:val="single" w:sz="12" w:space="0" w:color="auto"/>
              <w:left w:val="single" w:sz="12" w:space="0" w:color="auto"/>
              <w:bottom w:val="double" w:sz="12" w:space="0" w:color="auto"/>
              <w:right w:val="single" w:sz="12" w:space="0" w:color="auto"/>
            </w:tcBorders>
          </w:tcPr>
          <w:p w:rsidR="00A6505D" w:rsidRPr="00E40B9E" w:rsidRDefault="00A6505D" w:rsidP="00A6505D">
            <w:pPr>
              <w:bidi/>
              <w:rPr>
                <w:rFonts w:ascii="Simplified Arabic" w:hAnsi="Simplified Arabic" w:cs="Simplified Arabic"/>
                <w:sz w:val="28"/>
                <w:szCs w:val="28"/>
                <w:rtl/>
                <w:lang w:bidi="ar-TN"/>
              </w:rPr>
            </w:pPr>
            <w:r w:rsidRPr="00E40B9E">
              <w:rPr>
                <w:rFonts w:ascii="Simplified Arabic" w:hAnsi="Simplified Arabic" w:cs="Simplified Arabic" w:hint="cs"/>
                <w:sz w:val="28"/>
                <w:szCs w:val="28"/>
                <w:rtl/>
                <w:lang w:bidi="ar-TN"/>
              </w:rPr>
              <w:t>- أمر حكومي عدد357 المؤرخ في 21/03/2019</w:t>
            </w:r>
          </w:p>
        </w:tc>
        <w:tc>
          <w:tcPr>
            <w:tcW w:w="2316" w:type="dxa"/>
            <w:tcBorders>
              <w:top w:val="single" w:sz="12" w:space="0" w:color="auto"/>
              <w:left w:val="single" w:sz="12" w:space="0" w:color="auto"/>
              <w:bottom w:val="double" w:sz="12" w:space="0" w:color="auto"/>
              <w:right w:val="double" w:sz="12" w:space="0" w:color="auto"/>
            </w:tcBorders>
          </w:tcPr>
          <w:p w:rsidR="00A6505D" w:rsidRPr="00C90749" w:rsidRDefault="00A6505D" w:rsidP="00A6505D">
            <w:pPr>
              <w:bidi/>
              <w:jc w:val="center"/>
              <w:rPr>
                <w:rFonts w:ascii="Simplified Arabic" w:hAnsi="Simplified Arabic" w:cs="Simplified Arabic"/>
                <w:sz w:val="28"/>
                <w:szCs w:val="28"/>
                <w:rtl/>
                <w:lang w:bidi="ar-TN"/>
              </w:rPr>
            </w:pPr>
          </w:p>
        </w:tc>
      </w:tr>
      <w:tr w:rsidR="006C5D71" w:rsidRPr="00C90749" w:rsidTr="006C5D71">
        <w:tc>
          <w:tcPr>
            <w:tcW w:w="832" w:type="dxa"/>
            <w:tcBorders>
              <w:top w:val="double" w:sz="12" w:space="0" w:color="auto"/>
              <w:left w:val="double" w:sz="12" w:space="0" w:color="auto"/>
              <w:bottom w:val="single" w:sz="12" w:space="0" w:color="auto"/>
              <w:right w:val="single" w:sz="12" w:space="0" w:color="auto"/>
            </w:tcBorders>
          </w:tcPr>
          <w:p w:rsidR="006C5D71" w:rsidRPr="001016A8" w:rsidRDefault="006C5D71" w:rsidP="006C5D71">
            <w:pPr>
              <w:bidi/>
              <w:jc w:val="center"/>
              <w:rPr>
                <w:rFonts w:ascii="Simplified Arabic" w:hAnsi="Simplified Arabic" w:cs="Simplified Arabic"/>
                <w:b/>
                <w:bCs/>
                <w:sz w:val="28"/>
                <w:szCs w:val="28"/>
                <w:rtl/>
                <w:lang w:bidi="ar-TN"/>
              </w:rPr>
            </w:pPr>
            <w:r w:rsidRPr="001016A8">
              <w:rPr>
                <w:b/>
                <w:bCs/>
                <w:rtl/>
              </w:rPr>
              <w:br w:type="page"/>
            </w:r>
            <w:r w:rsidRPr="001016A8">
              <w:rPr>
                <w:rFonts w:ascii="Simplified Arabic" w:hAnsi="Simplified Arabic" w:cs="Simplified Arabic" w:hint="cs"/>
                <w:b/>
                <w:bCs/>
                <w:sz w:val="28"/>
                <w:szCs w:val="28"/>
                <w:rtl/>
                <w:lang w:bidi="ar-TN"/>
              </w:rPr>
              <w:t>1-2</w:t>
            </w:r>
          </w:p>
        </w:tc>
        <w:tc>
          <w:tcPr>
            <w:tcW w:w="1381" w:type="dxa"/>
            <w:tcBorders>
              <w:top w:val="double" w:sz="12" w:space="0" w:color="auto"/>
              <w:left w:val="double" w:sz="12" w:space="0" w:color="auto"/>
              <w:bottom w:val="single" w:sz="12" w:space="0" w:color="auto"/>
              <w:right w:val="single" w:sz="12" w:space="0" w:color="auto"/>
            </w:tcBorders>
          </w:tcPr>
          <w:p w:rsidR="006C5D71" w:rsidRPr="001016A8" w:rsidRDefault="006C5D71" w:rsidP="006C5D71">
            <w:pPr>
              <w:bidi/>
              <w:jc w:val="center"/>
              <w:rPr>
                <w:rFonts w:ascii="Simplified Arabic" w:hAnsi="Simplified Arabic" w:cs="Simplified Arabic"/>
                <w:b/>
                <w:bCs/>
                <w:sz w:val="28"/>
                <w:szCs w:val="28"/>
                <w:rtl/>
                <w:lang w:bidi="ar-TN"/>
              </w:rPr>
            </w:pPr>
            <w:r w:rsidRPr="001016A8">
              <w:rPr>
                <w:rFonts w:ascii="Simplified Arabic" w:hAnsi="Simplified Arabic" w:cs="Simplified Arabic"/>
                <w:b/>
                <w:bCs/>
                <w:sz w:val="28"/>
                <w:szCs w:val="28"/>
                <w:rtl/>
                <w:lang w:bidi="ar-TN"/>
              </w:rPr>
              <w:t>مشروع أمر حكومي يتعلق بفتح عمليات الاستقصاء والتحديد</w:t>
            </w:r>
          </w:p>
        </w:tc>
        <w:tc>
          <w:tcPr>
            <w:tcW w:w="5647" w:type="dxa"/>
            <w:tcBorders>
              <w:top w:val="double" w:sz="12" w:space="0" w:color="auto"/>
              <w:left w:val="single" w:sz="12" w:space="0" w:color="auto"/>
              <w:bottom w:val="single" w:sz="12" w:space="0" w:color="auto"/>
              <w:right w:val="single" w:sz="12" w:space="0" w:color="auto"/>
            </w:tcBorders>
          </w:tcPr>
          <w:p w:rsidR="006C5D71" w:rsidRPr="00E40B9E" w:rsidRDefault="006C5D71" w:rsidP="006C5D71">
            <w:pPr>
              <w:bidi/>
              <w:rPr>
                <w:rFonts w:ascii="Simplified Arabic" w:hAnsi="Simplified Arabic" w:cs="Simplified Arabic"/>
                <w:sz w:val="28"/>
                <w:szCs w:val="28"/>
                <w:rtl/>
                <w:lang w:bidi="ar-TN"/>
              </w:rPr>
            </w:pPr>
            <w:r w:rsidRPr="00E40B9E">
              <w:rPr>
                <w:rFonts w:ascii="Simplified Arabic" w:hAnsi="Simplified Arabic" w:cs="Simplified Arabic"/>
                <w:sz w:val="28"/>
                <w:szCs w:val="28"/>
                <w:rtl/>
                <w:lang w:bidi="ar-TN"/>
              </w:rPr>
              <w:t xml:space="preserve">إحالة مشروع الأمر على رئاسة الحكومة للإمضاء ثم للنشر بالرائد الرسمي للجمهورية التونسية. </w:t>
            </w:r>
          </w:p>
        </w:tc>
        <w:tc>
          <w:tcPr>
            <w:tcW w:w="2713" w:type="dxa"/>
            <w:tcBorders>
              <w:top w:val="double" w:sz="12" w:space="0" w:color="auto"/>
              <w:left w:val="single" w:sz="12" w:space="0" w:color="auto"/>
              <w:bottom w:val="single" w:sz="12" w:space="0" w:color="auto"/>
              <w:right w:val="single" w:sz="12" w:space="0" w:color="auto"/>
            </w:tcBorders>
          </w:tcPr>
          <w:p w:rsidR="006C5D71" w:rsidRPr="00E40B9E" w:rsidRDefault="006C5D71" w:rsidP="006C5D71">
            <w:pPr>
              <w:bidi/>
              <w:rPr>
                <w:rFonts w:ascii="Simplified Arabic" w:hAnsi="Simplified Arabic" w:cs="Simplified Arabic"/>
                <w:sz w:val="28"/>
                <w:szCs w:val="28"/>
                <w:rtl/>
                <w:lang w:bidi="ar-TN"/>
              </w:rPr>
            </w:pPr>
            <w:r w:rsidRPr="00E40B9E">
              <w:rPr>
                <w:rFonts w:ascii="Simplified Arabic" w:hAnsi="Simplified Arabic" w:cs="Simplified Arabic"/>
                <w:sz w:val="28"/>
                <w:szCs w:val="28"/>
                <w:rtl/>
                <w:lang w:bidi="ar-TN"/>
              </w:rPr>
              <w:t>- مصلحة متابعة أعمال لجان الإستقصاء والتحديد</w:t>
            </w:r>
            <w:r w:rsidRPr="00E40B9E">
              <w:rPr>
                <w:rFonts w:ascii="Simplified Arabic" w:hAnsi="Simplified Arabic" w:cs="Simplified Arabic" w:hint="cs"/>
                <w:sz w:val="28"/>
                <w:szCs w:val="28"/>
                <w:rtl/>
                <w:lang w:bidi="ar-TN"/>
              </w:rPr>
              <w:t xml:space="preserve"> بالإدارة العامة للإقتناء والتحديد</w:t>
            </w:r>
          </w:p>
          <w:p w:rsidR="006C5D71" w:rsidRPr="00E40B9E" w:rsidRDefault="006C5D71" w:rsidP="006C5D71">
            <w:pPr>
              <w:bidi/>
              <w:rPr>
                <w:rFonts w:ascii="Simplified Arabic" w:hAnsi="Simplified Arabic" w:cs="Simplified Arabic"/>
                <w:sz w:val="28"/>
                <w:szCs w:val="28"/>
                <w:rtl/>
                <w:lang w:bidi="ar-TN"/>
              </w:rPr>
            </w:pPr>
            <w:r w:rsidRPr="00E40B9E">
              <w:rPr>
                <w:rFonts w:ascii="Simplified Arabic" w:hAnsi="Simplified Arabic" w:cs="Simplified Arabic"/>
                <w:sz w:val="28"/>
                <w:szCs w:val="28"/>
                <w:rtl/>
                <w:lang w:bidi="ar-TN"/>
              </w:rPr>
              <w:t>- رئاسة الحكومة</w:t>
            </w:r>
          </w:p>
          <w:p w:rsidR="006C5D71" w:rsidRPr="00E40B9E" w:rsidRDefault="006C5D71" w:rsidP="004445B7">
            <w:pPr>
              <w:bidi/>
              <w:rPr>
                <w:rFonts w:ascii="Simplified Arabic" w:hAnsi="Simplified Arabic" w:cs="Simplified Arabic"/>
                <w:sz w:val="28"/>
                <w:szCs w:val="28"/>
                <w:rtl/>
                <w:lang w:bidi="ar-TN"/>
              </w:rPr>
            </w:pPr>
            <w:r w:rsidRPr="00E40B9E">
              <w:rPr>
                <w:rFonts w:ascii="Simplified Arabic" w:hAnsi="Simplified Arabic" w:cs="Simplified Arabic"/>
                <w:sz w:val="28"/>
                <w:szCs w:val="28"/>
                <w:rtl/>
                <w:lang w:bidi="ar-TN"/>
              </w:rPr>
              <w:t>(مصالح مستشار القانون والتشريع)</w:t>
            </w:r>
          </w:p>
        </w:tc>
        <w:tc>
          <w:tcPr>
            <w:tcW w:w="2421" w:type="dxa"/>
            <w:tcBorders>
              <w:top w:val="double" w:sz="12" w:space="0" w:color="auto"/>
              <w:left w:val="single" w:sz="12" w:space="0" w:color="auto"/>
              <w:bottom w:val="single" w:sz="12" w:space="0" w:color="auto"/>
              <w:right w:val="single" w:sz="12" w:space="0" w:color="auto"/>
            </w:tcBorders>
          </w:tcPr>
          <w:p w:rsidR="006C5D71" w:rsidRPr="00E40B9E" w:rsidRDefault="006C5D71" w:rsidP="006C5D71">
            <w:pPr>
              <w:bidi/>
              <w:rPr>
                <w:rFonts w:ascii="Simplified Arabic" w:hAnsi="Simplified Arabic" w:cs="Simplified Arabic"/>
                <w:sz w:val="28"/>
                <w:szCs w:val="28"/>
                <w:rtl/>
                <w:lang w:bidi="ar-TN"/>
              </w:rPr>
            </w:pPr>
            <w:r w:rsidRPr="00E40B9E">
              <w:rPr>
                <w:rFonts w:ascii="Simplified Arabic" w:hAnsi="Simplified Arabic" w:cs="Simplified Arabic"/>
                <w:sz w:val="28"/>
                <w:szCs w:val="28"/>
                <w:rtl/>
                <w:lang w:bidi="ar-TN"/>
              </w:rPr>
              <w:t>المنشور عدد 8 لسنة 2017 الصادر عن رئاسة الحكومة</w:t>
            </w:r>
          </w:p>
          <w:p w:rsidR="006C5D71" w:rsidRPr="00E40B9E" w:rsidRDefault="006C5D71" w:rsidP="006C5D71">
            <w:pPr>
              <w:bidi/>
              <w:rPr>
                <w:rFonts w:ascii="Simplified Arabic" w:hAnsi="Simplified Arabic" w:cs="Simplified Arabic"/>
                <w:sz w:val="28"/>
                <w:szCs w:val="28"/>
                <w:rtl/>
                <w:lang w:bidi="ar-TN"/>
              </w:rPr>
            </w:pPr>
            <w:r w:rsidRPr="00E40B9E">
              <w:rPr>
                <w:rFonts w:ascii="Simplified Arabic" w:hAnsi="Simplified Arabic" w:cs="Simplified Arabic" w:hint="cs"/>
                <w:sz w:val="28"/>
                <w:szCs w:val="28"/>
                <w:rtl/>
                <w:lang w:bidi="ar-TN"/>
              </w:rPr>
              <w:t>- أمر حكومي عدد357 المؤرخ في 21/03/2019</w:t>
            </w:r>
          </w:p>
        </w:tc>
        <w:tc>
          <w:tcPr>
            <w:tcW w:w="2316" w:type="dxa"/>
            <w:tcBorders>
              <w:top w:val="double" w:sz="12" w:space="0" w:color="auto"/>
              <w:left w:val="single" w:sz="12" w:space="0" w:color="auto"/>
              <w:bottom w:val="single" w:sz="12" w:space="0" w:color="auto"/>
              <w:right w:val="double" w:sz="12" w:space="0" w:color="auto"/>
            </w:tcBorders>
          </w:tcPr>
          <w:p w:rsidR="006C5D71" w:rsidRPr="00C90749" w:rsidRDefault="006C5D71" w:rsidP="006C5D71">
            <w:pPr>
              <w:bidi/>
              <w:jc w:val="center"/>
              <w:rPr>
                <w:rFonts w:ascii="Simplified Arabic" w:hAnsi="Simplified Arabic" w:cs="Simplified Arabic"/>
                <w:sz w:val="28"/>
                <w:szCs w:val="28"/>
                <w:rtl/>
                <w:lang w:bidi="ar-TN"/>
              </w:rPr>
            </w:pPr>
          </w:p>
        </w:tc>
      </w:tr>
      <w:tr w:rsidR="006C5D71" w:rsidRPr="00C90749" w:rsidTr="006C5D71">
        <w:tc>
          <w:tcPr>
            <w:tcW w:w="832" w:type="dxa"/>
            <w:tcBorders>
              <w:top w:val="single" w:sz="12" w:space="0" w:color="auto"/>
              <w:left w:val="double" w:sz="12" w:space="0" w:color="auto"/>
              <w:bottom w:val="single" w:sz="12" w:space="0" w:color="auto"/>
              <w:right w:val="single" w:sz="12" w:space="0" w:color="auto"/>
            </w:tcBorders>
          </w:tcPr>
          <w:p w:rsidR="006C5D71" w:rsidRPr="001016A8" w:rsidRDefault="006C5D71" w:rsidP="006C5D71">
            <w:pPr>
              <w:bidi/>
              <w:jc w:val="center"/>
              <w:rPr>
                <w:rFonts w:ascii="Simplified Arabic" w:hAnsi="Simplified Arabic" w:cs="Simplified Arabic"/>
                <w:b/>
                <w:bCs/>
                <w:sz w:val="28"/>
                <w:szCs w:val="28"/>
                <w:rtl/>
                <w:lang w:bidi="ar-TN"/>
              </w:rPr>
            </w:pPr>
            <w:r w:rsidRPr="001016A8">
              <w:rPr>
                <w:rFonts w:ascii="Simplified Arabic" w:hAnsi="Simplified Arabic" w:cs="Simplified Arabic" w:hint="cs"/>
                <w:b/>
                <w:bCs/>
                <w:sz w:val="28"/>
                <w:szCs w:val="28"/>
                <w:rtl/>
                <w:lang w:bidi="ar-TN"/>
              </w:rPr>
              <w:t>2</w:t>
            </w:r>
          </w:p>
        </w:tc>
        <w:tc>
          <w:tcPr>
            <w:tcW w:w="1381" w:type="dxa"/>
            <w:vMerge w:val="restart"/>
            <w:tcBorders>
              <w:top w:val="single" w:sz="12" w:space="0" w:color="auto"/>
              <w:left w:val="double" w:sz="12" w:space="0" w:color="auto"/>
              <w:right w:val="single" w:sz="12" w:space="0" w:color="auto"/>
            </w:tcBorders>
            <w:vAlign w:val="center"/>
          </w:tcPr>
          <w:p w:rsidR="006C5D71" w:rsidRPr="00472598" w:rsidRDefault="006C5D71" w:rsidP="006C5D71">
            <w:pPr>
              <w:bidi/>
              <w:jc w:val="center"/>
              <w:rPr>
                <w:rFonts w:ascii="Simplified Arabic" w:hAnsi="Simplified Arabic" w:cs="Simplified Arabic"/>
                <w:b/>
                <w:bCs/>
                <w:sz w:val="28"/>
                <w:szCs w:val="28"/>
                <w:rtl/>
                <w:lang w:bidi="ar-TN"/>
              </w:rPr>
            </w:pPr>
            <w:r w:rsidRPr="00472598">
              <w:rPr>
                <w:rFonts w:ascii="Simplified Arabic" w:hAnsi="Simplified Arabic" w:cs="Simplified Arabic"/>
                <w:b/>
                <w:bCs/>
                <w:sz w:val="28"/>
                <w:szCs w:val="28"/>
                <w:rtl/>
                <w:lang w:bidi="ar-TN"/>
              </w:rPr>
              <w:t>إحداث لجنة استقصاء وتحديد الأراضي التابعة لملك الدولة الخاص</w:t>
            </w:r>
          </w:p>
          <w:p w:rsidR="006C5D71" w:rsidRDefault="006C5D71" w:rsidP="006C5D71">
            <w:pPr>
              <w:bidi/>
              <w:jc w:val="center"/>
              <w:rPr>
                <w:rFonts w:ascii="Simplified Arabic" w:hAnsi="Simplified Arabic" w:cs="Simplified Arabic"/>
                <w:sz w:val="28"/>
                <w:szCs w:val="28"/>
                <w:rtl/>
                <w:lang w:bidi="ar-TN"/>
              </w:rPr>
            </w:pPr>
          </w:p>
          <w:p w:rsidR="006C5D71" w:rsidRDefault="006C5D71" w:rsidP="006C5D71">
            <w:pPr>
              <w:bidi/>
              <w:jc w:val="center"/>
              <w:rPr>
                <w:rFonts w:ascii="Simplified Arabic" w:hAnsi="Simplified Arabic" w:cs="Simplified Arabic"/>
                <w:sz w:val="28"/>
                <w:szCs w:val="28"/>
                <w:rtl/>
                <w:lang w:bidi="ar-TN"/>
              </w:rPr>
            </w:pPr>
          </w:p>
          <w:p w:rsidR="006C5D71" w:rsidRPr="00472598" w:rsidRDefault="006C5D71" w:rsidP="006C5D71">
            <w:pPr>
              <w:bidi/>
              <w:jc w:val="center"/>
              <w:rPr>
                <w:rFonts w:ascii="Simplified Arabic" w:hAnsi="Simplified Arabic" w:cs="Simplified Arabic"/>
                <w:b/>
                <w:bCs/>
                <w:sz w:val="28"/>
                <w:szCs w:val="28"/>
                <w:rtl/>
                <w:lang w:bidi="ar-TN"/>
              </w:rPr>
            </w:pPr>
          </w:p>
        </w:tc>
        <w:tc>
          <w:tcPr>
            <w:tcW w:w="5647" w:type="dxa"/>
            <w:tcBorders>
              <w:top w:val="single" w:sz="12" w:space="0" w:color="auto"/>
              <w:left w:val="single" w:sz="12" w:space="0" w:color="auto"/>
              <w:bottom w:val="single" w:sz="12" w:space="0" w:color="auto"/>
              <w:right w:val="single" w:sz="12" w:space="0" w:color="auto"/>
            </w:tcBorders>
          </w:tcPr>
          <w:p w:rsidR="006C5D71" w:rsidRPr="00E40B9E" w:rsidRDefault="006C5D71" w:rsidP="006C5D71">
            <w:pPr>
              <w:bidi/>
              <w:rPr>
                <w:rFonts w:ascii="Simplified Arabic" w:hAnsi="Simplified Arabic" w:cs="Simplified Arabic"/>
                <w:sz w:val="28"/>
                <w:szCs w:val="28"/>
                <w:rtl/>
                <w:lang w:bidi="ar-TN"/>
              </w:rPr>
            </w:pPr>
            <w:r w:rsidRPr="00E40B9E">
              <w:rPr>
                <w:rFonts w:ascii="Simplified Arabic" w:hAnsi="Simplified Arabic" w:cs="Simplified Arabic"/>
                <w:sz w:val="28"/>
                <w:szCs w:val="28"/>
                <w:rtl/>
                <w:lang w:bidi="ar-TN"/>
              </w:rPr>
              <w:t>إعداد إعلان ينص على إحداث لجنة استقصاء وتحديد الأراضي التابعة لملك الدولة الخاص بالجهة المعنية باللغتين العربية والفرنسية (الأنموذج عدد 1).</w:t>
            </w:r>
          </w:p>
        </w:tc>
        <w:tc>
          <w:tcPr>
            <w:tcW w:w="2713" w:type="dxa"/>
            <w:tcBorders>
              <w:top w:val="single" w:sz="12" w:space="0" w:color="auto"/>
              <w:left w:val="single" w:sz="12" w:space="0" w:color="auto"/>
              <w:bottom w:val="single" w:sz="12" w:space="0" w:color="auto"/>
              <w:right w:val="single" w:sz="12" w:space="0" w:color="auto"/>
            </w:tcBorders>
          </w:tcPr>
          <w:p w:rsidR="006C5D71" w:rsidRPr="00E40B9E" w:rsidRDefault="006C5D71" w:rsidP="006C5D71">
            <w:pPr>
              <w:bidi/>
              <w:rPr>
                <w:rFonts w:ascii="Simplified Arabic" w:hAnsi="Simplified Arabic" w:cs="Simplified Arabic"/>
                <w:sz w:val="28"/>
                <w:szCs w:val="28"/>
                <w:rtl/>
                <w:lang w:bidi="ar-TN"/>
              </w:rPr>
            </w:pPr>
            <w:r w:rsidRPr="00E40B9E">
              <w:rPr>
                <w:rFonts w:ascii="Simplified Arabic" w:hAnsi="Simplified Arabic" w:cs="Simplified Arabic"/>
                <w:sz w:val="28"/>
                <w:szCs w:val="28"/>
                <w:rtl/>
                <w:lang w:bidi="ar-TN"/>
              </w:rPr>
              <w:t>مصلحة متابعة أعمال لجان الإستقصاء والتحديد</w:t>
            </w:r>
            <w:r w:rsidRPr="00E40B9E">
              <w:rPr>
                <w:rFonts w:ascii="Simplified Arabic" w:hAnsi="Simplified Arabic" w:cs="Simplified Arabic" w:hint="cs"/>
                <w:sz w:val="28"/>
                <w:szCs w:val="28"/>
                <w:rtl/>
                <w:lang w:bidi="ar-TN"/>
              </w:rPr>
              <w:t xml:space="preserve"> بالإدارة العامة للإقتناء والتحديد</w:t>
            </w:r>
          </w:p>
        </w:tc>
        <w:tc>
          <w:tcPr>
            <w:tcW w:w="2421" w:type="dxa"/>
            <w:tcBorders>
              <w:top w:val="single" w:sz="12" w:space="0" w:color="auto"/>
              <w:left w:val="single" w:sz="12" w:space="0" w:color="auto"/>
              <w:bottom w:val="single" w:sz="12" w:space="0" w:color="auto"/>
              <w:right w:val="single" w:sz="12" w:space="0" w:color="auto"/>
            </w:tcBorders>
          </w:tcPr>
          <w:p w:rsidR="006C5D71" w:rsidRPr="00E40B9E" w:rsidRDefault="006C5D71" w:rsidP="006C5D71">
            <w:pPr>
              <w:bidi/>
              <w:rPr>
                <w:rFonts w:ascii="Simplified Arabic" w:hAnsi="Simplified Arabic" w:cs="Simplified Arabic"/>
                <w:sz w:val="28"/>
                <w:szCs w:val="28"/>
                <w:rtl/>
                <w:lang w:bidi="ar-TN"/>
              </w:rPr>
            </w:pPr>
            <w:r w:rsidRPr="00E40B9E">
              <w:rPr>
                <w:rFonts w:ascii="Simplified Arabic" w:hAnsi="Simplified Arabic" w:cs="Simplified Arabic"/>
                <w:sz w:val="28"/>
                <w:szCs w:val="28"/>
                <w:rtl/>
                <w:lang w:bidi="ar-TN"/>
              </w:rPr>
              <w:t>الفصل 5 من الأمر العلي المؤرخ في 18/06/1918</w:t>
            </w:r>
          </w:p>
          <w:p w:rsidR="006C5D71" w:rsidRDefault="006C5D71" w:rsidP="006C5D71">
            <w:pPr>
              <w:bidi/>
              <w:rPr>
                <w:rFonts w:ascii="Simplified Arabic" w:hAnsi="Simplified Arabic" w:cs="Simplified Arabic" w:hint="cs"/>
                <w:sz w:val="28"/>
                <w:szCs w:val="28"/>
                <w:rtl/>
                <w:lang w:bidi="ar-TN"/>
              </w:rPr>
            </w:pPr>
            <w:r w:rsidRPr="00E40B9E">
              <w:rPr>
                <w:rFonts w:ascii="Simplified Arabic" w:hAnsi="Simplified Arabic" w:cs="Simplified Arabic" w:hint="cs"/>
                <w:sz w:val="28"/>
                <w:szCs w:val="28"/>
                <w:rtl/>
                <w:lang w:bidi="ar-TN"/>
              </w:rPr>
              <w:t>- أمر حكومي عدد</w:t>
            </w:r>
            <w:r w:rsidR="004445B7">
              <w:rPr>
                <w:rFonts w:ascii="Simplified Arabic" w:hAnsi="Simplified Arabic" w:cs="Simplified Arabic" w:hint="cs"/>
                <w:sz w:val="28"/>
                <w:szCs w:val="28"/>
                <w:rtl/>
                <w:lang w:bidi="ar-TN"/>
              </w:rPr>
              <w:t xml:space="preserve"> </w:t>
            </w:r>
            <w:r w:rsidRPr="00E40B9E">
              <w:rPr>
                <w:rFonts w:ascii="Simplified Arabic" w:hAnsi="Simplified Arabic" w:cs="Simplified Arabic" w:hint="cs"/>
                <w:sz w:val="28"/>
                <w:szCs w:val="28"/>
                <w:rtl/>
                <w:lang w:bidi="ar-TN"/>
              </w:rPr>
              <w:t>357 المؤرخ في 21/03/2019</w:t>
            </w:r>
          </w:p>
          <w:p w:rsidR="004445B7" w:rsidRPr="00E40B9E" w:rsidRDefault="004445B7" w:rsidP="004445B7">
            <w:pPr>
              <w:bidi/>
              <w:rPr>
                <w:rFonts w:ascii="Simplified Arabic" w:hAnsi="Simplified Arabic" w:cs="Simplified Arabic"/>
                <w:sz w:val="28"/>
                <w:szCs w:val="28"/>
                <w:rtl/>
                <w:lang w:bidi="ar-TN"/>
              </w:rPr>
            </w:pPr>
          </w:p>
        </w:tc>
        <w:tc>
          <w:tcPr>
            <w:tcW w:w="2316" w:type="dxa"/>
            <w:tcBorders>
              <w:top w:val="single" w:sz="12" w:space="0" w:color="auto"/>
              <w:left w:val="single" w:sz="12" w:space="0" w:color="auto"/>
              <w:bottom w:val="single" w:sz="12" w:space="0" w:color="auto"/>
              <w:right w:val="double" w:sz="12" w:space="0" w:color="auto"/>
            </w:tcBorders>
          </w:tcPr>
          <w:p w:rsidR="006C5D71" w:rsidRPr="00C90749" w:rsidRDefault="006C5D71" w:rsidP="006C5D71">
            <w:pPr>
              <w:bidi/>
              <w:jc w:val="center"/>
              <w:rPr>
                <w:rFonts w:ascii="Simplified Arabic" w:hAnsi="Simplified Arabic" w:cs="Simplified Arabic"/>
                <w:sz w:val="28"/>
                <w:szCs w:val="28"/>
                <w:rtl/>
                <w:lang w:bidi="ar-TN"/>
              </w:rPr>
            </w:pPr>
          </w:p>
        </w:tc>
      </w:tr>
      <w:tr w:rsidR="006C5D71" w:rsidRPr="00C90749" w:rsidTr="006C5D71">
        <w:tc>
          <w:tcPr>
            <w:tcW w:w="832" w:type="dxa"/>
            <w:tcBorders>
              <w:top w:val="single" w:sz="12" w:space="0" w:color="auto"/>
              <w:left w:val="double" w:sz="12" w:space="0" w:color="auto"/>
              <w:bottom w:val="single" w:sz="12" w:space="0" w:color="auto"/>
              <w:right w:val="single" w:sz="12" w:space="0" w:color="auto"/>
            </w:tcBorders>
          </w:tcPr>
          <w:p w:rsidR="006C5D71" w:rsidRPr="001016A8" w:rsidRDefault="006C5D71" w:rsidP="006C5D71">
            <w:pPr>
              <w:bidi/>
              <w:jc w:val="center"/>
              <w:rPr>
                <w:rFonts w:ascii="Simplified Arabic" w:hAnsi="Simplified Arabic" w:cs="Simplified Arabic"/>
                <w:b/>
                <w:bCs/>
                <w:sz w:val="28"/>
                <w:szCs w:val="28"/>
                <w:rtl/>
                <w:lang w:bidi="ar-TN"/>
              </w:rPr>
            </w:pPr>
            <w:r w:rsidRPr="001016A8">
              <w:rPr>
                <w:rFonts w:ascii="Simplified Arabic" w:hAnsi="Simplified Arabic" w:cs="Simplified Arabic" w:hint="cs"/>
                <w:b/>
                <w:bCs/>
                <w:sz w:val="28"/>
                <w:szCs w:val="28"/>
                <w:rtl/>
                <w:lang w:bidi="ar-TN"/>
              </w:rPr>
              <w:t>2-1</w:t>
            </w:r>
          </w:p>
        </w:tc>
        <w:tc>
          <w:tcPr>
            <w:tcW w:w="1381" w:type="dxa"/>
            <w:vMerge/>
            <w:tcBorders>
              <w:left w:val="double" w:sz="12" w:space="0" w:color="auto"/>
              <w:right w:val="single" w:sz="12" w:space="0" w:color="auto"/>
            </w:tcBorders>
          </w:tcPr>
          <w:p w:rsidR="006C5D71" w:rsidRPr="00E40B9E" w:rsidRDefault="006C5D71" w:rsidP="006C5D71">
            <w:pPr>
              <w:bidi/>
              <w:jc w:val="center"/>
              <w:rPr>
                <w:rFonts w:ascii="Simplified Arabic" w:hAnsi="Simplified Arabic" w:cs="Simplified Arabic"/>
                <w:sz w:val="28"/>
                <w:szCs w:val="28"/>
                <w:rtl/>
                <w:lang w:bidi="ar-TN"/>
              </w:rPr>
            </w:pPr>
          </w:p>
        </w:tc>
        <w:tc>
          <w:tcPr>
            <w:tcW w:w="5647" w:type="dxa"/>
            <w:tcBorders>
              <w:top w:val="single" w:sz="12" w:space="0" w:color="auto"/>
              <w:left w:val="single" w:sz="12" w:space="0" w:color="auto"/>
              <w:bottom w:val="single" w:sz="12" w:space="0" w:color="auto"/>
              <w:right w:val="single" w:sz="12" w:space="0" w:color="auto"/>
            </w:tcBorders>
          </w:tcPr>
          <w:p w:rsidR="006C5D71" w:rsidRPr="00E40B9E" w:rsidRDefault="006C5D71" w:rsidP="006C5D71">
            <w:pPr>
              <w:bidi/>
              <w:rPr>
                <w:rFonts w:ascii="Simplified Arabic" w:hAnsi="Simplified Arabic" w:cs="Simplified Arabic"/>
                <w:sz w:val="28"/>
                <w:szCs w:val="28"/>
                <w:rtl/>
                <w:lang w:bidi="ar-TN"/>
              </w:rPr>
            </w:pPr>
            <w:r w:rsidRPr="00E40B9E">
              <w:rPr>
                <w:rFonts w:ascii="Simplified Arabic" w:hAnsi="Simplified Arabic" w:cs="Simplified Arabic"/>
                <w:sz w:val="28"/>
                <w:szCs w:val="28"/>
                <w:rtl/>
                <w:lang w:bidi="ar-TN"/>
              </w:rPr>
              <w:t>إحالة الإعلان على الوزير</w:t>
            </w:r>
            <w:r w:rsidRPr="00E40B9E">
              <w:rPr>
                <w:rFonts w:ascii="Simplified Arabic" w:hAnsi="Simplified Arabic" w:cs="Simplified Arabic" w:hint="cs"/>
                <w:sz w:val="28"/>
                <w:szCs w:val="28"/>
                <w:rtl/>
                <w:lang w:bidi="ar-TN"/>
              </w:rPr>
              <w:t xml:space="preserve"> المكلف بأملاك الدولة والشؤون العقارية</w:t>
            </w:r>
            <w:r w:rsidRPr="00E40B9E">
              <w:rPr>
                <w:rFonts w:ascii="Simplified Arabic" w:hAnsi="Simplified Arabic" w:cs="Simplified Arabic"/>
                <w:sz w:val="28"/>
                <w:szCs w:val="28"/>
                <w:rtl/>
                <w:lang w:bidi="ar-TN"/>
              </w:rPr>
              <w:t xml:space="preserve"> للإمضاء</w:t>
            </w:r>
          </w:p>
        </w:tc>
        <w:tc>
          <w:tcPr>
            <w:tcW w:w="2713" w:type="dxa"/>
            <w:tcBorders>
              <w:top w:val="single" w:sz="12" w:space="0" w:color="auto"/>
              <w:left w:val="single" w:sz="12" w:space="0" w:color="auto"/>
              <w:bottom w:val="single" w:sz="12" w:space="0" w:color="auto"/>
              <w:right w:val="single" w:sz="12" w:space="0" w:color="auto"/>
            </w:tcBorders>
          </w:tcPr>
          <w:p w:rsidR="006C5D71" w:rsidRPr="00E40B9E" w:rsidRDefault="006C5D71" w:rsidP="006C5D71">
            <w:pPr>
              <w:bidi/>
              <w:rPr>
                <w:rFonts w:ascii="Simplified Arabic" w:hAnsi="Simplified Arabic" w:cs="Simplified Arabic"/>
                <w:sz w:val="28"/>
                <w:szCs w:val="28"/>
                <w:rtl/>
                <w:lang w:bidi="ar-TN"/>
              </w:rPr>
            </w:pPr>
            <w:r w:rsidRPr="00E40B9E">
              <w:rPr>
                <w:rFonts w:ascii="Simplified Arabic" w:hAnsi="Simplified Arabic" w:cs="Simplified Arabic"/>
                <w:sz w:val="28"/>
                <w:szCs w:val="28"/>
                <w:rtl/>
                <w:lang w:bidi="ar-TN"/>
              </w:rPr>
              <w:t>- مصلحة متابعة أعمال لجان الإستقصاء والتحديد</w:t>
            </w:r>
            <w:r w:rsidRPr="00E40B9E">
              <w:rPr>
                <w:rFonts w:ascii="Simplified Arabic" w:hAnsi="Simplified Arabic" w:cs="Simplified Arabic" w:hint="cs"/>
                <w:sz w:val="28"/>
                <w:szCs w:val="28"/>
                <w:rtl/>
                <w:lang w:bidi="ar-TN"/>
              </w:rPr>
              <w:t xml:space="preserve"> بالإدارة العامة للإقتناء والتحديد</w:t>
            </w:r>
          </w:p>
          <w:p w:rsidR="006C5D71" w:rsidRPr="00E40B9E" w:rsidRDefault="006C5D71" w:rsidP="006C5D71">
            <w:pPr>
              <w:bidi/>
              <w:rPr>
                <w:rFonts w:ascii="Simplified Arabic" w:hAnsi="Simplified Arabic" w:cs="Simplified Arabic"/>
                <w:sz w:val="28"/>
                <w:szCs w:val="28"/>
                <w:rtl/>
                <w:lang w:bidi="ar-TN"/>
              </w:rPr>
            </w:pPr>
            <w:r w:rsidRPr="00E40B9E">
              <w:rPr>
                <w:rFonts w:ascii="Simplified Arabic" w:hAnsi="Simplified Arabic" w:cs="Simplified Arabic"/>
                <w:sz w:val="28"/>
                <w:szCs w:val="28"/>
                <w:rtl/>
                <w:lang w:bidi="ar-TN"/>
              </w:rPr>
              <w:t>-</w:t>
            </w:r>
            <w:r w:rsidRPr="00E40B9E">
              <w:rPr>
                <w:rFonts w:ascii="Simplified Arabic" w:hAnsi="Simplified Arabic" w:cs="Simplified Arabic" w:hint="cs"/>
                <w:sz w:val="28"/>
                <w:szCs w:val="28"/>
                <w:rtl/>
                <w:lang w:bidi="ar-TN"/>
              </w:rPr>
              <w:t>ديوان الوزير المكلف بأملاك الدولة والشؤون العقارية</w:t>
            </w:r>
          </w:p>
        </w:tc>
        <w:tc>
          <w:tcPr>
            <w:tcW w:w="2421" w:type="dxa"/>
            <w:tcBorders>
              <w:top w:val="single" w:sz="12" w:space="0" w:color="auto"/>
              <w:left w:val="single" w:sz="12" w:space="0" w:color="auto"/>
              <w:bottom w:val="single" w:sz="12" w:space="0" w:color="auto"/>
              <w:right w:val="single" w:sz="12" w:space="0" w:color="auto"/>
            </w:tcBorders>
          </w:tcPr>
          <w:p w:rsidR="006C5D71" w:rsidRPr="00E40B9E" w:rsidRDefault="006C5D71" w:rsidP="006C5D71">
            <w:pPr>
              <w:bidi/>
              <w:rPr>
                <w:rFonts w:ascii="Simplified Arabic" w:hAnsi="Simplified Arabic" w:cs="Simplified Arabic"/>
                <w:sz w:val="28"/>
                <w:szCs w:val="28"/>
                <w:rtl/>
                <w:lang w:bidi="ar-TN"/>
              </w:rPr>
            </w:pPr>
            <w:r w:rsidRPr="00E40B9E">
              <w:rPr>
                <w:rFonts w:ascii="Simplified Arabic" w:hAnsi="Simplified Arabic" w:cs="Simplified Arabic" w:hint="cs"/>
                <w:sz w:val="28"/>
                <w:szCs w:val="28"/>
                <w:rtl/>
                <w:lang w:bidi="ar-TN"/>
              </w:rPr>
              <w:t>- أمر حكومي عدد</w:t>
            </w:r>
            <w:r w:rsidR="004445B7">
              <w:rPr>
                <w:rFonts w:ascii="Simplified Arabic" w:hAnsi="Simplified Arabic" w:cs="Simplified Arabic" w:hint="cs"/>
                <w:sz w:val="28"/>
                <w:szCs w:val="28"/>
                <w:rtl/>
                <w:lang w:bidi="ar-TN"/>
              </w:rPr>
              <w:t xml:space="preserve"> </w:t>
            </w:r>
            <w:r w:rsidRPr="00E40B9E">
              <w:rPr>
                <w:rFonts w:ascii="Simplified Arabic" w:hAnsi="Simplified Arabic" w:cs="Simplified Arabic" w:hint="cs"/>
                <w:sz w:val="28"/>
                <w:szCs w:val="28"/>
                <w:rtl/>
                <w:lang w:bidi="ar-TN"/>
              </w:rPr>
              <w:t>357 المؤرخ في 21/03/2019</w:t>
            </w:r>
          </w:p>
        </w:tc>
        <w:tc>
          <w:tcPr>
            <w:tcW w:w="2316" w:type="dxa"/>
            <w:tcBorders>
              <w:top w:val="single" w:sz="12" w:space="0" w:color="auto"/>
              <w:left w:val="single" w:sz="12" w:space="0" w:color="auto"/>
              <w:bottom w:val="single" w:sz="12" w:space="0" w:color="auto"/>
              <w:right w:val="double" w:sz="12" w:space="0" w:color="auto"/>
            </w:tcBorders>
          </w:tcPr>
          <w:p w:rsidR="006C5D71" w:rsidRPr="00C90749" w:rsidRDefault="006C5D71" w:rsidP="006C5D71">
            <w:pPr>
              <w:bidi/>
              <w:jc w:val="center"/>
              <w:rPr>
                <w:rFonts w:ascii="Simplified Arabic" w:hAnsi="Simplified Arabic" w:cs="Simplified Arabic"/>
                <w:sz w:val="28"/>
                <w:szCs w:val="28"/>
                <w:rtl/>
                <w:lang w:bidi="ar-TN"/>
              </w:rPr>
            </w:pPr>
          </w:p>
        </w:tc>
      </w:tr>
      <w:tr w:rsidR="006C5D71" w:rsidRPr="00C90749" w:rsidTr="006C5D71">
        <w:tc>
          <w:tcPr>
            <w:tcW w:w="832" w:type="dxa"/>
            <w:tcBorders>
              <w:top w:val="single" w:sz="12" w:space="0" w:color="auto"/>
              <w:left w:val="double" w:sz="12" w:space="0" w:color="auto"/>
              <w:bottom w:val="single" w:sz="12" w:space="0" w:color="auto"/>
              <w:right w:val="single" w:sz="12" w:space="0" w:color="auto"/>
            </w:tcBorders>
          </w:tcPr>
          <w:p w:rsidR="006C5D71" w:rsidRPr="001016A8" w:rsidRDefault="006C5D71" w:rsidP="006C5D71">
            <w:pPr>
              <w:bidi/>
              <w:jc w:val="center"/>
              <w:rPr>
                <w:rFonts w:ascii="Simplified Arabic" w:hAnsi="Simplified Arabic" w:cs="Simplified Arabic"/>
                <w:b/>
                <w:bCs/>
                <w:sz w:val="28"/>
                <w:szCs w:val="28"/>
                <w:rtl/>
                <w:lang w:bidi="ar-TN"/>
              </w:rPr>
            </w:pPr>
            <w:r w:rsidRPr="001016A8">
              <w:rPr>
                <w:rFonts w:ascii="Simplified Arabic" w:hAnsi="Simplified Arabic" w:cs="Simplified Arabic" w:hint="cs"/>
                <w:b/>
                <w:bCs/>
                <w:sz w:val="28"/>
                <w:szCs w:val="28"/>
                <w:rtl/>
                <w:lang w:bidi="ar-TN"/>
              </w:rPr>
              <w:t>2-2</w:t>
            </w:r>
          </w:p>
        </w:tc>
        <w:tc>
          <w:tcPr>
            <w:tcW w:w="1381" w:type="dxa"/>
            <w:vMerge/>
            <w:tcBorders>
              <w:left w:val="double" w:sz="12" w:space="0" w:color="auto"/>
              <w:right w:val="single" w:sz="12" w:space="0" w:color="auto"/>
            </w:tcBorders>
          </w:tcPr>
          <w:p w:rsidR="006C5D71" w:rsidRPr="000F05FD" w:rsidRDefault="006C5D71" w:rsidP="006C5D71">
            <w:pPr>
              <w:bidi/>
              <w:jc w:val="center"/>
              <w:rPr>
                <w:rFonts w:ascii="Simplified Arabic" w:hAnsi="Simplified Arabic" w:cs="Simplified Arabic"/>
                <w:sz w:val="28"/>
                <w:szCs w:val="28"/>
                <w:rtl/>
                <w:lang w:bidi="ar-TN"/>
              </w:rPr>
            </w:pPr>
          </w:p>
        </w:tc>
        <w:tc>
          <w:tcPr>
            <w:tcW w:w="5647" w:type="dxa"/>
            <w:tcBorders>
              <w:top w:val="single" w:sz="12" w:space="0" w:color="auto"/>
              <w:left w:val="single" w:sz="12" w:space="0" w:color="auto"/>
              <w:bottom w:val="single" w:sz="12" w:space="0" w:color="auto"/>
              <w:right w:val="single" w:sz="12" w:space="0" w:color="auto"/>
            </w:tcBorders>
          </w:tcPr>
          <w:p w:rsidR="006C5D71" w:rsidRPr="00E40B9E" w:rsidRDefault="006C5D71" w:rsidP="006C5D71">
            <w:pPr>
              <w:bidi/>
              <w:rPr>
                <w:rFonts w:ascii="Simplified Arabic" w:hAnsi="Simplified Arabic" w:cs="Simplified Arabic"/>
                <w:sz w:val="28"/>
                <w:szCs w:val="28"/>
                <w:rtl/>
                <w:lang w:bidi="ar-TN"/>
              </w:rPr>
            </w:pPr>
            <w:r w:rsidRPr="00E40B9E">
              <w:rPr>
                <w:rFonts w:ascii="Simplified Arabic" w:hAnsi="Simplified Arabic" w:cs="Simplified Arabic"/>
                <w:sz w:val="28"/>
                <w:szCs w:val="28"/>
                <w:rtl/>
                <w:lang w:bidi="ar-TN"/>
              </w:rPr>
              <w:t xml:space="preserve">توجيه الإعلان إلى والي الجهة ليأذن بتعليقه بمركز الولاية والمعتمديات الراجعة بالنظر للولاية. </w:t>
            </w:r>
          </w:p>
        </w:tc>
        <w:tc>
          <w:tcPr>
            <w:tcW w:w="2713" w:type="dxa"/>
            <w:tcBorders>
              <w:top w:val="single" w:sz="12" w:space="0" w:color="auto"/>
              <w:left w:val="single" w:sz="12" w:space="0" w:color="auto"/>
              <w:bottom w:val="single" w:sz="12" w:space="0" w:color="auto"/>
              <w:right w:val="single" w:sz="12" w:space="0" w:color="auto"/>
            </w:tcBorders>
          </w:tcPr>
          <w:p w:rsidR="006C5D71" w:rsidRPr="00E40B9E" w:rsidRDefault="006C5D71" w:rsidP="006C5D71">
            <w:pPr>
              <w:bidi/>
              <w:rPr>
                <w:rFonts w:ascii="Simplified Arabic" w:hAnsi="Simplified Arabic" w:cs="Simplified Arabic"/>
                <w:sz w:val="28"/>
                <w:szCs w:val="28"/>
                <w:rtl/>
                <w:lang w:bidi="ar-TN"/>
              </w:rPr>
            </w:pPr>
            <w:r w:rsidRPr="00E40B9E">
              <w:rPr>
                <w:rFonts w:ascii="Simplified Arabic" w:hAnsi="Simplified Arabic" w:cs="Simplified Arabic"/>
                <w:sz w:val="28"/>
                <w:szCs w:val="28"/>
                <w:rtl/>
                <w:lang w:bidi="ar-TN"/>
              </w:rPr>
              <w:t xml:space="preserve">الولاية المختصة ترابيا والمعتمديات التابعة لها </w:t>
            </w:r>
          </w:p>
        </w:tc>
        <w:tc>
          <w:tcPr>
            <w:tcW w:w="2421" w:type="dxa"/>
            <w:tcBorders>
              <w:top w:val="single" w:sz="12" w:space="0" w:color="auto"/>
              <w:left w:val="single" w:sz="12" w:space="0" w:color="auto"/>
              <w:bottom w:val="single" w:sz="12" w:space="0" w:color="auto"/>
              <w:right w:val="single" w:sz="12" w:space="0" w:color="auto"/>
            </w:tcBorders>
          </w:tcPr>
          <w:p w:rsidR="006C5D71" w:rsidRPr="00E40B9E" w:rsidRDefault="006C5D71" w:rsidP="006C5D71">
            <w:pPr>
              <w:bidi/>
              <w:rPr>
                <w:rFonts w:ascii="Simplified Arabic" w:hAnsi="Simplified Arabic" w:cs="Simplified Arabic"/>
                <w:sz w:val="28"/>
                <w:szCs w:val="28"/>
                <w:rtl/>
                <w:lang w:bidi="ar-TN"/>
              </w:rPr>
            </w:pPr>
            <w:r w:rsidRPr="00E40B9E">
              <w:rPr>
                <w:rFonts w:ascii="Simplified Arabic" w:hAnsi="Simplified Arabic" w:cs="Simplified Arabic"/>
                <w:sz w:val="28"/>
                <w:szCs w:val="28"/>
                <w:rtl/>
                <w:lang w:bidi="ar-TN"/>
              </w:rPr>
              <w:t>الفصل 5 من الأمر العلي المؤرخ في 18/06/1918</w:t>
            </w:r>
          </w:p>
        </w:tc>
        <w:tc>
          <w:tcPr>
            <w:tcW w:w="2316" w:type="dxa"/>
            <w:tcBorders>
              <w:top w:val="single" w:sz="12" w:space="0" w:color="auto"/>
              <w:left w:val="single" w:sz="12" w:space="0" w:color="auto"/>
              <w:bottom w:val="single" w:sz="12" w:space="0" w:color="auto"/>
              <w:right w:val="double" w:sz="12" w:space="0" w:color="auto"/>
            </w:tcBorders>
          </w:tcPr>
          <w:p w:rsidR="006C5D71" w:rsidRPr="00C90749" w:rsidRDefault="006C5D71" w:rsidP="006C5D71">
            <w:pPr>
              <w:bidi/>
              <w:jc w:val="center"/>
              <w:rPr>
                <w:rFonts w:ascii="Simplified Arabic" w:hAnsi="Simplified Arabic" w:cs="Simplified Arabic"/>
                <w:sz w:val="28"/>
                <w:szCs w:val="28"/>
                <w:lang w:bidi="ar-TN"/>
              </w:rPr>
            </w:pPr>
          </w:p>
        </w:tc>
      </w:tr>
      <w:tr w:rsidR="006C5D71" w:rsidTr="006C5D71">
        <w:tc>
          <w:tcPr>
            <w:tcW w:w="832" w:type="dxa"/>
            <w:tcBorders>
              <w:top w:val="single" w:sz="12" w:space="0" w:color="auto"/>
              <w:left w:val="double" w:sz="12" w:space="0" w:color="auto"/>
              <w:bottom w:val="double" w:sz="12" w:space="0" w:color="auto"/>
              <w:right w:val="single" w:sz="12" w:space="0" w:color="auto"/>
            </w:tcBorders>
          </w:tcPr>
          <w:p w:rsidR="006C5D71" w:rsidRPr="001016A8" w:rsidRDefault="006C5D71" w:rsidP="006C5D71">
            <w:pPr>
              <w:bidi/>
              <w:jc w:val="center"/>
              <w:rPr>
                <w:rFonts w:ascii="Simplified Arabic" w:hAnsi="Simplified Arabic" w:cs="Simplified Arabic"/>
                <w:b/>
                <w:bCs/>
                <w:sz w:val="28"/>
                <w:szCs w:val="28"/>
                <w:rtl/>
                <w:lang w:bidi="ar-TN"/>
              </w:rPr>
            </w:pPr>
            <w:r w:rsidRPr="001016A8">
              <w:rPr>
                <w:rFonts w:ascii="Simplified Arabic" w:hAnsi="Simplified Arabic" w:cs="Simplified Arabic" w:hint="cs"/>
                <w:b/>
                <w:bCs/>
                <w:sz w:val="28"/>
                <w:szCs w:val="28"/>
                <w:rtl/>
                <w:lang w:bidi="ar-TN"/>
              </w:rPr>
              <w:t>2-3</w:t>
            </w:r>
          </w:p>
        </w:tc>
        <w:tc>
          <w:tcPr>
            <w:tcW w:w="1381" w:type="dxa"/>
            <w:vMerge/>
            <w:tcBorders>
              <w:left w:val="double" w:sz="12" w:space="0" w:color="auto"/>
              <w:bottom w:val="double" w:sz="12" w:space="0" w:color="auto"/>
              <w:right w:val="single" w:sz="12" w:space="0" w:color="auto"/>
            </w:tcBorders>
          </w:tcPr>
          <w:p w:rsidR="006C5D71" w:rsidRPr="00E40B9E" w:rsidRDefault="006C5D71" w:rsidP="006C5D71">
            <w:pPr>
              <w:bidi/>
              <w:jc w:val="center"/>
              <w:rPr>
                <w:rFonts w:ascii="Simplified Arabic" w:hAnsi="Simplified Arabic" w:cs="Simplified Arabic"/>
                <w:sz w:val="28"/>
                <w:szCs w:val="28"/>
                <w:rtl/>
                <w:lang w:bidi="ar-TN"/>
              </w:rPr>
            </w:pPr>
          </w:p>
        </w:tc>
        <w:tc>
          <w:tcPr>
            <w:tcW w:w="5647" w:type="dxa"/>
            <w:tcBorders>
              <w:top w:val="single" w:sz="12" w:space="0" w:color="auto"/>
              <w:left w:val="single" w:sz="12" w:space="0" w:color="auto"/>
              <w:bottom w:val="double" w:sz="12" w:space="0" w:color="auto"/>
              <w:right w:val="single" w:sz="12" w:space="0" w:color="auto"/>
            </w:tcBorders>
          </w:tcPr>
          <w:p w:rsidR="006C5D71" w:rsidRPr="00E40B9E" w:rsidRDefault="006C5D71" w:rsidP="006C5D71">
            <w:pPr>
              <w:bidi/>
              <w:rPr>
                <w:rFonts w:ascii="Simplified Arabic" w:hAnsi="Simplified Arabic" w:cs="Simplified Arabic"/>
                <w:sz w:val="28"/>
                <w:szCs w:val="28"/>
                <w:rtl/>
                <w:lang w:bidi="ar-TN"/>
              </w:rPr>
            </w:pPr>
            <w:r w:rsidRPr="00E40B9E">
              <w:rPr>
                <w:rFonts w:ascii="Simplified Arabic" w:hAnsi="Simplified Arabic" w:cs="Simplified Arabic"/>
                <w:sz w:val="28"/>
                <w:szCs w:val="28"/>
                <w:rtl/>
                <w:lang w:bidi="ar-TN"/>
              </w:rPr>
              <w:t xml:space="preserve">إشهار الإعلان بالرائد الرسمي للجمهورية التونسية </w:t>
            </w:r>
            <w:r w:rsidRPr="004A6E11">
              <w:rPr>
                <w:rFonts w:ascii="Simplified Arabic" w:hAnsi="Simplified Arabic" w:cs="Simplified Arabic"/>
                <w:color w:val="C00000"/>
                <w:sz w:val="28"/>
                <w:szCs w:val="28"/>
                <w:rtl/>
                <w:lang w:bidi="ar-TN"/>
              </w:rPr>
              <w:t>وبالصحافة المكتوبة والمسموعة.</w:t>
            </w:r>
          </w:p>
        </w:tc>
        <w:tc>
          <w:tcPr>
            <w:tcW w:w="2713" w:type="dxa"/>
            <w:tcBorders>
              <w:top w:val="single" w:sz="12" w:space="0" w:color="auto"/>
              <w:left w:val="single" w:sz="12" w:space="0" w:color="auto"/>
              <w:bottom w:val="double" w:sz="12" w:space="0" w:color="auto"/>
              <w:right w:val="single" w:sz="12" w:space="0" w:color="auto"/>
            </w:tcBorders>
          </w:tcPr>
          <w:p w:rsidR="006C5D71" w:rsidRPr="00E40B9E" w:rsidRDefault="006C5D71" w:rsidP="006C5D71">
            <w:pPr>
              <w:bidi/>
              <w:rPr>
                <w:rFonts w:ascii="Simplified Arabic" w:hAnsi="Simplified Arabic" w:cs="Simplified Arabic"/>
                <w:sz w:val="28"/>
                <w:szCs w:val="28"/>
                <w:rtl/>
                <w:lang w:bidi="ar-TN"/>
              </w:rPr>
            </w:pPr>
            <w:r w:rsidRPr="00E40B9E">
              <w:rPr>
                <w:rFonts w:ascii="Simplified Arabic" w:hAnsi="Simplified Arabic" w:cs="Simplified Arabic"/>
                <w:sz w:val="28"/>
                <w:szCs w:val="28"/>
                <w:rtl/>
                <w:lang w:bidi="ar-TN"/>
              </w:rPr>
              <w:t>الإدارة العامـــــة للمصالـــح المشتركة</w:t>
            </w:r>
          </w:p>
        </w:tc>
        <w:tc>
          <w:tcPr>
            <w:tcW w:w="2421" w:type="dxa"/>
            <w:tcBorders>
              <w:top w:val="single" w:sz="12" w:space="0" w:color="auto"/>
              <w:left w:val="single" w:sz="12" w:space="0" w:color="auto"/>
              <w:bottom w:val="double" w:sz="12" w:space="0" w:color="auto"/>
              <w:right w:val="single" w:sz="12" w:space="0" w:color="auto"/>
            </w:tcBorders>
          </w:tcPr>
          <w:p w:rsidR="006C5D71" w:rsidRPr="00E40B9E" w:rsidRDefault="006C5D71" w:rsidP="006C5D71">
            <w:pPr>
              <w:bidi/>
              <w:rPr>
                <w:rFonts w:ascii="Simplified Arabic" w:hAnsi="Simplified Arabic" w:cs="Simplified Arabic"/>
                <w:sz w:val="28"/>
                <w:szCs w:val="28"/>
                <w:rtl/>
                <w:lang w:bidi="ar-TN"/>
              </w:rPr>
            </w:pPr>
            <w:r w:rsidRPr="00E40B9E">
              <w:rPr>
                <w:rFonts w:ascii="Simplified Arabic" w:hAnsi="Simplified Arabic" w:cs="Simplified Arabic"/>
                <w:sz w:val="28"/>
                <w:szCs w:val="28"/>
                <w:rtl/>
                <w:lang w:bidi="ar-TN"/>
              </w:rPr>
              <w:t>الفصل 5 من الأمر العلي المؤرخ في 18/06/1918</w:t>
            </w:r>
          </w:p>
        </w:tc>
        <w:tc>
          <w:tcPr>
            <w:tcW w:w="2316" w:type="dxa"/>
            <w:tcBorders>
              <w:top w:val="single" w:sz="12" w:space="0" w:color="auto"/>
              <w:left w:val="single" w:sz="12" w:space="0" w:color="auto"/>
              <w:bottom w:val="double" w:sz="12" w:space="0" w:color="auto"/>
              <w:right w:val="double" w:sz="12" w:space="0" w:color="auto"/>
            </w:tcBorders>
          </w:tcPr>
          <w:p w:rsidR="006C5D71" w:rsidRDefault="006C5D71" w:rsidP="006C5D71">
            <w:pPr>
              <w:bidi/>
              <w:rPr>
                <w:rFonts w:ascii="Simplified Arabic" w:hAnsi="Simplified Arabic" w:cs="Simplified Arabic"/>
                <w:sz w:val="28"/>
                <w:szCs w:val="28"/>
                <w:rtl/>
                <w:lang w:bidi="ar-TN"/>
              </w:rPr>
            </w:pPr>
          </w:p>
        </w:tc>
      </w:tr>
    </w:tbl>
    <w:p w:rsidR="006C5D71" w:rsidRDefault="006C5D71" w:rsidP="002A5BF7">
      <w:pPr>
        <w:bidi/>
        <w:rPr>
          <w:rFonts w:hint="cs"/>
          <w:rtl/>
          <w:lang w:bidi="ar-TN"/>
        </w:rPr>
      </w:pPr>
    </w:p>
    <w:p w:rsidR="002A5BF7" w:rsidRDefault="002A5BF7" w:rsidP="002A5BF7">
      <w:pPr>
        <w:bidi/>
        <w:rPr>
          <w:rFonts w:hint="cs"/>
          <w:rtl/>
          <w:lang w:bidi="ar-TN"/>
        </w:rPr>
      </w:pPr>
    </w:p>
    <w:p w:rsidR="002A5BF7" w:rsidRDefault="002A5BF7" w:rsidP="002A5BF7">
      <w:pPr>
        <w:bidi/>
        <w:rPr>
          <w:rFonts w:hint="cs"/>
          <w:rtl/>
          <w:lang w:bidi="ar-TN"/>
        </w:rPr>
      </w:pPr>
    </w:p>
    <w:p w:rsidR="002A5BF7" w:rsidRDefault="002A5BF7" w:rsidP="002A5BF7">
      <w:pPr>
        <w:bidi/>
        <w:rPr>
          <w:rFonts w:hint="cs"/>
          <w:rtl/>
          <w:lang w:bidi="ar-TN"/>
        </w:rPr>
      </w:pPr>
    </w:p>
    <w:p w:rsidR="002A5BF7" w:rsidRDefault="002A5BF7" w:rsidP="002A5BF7">
      <w:pPr>
        <w:bidi/>
        <w:rPr>
          <w:rFonts w:hint="cs"/>
          <w:rtl/>
          <w:lang w:bidi="ar-TN"/>
        </w:rPr>
      </w:pPr>
    </w:p>
    <w:p w:rsidR="002A5BF7" w:rsidRDefault="002A5BF7" w:rsidP="002A5BF7">
      <w:pPr>
        <w:bidi/>
        <w:rPr>
          <w:rFonts w:hint="cs"/>
          <w:rtl/>
          <w:lang w:bidi="ar-TN"/>
        </w:rPr>
      </w:pPr>
    </w:p>
    <w:p w:rsidR="002A5BF7" w:rsidRDefault="002A5BF7" w:rsidP="002A5BF7">
      <w:pPr>
        <w:bidi/>
        <w:rPr>
          <w:rFonts w:hint="cs"/>
          <w:rtl/>
          <w:lang w:bidi="ar-TN"/>
        </w:rPr>
      </w:pPr>
    </w:p>
    <w:p w:rsidR="002A5BF7" w:rsidRDefault="002A5BF7" w:rsidP="002A5BF7">
      <w:pPr>
        <w:bidi/>
        <w:rPr>
          <w:rFonts w:hint="cs"/>
          <w:rtl/>
          <w:lang w:bidi="ar-TN"/>
        </w:rPr>
      </w:pPr>
    </w:p>
    <w:p w:rsidR="002A5BF7" w:rsidRDefault="002A5BF7" w:rsidP="002A5BF7">
      <w:pPr>
        <w:bidi/>
        <w:rPr>
          <w:rtl/>
          <w:lang w:bidi="ar-TN"/>
        </w:rPr>
      </w:pPr>
    </w:p>
    <w:tbl>
      <w:tblPr>
        <w:bidiVisual/>
        <w:tblW w:w="15310" w:type="dxa"/>
        <w:tblInd w:w="-527" w:type="dxa"/>
        <w:shd w:val="clear" w:color="auto" w:fill="C6D9F1" w:themeFill="text2" w:themeFillTint="33"/>
        <w:tblLayout w:type="fixed"/>
        <w:tblCellMar>
          <w:left w:w="70" w:type="dxa"/>
          <w:right w:w="70" w:type="dxa"/>
        </w:tblCellMar>
        <w:tblLook w:val="0000"/>
      </w:tblPr>
      <w:tblGrid>
        <w:gridCol w:w="3473"/>
        <w:gridCol w:w="5517"/>
        <w:gridCol w:w="6320"/>
      </w:tblGrid>
      <w:tr w:rsidR="002A5BF7" w:rsidRPr="00C90749" w:rsidTr="009C30E6">
        <w:tc>
          <w:tcPr>
            <w:tcW w:w="3504" w:type="dxa"/>
            <w:tcBorders>
              <w:top w:val="double" w:sz="12" w:space="0" w:color="auto"/>
              <w:left w:val="double" w:sz="12" w:space="0" w:color="auto"/>
              <w:bottom w:val="nil"/>
              <w:right w:val="double" w:sz="12" w:space="0" w:color="auto"/>
            </w:tcBorders>
            <w:shd w:val="clear" w:color="auto" w:fill="C6D9F1" w:themeFill="text2" w:themeFillTint="33"/>
          </w:tcPr>
          <w:p w:rsidR="002A5BF7" w:rsidRPr="00C90749" w:rsidRDefault="002A5BF7" w:rsidP="002A5BF7">
            <w:pPr>
              <w:bidi/>
              <w:jc w:val="center"/>
              <w:rPr>
                <w:rFonts w:ascii="Simplified Arabic" w:hAnsi="Simplified Arabic" w:cs="Simplified Arabic"/>
                <w:b/>
                <w:bCs/>
                <w:sz w:val="28"/>
                <w:szCs w:val="28"/>
              </w:rPr>
            </w:pPr>
            <w:r w:rsidRPr="00C90749">
              <w:rPr>
                <w:rFonts w:ascii="Simplified Arabic" w:hAnsi="Simplified Arabic" w:cs="Simplified Arabic"/>
                <w:b/>
                <w:bCs/>
                <w:sz w:val="28"/>
                <w:szCs w:val="28"/>
                <w:rtl/>
              </w:rPr>
              <w:t>الوزارة المكلفة بأملاك الدولة والشؤون العقارية</w:t>
            </w:r>
          </w:p>
        </w:tc>
        <w:tc>
          <w:tcPr>
            <w:tcW w:w="5568" w:type="dxa"/>
            <w:vMerge w:val="restart"/>
            <w:tcBorders>
              <w:top w:val="double" w:sz="12" w:space="0" w:color="auto"/>
              <w:left w:val="nil"/>
              <w:right w:val="double" w:sz="12" w:space="0" w:color="auto"/>
            </w:tcBorders>
            <w:shd w:val="clear" w:color="auto" w:fill="C6D9F1" w:themeFill="text2" w:themeFillTint="33"/>
          </w:tcPr>
          <w:p w:rsidR="002A5BF7" w:rsidRPr="00C90749" w:rsidRDefault="002A5BF7" w:rsidP="002A5BF7">
            <w:pPr>
              <w:bidi/>
              <w:jc w:val="center"/>
              <w:rPr>
                <w:rFonts w:ascii="Simplified Arabic" w:hAnsi="Simplified Arabic" w:cs="Simplified Arabic"/>
                <w:b/>
                <w:bCs/>
                <w:sz w:val="28"/>
                <w:szCs w:val="28"/>
                <w:rtl/>
              </w:rPr>
            </w:pPr>
            <w:r w:rsidRPr="00C90749">
              <w:rPr>
                <w:rFonts w:ascii="Simplified Arabic" w:hAnsi="Simplified Arabic" w:cs="Simplified Arabic"/>
                <w:b/>
                <w:bCs/>
                <w:sz w:val="28"/>
                <w:szCs w:val="28"/>
                <w:rtl/>
              </w:rPr>
              <w:t>دليل الإجراءات الخاص</w:t>
            </w:r>
          </w:p>
          <w:p w:rsidR="002A5BF7" w:rsidRPr="00C90749" w:rsidRDefault="002A5BF7" w:rsidP="002A5BF7">
            <w:pPr>
              <w:bidi/>
              <w:jc w:val="center"/>
              <w:rPr>
                <w:rFonts w:ascii="Simplified Arabic" w:hAnsi="Simplified Arabic" w:cs="Simplified Arabic"/>
                <w:b/>
                <w:bCs/>
                <w:sz w:val="28"/>
                <w:szCs w:val="28"/>
                <w:rtl/>
              </w:rPr>
            </w:pPr>
            <w:r w:rsidRPr="00C90749">
              <w:rPr>
                <w:rFonts w:ascii="Simplified Arabic" w:hAnsi="Simplified Arabic" w:cs="Simplified Arabic"/>
                <w:b/>
                <w:bCs/>
                <w:sz w:val="28"/>
                <w:szCs w:val="28"/>
                <w:rtl/>
              </w:rPr>
              <w:t>باستقصــــــاء وتحديـــــــد الأراضــــــي</w:t>
            </w:r>
          </w:p>
          <w:p w:rsidR="002A5BF7" w:rsidRPr="00C90749" w:rsidRDefault="002A5BF7" w:rsidP="002A5BF7">
            <w:pPr>
              <w:bidi/>
              <w:jc w:val="center"/>
              <w:rPr>
                <w:rFonts w:ascii="Simplified Arabic" w:hAnsi="Simplified Arabic" w:cs="Simplified Arabic"/>
                <w:b/>
                <w:bCs/>
                <w:sz w:val="28"/>
                <w:szCs w:val="28"/>
              </w:rPr>
            </w:pPr>
            <w:r w:rsidRPr="00C90749">
              <w:rPr>
                <w:rFonts w:ascii="Simplified Arabic" w:hAnsi="Simplified Arabic" w:cs="Simplified Arabic"/>
                <w:b/>
                <w:bCs/>
                <w:sz w:val="28"/>
                <w:szCs w:val="28"/>
                <w:rtl/>
              </w:rPr>
              <w:t>التابعة لملك الدولة الخاص</w:t>
            </w:r>
          </w:p>
        </w:tc>
        <w:tc>
          <w:tcPr>
            <w:tcW w:w="6379" w:type="dxa"/>
            <w:tcBorders>
              <w:top w:val="double" w:sz="12" w:space="0" w:color="auto"/>
              <w:left w:val="nil"/>
              <w:bottom w:val="single" w:sz="12" w:space="0" w:color="auto"/>
              <w:right w:val="double" w:sz="12" w:space="0" w:color="auto"/>
            </w:tcBorders>
            <w:shd w:val="clear" w:color="auto" w:fill="C6D9F1" w:themeFill="text2" w:themeFillTint="33"/>
          </w:tcPr>
          <w:p w:rsidR="002A5BF7" w:rsidRPr="00C90749" w:rsidRDefault="002A5BF7" w:rsidP="002A5BF7">
            <w:pPr>
              <w:bidi/>
              <w:jc w:val="center"/>
              <w:rPr>
                <w:rFonts w:ascii="Simplified Arabic" w:hAnsi="Simplified Arabic" w:cs="Simplified Arabic"/>
                <w:b/>
                <w:bCs/>
                <w:sz w:val="28"/>
                <w:szCs w:val="28"/>
              </w:rPr>
            </w:pPr>
            <w:r w:rsidRPr="00C90749">
              <w:rPr>
                <w:rFonts w:ascii="Simplified Arabic" w:hAnsi="Simplified Arabic" w:cs="Simplified Arabic"/>
                <w:b/>
                <w:bCs/>
                <w:sz w:val="28"/>
                <w:szCs w:val="28"/>
                <w:rtl/>
              </w:rPr>
              <w:t>أنجز في : ........................................</w:t>
            </w:r>
          </w:p>
        </w:tc>
      </w:tr>
      <w:tr w:rsidR="002A5BF7" w:rsidRPr="00C90749" w:rsidTr="009C30E6">
        <w:tc>
          <w:tcPr>
            <w:tcW w:w="3504" w:type="dxa"/>
            <w:tcBorders>
              <w:top w:val="nil"/>
              <w:left w:val="double" w:sz="12" w:space="0" w:color="auto"/>
              <w:bottom w:val="double" w:sz="12" w:space="0" w:color="auto"/>
              <w:right w:val="double" w:sz="12" w:space="0" w:color="auto"/>
            </w:tcBorders>
            <w:shd w:val="clear" w:color="auto" w:fill="C6D9F1" w:themeFill="text2" w:themeFillTint="33"/>
          </w:tcPr>
          <w:p w:rsidR="002A5BF7" w:rsidRPr="00C90749" w:rsidRDefault="002A5BF7" w:rsidP="002A5BF7">
            <w:pPr>
              <w:bidi/>
              <w:jc w:val="center"/>
              <w:rPr>
                <w:rFonts w:ascii="Simplified Arabic" w:hAnsi="Simplified Arabic" w:cs="Simplified Arabic"/>
                <w:b/>
                <w:bCs/>
                <w:sz w:val="28"/>
                <w:szCs w:val="28"/>
              </w:rPr>
            </w:pPr>
            <w:r w:rsidRPr="00C90749">
              <w:rPr>
                <w:rFonts w:ascii="Simplified Arabic" w:hAnsi="Simplified Arabic" w:cs="Simplified Arabic"/>
                <w:b/>
                <w:bCs/>
                <w:sz w:val="28"/>
                <w:szCs w:val="28"/>
                <w:rtl/>
              </w:rPr>
              <w:t>الإدارة العامة للاقتناء والتحديد</w:t>
            </w:r>
          </w:p>
        </w:tc>
        <w:tc>
          <w:tcPr>
            <w:tcW w:w="5568" w:type="dxa"/>
            <w:vMerge/>
            <w:tcBorders>
              <w:left w:val="nil"/>
              <w:bottom w:val="double" w:sz="12" w:space="0" w:color="auto"/>
              <w:right w:val="double" w:sz="12" w:space="0" w:color="auto"/>
            </w:tcBorders>
            <w:shd w:val="clear" w:color="auto" w:fill="C6D9F1" w:themeFill="text2" w:themeFillTint="33"/>
          </w:tcPr>
          <w:p w:rsidR="002A5BF7" w:rsidRPr="00C90749" w:rsidRDefault="002A5BF7" w:rsidP="002A5BF7">
            <w:pPr>
              <w:bidi/>
              <w:jc w:val="center"/>
              <w:rPr>
                <w:rFonts w:ascii="Simplified Arabic" w:hAnsi="Simplified Arabic" w:cs="Simplified Arabic"/>
                <w:b/>
                <w:bCs/>
                <w:sz w:val="28"/>
                <w:szCs w:val="28"/>
              </w:rPr>
            </w:pPr>
          </w:p>
        </w:tc>
        <w:tc>
          <w:tcPr>
            <w:tcW w:w="6379" w:type="dxa"/>
            <w:tcBorders>
              <w:top w:val="single" w:sz="12" w:space="0" w:color="auto"/>
              <w:left w:val="nil"/>
              <w:bottom w:val="double" w:sz="12" w:space="0" w:color="auto"/>
              <w:right w:val="double" w:sz="12" w:space="0" w:color="auto"/>
            </w:tcBorders>
            <w:shd w:val="clear" w:color="auto" w:fill="C6D9F1" w:themeFill="text2" w:themeFillTint="33"/>
          </w:tcPr>
          <w:p w:rsidR="002A5BF7" w:rsidRPr="00C90749" w:rsidRDefault="002A5BF7" w:rsidP="002A5BF7">
            <w:pPr>
              <w:bidi/>
              <w:rPr>
                <w:rFonts w:ascii="Simplified Arabic" w:hAnsi="Simplified Arabic" w:cs="Simplified Arabic"/>
                <w:b/>
                <w:bCs/>
                <w:sz w:val="28"/>
                <w:szCs w:val="28"/>
              </w:rPr>
            </w:pPr>
            <w:r w:rsidRPr="00C90749">
              <w:rPr>
                <w:rFonts w:ascii="Simplified Arabic" w:hAnsi="Simplified Arabic" w:cs="Simplified Arabic"/>
                <w:b/>
                <w:bCs/>
                <w:sz w:val="28"/>
                <w:szCs w:val="28"/>
                <w:rtl/>
              </w:rPr>
              <w:t>رمز الإجراء (</w:t>
            </w:r>
            <w:r>
              <w:rPr>
                <w:rFonts w:ascii="Simplified Arabic" w:hAnsi="Simplified Arabic" w:cs="Simplified Arabic"/>
                <w:b/>
                <w:bCs/>
                <w:sz w:val="28"/>
                <w:szCs w:val="28"/>
              </w:rPr>
              <w:t>2</w:t>
            </w:r>
            <w:r w:rsidRPr="00C90749">
              <w:rPr>
                <w:rFonts w:ascii="Simplified Arabic" w:hAnsi="Simplified Arabic" w:cs="Simplified Arabic"/>
                <w:b/>
                <w:bCs/>
                <w:sz w:val="28"/>
                <w:szCs w:val="28"/>
                <w:rtl/>
              </w:rPr>
              <w:t xml:space="preserve"> )                         الصفحة</w:t>
            </w:r>
            <w:r w:rsidRPr="00C90749">
              <w:rPr>
                <w:rFonts w:ascii="Simplified Arabic" w:hAnsi="Simplified Arabic" w:cs="Simplified Arabic"/>
                <w:b/>
                <w:bCs/>
                <w:sz w:val="28"/>
                <w:szCs w:val="28"/>
              </w:rPr>
              <w:t xml:space="preserve"> </w:t>
            </w:r>
            <w:r w:rsidRPr="00C90749">
              <w:rPr>
                <w:rFonts w:ascii="Simplified Arabic" w:hAnsi="Simplified Arabic" w:cs="Simplified Arabic"/>
                <w:b/>
                <w:bCs/>
                <w:sz w:val="28"/>
                <w:szCs w:val="28"/>
                <w:rtl/>
              </w:rPr>
              <w:t xml:space="preserve"> (</w:t>
            </w:r>
            <w:r>
              <w:rPr>
                <w:rFonts w:ascii="Simplified Arabic" w:hAnsi="Simplified Arabic" w:cs="Simplified Arabic"/>
                <w:b/>
                <w:bCs/>
                <w:sz w:val="28"/>
                <w:szCs w:val="28"/>
              </w:rPr>
              <w:t>3</w:t>
            </w:r>
            <w:r w:rsidRPr="00C90749">
              <w:rPr>
                <w:rFonts w:ascii="Simplified Arabic" w:hAnsi="Simplified Arabic" w:cs="Simplified Arabic"/>
                <w:b/>
                <w:bCs/>
                <w:sz w:val="28"/>
                <w:szCs w:val="28"/>
                <w:rtl/>
              </w:rPr>
              <w:t>)</w:t>
            </w:r>
          </w:p>
        </w:tc>
      </w:tr>
    </w:tbl>
    <w:p w:rsidR="002A5BF7" w:rsidRDefault="002A5BF7" w:rsidP="002A5BF7">
      <w:pPr>
        <w:bidi/>
        <w:jc w:val="center"/>
        <w:rPr>
          <w:rFonts w:ascii="Simplified Arabic" w:hAnsi="Simplified Arabic" w:cs="Simplified Arabic"/>
          <w:b/>
          <w:bCs/>
          <w:sz w:val="36"/>
          <w:szCs w:val="36"/>
          <w:rtl/>
        </w:rPr>
      </w:pPr>
    </w:p>
    <w:p w:rsidR="002A5BF7" w:rsidRDefault="002A5BF7" w:rsidP="002A5BF7">
      <w:pPr>
        <w:bidi/>
        <w:jc w:val="center"/>
        <w:rPr>
          <w:rFonts w:ascii="Simplified Arabic" w:hAnsi="Simplified Arabic" w:cs="Simplified Arabic"/>
          <w:b/>
          <w:bCs/>
          <w:sz w:val="36"/>
          <w:szCs w:val="36"/>
          <w:rtl/>
        </w:rPr>
      </w:pPr>
      <w:r>
        <w:rPr>
          <w:rFonts w:ascii="Simplified Arabic" w:hAnsi="Simplified Arabic" w:cs="Simplified Arabic"/>
          <w:b/>
          <w:bCs/>
          <w:sz w:val="36"/>
          <w:szCs w:val="36"/>
          <w:rtl/>
        </w:rPr>
        <w:t>الإجــــ</w:t>
      </w:r>
      <w:r w:rsidRPr="005C2B68">
        <w:rPr>
          <w:rFonts w:ascii="Simplified Arabic" w:hAnsi="Simplified Arabic" w:cs="Simplified Arabic"/>
          <w:b/>
          <w:bCs/>
          <w:sz w:val="36"/>
          <w:szCs w:val="36"/>
          <w:rtl/>
        </w:rPr>
        <w:t>راء</w:t>
      </w:r>
      <w:r>
        <w:rPr>
          <w:rFonts w:ascii="Simplified Arabic" w:hAnsi="Simplified Arabic" w:cs="Simplified Arabic" w:hint="cs"/>
          <w:b/>
          <w:bCs/>
          <w:sz w:val="36"/>
          <w:szCs w:val="36"/>
          <w:rtl/>
        </w:rPr>
        <w:t xml:space="preserve"> عدد 2</w:t>
      </w:r>
      <w:r w:rsidRPr="005C2B68">
        <w:rPr>
          <w:rFonts w:ascii="Simplified Arabic" w:hAnsi="Simplified Arabic" w:cs="Simplified Arabic"/>
          <w:b/>
          <w:bCs/>
          <w:sz w:val="36"/>
          <w:szCs w:val="36"/>
          <w:rtl/>
        </w:rPr>
        <w:t xml:space="preserve"> : </w:t>
      </w:r>
      <w:r>
        <w:rPr>
          <w:rFonts w:ascii="Simplified Arabic" w:hAnsi="Simplified Arabic" w:cs="Simplified Arabic" w:hint="cs"/>
          <w:b/>
          <w:bCs/>
          <w:sz w:val="36"/>
          <w:szCs w:val="36"/>
          <w:rtl/>
        </w:rPr>
        <w:t>تكوين لجان التحديد</w:t>
      </w:r>
    </w:p>
    <w:p w:rsidR="002A5BF7" w:rsidRPr="00BD40A5" w:rsidRDefault="002A5BF7" w:rsidP="002A5BF7">
      <w:pPr>
        <w:bidi/>
        <w:jc w:val="center"/>
        <w:rPr>
          <w:rFonts w:ascii="Simplified Arabic" w:hAnsi="Simplified Arabic" w:cs="Simplified Arabic"/>
          <w:b/>
          <w:bCs/>
          <w:sz w:val="36"/>
          <w:szCs w:val="36"/>
          <w:rtl/>
        </w:rPr>
      </w:pPr>
    </w:p>
    <w:tbl>
      <w:tblPr>
        <w:bidiVisual/>
        <w:tblW w:w="15470" w:type="dxa"/>
        <w:tblInd w:w="-527" w:type="dxa"/>
        <w:tblLayout w:type="fixed"/>
        <w:tblCellMar>
          <w:left w:w="70" w:type="dxa"/>
          <w:right w:w="70" w:type="dxa"/>
        </w:tblCellMar>
        <w:tblLook w:val="0000"/>
      </w:tblPr>
      <w:tblGrid>
        <w:gridCol w:w="813"/>
        <w:gridCol w:w="1383"/>
        <w:gridCol w:w="5654"/>
        <w:gridCol w:w="2717"/>
        <w:gridCol w:w="2424"/>
        <w:gridCol w:w="2479"/>
      </w:tblGrid>
      <w:tr w:rsidR="002A5BF7" w:rsidRPr="00C90749" w:rsidTr="009C30E6">
        <w:tc>
          <w:tcPr>
            <w:tcW w:w="813" w:type="dxa"/>
            <w:tcBorders>
              <w:top w:val="double" w:sz="12" w:space="0" w:color="auto"/>
              <w:left w:val="double" w:sz="12" w:space="0" w:color="auto"/>
              <w:bottom w:val="double" w:sz="12" w:space="0" w:color="auto"/>
              <w:right w:val="single" w:sz="12" w:space="0" w:color="auto"/>
            </w:tcBorders>
            <w:shd w:val="clear" w:color="auto" w:fill="C6D9F1" w:themeFill="text2" w:themeFillTint="33"/>
          </w:tcPr>
          <w:p w:rsidR="002A5BF7" w:rsidRPr="00BB03B9" w:rsidRDefault="002A5BF7" w:rsidP="002A5BF7">
            <w:pPr>
              <w:bidi/>
              <w:jc w:val="center"/>
              <w:rPr>
                <w:rFonts w:ascii="Simplified Arabic" w:hAnsi="Simplified Arabic" w:cs="Simplified Arabic"/>
                <w:b/>
                <w:bCs/>
                <w:sz w:val="28"/>
                <w:szCs w:val="28"/>
                <w:rtl/>
                <w:lang w:bidi="ar-TN"/>
              </w:rPr>
            </w:pPr>
            <w:r>
              <w:rPr>
                <w:rFonts w:ascii="Simplified Arabic" w:hAnsi="Simplified Arabic" w:cs="Simplified Arabic" w:hint="cs"/>
                <w:b/>
                <w:bCs/>
                <w:sz w:val="28"/>
                <w:szCs w:val="28"/>
                <w:rtl/>
                <w:lang w:bidi="ar-TN"/>
              </w:rPr>
              <w:t xml:space="preserve">رقم العملية </w:t>
            </w:r>
          </w:p>
        </w:tc>
        <w:tc>
          <w:tcPr>
            <w:tcW w:w="1383" w:type="dxa"/>
            <w:tcBorders>
              <w:top w:val="double" w:sz="12" w:space="0" w:color="auto"/>
              <w:left w:val="double" w:sz="12" w:space="0" w:color="auto"/>
              <w:bottom w:val="double" w:sz="12" w:space="0" w:color="auto"/>
              <w:right w:val="single" w:sz="12" w:space="0" w:color="auto"/>
            </w:tcBorders>
            <w:shd w:val="clear" w:color="auto" w:fill="C6D9F1" w:themeFill="text2" w:themeFillTint="33"/>
            <w:vAlign w:val="center"/>
          </w:tcPr>
          <w:p w:rsidR="002A5BF7" w:rsidRPr="00BB03B9" w:rsidRDefault="002A5BF7" w:rsidP="002A5BF7">
            <w:pPr>
              <w:bidi/>
              <w:jc w:val="center"/>
              <w:rPr>
                <w:rFonts w:ascii="Simplified Arabic" w:hAnsi="Simplified Arabic" w:cs="Simplified Arabic"/>
                <w:b/>
                <w:bCs/>
                <w:sz w:val="28"/>
                <w:szCs w:val="28"/>
              </w:rPr>
            </w:pPr>
            <w:r>
              <w:rPr>
                <w:rFonts w:ascii="Simplified Arabic" w:hAnsi="Simplified Arabic" w:cs="Simplified Arabic" w:hint="cs"/>
                <w:b/>
                <w:bCs/>
                <w:sz w:val="28"/>
                <w:szCs w:val="28"/>
                <w:rtl/>
              </w:rPr>
              <w:t>تعريف العملية</w:t>
            </w:r>
          </w:p>
        </w:tc>
        <w:tc>
          <w:tcPr>
            <w:tcW w:w="5654" w:type="dxa"/>
            <w:tcBorders>
              <w:top w:val="double" w:sz="12" w:space="0" w:color="auto"/>
              <w:left w:val="single" w:sz="12" w:space="0" w:color="auto"/>
              <w:bottom w:val="double" w:sz="12" w:space="0" w:color="auto"/>
              <w:right w:val="single" w:sz="12" w:space="0" w:color="auto"/>
            </w:tcBorders>
            <w:shd w:val="clear" w:color="auto" w:fill="C6D9F1" w:themeFill="text2" w:themeFillTint="33"/>
            <w:vAlign w:val="center"/>
          </w:tcPr>
          <w:p w:rsidR="002A5BF7" w:rsidRPr="00C90749" w:rsidRDefault="002A5BF7" w:rsidP="002A5BF7">
            <w:pPr>
              <w:bidi/>
              <w:jc w:val="center"/>
              <w:rPr>
                <w:rFonts w:ascii="Simplified Arabic" w:hAnsi="Simplified Arabic" w:cs="Simplified Arabic"/>
                <w:b/>
                <w:bCs/>
                <w:sz w:val="28"/>
                <w:szCs w:val="28"/>
              </w:rPr>
            </w:pPr>
            <w:r w:rsidRPr="00C90749">
              <w:rPr>
                <w:rFonts w:ascii="Simplified Arabic" w:hAnsi="Simplified Arabic" w:cs="Simplified Arabic"/>
                <w:b/>
                <w:bCs/>
                <w:sz w:val="28"/>
                <w:szCs w:val="28"/>
                <w:rtl/>
              </w:rPr>
              <w:t>الوصــــــف المدقــــــق للإجـــــــراء</w:t>
            </w:r>
          </w:p>
        </w:tc>
        <w:tc>
          <w:tcPr>
            <w:tcW w:w="2717" w:type="dxa"/>
            <w:tcBorders>
              <w:top w:val="double" w:sz="12" w:space="0" w:color="auto"/>
              <w:left w:val="single" w:sz="12" w:space="0" w:color="auto"/>
              <w:bottom w:val="double" w:sz="12" w:space="0" w:color="auto"/>
              <w:right w:val="single" w:sz="12" w:space="0" w:color="auto"/>
            </w:tcBorders>
            <w:shd w:val="clear" w:color="auto" w:fill="C6D9F1" w:themeFill="text2" w:themeFillTint="33"/>
            <w:vAlign w:val="center"/>
          </w:tcPr>
          <w:p w:rsidR="002A5BF7" w:rsidRPr="00C90749" w:rsidRDefault="002A5BF7" w:rsidP="002A5BF7">
            <w:pPr>
              <w:bidi/>
              <w:jc w:val="center"/>
              <w:rPr>
                <w:rFonts w:ascii="Simplified Arabic" w:hAnsi="Simplified Arabic" w:cs="Simplified Arabic"/>
                <w:b/>
                <w:bCs/>
                <w:sz w:val="28"/>
                <w:szCs w:val="28"/>
                <w:rtl/>
              </w:rPr>
            </w:pPr>
            <w:r w:rsidRPr="00C90749">
              <w:rPr>
                <w:rFonts w:ascii="Simplified Arabic" w:hAnsi="Simplified Arabic" w:cs="Simplified Arabic"/>
                <w:b/>
                <w:bCs/>
                <w:sz w:val="28"/>
                <w:szCs w:val="28"/>
                <w:rtl/>
              </w:rPr>
              <w:t>الأطراف المتداخلة</w:t>
            </w:r>
          </w:p>
          <w:p w:rsidR="002A5BF7" w:rsidRPr="00C90749" w:rsidRDefault="002A5BF7" w:rsidP="002A5BF7">
            <w:pPr>
              <w:bidi/>
              <w:jc w:val="center"/>
              <w:rPr>
                <w:rFonts w:ascii="Simplified Arabic" w:hAnsi="Simplified Arabic" w:cs="Simplified Arabic"/>
                <w:b/>
                <w:bCs/>
                <w:sz w:val="28"/>
                <w:szCs w:val="28"/>
              </w:rPr>
            </w:pPr>
          </w:p>
        </w:tc>
        <w:tc>
          <w:tcPr>
            <w:tcW w:w="2424" w:type="dxa"/>
            <w:tcBorders>
              <w:top w:val="double" w:sz="12" w:space="0" w:color="auto"/>
              <w:left w:val="single" w:sz="12" w:space="0" w:color="auto"/>
              <w:bottom w:val="double" w:sz="12" w:space="0" w:color="auto"/>
              <w:right w:val="single" w:sz="12" w:space="0" w:color="auto"/>
            </w:tcBorders>
            <w:shd w:val="clear" w:color="auto" w:fill="C6D9F1" w:themeFill="text2" w:themeFillTint="33"/>
            <w:vAlign w:val="center"/>
          </w:tcPr>
          <w:p w:rsidR="002A5BF7" w:rsidRPr="00C90749" w:rsidRDefault="002A5BF7" w:rsidP="002A5BF7">
            <w:pPr>
              <w:bidi/>
              <w:jc w:val="center"/>
              <w:rPr>
                <w:rFonts w:ascii="Simplified Arabic" w:hAnsi="Simplified Arabic" w:cs="Simplified Arabic"/>
                <w:b/>
                <w:bCs/>
                <w:sz w:val="28"/>
                <w:szCs w:val="28"/>
              </w:rPr>
            </w:pPr>
            <w:r w:rsidRPr="00C90749">
              <w:rPr>
                <w:rFonts w:ascii="Simplified Arabic" w:hAnsi="Simplified Arabic" w:cs="Simplified Arabic"/>
                <w:b/>
                <w:bCs/>
                <w:sz w:val="28"/>
                <w:szCs w:val="28"/>
                <w:rtl/>
              </w:rPr>
              <w:t>النصوص التشريعية والترتيبية</w:t>
            </w:r>
          </w:p>
        </w:tc>
        <w:tc>
          <w:tcPr>
            <w:tcW w:w="2479" w:type="dxa"/>
            <w:tcBorders>
              <w:top w:val="double" w:sz="12" w:space="0" w:color="auto"/>
              <w:left w:val="single" w:sz="12" w:space="0" w:color="auto"/>
              <w:bottom w:val="double" w:sz="12" w:space="0" w:color="auto"/>
              <w:right w:val="double" w:sz="12" w:space="0" w:color="auto"/>
            </w:tcBorders>
            <w:shd w:val="clear" w:color="auto" w:fill="C6D9F1" w:themeFill="text2" w:themeFillTint="33"/>
            <w:vAlign w:val="center"/>
          </w:tcPr>
          <w:p w:rsidR="002A5BF7" w:rsidRPr="00C90749" w:rsidRDefault="002A5BF7" w:rsidP="002A5BF7">
            <w:pPr>
              <w:bidi/>
              <w:jc w:val="center"/>
              <w:rPr>
                <w:rFonts w:ascii="Simplified Arabic" w:hAnsi="Simplified Arabic" w:cs="Simplified Arabic"/>
                <w:b/>
                <w:bCs/>
                <w:sz w:val="28"/>
                <w:szCs w:val="28"/>
                <w:rtl/>
              </w:rPr>
            </w:pPr>
            <w:r w:rsidRPr="00BB03B9">
              <w:rPr>
                <w:rFonts w:ascii="Simplified Arabic" w:hAnsi="Simplified Arabic" w:cs="Simplified Arabic" w:hint="cs"/>
                <w:b/>
                <w:bCs/>
                <w:sz w:val="28"/>
                <w:szCs w:val="28"/>
                <w:rtl/>
                <w:lang w:bidi="ar-TN"/>
              </w:rPr>
              <w:t>الوثائق التي تنتجها الادارة</w:t>
            </w:r>
          </w:p>
        </w:tc>
      </w:tr>
      <w:tr w:rsidR="002A5BF7" w:rsidRPr="00C90749" w:rsidTr="009C30E6">
        <w:tc>
          <w:tcPr>
            <w:tcW w:w="813" w:type="dxa"/>
            <w:tcBorders>
              <w:top w:val="double" w:sz="12" w:space="0" w:color="auto"/>
              <w:left w:val="double" w:sz="12" w:space="0" w:color="auto"/>
              <w:bottom w:val="single" w:sz="12" w:space="0" w:color="auto"/>
              <w:right w:val="single" w:sz="12" w:space="0" w:color="auto"/>
            </w:tcBorders>
          </w:tcPr>
          <w:p w:rsidR="002A5BF7" w:rsidRPr="00D5109C" w:rsidRDefault="002A5BF7" w:rsidP="002A5BF7">
            <w:pPr>
              <w:bidi/>
              <w:jc w:val="center"/>
              <w:rPr>
                <w:rFonts w:ascii="Simplified Arabic" w:hAnsi="Simplified Arabic" w:cs="Simplified Arabic"/>
                <w:b/>
                <w:bCs/>
                <w:sz w:val="28"/>
                <w:szCs w:val="28"/>
                <w:rtl/>
                <w:lang w:bidi="ar-TN"/>
              </w:rPr>
            </w:pPr>
            <w:r w:rsidRPr="00D5109C">
              <w:rPr>
                <w:rFonts w:ascii="Simplified Arabic" w:hAnsi="Simplified Arabic" w:cs="Simplified Arabic" w:hint="cs"/>
                <w:b/>
                <w:bCs/>
                <w:sz w:val="28"/>
                <w:szCs w:val="28"/>
                <w:rtl/>
                <w:lang w:bidi="ar-TN"/>
              </w:rPr>
              <w:t>1</w:t>
            </w:r>
          </w:p>
        </w:tc>
        <w:tc>
          <w:tcPr>
            <w:tcW w:w="1383" w:type="dxa"/>
            <w:tcBorders>
              <w:top w:val="double" w:sz="12" w:space="0" w:color="auto"/>
              <w:left w:val="single" w:sz="12" w:space="0" w:color="auto"/>
              <w:bottom w:val="single" w:sz="12" w:space="0" w:color="auto"/>
              <w:right w:val="single" w:sz="12" w:space="0" w:color="auto"/>
            </w:tcBorders>
          </w:tcPr>
          <w:p w:rsidR="002A5BF7" w:rsidRPr="00D5109C" w:rsidRDefault="002A5BF7" w:rsidP="002A5BF7">
            <w:pPr>
              <w:bidi/>
              <w:jc w:val="center"/>
              <w:rPr>
                <w:rFonts w:ascii="Simplified Arabic" w:hAnsi="Simplified Arabic" w:cs="Simplified Arabic"/>
                <w:b/>
                <w:bCs/>
                <w:sz w:val="28"/>
                <w:szCs w:val="28"/>
                <w:lang w:bidi="ar-TN"/>
              </w:rPr>
            </w:pPr>
            <w:r w:rsidRPr="00D5109C">
              <w:rPr>
                <w:rFonts w:ascii="Simplified Arabic" w:hAnsi="Simplified Arabic" w:cs="Simplified Arabic" w:hint="cs"/>
                <w:b/>
                <w:bCs/>
                <w:sz w:val="28"/>
                <w:szCs w:val="28"/>
                <w:rtl/>
                <w:lang w:bidi="ar-TN"/>
              </w:rPr>
              <w:t>تكوين أعضاء اللجنة</w:t>
            </w:r>
          </w:p>
        </w:tc>
        <w:tc>
          <w:tcPr>
            <w:tcW w:w="5654" w:type="dxa"/>
            <w:tcBorders>
              <w:top w:val="double" w:sz="12" w:space="0" w:color="auto"/>
              <w:left w:val="single" w:sz="12" w:space="0" w:color="auto"/>
              <w:bottom w:val="single" w:sz="12" w:space="0" w:color="auto"/>
              <w:right w:val="single" w:sz="12" w:space="0" w:color="auto"/>
            </w:tcBorders>
          </w:tcPr>
          <w:p w:rsidR="002A5BF7" w:rsidRPr="00E40B9E" w:rsidRDefault="002A5BF7" w:rsidP="002A5BF7">
            <w:pPr>
              <w:bidi/>
              <w:rPr>
                <w:rFonts w:ascii="Simplified Arabic" w:hAnsi="Simplified Arabic" w:cs="Simplified Arabic"/>
                <w:sz w:val="28"/>
                <w:szCs w:val="28"/>
                <w:lang w:bidi="ar-TN"/>
              </w:rPr>
            </w:pPr>
            <w:r w:rsidRPr="00E40B9E">
              <w:rPr>
                <w:rFonts w:ascii="Simplified Arabic" w:hAnsi="Simplified Arabic" w:cs="Simplified Arabic"/>
                <w:sz w:val="28"/>
                <w:szCs w:val="28"/>
                <w:rtl/>
                <w:lang w:bidi="ar-TN"/>
              </w:rPr>
              <w:t>مراسلة كل من وزارة العدل ووزارة الداخلية ووزارة الفلاحة وديوان قيس الأراضي والمسح العقاري لتعيين ممثلين عنهم بلجان التحديد.</w:t>
            </w:r>
          </w:p>
        </w:tc>
        <w:tc>
          <w:tcPr>
            <w:tcW w:w="2717" w:type="dxa"/>
            <w:tcBorders>
              <w:top w:val="double" w:sz="12" w:space="0" w:color="auto"/>
              <w:left w:val="single" w:sz="12" w:space="0" w:color="auto"/>
              <w:bottom w:val="single" w:sz="12" w:space="0" w:color="auto"/>
              <w:right w:val="single" w:sz="12" w:space="0" w:color="auto"/>
            </w:tcBorders>
          </w:tcPr>
          <w:p w:rsidR="002A5BF7" w:rsidRDefault="002A5BF7" w:rsidP="002A5BF7">
            <w:pPr>
              <w:bidi/>
              <w:rPr>
                <w:rFonts w:ascii="Simplified Arabic" w:hAnsi="Simplified Arabic" w:cs="Simplified Arabic"/>
                <w:sz w:val="28"/>
                <w:szCs w:val="28"/>
                <w:rtl/>
                <w:lang w:bidi="ar-TN"/>
              </w:rPr>
            </w:pPr>
            <w:r w:rsidRPr="00E40B9E">
              <w:rPr>
                <w:rFonts w:ascii="Simplified Arabic" w:hAnsi="Simplified Arabic" w:cs="Simplified Arabic"/>
                <w:sz w:val="28"/>
                <w:szCs w:val="28"/>
                <w:rtl/>
                <w:lang w:bidi="ar-TN"/>
              </w:rPr>
              <w:t>مصلحة متابعة أعمال لجان الإستقصاء والتحديد</w:t>
            </w:r>
            <w:r w:rsidRPr="00E40B9E">
              <w:rPr>
                <w:rFonts w:ascii="Simplified Arabic" w:hAnsi="Simplified Arabic" w:cs="Simplified Arabic" w:hint="cs"/>
                <w:sz w:val="28"/>
                <w:szCs w:val="28"/>
                <w:rtl/>
                <w:lang w:bidi="ar-TN"/>
              </w:rPr>
              <w:t xml:space="preserve"> بالإدارة العامة للإقتناء والتحديد</w:t>
            </w:r>
          </w:p>
          <w:p w:rsidR="002A5BF7" w:rsidRPr="00E40B9E" w:rsidRDefault="002A5BF7" w:rsidP="002A5BF7">
            <w:pPr>
              <w:bidi/>
              <w:rPr>
                <w:rFonts w:ascii="Simplified Arabic" w:hAnsi="Simplified Arabic" w:cs="Simplified Arabic"/>
                <w:sz w:val="28"/>
                <w:szCs w:val="28"/>
                <w:lang w:bidi="ar-TN"/>
              </w:rPr>
            </w:pPr>
            <w:r w:rsidRPr="00E40B9E">
              <w:rPr>
                <w:rFonts w:ascii="Simplified Arabic" w:hAnsi="Simplified Arabic" w:cs="Simplified Arabic" w:hint="cs"/>
                <w:sz w:val="28"/>
                <w:szCs w:val="28"/>
                <w:rtl/>
                <w:lang w:bidi="ar-TN"/>
              </w:rPr>
              <w:t>ديوان الوزير المكلف بأملاك الدولة والشؤون العقارية</w:t>
            </w:r>
          </w:p>
        </w:tc>
        <w:tc>
          <w:tcPr>
            <w:tcW w:w="2424" w:type="dxa"/>
            <w:tcBorders>
              <w:top w:val="double" w:sz="12" w:space="0" w:color="auto"/>
              <w:left w:val="single" w:sz="12" w:space="0" w:color="auto"/>
              <w:bottom w:val="single" w:sz="12" w:space="0" w:color="auto"/>
              <w:right w:val="single" w:sz="12" w:space="0" w:color="auto"/>
            </w:tcBorders>
          </w:tcPr>
          <w:p w:rsidR="002A5BF7" w:rsidRPr="00E40B9E" w:rsidRDefault="002A5BF7" w:rsidP="002A5BF7">
            <w:pPr>
              <w:bidi/>
              <w:rPr>
                <w:rFonts w:ascii="Simplified Arabic" w:hAnsi="Simplified Arabic" w:cs="Simplified Arabic"/>
                <w:sz w:val="28"/>
                <w:szCs w:val="28"/>
                <w:rtl/>
                <w:lang w:bidi="ar-TN"/>
              </w:rPr>
            </w:pPr>
            <w:r w:rsidRPr="00E40B9E">
              <w:rPr>
                <w:rFonts w:ascii="Simplified Arabic" w:hAnsi="Simplified Arabic" w:cs="Simplified Arabic"/>
                <w:sz w:val="28"/>
                <w:szCs w:val="28"/>
                <w:rtl/>
                <w:lang w:bidi="ar-TN"/>
              </w:rPr>
              <w:t>الفصل 5 من الأمر العلي المؤرخ في 18/06/</w:t>
            </w:r>
            <w:r w:rsidRPr="00E40B9E">
              <w:rPr>
                <w:rFonts w:ascii="Simplified Arabic" w:hAnsi="Simplified Arabic" w:cs="Simplified Arabic" w:hint="cs"/>
                <w:sz w:val="28"/>
                <w:szCs w:val="28"/>
                <w:rtl/>
                <w:lang w:bidi="ar-TN"/>
              </w:rPr>
              <w:t>1918</w:t>
            </w:r>
          </w:p>
          <w:p w:rsidR="002A5BF7" w:rsidRPr="00E40B9E" w:rsidRDefault="002A5BF7" w:rsidP="002A5BF7">
            <w:pPr>
              <w:bidi/>
              <w:rPr>
                <w:rFonts w:ascii="Simplified Arabic" w:hAnsi="Simplified Arabic" w:cs="Simplified Arabic"/>
                <w:sz w:val="28"/>
                <w:szCs w:val="28"/>
                <w:lang w:bidi="ar-TN"/>
              </w:rPr>
            </w:pPr>
            <w:r w:rsidRPr="00E40B9E">
              <w:rPr>
                <w:rFonts w:ascii="Simplified Arabic" w:hAnsi="Simplified Arabic" w:cs="Simplified Arabic" w:hint="cs"/>
                <w:sz w:val="28"/>
                <w:szCs w:val="28"/>
                <w:rtl/>
                <w:lang w:bidi="ar-TN"/>
              </w:rPr>
              <w:t>- أمر حكومي عدد357 المؤرخ في 21/03/2019</w:t>
            </w:r>
          </w:p>
        </w:tc>
        <w:tc>
          <w:tcPr>
            <w:tcW w:w="2479" w:type="dxa"/>
            <w:tcBorders>
              <w:top w:val="double" w:sz="12" w:space="0" w:color="auto"/>
              <w:left w:val="single" w:sz="12" w:space="0" w:color="auto"/>
              <w:bottom w:val="single" w:sz="12" w:space="0" w:color="auto"/>
              <w:right w:val="double" w:sz="12" w:space="0" w:color="auto"/>
            </w:tcBorders>
          </w:tcPr>
          <w:p w:rsidR="002A5BF7" w:rsidRPr="00C81EDB" w:rsidRDefault="002A5BF7" w:rsidP="002A5BF7">
            <w:pPr>
              <w:bidi/>
              <w:jc w:val="center"/>
              <w:rPr>
                <w:rFonts w:ascii="Simplified Arabic" w:hAnsi="Simplified Arabic" w:cs="Simplified Arabic"/>
                <w:color w:val="C00000"/>
                <w:sz w:val="28"/>
                <w:szCs w:val="28"/>
                <w:rtl/>
              </w:rPr>
            </w:pPr>
            <w:r w:rsidRPr="00C81EDB">
              <w:rPr>
                <w:rFonts w:ascii="Simplified Arabic" w:hAnsi="Simplified Arabic" w:cs="Simplified Arabic" w:hint="cs"/>
                <w:color w:val="C00000"/>
                <w:sz w:val="28"/>
                <w:szCs w:val="28"/>
                <w:rtl/>
              </w:rPr>
              <w:t xml:space="preserve">مذكرة تعد قبل بداية السنة القضائية بشهر </w:t>
            </w:r>
          </w:p>
        </w:tc>
      </w:tr>
      <w:tr w:rsidR="002A5BF7" w:rsidRPr="00C90749" w:rsidTr="009C30E6">
        <w:tc>
          <w:tcPr>
            <w:tcW w:w="813" w:type="dxa"/>
            <w:vMerge w:val="restart"/>
            <w:tcBorders>
              <w:top w:val="single" w:sz="12" w:space="0" w:color="auto"/>
              <w:left w:val="double" w:sz="12" w:space="0" w:color="auto"/>
              <w:bottom w:val="single" w:sz="12" w:space="0" w:color="auto"/>
              <w:right w:val="single" w:sz="12" w:space="0" w:color="auto"/>
            </w:tcBorders>
          </w:tcPr>
          <w:p w:rsidR="002A5BF7" w:rsidRPr="00D5109C" w:rsidRDefault="002A5BF7" w:rsidP="002A5BF7">
            <w:pPr>
              <w:bidi/>
              <w:jc w:val="center"/>
              <w:rPr>
                <w:rFonts w:ascii="Simplified Arabic" w:hAnsi="Simplified Arabic" w:cs="Simplified Arabic"/>
                <w:b/>
                <w:bCs/>
                <w:sz w:val="28"/>
                <w:szCs w:val="28"/>
                <w:rtl/>
                <w:lang w:bidi="ar-TN"/>
              </w:rPr>
            </w:pPr>
            <w:r w:rsidRPr="00D5109C">
              <w:rPr>
                <w:rFonts w:ascii="Simplified Arabic" w:hAnsi="Simplified Arabic" w:cs="Simplified Arabic" w:hint="cs"/>
                <w:b/>
                <w:bCs/>
                <w:sz w:val="28"/>
                <w:szCs w:val="28"/>
                <w:rtl/>
                <w:lang w:bidi="ar-TN"/>
              </w:rPr>
              <w:t>2</w:t>
            </w:r>
          </w:p>
        </w:tc>
        <w:tc>
          <w:tcPr>
            <w:tcW w:w="1383" w:type="dxa"/>
            <w:vMerge w:val="restart"/>
            <w:tcBorders>
              <w:top w:val="single" w:sz="12" w:space="0" w:color="auto"/>
              <w:left w:val="single" w:sz="12" w:space="0" w:color="auto"/>
              <w:bottom w:val="single" w:sz="12" w:space="0" w:color="auto"/>
              <w:right w:val="single" w:sz="12" w:space="0" w:color="auto"/>
            </w:tcBorders>
          </w:tcPr>
          <w:p w:rsidR="002A5BF7" w:rsidRDefault="002A5BF7" w:rsidP="002A5BF7">
            <w:pPr>
              <w:bidi/>
              <w:jc w:val="center"/>
              <w:rPr>
                <w:rFonts w:ascii="Simplified Arabic" w:hAnsi="Simplified Arabic" w:cs="Simplified Arabic"/>
                <w:b/>
                <w:bCs/>
                <w:sz w:val="28"/>
                <w:szCs w:val="28"/>
                <w:lang w:bidi="ar-TN"/>
              </w:rPr>
            </w:pPr>
            <w:r w:rsidRPr="00D5109C">
              <w:rPr>
                <w:rFonts w:ascii="Simplified Arabic" w:hAnsi="Simplified Arabic" w:cs="Simplified Arabic"/>
                <w:b/>
                <w:bCs/>
                <w:sz w:val="28"/>
                <w:szCs w:val="28"/>
                <w:rtl/>
                <w:lang w:bidi="ar-TN"/>
              </w:rPr>
              <w:t xml:space="preserve">مشروع قرار تعيين </w:t>
            </w:r>
            <w:r w:rsidRPr="00D5109C">
              <w:rPr>
                <w:rFonts w:ascii="Simplified Arabic" w:hAnsi="Simplified Arabic" w:cs="Simplified Arabic" w:hint="cs"/>
                <w:b/>
                <w:bCs/>
                <w:sz w:val="28"/>
                <w:szCs w:val="28"/>
                <w:rtl/>
                <w:lang w:bidi="ar-TN"/>
              </w:rPr>
              <w:t xml:space="preserve">أعضاء </w:t>
            </w:r>
            <w:r w:rsidRPr="00D5109C">
              <w:rPr>
                <w:rFonts w:ascii="Simplified Arabic" w:hAnsi="Simplified Arabic" w:cs="Simplified Arabic"/>
                <w:b/>
                <w:bCs/>
                <w:sz w:val="28"/>
                <w:szCs w:val="28"/>
                <w:rtl/>
                <w:lang w:bidi="ar-TN"/>
              </w:rPr>
              <w:t xml:space="preserve">لجنة استقصاء </w:t>
            </w:r>
          </w:p>
          <w:p w:rsidR="002A5BF7" w:rsidRPr="00D5109C" w:rsidRDefault="002A5BF7" w:rsidP="002A5BF7">
            <w:pPr>
              <w:bidi/>
              <w:jc w:val="center"/>
              <w:rPr>
                <w:rFonts w:ascii="Simplified Arabic" w:hAnsi="Simplified Arabic" w:cs="Simplified Arabic"/>
                <w:b/>
                <w:bCs/>
                <w:sz w:val="28"/>
                <w:szCs w:val="28"/>
                <w:rtl/>
                <w:lang w:bidi="ar-TN"/>
              </w:rPr>
            </w:pPr>
            <w:r w:rsidRPr="00D5109C">
              <w:rPr>
                <w:rFonts w:ascii="Simplified Arabic" w:hAnsi="Simplified Arabic" w:cs="Simplified Arabic"/>
                <w:b/>
                <w:bCs/>
                <w:sz w:val="28"/>
                <w:szCs w:val="28"/>
                <w:rtl/>
                <w:lang w:bidi="ar-TN"/>
              </w:rPr>
              <w:t>وتحديد</w:t>
            </w:r>
          </w:p>
        </w:tc>
        <w:tc>
          <w:tcPr>
            <w:tcW w:w="5654" w:type="dxa"/>
            <w:tcBorders>
              <w:top w:val="single" w:sz="12" w:space="0" w:color="auto"/>
              <w:left w:val="single" w:sz="12" w:space="0" w:color="auto"/>
              <w:bottom w:val="single" w:sz="12" w:space="0" w:color="auto"/>
              <w:right w:val="single" w:sz="12" w:space="0" w:color="auto"/>
            </w:tcBorders>
          </w:tcPr>
          <w:p w:rsidR="002A5BF7" w:rsidRPr="00E40B9E" w:rsidRDefault="002A5BF7" w:rsidP="002A5BF7">
            <w:pPr>
              <w:bidi/>
              <w:rPr>
                <w:rFonts w:ascii="Simplified Arabic" w:hAnsi="Simplified Arabic" w:cs="Simplified Arabic"/>
                <w:sz w:val="28"/>
                <w:szCs w:val="28"/>
                <w:rtl/>
                <w:lang w:bidi="ar-TN"/>
              </w:rPr>
            </w:pPr>
            <w:r w:rsidRPr="00E40B9E">
              <w:rPr>
                <w:rFonts w:ascii="Simplified Arabic" w:hAnsi="Simplified Arabic" w:cs="Simplified Arabic"/>
                <w:sz w:val="28"/>
                <w:szCs w:val="28"/>
                <w:rtl/>
                <w:lang w:bidi="ar-TN"/>
              </w:rPr>
              <w:t>إعداد مشروع قرار تعيين لجنة استقصاء وتحديد الأراضي التابعة لملك الدولة الخاص ينص على أسماء الأعضاء والجهات التي يمثلونه</w:t>
            </w:r>
            <w:r>
              <w:rPr>
                <w:rFonts w:ascii="Simplified Arabic" w:hAnsi="Simplified Arabic" w:cs="Simplified Arabic" w:hint="cs"/>
                <w:color w:val="C00000"/>
                <w:sz w:val="28"/>
                <w:szCs w:val="28"/>
                <w:rtl/>
              </w:rPr>
              <w:t xml:space="preserve"> </w:t>
            </w:r>
            <w:r w:rsidRPr="00E40B9E">
              <w:rPr>
                <w:rFonts w:ascii="Simplified Arabic" w:hAnsi="Simplified Arabic" w:cs="Simplified Arabic"/>
                <w:sz w:val="28"/>
                <w:szCs w:val="28"/>
                <w:rtl/>
                <w:lang w:bidi="ar-TN"/>
              </w:rPr>
              <w:t>ا.</w:t>
            </w:r>
          </w:p>
        </w:tc>
        <w:tc>
          <w:tcPr>
            <w:tcW w:w="2717" w:type="dxa"/>
            <w:tcBorders>
              <w:top w:val="single" w:sz="12" w:space="0" w:color="auto"/>
              <w:left w:val="single" w:sz="12" w:space="0" w:color="auto"/>
              <w:bottom w:val="single" w:sz="12" w:space="0" w:color="auto"/>
              <w:right w:val="single" w:sz="12" w:space="0" w:color="auto"/>
            </w:tcBorders>
          </w:tcPr>
          <w:p w:rsidR="002A5BF7" w:rsidRPr="00E40B9E" w:rsidRDefault="002A5BF7" w:rsidP="002A5BF7">
            <w:pPr>
              <w:bidi/>
              <w:rPr>
                <w:rFonts w:ascii="Simplified Arabic" w:hAnsi="Simplified Arabic" w:cs="Simplified Arabic"/>
                <w:sz w:val="28"/>
                <w:szCs w:val="28"/>
                <w:rtl/>
                <w:lang w:bidi="ar-TN"/>
              </w:rPr>
            </w:pPr>
            <w:r w:rsidRPr="00E40B9E">
              <w:rPr>
                <w:rFonts w:ascii="Simplified Arabic" w:hAnsi="Simplified Arabic" w:cs="Simplified Arabic"/>
                <w:sz w:val="28"/>
                <w:szCs w:val="28"/>
                <w:rtl/>
                <w:lang w:bidi="ar-TN"/>
              </w:rPr>
              <w:t>مصلحة متابعة أعمال لجان الإستقصاء والتحديد</w:t>
            </w:r>
            <w:r w:rsidRPr="00E40B9E">
              <w:rPr>
                <w:rFonts w:ascii="Simplified Arabic" w:hAnsi="Simplified Arabic" w:cs="Simplified Arabic" w:hint="cs"/>
                <w:sz w:val="28"/>
                <w:szCs w:val="28"/>
                <w:rtl/>
                <w:lang w:bidi="ar-TN"/>
              </w:rPr>
              <w:t xml:space="preserve"> بالإدارة العامة للإقتناء والتحديد</w:t>
            </w:r>
          </w:p>
        </w:tc>
        <w:tc>
          <w:tcPr>
            <w:tcW w:w="2424" w:type="dxa"/>
            <w:tcBorders>
              <w:top w:val="single" w:sz="12" w:space="0" w:color="auto"/>
              <w:left w:val="single" w:sz="12" w:space="0" w:color="auto"/>
              <w:bottom w:val="single" w:sz="12" w:space="0" w:color="auto"/>
              <w:right w:val="single" w:sz="12" w:space="0" w:color="auto"/>
            </w:tcBorders>
          </w:tcPr>
          <w:p w:rsidR="002A5BF7" w:rsidRPr="00E40B9E" w:rsidRDefault="002A5BF7" w:rsidP="002A5BF7">
            <w:pPr>
              <w:bidi/>
              <w:rPr>
                <w:rFonts w:ascii="Simplified Arabic" w:hAnsi="Simplified Arabic" w:cs="Simplified Arabic"/>
                <w:sz w:val="28"/>
                <w:szCs w:val="28"/>
                <w:lang w:bidi="ar-TN"/>
              </w:rPr>
            </w:pPr>
            <w:r w:rsidRPr="00E40B9E">
              <w:rPr>
                <w:rFonts w:ascii="Simplified Arabic" w:hAnsi="Simplified Arabic" w:cs="Simplified Arabic" w:hint="cs"/>
                <w:sz w:val="28"/>
                <w:szCs w:val="28"/>
                <w:rtl/>
                <w:lang w:bidi="ar-TN"/>
              </w:rPr>
              <w:t>- أمر حكومي عدد357 المؤرخ في 21/03/2019</w:t>
            </w:r>
          </w:p>
        </w:tc>
        <w:tc>
          <w:tcPr>
            <w:tcW w:w="2479" w:type="dxa"/>
            <w:tcBorders>
              <w:top w:val="single" w:sz="12" w:space="0" w:color="auto"/>
              <w:left w:val="single" w:sz="12" w:space="0" w:color="auto"/>
              <w:bottom w:val="single" w:sz="12" w:space="0" w:color="auto"/>
              <w:right w:val="double" w:sz="12" w:space="0" w:color="auto"/>
            </w:tcBorders>
          </w:tcPr>
          <w:p w:rsidR="002A5BF7" w:rsidRPr="00C81EDB" w:rsidRDefault="002A5BF7" w:rsidP="002A5BF7">
            <w:pPr>
              <w:bidi/>
              <w:jc w:val="center"/>
              <w:rPr>
                <w:rFonts w:ascii="Simplified Arabic" w:hAnsi="Simplified Arabic" w:cs="Simplified Arabic"/>
                <w:color w:val="C00000"/>
                <w:sz w:val="28"/>
                <w:szCs w:val="28"/>
                <w:rtl/>
              </w:rPr>
            </w:pPr>
            <w:r w:rsidRPr="00C81EDB">
              <w:rPr>
                <w:rFonts w:ascii="Simplified Arabic" w:hAnsi="Simplified Arabic" w:cs="Simplified Arabic" w:hint="cs"/>
                <w:color w:val="C00000"/>
                <w:sz w:val="28"/>
                <w:szCs w:val="28"/>
                <w:rtl/>
              </w:rPr>
              <w:t>مذكرة</w:t>
            </w:r>
            <w:r>
              <w:rPr>
                <w:rFonts w:ascii="Simplified Arabic" w:hAnsi="Simplified Arabic" w:cs="Simplified Arabic" w:hint="cs"/>
                <w:color w:val="C00000"/>
                <w:sz w:val="28"/>
                <w:szCs w:val="28"/>
                <w:rtl/>
              </w:rPr>
              <w:t xml:space="preserve"> الى السيد الوزير</w:t>
            </w:r>
            <w:r>
              <w:rPr>
                <w:rFonts w:ascii="Simplified Arabic" w:hAnsi="Simplified Arabic" w:cs="Simplified Arabic"/>
                <w:color w:val="C00000"/>
                <w:sz w:val="28"/>
                <w:szCs w:val="28"/>
              </w:rPr>
              <w:t>N(……)</w:t>
            </w:r>
            <w:r>
              <w:rPr>
                <w:rFonts w:ascii="Simplified Arabic" w:hAnsi="Simplified Arabic" w:cs="Simplified Arabic" w:hint="cs"/>
                <w:color w:val="C00000"/>
                <w:sz w:val="28"/>
                <w:szCs w:val="28"/>
                <w:rtl/>
              </w:rPr>
              <w:t xml:space="preserve">  </w:t>
            </w:r>
            <w:r>
              <w:rPr>
                <w:rFonts w:ascii="Simplified Arabic" w:hAnsi="Simplified Arabic" w:cs="Simplified Arabic" w:hint="cs"/>
                <w:color w:val="C00000"/>
                <w:sz w:val="28"/>
                <w:szCs w:val="28"/>
                <w:rtl/>
                <w:lang w:bidi="ar-TN"/>
              </w:rPr>
              <w:t xml:space="preserve">و </w:t>
            </w:r>
            <w:r w:rsidRPr="00C81EDB">
              <w:rPr>
                <w:rFonts w:ascii="Simplified Arabic" w:hAnsi="Simplified Arabic" w:cs="Simplified Arabic" w:hint="cs"/>
                <w:color w:val="C00000"/>
                <w:sz w:val="28"/>
                <w:szCs w:val="28"/>
                <w:rtl/>
              </w:rPr>
              <w:t xml:space="preserve">قرار </w:t>
            </w:r>
            <w:r>
              <w:rPr>
                <w:rFonts w:ascii="Simplified Arabic" w:hAnsi="Simplified Arabic" w:cs="Simplified Arabic"/>
                <w:color w:val="C00000"/>
                <w:sz w:val="28"/>
                <w:szCs w:val="28"/>
              </w:rPr>
              <w:t xml:space="preserve"> N( ……….)</w:t>
            </w:r>
          </w:p>
        </w:tc>
      </w:tr>
      <w:tr w:rsidR="002A5BF7" w:rsidRPr="00C90749" w:rsidTr="009C30E6">
        <w:tc>
          <w:tcPr>
            <w:tcW w:w="813" w:type="dxa"/>
            <w:vMerge/>
            <w:tcBorders>
              <w:top w:val="single" w:sz="12" w:space="0" w:color="auto"/>
              <w:left w:val="double" w:sz="12" w:space="0" w:color="auto"/>
              <w:bottom w:val="double" w:sz="12" w:space="0" w:color="auto"/>
              <w:right w:val="single" w:sz="12" w:space="0" w:color="auto"/>
            </w:tcBorders>
          </w:tcPr>
          <w:p w:rsidR="002A5BF7" w:rsidRPr="00E40B9E" w:rsidRDefault="002A5BF7" w:rsidP="002A5BF7">
            <w:pPr>
              <w:bidi/>
              <w:jc w:val="center"/>
              <w:rPr>
                <w:rFonts w:ascii="Simplified Arabic" w:hAnsi="Simplified Arabic" w:cs="Simplified Arabic"/>
                <w:sz w:val="28"/>
                <w:szCs w:val="28"/>
                <w:rtl/>
                <w:lang w:bidi="ar-TN"/>
              </w:rPr>
            </w:pPr>
          </w:p>
        </w:tc>
        <w:tc>
          <w:tcPr>
            <w:tcW w:w="1383" w:type="dxa"/>
            <w:vMerge/>
            <w:tcBorders>
              <w:top w:val="single" w:sz="12" w:space="0" w:color="auto"/>
              <w:left w:val="single" w:sz="12" w:space="0" w:color="auto"/>
              <w:bottom w:val="double" w:sz="12" w:space="0" w:color="auto"/>
              <w:right w:val="single" w:sz="12" w:space="0" w:color="auto"/>
            </w:tcBorders>
          </w:tcPr>
          <w:p w:rsidR="002A5BF7" w:rsidRPr="00E40B9E" w:rsidRDefault="002A5BF7" w:rsidP="002A5BF7">
            <w:pPr>
              <w:bidi/>
              <w:jc w:val="center"/>
              <w:rPr>
                <w:rFonts w:ascii="Simplified Arabic" w:hAnsi="Simplified Arabic" w:cs="Simplified Arabic"/>
                <w:sz w:val="28"/>
                <w:szCs w:val="28"/>
                <w:rtl/>
                <w:lang w:bidi="ar-TN"/>
              </w:rPr>
            </w:pPr>
          </w:p>
        </w:tc>
        <w:tc>
          <w:tcPr>
            <w:tcW w:w="5654" w:type="dxa"/>
            <w:tcBorders>
              <w:top w:val="single" w:sz="12" w:space="0" w:color="auto"/>
              <w:left w:val="single" w:sz="12" w:space="0" w:color="auto"/>
              <w:bottom w:val="double" w:sz="12" w:space="0" w:color="auto"/>
              <w:right w:val="single" w:sz="12" w:space="0" w:color="auto"/>
            </w:tcBorders>
          </w:tcPr>
          <w:p w:rsidR="002A5BF7" w:rsidRPr="00E40B9E" w:rsidRDefault="002A5BF7" w:rsidP="002A5BF7">
            <w:pPr>
              <w:bidi/>
              <w:rPr>
                <w:rFonts w:ascii="Simplified Arabic" w:hAnsi="Simplified Arabic" w:cs="Simplified Arabic"/>
                <w:sz w:val="28"/>
                <w:szCs w:val="28"/>
                <w:rtl/>
                <w:lang w:bidi="ar-TN"/>
              </w:rPr>
            </w:pPr>
            <w:r w:rsidRPr="00E40B9E">
              <w:rPr>
                <w:rFonts w:ascii="Simplified Arabic" w:hAnsi="Simplified Arabic" w:cs="Simplified Arabic"/>
                <w:sz w:val="28"/>
                <w:szCs w:val="28"/>
                <w:rtl/>
                <w:lang w:bidi="ar-TN"/>
              </w:rPr>
              <w:t>إحالة مشروع القرار على الوزير</w:t>
            </w:r>
            <w:r w:rsidRPr="00E40B9E">
              <w:rPr>
                <w:rFonts w:ascii="Simplified Arabic" w:hAnsi="Simplified Arabic" w:cs="Simplified Arabic" w:hint="cs"/>
                <w:sz w:val="28"/>
                <w:szCs w:val="28"/>
                <w:rtl/>
                <w:lang w:bidi="ar-TN"/>
              </w:rPr>
              <w:t xml:space="preserve"> المكلف بأملاك الدولة والشؤون العقارية</w:t>
            </w:r>
            <w:r w:rsidRPr="00E40B9E">
              <w:rPr>
                <w:rFonts w:ascii="Simplified Arabic" w:hAnsi="Simplified Arabic" w:cs="Simplified Arabic"/>
                <w:sz w:val="28"/>
                <w:szCs w:val="28"/>
                <w:rtl/>
                <w:lang w:bidi="ar-TN"/>
              </w:rPr>
              <w:t xml:space="preserve"> للإمضاء </w:t>
            </w:r>
            <w:r>
              <w:rPr>
                <w:rFonts w:ascii="Simplified Arabic" w:hAnsi="Simplified Arabic" w:cs="Simplified Arabic" w:hint="cs"/>
                <w:color w:val="C00000"/>
                <w:sz w:val="28"/>
                <w:szCs w:val="28"/>
                <w:rtl/>
              </w:rPr>
              <w:t>في اجال 7 أيام من الحصول على المطلوب</w:t>
            </w:r>
            <w:r w:rsidRPr="00E40B9E">
              <w:rPr>
                <w:rFonts w:ascii="Simplified Arabic" w:hAnsi="Simplified Arabic" w:cs="Simplified Arabic"/>
                <w:sz w:val="28"/>
                <w:szCs w:val="28"/>
                <w:rtl/>
                <w:lang w:bidi="ar-TN"/>
              </w:rPr>
              <w:t>.</w:t>
            </w:r>
          </w:p>
        </w:tc>
        <w:tc>
          <w:tcPr>
            <w:tcW w:w="2717" w:type="dxa"/>
            <w:tcBorders>
              <w:top w:val="single" w:sz="12" w:space="0" w:color="auto"/>
              <w:left w:val="single" w:sz="12" w:space="0" w:color="auto"/>
              <w:bottom w:val="double" w:sz="12" w:space="0" w:color="auto"/>
              <w:right w:val="single" w:sz="12" w:space="0" w:color="auto"/>
            </w:tcBorders>
          </w:tcPr>
          <w:p w:rsidR="002A5BF7" w:rsidRPr="00E40B9E" w:rsidRDefault="002A5BF7" w:rsidP="002A5BF7">
            <w:pPr>
              <w:bidi/>
              <w:rPr>
                <w:rFonts w:ascii="Simplified Arabic" w:hAnsi="Simplified Arabic" w:cs="Simplified Arabic"/>
                <w:sz w:val="28"/>
                <w:szCs w:val="28"/>
                <w:rtl/>
                <w:lang w:bidi="ar-TN"/>
              </w:rPr>
            </w:pPr>
            <w:r w:rsidRPr="00E40B9E">
              <w:rPr>
                <w:rFonts w:ascii="Simplified Arabic" w:hAnsi="Simplified Arabic" w:cs="Simplified Arabic"/>
                <w:sz w:val="28"/>
                <w:szCs w:val="28"/>
                <w:rtl/>
                <w:lang w:bidi="ar-TN"/>
              </w:rPr>
              <w:t>- مصلحة متابعة أعمال لجان الإستقصاء والتحديد</w:t>
            </w:r>
            <w:r w:rsidRPr="00E40B9E">
              <w:rPr>
                <w:rFonts w:ascii="Simplified Arabic" w:hAnsi="Simplified Arabic" w:cs="Simplified Arabic" w:hint="cs"/>
                <w:sz w:val="28"/>
                <w:szCs w:val="28"/>
                <w:rtl/>
                <w:lang w:bidi="ar-TN"/>
              </w:rPr>
              <w:t xml:space="preserve"> بالإدارة العامة للإقتناء والتحديد</w:t>
            </w:r>
          </w:p>
          <w:p w:rsidR="002A5BF7" w:rsidRPr="00E40B9E" w:rsidRDefault="002A5BF7" w:rsidP="002A5BF7">
            <w:pPr>
              <w:bidi/>
              <w:rPr>
                <w:rFonts w:ascii="Simplified Arabic" w:hAnsi="Simplified Arabic" w:cs="Simplified Arabic"/>
                <w:sz w:val="28"/>
                <w:szCs w:val="28"/>
                <w:rtl/>
                <w:lang w:bidi="ar-TN"/>
              </w:rPr>
            </w:pPr>
            <w:r w:rsidRPr="00E40B9E">
              <w:rPr>
                <w:rFonts w:ascii="Simplified Arabic" w:hAnsi="Simplified Arabic" w:cs="Simplified Arabic"/>
                <w:sz w:val="28"/>
                <w:szCs w:val="28"/>
                <w:rtl/>
                <w:lang w:bidi="ar-TN"/>
              </w:rPr>
              <w:t>-</w:t>
            </w:r>
            <w:r w:rsidRPr="00E40B9E">
              <w:rPr>
                <w:rFonts w:ascii="Simplified Arabic" w:hAnsi="Simplified Arabic" w:cs="Simplified Arabic" w:hint="cs"/>
                <w:sz w:val="28"/>
                <w:szCs w:val="28"/>
                <w:rtl/>
                <w:lang w:bidi="ar-TN"/>
              </w:rPr>
              <w:t xml:space="preserve">ديوان الوزير المكلف بأملاك الدولة والشؤون العقارية </w:t>
            </w:r>
          </w:p>
          <w:p w:rsidR="002A5BF7" w:rsidRPr="005400FF" w:rsidRDefault="002A5BF7" w:rsidP="002A5BF7">
            <w:pPr>
              <w:bidi/>
              <w:rPr>
                <w:rFonts w:ascii="Simplified Arabic" w:hAnsi="Simplified Arabic" w:cs="Simplified Arabic"/>
                <w:color w:val="C00000"/>
                <w:sz w:val="24"/>
                <w:rtl/>
                <w:lang w:bidi="ar-TN"/>
              </w:rPr>
            </w:pPr>
            <w:r w:rsidRPr="005400FF">
              <w:rPr>
                <w:rFonts w:ascii="Simplified Arabic" w:hAnsi="Simplified Arabic" w:cs="Simplified Arabic"/>
                <w:color w:val="C00000"/>
                <w:sz w:val="24"/>
                <w:rtl/>
                <w:lang w:bidi="ar-TN"/>
              </w:rPr>
              <w:t>-المطبعة الرسمية للجمهورية التونسية</w:t>
            </w:r>
            <w:r w:rsidRPr="005400FF">
              <w:rPr>
                <w:rFonts w:ascii="Simplified Arabic" w:hAnsi="Simplified Arabic" w:cs="Simplified Arabic" w:hint="cs"/>
                <w:color w:val="C00000"/>
                <w:sz w:val="24"/>
                <w:rtl/>
                <w:lang w:bidi="ar-TN"/>
              </w:rPr>
              <w:t>(للحذف)</w:t>
            </w:r>
          </w:p>
        </w:tc>
        <w:tc>
          <w:tcPr>
            <w:tcW w:w="2424" w:type="dxa"/>
            <w:tcBorders>
              <w:top w:val="single" w:sz="12" w:space="0" w:color="auto"/>
              <w:left w:val="single" w:sz="12" w:space="0" w:color="auto"/>
              <w:bottom w:val="double" w:sz="12" w:space="0" w:color="auto"/>
              <w:right w:val="single" w:sz="12" w:space="0" w:color="auto"/>
            </w:tcBorders>
          </w:tcPr>
          <w:p w:rsidR="002A5BF7" w:rsidRPr="00E40B9E" w:rsidRDefault="002A5BF7" w:rsidP="002A5BF7">
            <w:pPr>
              <w:bidi/>
              <w:rPr>
                <w:rFonts w:ascii="Simplified Arabic" w:hAnsi="Simplified Arabic" w:cs="Simplified Arabic"/>
                <w:sz w:val="28"/>
                <w:szCs w:val="28"/>
                <w:lang w:bidi="ar-TN"/>
              </w:rPr>
            </w:pPr>
            <w:r w:rsidRPr="00E40B9E">
              <w:rPr>
                <w:rFonts w:ascii="Simplified Arabic" w:hAnsi="Simplified Arabic" w:cs="Simplified Arabic" w:hint="cs"/>
                <w:sz w:val="28"/>
                <w:szCs w:val="28"/>
                <w:rtl/>
                <w:lang w:bidi="ar-TN"/>
              </w:rPr>
              <w:t>- أمر حكومي عدد357 المؤرخ في 21/03/2019</w:t>
            </w:r>
          </w:p>
        </w:tc>
        <w:tc>
          <w:tcPr>
            <w:tcW w:w="2479" w:type="dxa"/>
            <w:tcBorders>
              <w:top w:val="single" w:sz="12" w:space="0" w:color="auto"/>
              <w:left w:val="single" w:sz="12" w:space="0" w:color="auto"/>
              <w:bottom w:val="double" w:sz="12" w:space="0" w:color="auto"/>
              <w:right w:val="double" w:sz="12" w:space="0" w:color="auto"/>
            </w:tcBorders>
          </w:tcPr>
          <w:p w:rsidR="002A5BF7" w:rsidRPr="00C90749" w:rsidRDefault="002A5BF7" w:rsidP="002A5BF7">
            <w:pPr>
              <w:bidi/>
              <w:jc w:val="center"/>
              <w:rPr>
                <w:rFonts w:ascii="Simplified Arabic" w:hAnsi="Simplified Arabic" w:cs="Simplified Arabic"/>
                <w:sz w:val="28"/>
                <w:szCs w:val="28"/>
              </w:rPr>
            </w:pPr>
          </w:p>
        </w:tc>
      </w:tr>
    </w:tbl>
    <w:p w:rsidR="00685437" w:rsidRDefault="00685437" w:rsidP="00685437">
      <w:pPr>
        <w:bidi/>
        <w:rPr>
          <w:rFonts w:hint="cs"/>
          <w:rtl/>
        </w:rPr>
      </w:pPr>
    </w:p>
    <w:p w:rsidR="00685437" w:rsidRDefault="00685437" w:rsidP="00685437">
      <w:pPr>
        <w:bidi/>
        <w:rPr>
          <w:rFonts w:hint="cs"/>
          <w:rtl/>
        </w:rPr>
      </w:pPr>
    </w:p>
    <w:p w:rsidR="00685437" w:rsidRDefault="00685437" w:rsidP="00685437">
      <w:pPr>
        <w:bidi/>
        <w:rPr>
          <w:rFonts w:hint="cs"/>
          <w:rtl/>
        </w:rPr>
      </w:pPr>
    </w:p>
    <w:p w:rsidR="00685437" w:rsidRDefault="00685437" w:rsidP="00685437">
      <w:pPr>
        <w:bidi/>
        <w:rPr>
          <w:rFonts w:hint="cs"/>
          <w:rtl/>
        </w:rPr>
      </w:pPr>
    </w:p>
    <w:p w:rsidR="00685437" w:rsidRDefault="00685437" w:rsidP="00685437">
      <w:pPr>
        <w:bidi/>
        <w:rPr>
          <w:rFonts w:hint="cs"/>
          <w:rtl/>
        </w:rPr>
      </w:pPr>
    </w:p>
    <w:p w:rsidR="00685437" w:rsidRDefault="00685437" w:rsidP="00685437">
      <w:pPr>
        <w:bidi/>
        <w:rPr>
          <w:rFonts w:hint="cs"/>
          <w:rtl/>
        </w:rPr>
      </w:pPr>
    </w:p>
    <w:p w:rsidR="00685437" w:rsidRDefault="00685437" w:rsidP="00685437">
      <w:pPr>
        <w:bidi/>
        <w:rPr>
          <w:rFonts w:hint="cs"/>
          <w:rtl/>
        </w:rPr>
      </w:pPr>
    </w:p>
    <w:p w:rsidR="00685437" w:rsidRDefault="00685437" w:rsidP="00685437">
      <w:pPr>
        <w:bidi/>
        <w:rPr>
          <w:rFonts w:hint="cs"/>
          <w:rtl/>
        </w:rPr>
      </w:pPr>
    </w:p>
    <w:p w:rsidR="00685437" w:rsidRDefault="00685437" w:rsidP="00685437">
      <w:pPr>
        <w:bidi/>
        <w:rPr>
          <w:rFonts w:hint="cs"/>
          <w:rtl/>
        </w:rPr>
      </w:pPr>
    </w:p>
    <w:p w:rsidR="00685437" w:rsidRDefault="00685437" w:rsidP="00685437">
      <w:pPr>
        <w:bidi/>
        <w:rPr>
          <w:rFonts w:hint="cs"/>
          <w:rtl/>
        </w:rPr>
      </w:pPr>
    </w:p>
    <w:p w:rsidR="00685437" w:rsidRDefault="00685437" w:rsidP="00685437">
      <w:pPr>
        <w:bidi/>
        <w:rPr>
          <w:rFonts w:hint="cs"/>
          <w:rtl/>
        </w:rPr>
      </w:pPr>
    </w:p>
    <w:p w:rsidR="00685437" w:rsidRDefault="00685437" w:rsidP="00685437">
      <w:pPr>
        <w:bidi/>
        <w:rPr>
          <w:rFonts w:hint="cs"/>
          <w:rtl/>
        </w:rPr>
      </w:pPr>
    </w:p>
    <w:p w:rsidR="00685437" w:rsidRDefault="00685437" w:rsidP="00685437">
      <w:pPr>
        <w:bidi/>
        <w:rPr>
          <w:rFonts w:hint="cs"/>
          <w:rtl/>
        </w:rPr>
      </w:pPr>
    </w:p>
    <w:p w:rsidR="00685437" w:rsidRDefault="00685437" w:rsidP="00685437">
      <w:pPr>
        <w:bidi/>
        <w:rPr>
          <w:rFonts w:hint="cs"/>
          <w:rtl/>
        </w:rPr>
      </w:pPr>
    </w:p>
    <w:p w:rsidR="00685437" w:rsidRDefault="00685437" w:rsidP="00685437">
      <w:pPr>
        <w:bidi/>
        <w:rPr>
          <w:rFonts w:hint="cs"/>
          <w:rtl/>
        </w:rPr>
      </w:pPr>
    </w:p>
    <w:p w:rsidR="00685437" w:rsidRDefault="00685437" w:rsidP="00685437">
      <w:pPr>
        <w:bidi/>
        <w:rPr>
          <w:rFonts w:hint="cs"/>
          <w:rtl/>
        </w:rPr>
      </w:pPr>
    </w:p>
    <w:p w:rsidR="00685437" w:rsidRDefault="00685437" w:rsidP="00685437">
      <w:pPr>
        <w:bidi/>
      </w:pPr>
    </w:p>
    <w:tbl>
      <w:tblPr>
        <w:bidiVisual/>
        <w:tblW w:w="15452" w:type="dxa"/>
        <w:tblInd w:w="-527" w:type="dxa"/>
        <w:shd w:val="clear" w:color="auto" w:fill="C6D9F1" w:themeFill="text2" w:themeFillTint="33"/>
        <w:tblLayout w:type="fixed"/>
        <w:tblCellMar>
          <w:left w:w="70" w:type="dxa"/>
          <w:right w:w="70" w:type="dxa"/>
        </w:tblCellMar>
        <w:tblLook w:val="0000"/>
      </w:tblPr>
      <w:tblGrid>
        <w:gridCol w:w="3505"/>
        <w:gridCol w:w="5568"/>
        <w:gridCol w:w="6379"/>
      </w:tblGrid>
      <w:tr w:rsidR="00685437" w:rsidRPr="00C90749" w:rsidTr="009C30E6">
        <w:tc>
          <w:tcPr>
            <w:tcW w:w="3504" w:type="dxa"/>
            <w:tcBorders>
              <w:top w:val="double" w:sz="12" w:space="0" w:color="auto"/>
              <w:left w:val="double" w:sz="12" w:space="0" w:color="auto"/>
              <w:bottom w:val="nil"/>
              <w:right w:val="double" w:sz="12" w:space="0" w:color="auto"/>
            </w:tcBorders>
            <w:shd w:val="clear" w:color="auto" w:fill="C6D9F1" w:themeFill="text2" w:themeFillTint="33"/>
          </w:tcPr>
          <w:p w:rsidR="00685437" w:rsidRPr="00C90749" w:rsidRDefault="00685437" w:rsidP="00FC574F">
            <w:pPr>
              <w:bidi/>
              <w:contextualSpacing/>
              <w:jc w:val="center"/>
              <w:rPr>
                <w:rFonts w:ascii="Simplified Arabic" w:hAnsi="Simplified Arabic" w:cs="Simplified Arabic"/>
                <w:b/>
                <w:bCs/>
                <w:sz w:val="28"/>
                <w:szCs w:val="28"/>
              </w:rPr>
            </w:pPr>
            <w:r w:rsidRPr="00C90749">
              <w:rPr>
                <w:rFonts w:ascii="Simplified Arabic" w:hAnsi="Simplified Arabic" w:cs="Simplified Arabic"/>
                <w:b/>
                <w:bCs/>
                <w:sz w:val="28"/>
                <w:szCs w:val="28"/>
                <w:rtl/>
              </w:rPr>
              <w:t>الوزارة المكلفة بأملاك الدولة والشؤون العقارية</w:t>
            </w:r>
          </w:p>
        </w:tc>
        <w:tc>
          <w:tcPr>
            <w:tcW w:w="5568" w:type="dxa"/>
            <w:vMerge w:val="restart"/>
            <w:tcBorders>
              <w:top w:val="double" w:sz="12" w:space="0" w:color="auto"/>
              <w:left w:val="nil"/>
              <w:right w:val="double" w:sz="12" w:space="0" w:color="auto"/>
            </w:tcBorders>
            <w:shd w:val="clear" w:color="auto" w:fill="C6D9F1" w:themeFill="text2" w:themeFillTint="33"/>
          </w:tcPr>
          <w:p w:rsidR="00685437" w:rsidRPr="00C90749" w:rsidRDefault="00685437" w:rsidP="00FC574F">
            <w:pPr>
              <w:bidi/>
              <w:contextualSpacing/>
              <w:jc w:val="center"/>
              <w:rPr>
                <w:rFonts w:ascii="Simplified Arabic" w:hAnsi="Simplified Arabic" w:cs="Simplified Arabic"/>
                <w:b/>
                <w:bCs/>
                <w:sz w:val="28"/>
                <w:szCs w:val="28"/>
                <w:rtl/>
              </w:rPr>
            </w:pPr>
            <w:r w:rsidRPr="00C90749">
              <w:rPr>
                <w:rFonts w:ascii="Simplified Arabic" w:hAnsi="Simplified Arabic" w:cs="Simplified Arabic"/>
                <w:b/>
                <w:bCs/>
                <w:sz w:val="28"/>
                <w:szCs w:val="28"/>
                <w:rtl/>
              </w:rPr>
              <w:t>دليل الإجراءات الخاص</w:t>
            </w:r>
          </w:p>
          <w:p w:rsidR="00685437" w:rsidRPr="00C90749" w:rsidRDefault="00685437" w:rsidP="00FC574F">
            <w:pPr>
              <w:bidi/>
              <w:contextualSpacing/>
              <w:jc w:val="center"/>
              <w:rPr>
                <w:rFonts w:ascii="Simplified Arabic" w:hAnsi="Simplified Arabic" w:cs="Simplified Arabic"/>
                <w:b/>
                <w:bCs/>
                <w:sz w:val="28"/>
                <w:szCs w:val="28"/>
                <w:rtl/>
              </w:rPr>
            </w:pPr>
            <w:r w:rsidRPr="00C90749">
              <w:rPr>
                <w:rFonts w:ascii="Simplified Arabic" w:hAnsi="Simplified Arabic" w:cs="Simplified Arabic"/>
                <w:b/>
                <w:bCs/>
                <w:sz w:val="28"/>
                <w:szCs w:val="28"/>
                <w:rtl/>
              </w:rPr>
              <w:t>باستقصــــــاء وتحديـــــــد الأراضــــــي</w:t>
            </w:r>
          </w:p>
          <w:p w:rsidR="00685437" w:rsidRPr="00C90749" w:rsidRDefault="00685437" w:rsidP="00FC574F">
            <w:pPr>
              <w:bidi/>
              <w:contextualSpacing/>
              <w:jc w:val="center"/>
              <w:rPr>
                <w:rFonts w:ascii="Simplified Arabic" w:hAnsi="Simplified Arabic" w:cs="Simplified Arabic"/>
                <w:b/>
                <w:bCs/>
                <w:sz w:val="28"/>
                <w:szCs w:val="28"/>
              </w:rPr>
            </w:pPr>
            <w:r w:rsidRPr="00C90749">
              <w:rPr>
                <w:rFonts w:ascii="Simplified Arabic" w:hAnsi="Simplified Arabic" w:cs="Simplified Arabic"/>
                <w:b/>
                <w:bCs/>
                <w:sz w:val="28"/>
                <w:szCs w:val="28"/>
                <w:rtl/>
              </w:rPr>
              <w:t>التابعة لملك الدولة الخاص</w:t>
            </w:r>
          </w:p>
        </w:tc>
        <w:tc>
          <w:tcPr>
            <w:tcW w:w="6379" w:type="dxa"/>
            <w:tcBorders>
              <w:top w:val="double" w:sz="12" w:space="0" w:color="auto"/>
              <w:left w:val="nil"/>
              <w:bottom w:val="single" w:sz="12" w:space="0" w:color="auto"/>
              <w:right w:val="double" w:sz="12" w:space="0" w:color="auto"/>
            </w:tcBorders>
            <w:shd w:val="clear" w:color="auto" w:fill="C6D9F1" w:themeFill="text2" w:themeFillTint="33"/>
          </w:tcPr>
          <w:p w:rsidR="00685437" w:rsidRPr="00C90749" w:rsidRDefault="00685437" w:rsidP="00FC574F">
            <w:pPr>
              <w:bidi/>
              <w:contextualSpacing/>
              <w:jc w:val="center"/>
              <w:rPr>
                <w:rFonts w:ascii="Simplified Arabic" w:hAnsi="Simplified Arabic" w:cs="Simplified Arabic"/>
                <w:b/>
                <w:bCs/>
                <w:sz w:val="28"/>
                <w:szCs w:val="28"/>
              </w:rPr>
            </w:pPr>
            <w:r w:rsidRPr="00C90749">
              <w:rPr>
                <w:rFonts w:ascii="Simplified Arabic" w:hAnsi="Simplified Arabic" w:cs="Simplified Arabic"/>
                <w:b/>
                <w:bCs/>
                <w:sz w:val="28"/>
                <w:szCs w:val="28"/>
                <w:rtl/>
              </w:rPr>
              <w:t>أنجز في : ........................................</w:t>
            </w:r>
          </w:p>
        </w:tc>
      </w:tr>
      <w:tr w:rsidR="00685437" w:rsidRPr="00C90749" w:rsidTr="009C30E6">
        <w:tc>
          <w:tcPr>
            <w:tcW w:w="3504" w:type="dxa"/>
            <w:tcBorders>
              <w:top w:val="nil"/>
              <w:left w:val="double" w:sz="12" w:space="0" w:color="auto"/>
              <w:bottom w:val="double" w:sz="12" w:space="0" w:color="auto"/>
              <w:right w:val="double" w:sz="12" w:space="0" w:color="auto"/>
            </w:tcBorders>
            <w:shd w:val="clear" w:color="auto" w:fill="C6D9F1" w:themeFill="text2" w:themeFillTint="33"/>
          </w:tcPr>
          <w:p w:rsidR="00685437" w:rsidRPr="00C90749" w:rsidRDefault="00685437" w:rsidP="00FC574F">
            <w:pPr>
              <w:bidi/>
              <w:contextualSpacing/>
              <w:jc w:val="center"/>
              <w:rPr>
                <w:rFonts w:ascii="Simplified Arabic" w:hAnsi="Simplified Arabic" w:cs="Simplified Arabic"/>
                <w:b/>
                <w:bCs/>
                <w:sz w:val="28"/>
                <w:szCs w:val="28"/>
              </w:rPr>
            </w:pPr>
            <w:r w:rsidRPr="00C90749">
              <w:rPr>
                <w:rFonts w:ascii="Simplified Arabic" w:hAnsi="Simplified Arabic" w:cs="Simplified Arabic"/>
                <w:b/>
                <w:bCs/>
                <w:sz w:val="28"/>
                <w:szCs w:val="28"/>
                <w:rtl/>
              </w:rPr>
              <w:t>الإدارة العامة للاقتناء والتحديد</w:t>
            </w:r>
          </w:p>
        </w:tc>
        <w:tc>
          <w:tcPr>
            <w:tcW w:w="5568" w:type="dxa"/>
            <w:vMerge/>
            <w:tcBorders>
              <w:left w:val="nil"/>
              <w:bottom w:val="double" w:sz="12" w:space="0" w:color="auto"/>
              <w:right w:val="double" w:sz="12" w:space="0" w:color="auto"/>
            </w:tcBorders>
            <w:shd w:val="clear" w:color="auto" w:fill="C6D9F1" w:themeFill="text2" w:themeFillTint="33"/>
          </w:tcPr>
          <w:p w:rsidR="00685437" w:rsidRPr="00C90749" w:rsidRDefault="00685437" w:rsidP="00FC574F">
            <w:pPr>
              <w:bidi/>
              <w:contextualSpacing/>
              <w:jc w:val="center"/>
              <w:rPr>
                <w:rFonts w:ascii="Simplified Arabic" w:hAnsi="Simplified Arabic" w:cs="Simplified Arabic"/>
                <w:b/>
                <w:bCs/>
                <w:sz w:val="28"/>
                <w:szCs w:val="28"/>
              </w:rPr>
            </w:pPr>
          </w:p>
        </w:tc>
        <w:tc>
          <w:tcPr>
            <w:tcW w:w="6379" w:type="dxa"/>
            <w:tcBorders>
              <w:top w:val="single" w:sz="12" w:space="0" w:color="auto"/>
              <w:left w:val="nil"/>
              <w:bottom w:val="double" w:sz="12" w:space="0" w:color="auto"/>
              <w:right w:val="double" w:sz="12" w:space="0" w:color="auto"/>
            </w:tcBorders>
            <w:shd w:val="clear" w:color="auto" w:fill="C6D9F1" w:themeFill="text2" w:themeFillTint="33"/>
          </w:tcPr>
          <w:p w:rsidR="00685437" w:rsidRPr="00C90749" w:rsidRDefault="00685437" w:rsidP="00FC574F">
            <w:pPr>
              <w:bidi/>
              <w:contextualSpacing/>
              <w:rPr>
                <w:rFonts w:ascii="Simplified Arabic" w:hAnsi="Simplified Arabic" w:cs="Simplified Arabic"/>
                <w:b/>
                <w:bCs/>
                <w:sz w:val="28"/>
                <w:szCs w:val="28"/>
              </w:rPr>
            </w:pPr>
            <w:r w:rsidRPr="00C90749">
              <w:rPr>
                <w:rFonts w:ascii="Simplified Arabic" w:hAnsi="Simplified Arabic" w:cs="Simplified Arabic"/>
                <w:b/>
                <w:bCs/>
                <w:sz w:val="28"/>
                <w:szCs w:val="28"/>
                <w:rtl/>
              </w:rPr>
              <w:t>رمز الإجراء (</w:t>
            </w:r>
            <w:r>
              <w:rPr>
                <w:rFonts w:ascii="Simplified Arabic" w:hAnsi="Simplified Arabic" w:cs="Simplified Arabic"/>
                <w:b/>
                <w:bCs/>
                <w:sz w:val="28"/>
                <w:szCs w:val="28"/>
              </w:rPr>
              <w:t>3</w:t>
            </w:r>
            <w:r w:rsidRPr="00C90749">
              <w:rPr>
                <w:rFonts w:ascii="Simplified Arabic" w:hAnsi="Simplified Arabic" w:cs="Simplified Arabic"/>
                <w:b/>
                <w:bCs/>
                <w:sz w:val="28"/>
                <w:szCs w:val="28"/>
                <w:rtl/>
              </w:rPr>
              <w:t xml:space="preserve"> )                         الصفحة</w:t>
            </w:r>
            <w:r w:rsidRPr="00C90749">
              <w:rPr>
                <w:rFonts w:ascii="Simplified Arabic" w:hAnsi="Simplified Arabic" w:cs="Simplified Arabic"/>
                <w:b/>
                <w:bCs/>
                <w:sz w:val="28"/>
                <w:szCs w:val="28"/>
              </w:rPr>
              <w:t xml:space="preserve"> </w:t>
            </w:r>
            <w:r w:rsidRPr="00C90749">
              <w:rPr>
                <w:rFonts w:ascii="Simplified Arabic" w:hAnsi="Simplified Arabic" w:cs="Simplified Arabic"/>
                <w:b/>
                <w:bCs/>
                <w:sz w:val="28"/>
                <w:szCs w:val="28"/>
                <w:rtl/>
              </w:rPr>
              <w:t xml:space="preserve"> (</w:t>
            </w:r>
            <w:r>
              <w:rPr>
                <w:rFonts w:ascii="Simplified Arabic" w:hAnsi="Simplified Arabic" w:cs="Simplified Arabic"/>
                <w:b/>
                <w:bCs/>
                <w:sz w:val="28"/>
                <w:szCs w:val="28"/>
              </w:rPr>
              <w:t>4</w:t>
            </w:r>
            <w:r w:rsidRPr="00C90749">
              <w:rPr>
                <w:rFonts w:ascii="Simplified Arabic" w:hAnsi="Simplified Arabic" w:cs="Simplified Arabic"/>
                <w:b/>
                <w:bCs/>
                <w:sz w:val="28"/>
                <w:szCs w:val="28"/>
                <w:rtl/>
              </w:rPr>
              <w:t>)</w:t>
            </w:r>
          </w:p>
        </w:tc>
      </w:tr>
    </w:tbl>
    <w:p w:rsidR="00685437" w:rsidRPr="00FC574F" w:rsidRDefault="00685437" w:rsidP="00FC574F">
      <w:pPr>
        <w:bidi/>
        <w:contextualSpacing/>
        <w:jc w:val="center"/>
        <w:rPr>
          <w:rFonts w:cs="Arabic Transparent"/>
          <w:b/>
          <w:bCs/>
          <w:sz w:val="16"/>
          <w:szCs w:val="16"/>
          <w:rtl/>
        </w:rPr>
      </w:pPr>
    </w:p>
    <w:p w:rsidR="00685437" w:rsidRDefault="00685437" w:rsidP="00FC574F">
      <w:pPr>
        <w:bidi/>
        <w:contextualSpacing/>
        <w:jc w:val="center"/>
        <w:rPr>
          <w:rFonts w:ascii="Simplified Arabic" w:hAnsi="Simplified Arabic" w:cs="Simplified Arabic"/>
          <w:b/>
          <w:bCs/>
          <w:sz w:val="36"/>
          <w:szCs w:val="36"/>
          <w:rtl/>
        </w:rPr>
      </w:pPr>
      <w:r>
        <w:rPr>
          <w:rFonts w:ascii="Simplified Arabic" w:hAnsi="Simplified Arabic" w:cs="Simplified Arabic"/>
          <w:b/>
          <w:bCs/>
          <w:sz w:val="36"/>
          <w:szCs w:val="36"/>
          <w:rtl/>
        </w:rPr>
        <w:t>الإجــــــ</w:t>
      </w:r>
      <w:r w:rsidRPr="005C2B68">
        <w:rPr>
          <w:rFonts w:ascii="Simplified Arabic" w:hAnsi="Simplified Arabic" w:cs="Simplified Arabic"/>
          <w:b/>
          <w:bCs/>
          <w:sz w:val="36"/>
          <w:szCs w:val="36"/>
          <w:rtl/>
        </w:rPr>
        <w:t xml:space="preserve">راء </w:t>
      </w:r>
      <w:r>
        <w:rPr>
          <w:rFonts w:ascii="Simplified Arabic" w:hAnsi="Simplified Arabic" w:cs="Simplified Arabic" w:hint="cs"/>
          <w:b/>
          <w:bCs/>
          <w:sz w:val="36"/>
          <w:szCs w:val="36"/>
          <w:rtl/>
        </w:rPr>
        <w:t xml:space="preserve"> عدد 3 </w:t>
      </w:r>
      <w:r w:rsidRPr="005C2B68">
        <w:rPr>
          <w:rFonts w:ascii="Simplified Arabic" w:hAnsi="Simplified Arabic" w:cs="Simplified Arabic"/>
          <w:b/>
          <w:bCs/>
          <w:sz w:val="36"/>
          <w:szCs w:val="36"/>
          <w:rtl/>
        </w:rPr>
        <w:t>: أعمال اللجان / الاستقصاء</w:t>
      </w:r>
    </w:p>
    <w:p w:rsidR="00685437" w:rsidRPr="00FC574F" w:rsidRDefault="00685437" w:rsidP="00FC574F">
      <w:pPr>
        <w:bidi/>
        <w:contextualSpacing/>
        <w:jc w:val="center"/>
        <w:rPr>
          <w:rFonts w:ascii="Simplified Arabic" w:hAnsi="Simplified Arabic" w:cs="Simplified Arabic"/>
          <w:b/>
          <w:bCs/>
          <w:sz w:val="16"/>
          <w:szCs w:val="16"/>
          <w:rtl/>
          <w:lang w:bidi="ar-TN"/>
        </w:rPr>
      </w:pPr>
    </w:p>
    <w:tbl>
      <w:tblPr>
        <w:bidiVisual/>
        <w:tblW w:w="15452" w:type="dxa"/>
        <w:tblInd w:w="-527" w:type="dxa"/>
        <w:tblLayout w:type="fixed"/>
        <w:tblCellMar>
          <w:left w:w="70" w:type="dxa"/>
          <w:right w:w="70" w:type="dxa"/>
        </w:tblCellMar>
        <w:tblLook w:val="0000"/>
      </w:tblPr>
      <w:tblGrid>
        <w:gridCol w:w="838"/>
        <w:gridCol w:w="1393"/>
        <w:gridCol w:w="5701"/>
        <w:gridCol w:w="2739"/>
        <w:gridCol w:w="2443"/>
        <w:gridCol w:w="2338"/>
      </w:tblGrid>
      <w:tr w:rsidR="00685437" w:rsidRPr="00C90749" w:rsidTr="009C30E6">
        <w:tc>
          <w:tcPr>
            <w:tcW w:w="851" w:type="dxa"/>
            <w:tcBorders>
              <w:top w:val="double" w:sz="12" w:space="0" w:color="auto"/>
              <w:left w:val="double" w:sz="12" w:space="0" w:color="auto"/>
              <w:bottom w:val="double" w:sz="12" w:space="0" w:color="auto"/>
              <w:right w:val="single" w:sz="12" w:space="0" w:color="auto"/>
            </w:tcBorders>
            <w:shd w:val="clear" w:color="auto" w:fill="C6D9F1" w:themeFill="text2" w:themeFillTint="33"/>
          </w:tcPr>
          <w:p w:rsidR="00685437" w:rsidRPr="00E80052" w:rsidRDefault="00685437" w:rsidP="00FC574F">
            <w:pPr>
              <w:bidi/>
              <w:contextualSpacing/>
              <w:jc w:val="center"/>
              <w:rPr>
                <w:rFonts w:ascii="Simplified Arabic" w:hAnsi="Simplified Arabic" w:cs="Simplified Arabic"/>
                <w:b/>
                <w:bCs/>
                <w:sz w:val="28"/>
                <w:szCs w:val="28"/>
                <w:rtl/>
                <w:lang w:bidi="ar-TN"/>
              </w:rPr>
            </w:pPr>
            <w:r w:rsidRPr="00E80052">
              <w:rPr>
                <w:rFonts w:ascii="Simplified Arabic" w:hAnsi="Simplified Arabic" w:cs="Simplified Arabic" w:hint="cs"/>
                <w:b/>
                <w:bCs/>
                <w:sz w:val="28"/>
                <w:szCs w:val="28"/>
                <w:rtl/>
                <w:lang w:bidi="ar-TN"/>
              </w:rPr>
              <w:t xml:space="preserve">رقم العملية </w:t>
            </w:r>
          </w:p>
        </w:tc>
        <w:tc>
          <w:tcPr>
            <w:tcW w:w="1418" w:type="dxa"/>
            <w:tcBorders>
              <w:top w:val="double" w:sz="12" w:space="0" w:color="auto"/>
              <w:left w:val="single" w:sz="12" w:space="0" w:color="auto"/>
              <w:bottom w:val="double" w:sz="12" w:space="0" w:color="auto"/>
              <w:right w:val="single" w:sz="12" w:space="0" w:color="auto"/>
            </w:tcBorders>
            <w:shd w:val="clear" w:color="auto" w:fill="C6D9F1" w:themeFill="text2" w:themeFillTint="33"/>
            <w:vAlign w:val="center"/>
          </w:tcPr>
          <w:p w:rsidR="00685437" w:rsidRPr="00BB03B9" w:rsidRDefault="00685437" w:rsidP="00FC574F">
            <w:pPr>
              <w:bidi/>
              <w:contextualSpacing/>
              <w:jc w:val="center"/>
              <w:rPr>
                <w:rFonts w:ascii="Simplified Arabic" w:hAnsi="Simplified Arabic" w:cs="Simplified Arabic"/>
                <w:b/>
                <w:bCs/>
                <w:sz w:val="28"/>
                <w:szCs w:val="28"/>
              </w:rPr>
            </w:pPr>
            <w:r>
              <w:rPr>
                <w:rFonts w:ascii="Simplified Arabic" w:hAnsi="Simplified Arabic" w:cs="Simplified Arabic" w:hint="cs"/>
                <w:b/>
                <w:bCs/>
                <w:sz w:val="28"/>
                <w:szCs w:val="28"/>
                <w:rtl/>
              </w:rPr>
              <w:t>تعريف العملية</w:t>
            </w:r>
          </w:p>
        </w:tc>
        <w:tc>
          <w:tcPr>
            <w:tcW w:w="5812" w:type="dxa"/>
            <w:tcBorders>
              <w:top w:val="double" w:sz="12" w:space="0" w:color="auto"/>
              <w:left w:val="single" w:sz="12" w:space="0" w:color="auto"/>
              <w:bottom w:val="double" w:sz="12" w:space="0" w:color="auto"/>
              <w:right w:val="single" w:sz="12" w:space="0" w:color="auto"/>
            </w:tcBorders>
            <w:shd w:val="clear" w:color="auto" w:fill="C6D9F1" w:themeFill="text2" w:themeFillTint="33"/>
            <w:vAlign w:val="center"/>
          </w:tcPr>
          <w:p w:rsidR="00685437" w:rsidRPr="00C90749" w:rsidRDefault="00685437" w:rsidP="00FC574F">
            <w:pPr>
              <w:bidi/>
              <w:contextualSpacing/>
              <w:jc w:val="center"/>
              <w:rPr>
                <w:rFonts w:ascii="Simplified Arabic" w:hAnsi="Simplified Arabic" w:cs="Simplified Arabic"/>
                <w:b/>
                <w:bCs/>
                <w:sz w:val="28"/>
                <w:szCs w:val="28"/>
              </w:rPr>
            </w:pPr>
            <w:r w:rsidRPr="00C90749">
              <w:rPr>
                <w:rFonts w:ascii="Simplified Arabic" w:hAnsi="Simplified Arabic" w:cs="Simplified Arabic"/>
                <w:b/>
                <w:bCs/>
                <w:sz w:val="28"/>
                <w:szCs w:val="28"/>
                <w:rtl/>
              </w:rPr>
              <w:t>الوصــــــف المدقــــــق للإجـــــــراء</w:t>
            </w:r>
          </w:p>
        </w:tc>
        <w:tc>
          <w:tcPr>
            <w:tcW w:w="2790" w:type="dxa"/>
            <w:tcBorders>
              <w:top w:val="double" w:sz="12" w:space="0" w:color="auto"/>
              <w:left w:val="single" w:sz="12" w:space="0" w:color="auto"/>
              <w:bottom w:val="double" w:sz="12" w:space="0" w:color="auto"/>
              <w:right w:val="single" w:sz="12" w:space="0" w:color="auto"/>
            </w:tcBorders>
            <w:shd w:val="clear" w:color="auto" w:fill="C6D9F1" w:themeFill="text2" w:themeFillTint="33"/>
            <w:vAlign w:val="center"/>
          </w:tcPr>
          <w:p w:rsidR="00685437" w:rsidRPr="00C90749" w:rsidRDefault="00685437" w:rsidP="00FC574F">
            <w:pPr>
              <w:bidi/>
              <w:contextualSpacing/>
              <w:jc w:val="center"/>
              <w:rPr>
                <w:rFonts w:ascii="Simplified Arabic" w:hAnsi="Simplified Arabic" w:cs="Simplified Arabic"/>
                <w:b/>
                <w:bCs/>
                <w:sz w:val="28"/>
                <w:szCs w:val="28"/>
                <w:rtl/>
              </w:rPr>
            </w:pPr>
            <w:r w:rsidRPr="00C90749">
              <w:rPr>
                <w:rFonts w:ascii="Simplified Arabic" w:hAnsi="Simplified Arabic" w:cs="Simplified Arabic"/>
                <w:b/>
                <w:bCs/>
                <w:sz w:val="28"/>
                <w:szCs w:val="28"/>
                <w:rtl/>
              </w:rPr>
              <w:t>الأطراف المتداخلة</w:t>
            </w:r>
          </w:p>
          <w:p w:rsidR="00685437" w:rsidRPr="00C90749" w:rsidRDefault="00685437" w:rsidP="00FC574F">
            <w:pPr>
              <w:bidi/>
              <w:contextualSpacing/>
              <w:jc w:val="center"/>
              <w:rPr>
                <w:rFonts w:ascii="Simplified Arabic" w:hAnsi="Simplified Arabic" w:cs="Simplified Arabic"/>
                <w:b/>
                <w:bCs/>
                <w:sz w:val="28"/>
                <w:szCs w:val="28"/>
              </w:rPr>
            </w:pPr>
          </w:p>
        </w:tc>
        <w:tc>
          <w:tcPr>
            <w:tcW w:w="2489" w:type="dxa"/>
            <w:tcBorders>
              <w:top w:val="double" w:sz="12" w:space="0" w:color="auto"/>
              <w:left w:val="single" w:sz="12" w:space="0" w:color="auto"/>
              <w:bottom w:val="double" w:sz="12" w:space="0" w:color="auto"/>
              <w:right w:val="single" w:sz="12" w:space="0" w:color="auto"/>
            </w:tcBorders>
            <w:shd w:val="clear" w:color="auto" w:fill="C6D9F1" w:themeFill="text2" w:themeFillTint="33"/>
            <w:vAlign w:val="center"/>
          </w:tcPr>
          <w:p w:rsidR="00685437" w:rsidRPr="00C90749" w:rsidRDefault="00685437" w:rsidP="00FC574F">
            <w:pPr>
              <w:bidi/>
              <w:contextualSpacing/>
              <w:jc w:val="center"/>
              <w:rPr>
                <w:rFonts w:ascii="Simplified Arabic" w:hAnsi="Simplified Arabic" w:cs="Simplified Arabic"/>
                <w:b/>
                <w:bCs/>
                <w:sz w:val="28"/>
                <w:szCs w:val="28"/>
              </w:rPr>
            </w:pPr>
            <w:r w:rsidRPr="00C90749">
              <w:rPr>
                <w:rFonts w:ascii="Simplified Arabic" w:hAnsi="Simplified Arabic" w:cs="Simplified Arabic"/>
                <w:b/>
                <w:bCs/>
                <w:sz w:val="28"/>
                <w:szCs w:val="28"/>
                <w:rtl/>
              </w:rPr>
              <w:t>النصوص التشريعية والترتيبية</w:t>
            </w:r>
          </w:p>
        </w:tc>
        <w:tc>
          <w:tcPr>
            <w:tcW w:w="2381" w:type="dxa"/>
            <w:tcBorders>
              <w:top w:val="double" w:sz="12" w:space="0" w:color="auto"/>
              <w:left w:val="single" w:sz="12" w:space="0" w:color="auto"/>
              <w:bottom w:val="double" w:sz="12" w:space="0" w:color="auto"/>
              <w:right w:val="double" w:sz="12" w:space="0" w:color="auto"/>
            </w:tcBorders>
            <w:shd w:val="clear" w:color="auto" w:fill="C6D9F1" w:themeFill="text2" w:themeFillTint="33"/>
            <w:vAlign w:val="center"/>
          </w:tcPr>
          <w:p w:rsidR="00685437" w:rsidRPr="00C90749" w:rsidRDefault="00685437" w:rsidP="00FC574F">
            <w:pPr>
              <w:bidi/>
              <w:contextualSpacing/>
              <w:jc w:val="center"/>
              <w:rPr>
                <w:rFonts w:ascii="Simplified Arabic" w:hAnsi="Simplified Arabic" w:cs="Simplified Arabic"/>
                <w:b/>
                <w:bCs/>
                <w:sz w:val="28"/>
                <w:szCs w:val="28"/>
                <w:rtl/>
              </w:rPr>
            </w:pPr>
            <w:r w:rsidRPr="00BB03B9">
              <w:rPr>
                <w:rFonts w:ascii="Simplified Arabic" w:hAnsi="Simplified Arabic" w:cs="Simplified Arabic" w:hint="cs"/>
                <w:b/>
                <w:bCs/>
                <w:sz w:val="28"/>
                <w:szCs w:val="28"/>
                <w:rtl/>
                <w:lang w:bidi="ar-TN"/>
              </w:rPr>
              <w:t>الوثائق التي تنتجها الادارة</w:t>
            </w:r>
          </w:p>
        </w:tc>
      </w:tr>
      <w:tr w:rsidR="00685437" w:rsidRPr="005C2B68" w:rsidTr="009C30E6">
        <w:tc>
          <w:tcPr>
            <w:tcW w:w="851" w:type="dxa"/>
            <w:tcBorders>
              <w:top w:val="double" w:sz="12" w:space="0" w:color="auto"/>
              <w:left w:val="double" w:sz="12" w:space="0" w:color="auto"/>
              <w:bottom w:val="single" w:sz="12" w:space="0" w:color="auto"/>
              <w:right w:val="single" w:sz="12" w:space="0" w:color="auto"/>
            </w:tcBorders>
          </w:tcPr>
          <w:p w:rsidR="00685437" w:rsidRPr="00E80052" w:rsidRDefault="00685437" w:rsidP="00FC574F">
            <w:pPr>
              <w:bidi/>
              <w:contextualSpacing/>
              <w:jc w:val="center"/>
              <w:rPr>
                <w:rFonts w:ascii="Simplified Arabic" w:hAnsi="Simplified Arabic" w:cs="Simplified Arabic"/>
                <w:b/>
                <w:bCs/>
                <w:sz w:val="28"/>
                <w:szCs w:val="28"/>
                <w:lang w:bidi="ar-TN"/>
              </w:rPr>
            </w:pPr>
            <w:r w:rsidRPr="00E80052">
              <w:rPr>
                <w:rFonts w:ascii="Simplified Arabic" w:hAnsi="Simplified Arabic" w:cs="Simplified Arabic"/>
                <w:b/>
                <w:bCs/>
                <w:sz w:val="28"/>
                <w:szCs w:val="28"/>
                <w:lang w:bidi="ar-TN"/>
              </w:rPr>
              <w:t>1</w:t>
            </w:r>
          </w:p>
        </w:tc>
        <w:tc>
          <w:tcPr>
            <w:tcW w:w="1418" w:type="dxa"/>
            <w:tcBorders>
              <w:top w:val="double" w:sz="12" w:space="0" w:color="auto"/>
              <w:left w:val="single" w:sz="12" w:space="0" w:color="auto"/>
              <w:bottom w:val="single" w:sz="12" w:space="0" w:color="auto"/>
              <w:right w:val="single" w:sz="12" w:space="0" w:color="auto"/>
            </w:tcBorders>
          </w:tcPr>
          <w:p w:rsidR="00685437" w:rsidRPr="00E80052" w:rsidRDefault="00685437" w:rsidP="00FC574F">
            <w:pPr>
              <w:bidi/>
              <w:contextualSpacing/>
              <w:jc w:val="center"/>
              <w:rPr>
                <w:rFonts w:ascii="Simplified Arabic" w:hAnsi="Simplified Arabic" w:cs="Simplified Arabic"/>
                <w:b/>
                <w:bCs/>
                <w:sz w:val="28"/>
                <w:szCs w:val="28"/>
                <w:rtl/>
                <w:lang w:bidi="ar-TN"/>
              </w:rPr>
            </w:pPr>
            <w:r w:rsidRPr="00E80052">
              <w:rPr>
                <w:rFonts w:ascii="Simplified Arabic" w:hAnsi="Simplified Arabic" w:cs="Simplified Arabic" w:hint="cs"/>
                <w:b/>
                <w:bCs/>
                <w:sz w:val="28"/>
                <w:szCs w:val="28"/>
                <w:rtl/>
                <w:lang w:bidi="ar-TN"/>
              </w:rPr>
              <w:t>الإستقصاء  جمع المعلومات</w:t>
            </w:r>
          </w:p>
        </w:tc>
        <w:tc>
          <w:tcPr>
            <w:tcW w:w="5812" w:type="dxa"/>
            <w:tcBorders>
              <w:top w:val="double" w:sz="12" w:space="0" w:color="auto"/>
              <w:left w:val="single" w:sz="12" w:space="0" w:color="auto"/>
              <w:bottom w:val="single" w:sz="12" w:space="0" w:color="auto"/>
              <w:right w:val="single" w:sz="12" w:space="0" w:color="auto"/>
            </w:tcBorders>
          </w:tcPr>
          <w:p w:rsidR="00685437" w:rsidRPr="005C2B68" w:rsidRDefault="00685437" w:rsidP="00FC574F">
            <w:pPr>
              <w:bidi/>
              <w:contextualSpacing/>
              <w:rPr>
                <w:rFonts w:ascii="Simplified Arabic" w:hAnsi="Simplified Arabic" w:cs="Simplified Arabic"/>
                <w:sz w:val="28"/>
                <w:szCs w:val="28"/>
                <w:rtl/>
                <w:lang w:bidi="ar-TN"/>
              </w:rPr>
            </w:pPr>
            <w:r w:rsidRPr="005C2B68">
              <w:rPr>
                <w:rFonts w:ascii="Simplified Arabic" w:hAnsi="Simplified Arabic" w:cs="Simplified Arabic"/>
                <w:sz w:val="28"/>
                <w:szCs w:val="28"/>
                <w:rtl/>
                <w:lang w:bidi="ar-TN"/>
              </w:rPr>
              <w:t>درس المعلومات المتأتية من :</w:t>
            </w:r>
          </w:p>
          <w:p w:rsidR="00685437" w:rsidRPr="005C2B68" w:rsidRDefault="00685437" w:rsidP="00FC574F">
            <w:pPr>
              <w:bidi/>
              <w:contextualSpacing/>
              <w:rPr>
                <w:rFonts w:ascii="Simplified Arabic" w:hAnsi="Simplified Arabic" w:cs="Simplified Arabic"/>
                <w:sz w:val="28"/>
                <w:szCs w:val="28"/>
                <w:rtl/>
                <w:lang w:bidi="ar-TN"/>
              </w:rPr>
            </w:pPr>
            <w:r w:rsidRPr="005C2B68">
              <w:rPr>
                <w:rFonts w:ascii="Simplified Arabic" w:hAnsi="Simplified Arabic" w:cs="Simplified Arabic"/>
                <w:sz w:val="28"/>
                <w:szCs w:val="28"/>
                <w:rtl/>
                <w:lang w:bidi="ar-TN"/>
              </w:rPr>
              <w:t>- وثائق جمعية الأوقاف بأرشيف الوزارة</w:t>
            </w:r>
          </w:p>
          <w:p w:rsidR="00685437" w:rsidRPr="005C2B68" w:rsidRDefault="00685437" w:rsidP="00FC574F">
            <w:pPr>
              <w:bidi/>
              <w:contextualSpacing/>
              <w:rPr>
                <w:rFonts w:ascii="Simplified Arabic" w:hAnsi="Simplified Arabic" w:cs="Simplified Arabic"/>
                <w:sz w:val="28"/>
                <w:szCs w:val="28"/>
                <w:rtl/>
                <w:lang w:bidi="ar-TN"/>
              </w:rPr>
            </w:pPr>
            <w:r w:rsidRPr="005C2B68">
              <w:rPr>
                <w:rFonts w:ascii="Simplified Arabic" w:hAnsi="Simplified Arabic" w:cs="Simplified Arabic"/>
                <w:sz w:val="28"/>
                <w:szCs w:val="28"/>
                <w:rtl/>
                <w:lang w:bidi="ar-TN"/>
              </w:rPr>
              <w:t xml:space="preserve">- قرارات لجان تصفية الأحباس الخاصة والمشتركة بالولايات أو أرشيف الوزارة </w:t>
            </w:r>
          </w:p>
          <w:p w:rsidR="00685437" w:rsidRPr="005C2B68" w:rsidRDefault="00685437" w:rsidP="00FC574F">
            <w:pPr>
              <w:bidi/>
              <w:contextualSpacing/>
              <w:rPr>
                <w:rFonts w:ascii="Simplified Arabic" w:hAnsi="Simplified Arabic" w:cs="Simplified Arabic"/>
                <w:sz w:val="28"/>
                <w:szCs w:val="28"/>
                <w:rtl/>
                <w:lang w:bidi="ar-TN"/>
              </w:rPr>
            </w:pPr>
            <w:r w:rsidRPr="005C2B68">
              <w:rPr>
                <w:rFonts w:ascii="Simplified Arabic" w:hAnsi="Simplified Arabic" w:cs="Simplified Arabic"/>
                <w:sz w:val="28"/>
                <w:szCs w:val="28"/>
                <w:rtl/>
                <w:lang w:bidi="ar-TN"/>
              </w:rPr>
              <w:t>- الأحكام المرفوضة الصادرة في مادة التسجيل العقاري</w:t>
            </w:r>
          </w:p>
          <w:p w:rsidR="00685437" w:rsidRPr="005C2B68" w:rsidRDefault="00685437" w:rsidP="00FC574F">
            <w:pPr>
              <w:bidi/>
              <w:contextualSpacing/>
              <w:rPr>
                <w:rFonts w:ascii="Simplified Arabic" w:hAnsi="Simplified Arabic" w:cs="Simplified Arabic"/>
                <w:sz w:val="28"/>
                <w:szCs w:val="28"/>
                <w:rtl/>
                <w:lang w:bidi="ar-TN"/>
              </w:rPr>
            </w:pPr>
            <w:r w:rsidRPr="005C2B68">
              <w:rPr>
                <w:rFonts w:ascii="Simplified Arabic" w:hAnsi="Simplified Arabic" w:cs="Simplified Arabic"/>
                <w:sz w:val="28"/>
                <w:szCs w:val="28"/>
                <w:rtl/>
                <w:lang w:bidi="ar-TN"/>
              </w:rPr>
              <w:t>- أمثلة ديوان قيس الأراضي والمسح العقاري</w:t>
            </w:r>
          </w:p>
          <w:p w:rsidR="00685437" w:rsidRPr="005C2B68" w:rsidRDefault="00685437" w:rsidP="00FC574F">
            <w:pPr>
              <w:bidi/>
              <w:contextualSpacing/>
              <w:rPr>
                <w:rFonts w:ascii="Simplified Arabic" w:hAnsi="Simplified Arabic" w:cs="Simplified Arabic"/>
                <w:sz w:val="28"/>
                <w:szCs w:val="28"/>
                <w:rtl/>
                <w:lang w:bidi="ar-TN"/>
              </w:rPr>
            </w:pPr>
            <w:r w:rsidRPr="005C2B68">
              <w:rPr>
                <w:rFonts w:ascii="Simplified Arabic" w:hAnsi="Simplified Arabic" w:cs="Simplified Arabic"/>
                <w:sz w:val="28"/>
                <w:szCs w:val="28"/>
                <w:rtl/>
                <w:lang w:bidi="ar-TN"/>
              </w:rPr>
              <w:t xml:space="preserve">- </w:t>
            </w:r>
            <w:r w:rsidRPr="005C2B68">
              <w:rPr>
                <w:rFonts w:ascii="Simplified Arabic" w:hAnsi="Simplified Arabic" w:cs="Simplified Arabic" w:hint="cs"/>
                <w:sz w:val="28"/>
                <w:szCs w:val="28"/>
                <w:rtl/>
                <w:lang w:bidi="ar-TN"/>
              </w:rPr>
              <w:t xml:space="preserve">الإسترشاد عن طريق </w:t>
            </w:r>
            <w:r w:rsidRPr="005C2B68">
              <w:rPr>
                <w:rFonts w:ascii="Simplified Arabic" w:hAnsi="Simplified Arabic" w:cs="Simplified Arabic"/>
                <w:sz w:val="28"/>
                <w:szCs w:val="28"/>
                <w:rtl/>
                <w:lang w:bidi="ar-TN"/>
              </w:rPr>
              <w:t>السلط الجهوية والمحلية والمواطنين.</w:t>
            </w:r>
          </w:p>
          <w:p w:rsidR="00685437" w:rsidRPr="005C2B68" w:rsidRDefault="00685437" w:rsidP="00FC574F">
            <w:pPr>
              <w:bidi/>
              <w:contextualSpacing/>
              <w:rPr>
                <w:rFonts w:ascii="Simplified Arabic" w:hAnsi="Simplified Arabic" w:cs="Simplified Arabic"/>
                <w:sz w:val="28"/>
                <w:szCs w:val="28"/>
                <w:lang w:bidi="ar-TN"/>
              </w:rPr>
            </w:pPr>
            <w:r w:rsidRPr="005C2B68">
              <w:rPr>
                <w:rFonts w:ascii="Simplified Arabic" w:hAnsi="Simplified Arabic" w:cs="Simplified Arabic" w:hint="cs"/>
                <w:sz w:val="28"/>
                <w:szCs w:val="28"/>
                <w:rtl/>
                <w:lang w:bidi="ar-TN"/>
              </w:rPr>
              <w:t>- قبول أي إشعارات أو إعلامات من المواطنين.</w:t>
            </w:r>
          </w:p>
          <w:p w:rsidR="00C90C4A" w:rsidRPr="005C2B68" w:rsidRDefault="00685437" w:rsidP="00FC574F">
            <w:pPr>
              <w:bidi/>
              <w:contextualSpacing/>
              <w:rPr>
                <w:rFonts w:ascii="Simplified Arabic" w:hAnsi="Simplified Arabic" w:cs="Simplified Arabic"/>
                <w:sz w:val="28"/>
                <w:szCs w:val="28"/>
                <w:lang w:bidi="ar-TN"/>
              </w:rPr>
            </w:pPr>
            <w:r w:rsidRPr="005C2B68">
              <w:rPr>
                <w:rFonts w:ascii="Simplified Arabic" w:hAnsi="Simplified Arabic" w:cs="Simplified Arabic"/>
                <w:sz w:val="28"/>
                <w:szCs w:val="28"/>
                <w:rtl/>
                <w:lang w:bidi="ar-TN"/>
              </w:rPr>
              <w:t>- أوامر الانتزاع للمصلحة العامة القديمة.</w:t>
            </w:r>
          </w:p>
        </w:tc>
        <w:tc>
          <w:tcPr>
            <w:tcW w:w="2790" w:type="dxa"/>
            <w:tcBorders>
              <w:top w:val="double" w:sz="12" w:space="0" w:color="auto"/>
              <w:left w:val="single" w:sz="12" w:space="0" w:color="auto"/>
              <w:bottom w:val="single" w:sz="12" w:space="0" w:color="auto"/>
              <w:right w:val="single" w:sz="12" w:space="0" w:color="auto"/>
            </w:tcBorders>
          </w:tcPr>
          <w:p w:rsidR="00685437" w:rsidRPr="005C2B68" w:rsidRDefault="00685437" w:rsidP="00FC574F">
            <w:pPr>
              <w:bidi/>
              <w:contextualSpacing/>
              <w:rPr>
                <w:rFonts w:ascii="Simplified Arabic" w:hAnsi="Simplified Arabic" w:cs="Simplified Arabic"/>
                <w:sz w:val="28"/>
                <w:szCs w:val="28"/>
                <w:lang w:bidi="ar-TN"/>
              </w:rPr>
            </w:pPr>
            <w:r w:rsidRPr="005C2B68">
              <w:rPr>
                <w:rFonts w:ascii="Simplified Arabic" w:hAnsi="Simplified Arabic" w:cs="Simplified Arabic"/>
                <w:sz w:val="28"/>
                <w:szCs w:val="28"/>
                <w:rtl/>
                <w:lang w:bidi="ar-TN"/>
              </w:rPr>
              <w:t>اللجنة</w:t>
            </w:r>
          </w:p>
        </w:tc>
        <w:tc>
          <w:tcPr>
            <w:tcW w:w="2489" w:type="dxa"/>
            <w:tcBorders>
              <w:top w:val="double" w:sz="12" w:space="0" w:color="auto"/>
              <w:left w:val="single" w:sz="12" w:space="0" w:color="auto"/>
              <w:bottom w:val="single" w:sz="12" w:space="0" w:color="auto"/>
              <w:right w:val="single" w:sz="12" w:space="0" w:color="auto"/>
            </w:tcBorders>
          </w:tcPr>
          <w:p w:rsidR="00685437" w:rsidRPr="005C2B68" w:rsidRDefault="00685437" w:rsidP="00FC574F">
            <w:pPr>
              <w:bidi/>
              <w:contextualSpacing/>
              <w:rPr>
                <w:rFonts w:ascii="Simplified Arabic" w:hAnsi="Simplified Arabic" w:cs="Simplified Arabic"/>
                <w:sz w:val="28"/>
                <w:szCs w:val="28"/>
                <w:rtl/>
                <w:lang w:bidi="ar-TN"/>
              </w:rPr>
            </w:pPr>
            <w:r w:rsidRPr="005C2B68">
              <w:rPr>
                <w:rFonts w:ascii="Simplified Arabic" w:hAnsi="Simplified Arabic" w:cs="Simplified Arabic"/>
                <w:sz w:val="28"/>
                <w:szCs w:val="28"/>
                <w:rtl/>
                <w:lang w:bidi="ar-TN"/>
              </w:rPr>
              <w:t>- الفصل 6 من الأمر العلـــــي المــــــؤرخ في 18/06/1918</w:t>
            </w:r>
          </w:p>
          <w:p w:rsidR="00685437" w:rsidRPr="005C2B68" w:rsidRDefault="00685437" w:rsidP="00FC574F">
            <w:pPr>
              <w:bidi/>
              <w:contextualSpacing/>
              <w:rPr>
                <w:rFonts w:ascii="Simplified Arabic" w:hAnsi="Simplified Arabic" w:cs="Simplified Arabic"/>
                <w:sz w:val="28"/>
                <w:szCs w:val="28"/>
                <w:rtl/>
                <w:lang w:bidi="ar-TN"/>
              </w:rPr>
            </w:pPr>
            <w:r w:rsidRPr="005C2B68">
              <w:rPr>
                <w:rFonts w:ascii="Simplified Arabic" w:hAnsi="Simplified Arabic" w:cs="Simplified Arabic"/>
                <w:sz w:val="28"/>
                <w:szCs w:val="28"/>
                <w:rtl/>
                <w:lang w:bidi="ar-TN"/>
              </w:rPr>
              <w:t>- المنشور عدد 3 لسنة 1993 الصادر عن وزير أملاك الدولة والشؤون العقارية</w:t>
            </w:r>
          </w:p>
          <w:p w:rsidR="00685437" w:rsidRPr="005C2B68" w:rsidRDefault="00685437" w:rsidP="00FC574F">
            <w:pPr>
              <w:bidi/>
              <w:contextualSpacing/>
              <w:rPr>
                <w:rFonts w:ascii="Simplified Arabic" w:hAnsi="Simplified Arabic" w:cs="Simplified Arabic"/>
                <w:sz w:val="28"/>
                <w:szCs w:val="28"/>
                <w:lang w:bidi="ar-TN"/>
              </w:rPr>
            </w:pPr>
          </w:p>
        </w:tc>
        <w:tc>
          <w:tcPr>
            <w:tcW w:w="2381" w:type="dxa"/>
            <w:tcBorders>
              <w:top w:val="double" w:sz="12" w:space="0" w:color="auto"/>
              <w:left w:val="single" w:sz="12" w:space="0" w:color="auto"/>
              <w:bottom w:val="single" w:sz="12" w:space="0" w:color="auto"/>
              <w:right w:val="double" w:sz="12" w:space="0" w:color="auto"/>
            </w:tcBorders>
          </w:tcPr>
          <w:p w:rsidR="00685437" w:rsidRPr="00C90749" w:rsidRDefault="00685437" w:rsidP="00FC574F">
            <w:pPr>
              <w:bidi/>
              <w:contextualSpacing/>
              <w:rPr>
                <w:rFonts w:ascii="Simplified Arabic" w:hAnsi="Simplified Arabic" w:cs="Simplified Arabic"/>
                <w:sz w:val="28"/>
                <w:szCs w:val="28"/>
                <w:rtl/>
                <w:lang w:bidi="ar-TN"/>
              </w:rPr>
            </w:pPr>
          </w:p>
        </w:tc>
      </w:tr>
      <w:tr w:rsidR="00685437" w:rsidRPr="005C2B68" w:rsidTr="009C30E6">
        <w:tc>
          <w:tcPr>
            <w:tcW w:w="851" w:type="dxa"/>
            <w:tcBorders>
              <w:top w:val="single" w:sz="12" w:space="0" w:color="auto"/>
              <w:left w:val="double" w:sz="12" w:space="0" w:color="auto"/>
              <w:bottom w:val="single" w:sz="12" w:space="0" w:color="auto"/>
              <w:right w:val="single" w:sz="12" w:space="0" w:color="auto"/>
            </w:tcBorders>
          </w:tcPr>
          <w:p w:rsidR="00685437" w:rsidRPr="00E80052" w:rsidRDefault="00685437" w:rsidP="00FC574F">
            <w:pPr>
              <w:bidi/>
              <w:contextualSpacing/>
              <w:jc w:val="center"/>
              <w:rPr>
                <w:rFonts w:ascii="Simplified Arabic" w:hAnsi="Simplified Arabic" w:cs="Simplified Arabic"/>
                <w:b/>
                <w:bCs/>
                <w:sz w:val="28"/>
                <w:szCs w:val="28"/>
                <w:rtl/>
                <w:lang w:bidi="ar-TN"/>
              </w:rPr>
            </w:pPr>
            <w:r w:rsidRPr="00E80052">
              <w:rPr>
                <w:rFonts w:ascii="Simplified Arabic" w:hAnsi="Simplified Arabic" w:cs="Simplified Arabic"/>
                <w:b/>
                <w:bCs/>
                <w:sz w:val="28"/>
                <w:szCs w:val="28"/>
                <w:lang w:bidi="ar-TN"/>
              </w:rPr>
              <w:t>2</w:t>
            </w:r>
          </w:p>
        </w:tc>
        <w:tc>
          <w:tcPr>
            <w:tcW w:w="1418" w:type="dxa"/>
            <w:vMerge w:val="restart"/>
            <w:tcBorders>
              <w:top w:val="single" w:sz="12" w:space="0" w:color="auto"/>
              <w:left w:val="single" w:sz="12" w:space="0" w:color="auto"/>
              <w:right w:val="single" w:sz="12" w:space="0" w:color="auto"/>
            </w:tcBorders>
            <w:vAlign w:val="center"/>
          </w:tcPr>
          <w:p w:rsidR="00685437" w:rsidRPr="00DD148C" w:rsidRDefault="00685437" w:rsidP="00FC574F">
            <w:pPr>
              <w:bidi/>
              <w:contextualSpacing/>
              <w:jc w:val="center"/>
              <w:rPr>
                <w:rFonts w:ascii="Simplified Arabic" w:hAnsi="Simplified Arabic" w:cs="Simplified Arabic"/>
                <w:b/>
                <w:bCs/>
                <w:sz w:val="28"/>
                <w:szCs w:val="28"/>
                <w:rtl/>
                <w:lang w:bidi="ar-TN"/>
              </w:rPr>
            </w:pPr>
            <w:r w:rsidRPr="00DD148C">
              <w:rPr>
                <w:rFonts w:ascii="Simplified Arabic" w:hAnsi="Simplified Arabic" w:cs="Simplified Arabic" w:hint="cs"/>
                <w:b/>
                <w:bCs/>
                <w:sz w:val="28"/>
                <w:szCs w:val="28"/>
                <w:rtl/>
                <w:lang w:bidi="ar-TN"/>
              </w:rPr>
              <w:t>توجه على العين</w:t>
            </w:r>
          </w:p>
        </w:tc>
        <w:tc>
          <w:tcPr>
            <w:tcW w:w="5812" w:type="dxa"/>
            <w:tcBorders>
              <w:top w:val="single" w:sz="12" w:space="0" w:color="auto"/>
              <w:left w:val="single" w:sz="12" w:space="0" w:color="auto"/>
              <w:bottom w:val="single" w:sz="12" w:space="0" w:color="auto"/>
              <w:right w:val="single" w:sz="12" w:space="0" w:color="auto"/>
            </w:tcBorders>
          </w:tcPr>
          <w:p w:rsidR="00685437" w:rsidRPr="005C2B68" w:rsidRDefault="00685437" w:rsidP="00FC574F">
            <w:pPr>
              <w:bidi/>
              <w:contextualSpacing/>
              <w:rPr>
                <w:rFonts w:ascii="Simplified Arabic" w:hAnsi="Simplified Arabic" w:cs="Simplified Arabic"/>
                <w:sz w:val="28"/>
                <w:szCs w:val="28"/>
                <w:rtl/>
                <w:lang w:bidi="ar-TN"/>
              </w:rPr>
            </w:pPr>
            <w:r w:rsidRPr="005C2B68">
              <w:rPr>
                <w:rFonts w:ascii="Simplified Arabic" w:hAnsi="Simplified Arabic" w:cs="Simplified Arabic"/>
                <w:sz w:val="28"/>
                <w:szCs w:val="28"/>
                <w:rtl/>
                <w:lang w:bidi="ar-TN"/>
              </w:rPr>
              <w:t xml:space="preserve">إعداد برنامج عمل اسبوعي يتضمن التوجهات على العين وقائمة في الحاجيات. </w:t>
            </w:r>
          </w:p>
        </w:tc>
        <w:tc>
          <w:tcPr>
            <w:tcW w:w="2790" w:type="dxa"/>
            <w:tcBorders>
              <w:top w:val="single" w:sz="12" w:space="0" w:color="auto"/>
              <w:left w:val="single" w:sz="12" w:space="0" w:color="auto"/>
              <w:bottom w:val="single" w:sz="12" w:space="0" w:color="auto"/>
              <w:right w:val="single" w:sz="12" w:space="0" w:color="auto"/>
            </w:tcBorders>
          </w:tcPr>
          <w:p w:rsidR="00685437" w:rsidRPr="005C2B68" w:rsidRDefault="00685437" w:rsidP="00FC574F">
            <w:pPr>
              <w:bidi/>
              <w:contextualSpacing/>
              <w:rPr>
                <w:rFonts w:ascii="Simplified Arabic" w:hAnsi="Simplified Arabic" w:cs="Simplified Arabic"/>
                <w:sz w:val="28"/>
                <w:szCs w:val="28"/>
                <w:rtl/>
                <w:lang w:bidi="ar-TN"/>
              </w:rPr>
            </w:pPr>
            <w:r w:rsidRPr="005C2B68">
              <w:rPr>
                <w:rFonts w:ascii="Simplified Arabic" w:hAnsi="Simplified Arabic" w:cs="Simplified Arabic"/>
                <w:sz w:val="28"/>
                <w:szCs w:val="28"/>
                <w:rtl/>
                <w:lang w:bidi="ar-TN"/>
              </w:rPr>
              <w:t>مقرر اللجنة</w:t>
            </w:r>
          </w:p>
          <w:p w:rsidR="00685437" w:rsidRPr="005C2B68" w:rsidRDefault="00685437" w:rsidP="00FC574F">
            <w:pPr>
              <w:bidi/>
              <w:contextualSpacing/>
              <w:rPr>
                <w:rFonts w:ascii="Simplified Arabic" w:hAnsi="Simplified Arabic" w:cs="Simplified Arabic"/>
                <w:sz w:val="28"/>
                <w:szCs w:val="28"/>
                <w:rtl/>
                <w:lang w:bidi="ar-TN"/>
              </w:rPr>
            </w:pPr>
          </w:p>
        </w:tc>
        <w:tc>
          <w:tcPr>
            <w:tcW w:w="2489" w:type="dxa"/>
            <w:tcBorders>
              <w:top w:val="single" w:sz="12" w:space="0" w:color="auto"/>
              <w:left w:val="single" w:sz="12" w:space="0" w:color="auto"/>
              <w:bottom w:val="single" w:sz="12" w:space="0" w:color="auto"/>
              <w:right w:val="single" w:sz="12" w:space="0" w:color="auto"/>
            </w:tcBorders>
          </w:tcPr>
          <w:p w:rsidR="00685437" w:rsidRPr="005C2B68" w:rsidRDefault="00685437" w:rsidP="00FC574F">
            <w:pPr>
              <w:bidi/>
              <w:contextualSpacing/>
              <w:rPr>
                <w:rFonts w:ascii="Simplified Arabic" w:hAnsi="Simplified Arabic" w:cs="Simplified Arabic"/>
                <w:sz w:val="28"/>
                <w:szCs w:val="28"/>
                <w:rtl/>
                <w:lang w:bidi="ar-TN"/>
              </w:rPr>
            </w:pPr>
            <w:r w:rsidRPr="005C2B68">
              <w:rPr>
                <w:rFonts w:ascii="Simplified Arabic" w:hAnsi="Simplified Arabic" w:cs="Simplified Arabic"/>
                <w:sz w:val="28"/>
                <w:szCs w:val="28"/>
                <w:rtl/>
                <w:lang w:bidi="ar-TN"/>
              </w:rPr>
              <w:t>المنشور عدد 3 لسنة 1993 الصادر عن وزير أملاك الدولة والشؤون العقارية.</w:t>
            </w:r>
          </w:p>
        </w:tc>
        <w:tc>
          <w:tcPr>
            <w:tcW w:w="2381" w:type="dxa"/>
            <w:tcBorders>
              <w:top w:val="single" w:sz="12" w:space="0" w:color="auto"/>
              <w:left w:val="single" w:sz="12" w:space="0" w:color="auto"/>
              <w:bottom w:val="single" w:sz="12" w:space="0" w:color="auto"/>
              <w:right w:val="double" w:sz="12" w:space="0" w:color="auto"/>
            </w:tcBorders>
          </w:tcPr>
          <w:p w:rsidR="00685437" w:rsidRPr="00C90749" w:rsidRDefault="00685437" w:rsidP="00FC574F">
            <w:pPr>
              <w:bidi/>
              <w:contextualSpacing/>
              <w:rPr>
                <w:rFonts w:ascii="Simplified Arabic" w:hAnsi="Simplified Arabic" w:cs="Simplified Arabic"/>
                <w:sz w:val="28"/>
                <w:szCs w:val="28"/>
                <w:rtl/>
                <w:lang w:bidi="ar-TN"/>
              </w:rPr>
            </w:pPr>
          </w:p>
        </w:tc>
      </w:tr>
      <w:tr w:rsidR="00685437" w:rsidRPr="005C2B68" w:rsidTr="009C30E6">
        <w:tc>
          <w:tcPr>
            <w:tcW w:w="851" w:type="dxa"/>
            <w:tcBorders>
              <w:top w:val="single" w:sz="12" w:space="0" w:color="auto"/>
              <w:left w:val="double" w:sz="12" w:space="0" w:color="auto"/>
              <w:bottom w:val="single" w:sz="12" w:space="0" w:color="auto"/>
              <w:right w:val="single" w:sz="12" w:space="0" w:color="auto"/>
            </w:tcBorders>
          </w:tcPr>
          <w:p w:rsidR="00685437" w:rsidRPr="00E80052" w:rsidRDefault="00685437" w:rsidP="00FC574F">
            <w:pPr>
              <w:bidi/>
              <w:contextualSpacing/>
              <w:jc w:val="center"/>
              <w:rPr>
                <w:rFonts w:ascii="Simplified Arabic" w:hAnsi="Simplified Arabic" w:cs="Simplified Arabic"/>
                <w:b/>
                <w:bCs/>
                <w:sz w:val="28"/>
                <w:szCs w:val="28"/>
                <w:rtl/>
                <w:lang w:bidi="ar-TN"/>
              </w:rPr>
            </w:pPr>
            <w:r w:rsidRPr="00E80052">
              <w:rPr>
                <w:rFonts w:ascii="Simplified Arabic" w:hAnsi="Simplified Arabic" w:cs="Simplified Arabic" w:hint="cs"/>
                <w:b/>
                <w:bCs/>
                <w:sz w:val="28"/>
                <w:szCs w:val="28"/>
                <w:rtl/>
                <w:lang w:bidi="ar-TN"/>
              </w:rPr>
              <w:t>2-1</w:t>
            </w:r>
          </w:p>
        </w:tc>
        <w:tc>
          <w:tcPr>
            <w:tcW w:w="1418" w:type="dxa"/>
            <w:vMerge/>
            <w:tcBorders>
              <w:left w:val="single" w:sz="12" w:space="0" w:color="auto"/>
              <w:right w:val="single" w:sz="12" w:space="0" w:color="auto"/>
            </w:tcBorders>
          </w:tcPr>
          <w:p w:rsidR="00685437" w:rsidRPr="005C2B68" w:rsidRDefault="00685437" w:rsidP="00FC574F">
            <w:pPr>
              <w:bidi/>
              <w:contextualSpacing/>
              <w:rPr>
                <w:rFonts w:ascii="Simplified Arabic" w:hAnsi="Simplified Arabic" w:cs="Simplified Arabic"/>
                <w:sz w:val="28"/>
                <w:szCs w:val="28"/>
                <w:rtl/>
                <w:lang w:bidi="ar-TN"/>
              </w:rPr>
            </w:pPr>
          </w:p>
        </w:tc>
        <w:tc>
          <w:tcPr>
            <w:tcW w:w="5812" w:type="dxa"/>
            <w:tcBorders>
              <w:top w:val="single" w:sz="12" w:space="0" w:color="auto"/>
              <w:left w:val="single" w:sz="12" w:space="0" w:color="auto"/>
              <w:bottom w:val="single" w:sz="12" w:space="0" w:color="auto"/>
              <w:right w:val="single" w:sz="12" w:space="0" w:color="auto"/>
            </w:tcBorders>
          </w:tcPr>
          <w:p w:rsidR="00685437" w:rsidRPr="005C2B68" w:rsidRDefault="00685437" w:rsidP="00FC574F">
            <w:pPr>
              <w:bidi/>
              <w:contextualSpacing/>
              <w:rPr>
                <w:rFonts w:ascii="Simplified Arabic" w:hAnsi="Simplified Arabic" w:cs="Simplified Arabic"/>
                <w:sz w:val="28"/>
                <w:szCs w:val="28"/>
                <w:rtl/>
                <w:lang w:bidi="ar-TN"/>
              </w:rPr>
            </w:pPr>
            <w:r w:rsidRPr="005C2B68">
              <w:rPr>
                <w:rFonts w:ascii="Simplified Arabic" w:hAnsi="Simplified Arabic" w:cs="Simplified Arabic"/>
                <w:sz w:val="28"/>
                <w:szCs w:val="28"/>
                <w:rtl/>
                <w:lang w:bidi="ar-TN"/>
              </w:rPr>
              <w:t>تنقل اللجنة على عين المكان لمعاينة العقار</w:t>
            </w:r>
          </w:p>
        </w:tc>
        <w:tc>
          <w:tcPr>
            <w:tcW w:w="2790" w:type="dxa"/>
            <w:tcBorders>
              <w:top w:val="single" w:sz="12" w:space="0" w:color="auto"/>
              <w:left w:val="single" w:sz="12" w:space="0" w:color="auto"/>
              <w:bottom w:val="single" w:sz="12" w:space="0" w:color="auto"/>
              <w:right w:val="single" w:sz="12" w:space="0" w:color="auto"/>
            </w:tcBorders>
          </w:tcPr>
          <w:p w:rsidR="00685437" w:rsidRPr="005C2B68" w:rsidRDefault="00685437" w:rsidP="00FC574F">
            <w:pPr>
              <w:bidi/>
              <w:contextualSpacing/>
              <w:rPr>
                <w:rFonts w:ascii="Simplified Arabic" w:hAnsi="Simplified Arabic" w:cs="Simplified Arabic"/>
                <w:sz w:val="28"/>
                <w:szCs w:val="28"/>
                <w:rtl/>
                <w:lang w:bidi="ar-TN"/>
              </w:rPr>
            </w:pPr>
            <w:r w:rsidRPr="005C2B68">
              <w:rPr>
                <w:rFonts w:ascii="Simplified Arabic" w:hAnsi="Simplified Arabic" w:cs="Simplified Arabic"/>
                <w:sz w:val="28"/>
                <w:szCs w:val="28"/>
                <w:rtl/>
                <w:lang w:bidi="ar-TN"/>
              </w:rPr>
              <w:t>اللجنة</w:t>
            </w:r>
          </w:p>
        </w:tc>
        <w:tc>
          <w:tcPr>
            <w:tcW w:w="2489" w:type="dxa"/>
            <w:tcBorders>
              <w:top w:val="single" w:sz="12" w:space="0" w:color="auto"/>
              <w:left w:val="single" w:sz="12" w:space="0" w:color="auto"/>
              <w:bottom w:val="single" w:sz="12" w:space="0" w:color="auto"/>
              <w:right w:val="single" w:sz="12" w:space="0" w:color="auto"/>
            </w:tcBorders>
          </w:tcPr>
          <w:p w:rsidR="00685437" w:rsidRPr="005C2B68" w:rsidRDefault="00685437" w:rsidP="00FC574F">
            <w:pPr>
              <w:bidi/>
              <w:contextualSpacing/>
              <w:rPr>
                <w:rFonts w:ascii="Simplified Arabic" w:hAnsi="Simplified Arabic" w:cs="Simplified Arabic"/>
                <w:sz w:val="28"/>
                <w:szCs w:val="28"/>
                <w:rtl/>
                <w:lang w:bidi="ar-TN"/>
              </w:rPr>
            </w:pPr>
          </w:p>
        </w:tc>
        <w:tc>
          <w:tcPr>
            <w:tcW w:w="2381" w:type="dxa"/>
            <w:tcBorders>
              <w:top w:val="single" w:sz="12" w:space="0" w:color="auto"/>
              <w:left w:val="single" w:sz="12" w:space="0" w:color="auto"/>
              <w:bottom w:val="single" w:sz="12" w:space="0" w:color="auto"/>
              <w:right w:val="double" w:sz="12" w:space="0" w:color="auto"/>
            </w:tcBorders>
          </w:tcPr>
          <w:p w:rsidR="00685437" w:rsidRPr="00C90749" w:rsidRDefault="00685437" w:rsidP="00FC574F">
            <w:pPr>
              <w:bidi/>
              <w:contextualSpacing/>
              <w:rPr>
                <w:rFonts w:ascii="Simplified Arabic" w:hAnsi="Simplified Arabic" w:cs="Simplified Arabic"/>
                <w:sz w:val="28"/>
                <w:szCs w:val="28"/>
                <w:rtl/>
                <w:lang w:bidi="ar-TN"/>
              </w:rPr>
            </w:pPr>
          </w:p>
        </w:tc>
      </w:tr>
      <w:tr w:rsidR="00685437" w:rsidRPr="005C2B68" w:rsidTr="009C30E6">
        <w:tc>
          <w:tcPr>
            <w:tcW w:w="851" w:type="dxa"/>
            <w:tcBorders>
              <w:top w:val="single" w:sz="12" w:space="0" w:color="auto"/>
              <w:left w:val="double" w:sz="12" w:space="0" w:color="auto"/>
              <w:bottom w:val="double" w:sz="12" w:space="0" w:color="auto"/>
              <w:right w:val="single" w:sz="12" w:space="0" w:color="auto"/>
            </w:tcBorders>
          </w:tcPr>
          <w:p w:rsidR="00685437" w:rsidRPr="00E80052" w:rsidRDefault="00685437" w:rsidP="00FC574F">
            <w:pPr>
              <w:bidi/>
              <w:contextualSpacing/>
              <w:jc w:val="center"/>
              <w:rPr>
                <w:rFonts w:ascii="Simplified Arabic" w:hAnsi="Simplified Arabic" w:cs="Simplified Arabic"/>
                <w:b/>
                <w:bCs/>
                <w:sz w:val="28"/>
                <w:szCs w:val="28"/>
                <w:rtl/>
                <w:lang w:bidi="ar-TN"/>
              </w:rPr>
            </w:pPr>
            <w:r w:rsidRPr="00E80052">
              <w:rPr>
                <w:rFonts w:ascii="Simplified Arabic" w:hAnsi="Simplified Arabic" w:cs="Simplified Arabic" w:hint="cs"/>
                <w:b/>
                <w:bCs/>
                <w:sz w:val="28"/>
                <w:szCs w:val="28"/>
                <w:rtl/>
                <w:lang w:bidi="ar-TN"/>
              </w:rPr>
              <w:t>2-2</w:t>
            </w:r>
          </w:p>
        </w:tc>
        <w:tc>
          <w:tcPr>
            <w:tcW w:w="1418" w:type="dxa"/>
            <w:vMerge/>
            <w:tcBorders>
              <w:left w:val="single" w:sz="12" w:space="0" w:color="auto"/>
              <w:bottom w:val="double" w:sz="12" w:space="0" w:color="auto"/>
              <w:right w:val="single" w:sz="12" w:space="0" w:color="auto"/>
            </w:tcBorders>
          </w:tcPr>
          <w:p w:rsidR="00685437" w:rsidRPr="005C2B68" w:rsidRDefault="00685437" w:rsidP="00FC574F">
            <w:pPr>
              <w:bidi/>
              <w:contextualSpacing/>
              <w:rPr>
                <w:rFonts w:ascii="Simplified Arabic" w:hAnsi="Simplified Arabic" w:cs="Simplified Arabic"/>
                <w:sz w:val="28"/>
                <w:szCs w:val="28"/>
                <w:rtl/>
                <w:lang w:bidi="ar-TN"/>
              </w:rPr>
            </w:pPr>
          </w:p>
        </w:tc>
        <w:tc>
          <w:tcPr>
            <w:tcW w:w="5812" w:type="dxa"/>
            <w:tcBorders>
              <w:top w:val="single" w:sz="12" w:space="0" w:color="auto"/>
              <w:left w:val="single" w:sz="12" w:space="0" w:color="auto"/>
              <w:bottom w:val="double" w:sz="12" w:space="0" w:color="auto"/>
              <w:right w:val="single" w:sz="12" w:space="0" w:color="auto"/>
            </w:tcBorders>
          </w:tcPr>
          <w:p w:rsidR="00685437" w:rsidRPr="005C2B68" w:rsidRDefault="00685437" w:rsidP="00FC574F">
            <w:pPr>
              <w:bidi/>
              <w:contextualSpacing/>
              <w:rPr>
                <w:rFonts w:ascii="Simplified Arabic" w:hAnsi="Simplified Arabic" w:cs="Simplified Arabic"/>
                <w:sz w:val="28"/>
                <w:szCs w:val="28"/>
                <w:lang w:bidi="ar-TN"/>
              </w:rPr>
            </w:pPr>
            <w:r w:rsidRPr="005C2B68">
              <w:rPr>
                <w:rFonts w:ascii="Simplified Arabic" w:hAnsi="Simplified Arabic" w:cs="Simplified Arabic"/>
                <w:sz w:val="28"/>
                <w:szCs w:val="28"/>
                <w:rtl/>
                <w:lang w:bidi="ar-TN"/>
              </w:rPr>
              <w:t>- الزام رئيس اللجنة الأشخاص الذين تكون بيدهم رسوم تملك بأي وجه كان تقديم الوثائق المطلوبة برسالة مضمونة الوصول مع الإعلام بالبلوغ بطلب من أصحاب الحقوق.</w:t>
            </w:r>
          </w:p>
        </w:tc>
        <w:tc>
          <w:tcPr>
            <w:tcW w:w="2790" w:type="dxa"/>
            <w:tcBorders>
              <w:top w:val="single" w:sz="12" w:space="0" w:color="auto"/>
              <w:left w:val="single" w:sz="12" w:space="0" w:color="auto"/>
              <w:bottom w:val="double" w:sz="12" w:space="0" w:color="auto"/>
              <w:right w:val="single" w:sz="12" w:space="0" w:color="auto"/>
            </w:tcBorders>
          </w:tcPr>
          <w:p w:rsidR="00685437" w:rsidRPr="005C2B68" w:rsidRDefault="00685437" w:rsidP="00FC574F">
            <w:pPr>
              <w:bidi/>
              <w:contextualSpacing/>
              <w:rPr>
                <w:rFonts w:ascii="Simplified Arabic" w:hAnsi="Simplified Arabic" w:cs="Simplified Arabic"/>
                <w:sz w:val="28"/>
                <w:szCs w:val="28"/>
                <w:lang w:bidi="ar-TN"/>
              </w:rPr>
            </w:pPr>
            <w:r w:rsidRPr="005C2B68">
              <w:rPr>
                <w:rFonts w:ascii="Simplified Arabic" w:hAnsi="Simplified Arabic" w:cs="Simplified Arabic"/>
                <w:sz w:val="28"/>
                <w:szCs w:val="28"/>
                <w:rtl/>
                <w:lang w:bidi="ar-TN"/>
              </w:rPr>
              <w:t>رئيس اللجنة</w:t>
            </w:r>
          </w:p>
        </w:tc>
        <w:tc>
          <w:tcPr>
            <w:tcW w:w="2489" w:type="dxa"/>
            <w:tcBorders>
              <w:top w:val="single" w:sz="12" w:space="0" w:color="auto"/>
              <w:left w:val="single" w:sz="12" w:space="0" w:color="auto"/>
              <w:bottom w:val="double" w:sz="12" w:space="0" w:color="auto"/>
              <w:right w:val="single" w:sz="12" w:space="0" w:color="auto"/>
            </w:tcBorders>
          </w:tcPr>
          <w:p w:rsidR="00685437" w:rsidRPr="005C2B68" w:rsidRDefault="00685437" w:rsidP="00FC574F">
            <w:pPr>
              <w:bidi/>
              <w:contextualSpacing/>
              <w:rPr>
                <w:rFonts w:ascii="Simplified Arabic" w:hAnsi="Simplified Arabic" w:cs="Simplified Arabic"/>
                <w:sz w:val="28"/>
                <w:szCs w:val="28"/>
                <w:lang w:bidi="ar-TN"/>
              </w:rPr>
            </w:pPr>
            <w:r w:rsidRPr="005C2B68">
              <w:rPr>
                <w:rFonts w:ascii="Simplified Arabic" w:hAnsi="Simplified Arabic" w:cs="Simplified Arabic"/>
                <w:sz w:val="28"/>
                <w:szCs w:val="28"/>
                <w:rtl/>
                <w:lang w:bidi="ar-TN"/>
              </w:rPr>
              <w:t xml:space="preserve">الفصل 7 من الأمر العلي المؤرخ في 18/06/1918 </w:t>
            </w:r>
          </w:p>
        </w:tc>
        <w:tc>
          <w:tcPr>
            <w:tcW w:w="2381" w:type="dxa"/>
            <w:tcBorders>
              <w:top w:val="single" w:sz="12" w:space="0" w:color="auto"/>
              <w:left w:val="single" w:sz="12" w:space="0" w:color="auto"/>
              <w:bottom w:val="double" w:sz="12" w:space="0" w:color="auto"/>
              <w:right w:val="double" w:sz="12" w:space="0" w:color="auto"/>
            </w:tcBorders>
          </w:tcPr>
          <w:p w:rsidR="00685437" w:rsidRPr="00C90749" w:rsidRDefault="00685437" w:rsidP="00FC574F">
            <w:pPr>
              <w:bidi/>
              <w:contextualSpacing/>
              <w:rPr>
                <w:rFonts w:ascii="Simplified Arabic" w:hAnsi="Simplified Arabic" w:cs="Simplified Arabic"/>
                <w:sz w:val="28"/>
                <w:szCs w:val="28"/>
                <w:rtl/>
                <w:lang w:bidi="ar-TN"/>
              </w:rPr>
            </w:pPr>
          </w:p>
        </w:tc>
      </w:tr>
      <w:tr w:rsidR="00685437" w:rsidRPr="005C2B68" w:rsidTr="009C30E6">
        <w:tc>
          <w:tcPr>
            <w:tcW w:w="851" w:type="dxa"/>
            <w:tcBorders>
              <w:top w:val="double" w:sz="12" w:space="0" w:color="auto"/>
              <w:left w:val="double" w:sz="12" w:space="0" w:color="auto"/>
              <w:bottom w:val="single" w:sz="12" w:space="0" w:color="auto"/>
              <w:right w:val="single" w:sz="12" w:space="0" w:color="auto"/>
            </w:tcBorders>
          </w:tcPr>
          <w:p w:rsidR="00685437" w:rsidRPr="00E80052" w:rsidRDefault="00685437" w:rsidP="00FC574F">
            <w:pPr>
              <w:bidi/>
              <w:contextualSpacing/>
              <w:jc w:val="center"/>
              <w:rPr>
                <w:rFonts w:ascii="Simplified Arabic" w:hAnsi="Simplified Arabic" w:cs="Simplified Arabic"/>
                <w:b/>
                <w:bCs/>
                <w:sz w:val="28"/>
                <w:szCs w:val="28"/>
                <w:rtl/>
                <w:lang w:bidi="ar-TN"/>
              </w:rPr>
            </w:pPr>
            <w:r w:rsidRPr="00E80052">
              <w:rPr>
                <w:rFonts w:ascii="Simplified Arabic" w:hAnsi="Simplified Arabic" w:cs="Simplified Arabic" w:hint="cs"/>
                <w:b/>
                <w:bCs/>
                <w:sz w:val="28"/>
                <w:szCs w:val="28"/>
                <w:rtl/>
                <w:lang w:bidi="ar-TN"/>
              </w:rPr>
              <w:t>3</w:t>
            </w:r>
          </w:p>
        </w:tc>
        <w:tc>
          <w:tcPr>
            <w:tcW w:w="1418" w:type="dxa"/>
            <w:vMerge w:val="restart"/>
            <w:tcBorders>
              <w:top w:val="double" w:sz="12" w:space="0" w:color="auto"/>
              <w:left w:val="single" w:sz="12" w:space="0" w:color="auto"/>
              <w:right w:val="single" w:sz="12" w:space="0" w:color="auto"/>
            </w:tcBorders>
            <w:vAlign w:val="center"/>
          </w:tcPr>
          <w:p w:rsidR="00685437" w:rsidRPr="00AE589F" w:rsidRDefault="00685437" w:rsidP="00FC574F">
            <w:pPr>
              <w:bidi/>
              <w:contextualSpacing/>
              <w:jc w:val="center"/>
              <w:rPr>
                <w:rFonts w:ascii="Simplified Arabic" w:hAnsi="Simplified Arabic" w:cs="Simplified Arabic"/>
                <w:b/>
                <w:bCs/>
                <w:sz w:val="28"/>
                <w:szCs w:val="28"/>
                <w:rtl/>
                <w:lang w:bidi="ar-TN"/>
              </w:rPr>
            </w:pPr>
            <w:r w:rsidRPr="00AE589F">
              <w:rPr>
                <w:rFonts w:ascii="Simplified Arabic" w:hAnsi="Simplified Arabic" w:cs="Simplified Arabic" w:hint="cs"/>
                <w:b/>
                <w:bCs/>
                <w:sz w:val="28"/>
                <w:szCs w:val="28"/>
                <w:rtl/>
                <w:lang w:bidi="ar-TN"/>
              </w:rPr>
              <w:t>فتح ملف وتدوين المعطيات</w:t>
            </w:r>
          </w:p>
          <w:p w:rsidR="00685437" w:rsidRPr="005C2B68" w:rsidRDefault="00685437" w:rsidP="00FC574F">
            <w:pPr>
              <w:bidi/>
              <w:contextualSpacing/>
              <w:jc w:val="center"/>
              <w:rPr>
                <w:rFonts w:ascii="Simplified Arabic" w:hAnsi="Simplified Arabic" w:cs="Simplified Arabic"/>
                <w:sz w:val="28"/>
                <w:szCs w:val="28"/>
                <w:lang w:bidi="ar-TN"/>
              </w:rPr>
            </w:pPr>
            <w:r w:rsidRPr="00AE589F">
              <w:rPr>
                <w:rFonts w:ascii="Simplified Arabic" w:hAnsi="Simplified Arabic" w:cs="Simplified Arabic" w:hint="cs"/>
                <w:b/>
                <w:bCs/>
                <w:sz w:val="28"/>
                <w:szCs w:val="28"/>
                <w:rtl/>
                <w:lang w:bidi="ar-TN"/>
              </w:rPr>
              <w:t>ودراستها</w:t>
            </w:r>
          </w:p>
        </w:tc>
        <w:tc>
          <w:tcPr>
            <w:tcW w:w="5812" w:type="dxa"/>
            <w:tcBorders>
              <w:top w:val="double" w:sz="12" w:space="0" w:color="auto"/>
              <w:left w:val="single" w:sz="12" w:space="0" w:color="auto"/>
              <w:bottom w:val="single" w:sz="12" w:space="0" w:color="auto"/>
              <w:right w:val="single" w:sz="12" w:space="0" w:color="auto"/>
            </w:tcBorders>
          </w:tcPr>
          <w:p w:rsidR="00685437" w:rsidRPr="005C2B68" w:rsidRDefault="00685437" w:rsidP="00FC574F">
            <w:pPr>
              <w:bidi/>
              <w:contextualSpacing/>
              <w:rPr>
                <w:rFonts w:ascii="Simplified Arabic" w:hAnsi="Simplified Arabic" w:cs="Simplified Arabic"/>
                <w:sz w:val="28"/>
                <w:szCs w:val="28"/>
                <w:rtl/>
                <w:lang w:bidi="ar-TN"/>
              </w:rPr>
            </w:pPr>
            <w:r w:rsidRPr="005C2B68">
              <w:rPr>
                <w:rFonts w:ascii="Simplified Arabic" w:hAnsi="Simplified Arabic" w:cs="Simplified Arabic"/>
                <w:sz w:val="28"/>
                <w:szCs w:val="28"/>
                <w:lang w:bidi="ar-TN"/>
              </w:rPr>
              <w:t xml:space="preserve"> </w:t>
            </w:r>
            <w:r w:rsidRPr="005C2B68">
              <w:rPr>
                <w:rFonts w:ascii="Simplified Arabic" w:hAnsi="Simplified Arabic" w:cs="Simplified Arabic"/>
                <w:sz w:val="28"/>
                <w:szCs w:val="28"/>
                <w:rtl/>
                <w:lang w:bidi="ar-TN"/>
              </w:rPr>
              <w:t>فتح ملف لكل عقار شملته عملية الاستقصاء وإسناد عدد رتبي له وحفظ جميع الوثائق المتحصل عليها.</w:t>
            </w:r>
          </w:p>
        </w:tc>
        <w:tc>
          <w:tcPr>
            <w:tcW w:w="2790" w:type="dxa"/>
            <w:tcBorders>
              <w:top w:val="double" w:sz="12" w:space="0" w:color="auto"/>
              <w:left w:val="single" w:sz="12" w:space="0" w:color="auto"/>
              <w:bottom w:val="single" w:sz="12" w:space="0" w:color="auto"/>
              <w:right w:val="single" w:sz="12" w:space="0" w:color="auto"/>
            </w:tcBorders>
          </w:tcPr>
          <w:p w:rsidR="00685437" w:rsidRPr="005C2B68" w:rsidRDefault="00685437" w:rsidP="00FC574F">
            <w:pPr>
              <w:bidi/>
              <w:contextualSpacing/>
              <w:rPr>
                <w:rFonts w:ascii="Simplified Arabic" w:hAnsi="Simplified Arabic" w:cs="Simplified Arabic"/>
                <w:sz w:val="28"/>
                <w:szCs w:val="28"/>
                <w:rtl/>
                <w:lang w:bidi="ar-TN"/>
              </w:rPr>
            </w:pPr>
            <w:r w:rsidRPr="005C2B68">
              <w:rPr>
                <w:rFonts w:ascii="Simplified Arabic" w:hAnsi="Simplified Arabic" w:cs="Simplified Arabic"/>
                <w:sz w:val="28"/>
                <w:szCs w:val="28"/>
                <w:rtl/>
                <w:lang w:bidi="ar-TN"/>
              </w:rPr>
              <w:t>مقرر اللجنة</w:t>
            </w:r>
          </w:p>
          <w:p w:rsidR="00685437" w:rsidRPr="005C2B68" w:rsidRDefault="00685437" w:rsidP="00FC574F">
            <w:pPr>
              <w:bidi/>
              <w:contextualSpacing/>
              <w:rPr>
                <w:rFonts w:ascii="Simplified Arabic" w:hAnsi="Simplified Arabic" w:cs="Simplified Arabic"/>
                <w:sz w:val="28"/>
                <w:szCs w:val="28"/>
                <w:rtl/>
                <w:lang w:bidi="ar-TN"/>
              </w:rPr>
            </w:pPr>
          </w:p>
        </w:tc>
        <w:tc>
          <w:tcPr>
            <w:tcW w:w="2489" w:type="dxa"/>
            <w:tcBorders>
              <w:top w:val="double" w:sz="12" w:space="0" w:color="auto"/>
              <w:left w:val="single" w:sz="12" w:space="0" w:color="auto"/>
              <w:bottom w:val="single" w:sz="12" w:space="0" w:color="auto"/>
              <w:right w:val="single" w:sz="12" w:space="0" w:color="auto"/>
            </w:tcBorders>
          </w:tcPr>
          <w:p w:rsidR="00685437" w:rsidRPr="005C2B68" w:rsidRDefault="00685437" w:rsidP="00FC574F">
            <w:pPr>
              <w:bidi/>
              <w:contextualSpacing/>
              <w:rPr>
                <w:rFonts w:ascii="Simplified Arabic" w:hAnsi="Simplified Arabic" w:cs="Simplified Arabic"/>
                <w:sz w:val="28"/>
                <w:szCs w:val="28"/>
                <w:rtl/>
                <w:lang w:bidi="ar-TN"/>
              </w:rPr>
            </w:pPr>
          </w:p>
        </w:tc>
        <w:tc>
          <w:tcPr>
            <w:tcW w:w="2381" w:type="dxa"/>
            <w:tcBorders>
              <w:top w:val="double" w:sz="12" w:space="0" w:color="auto"/>
              <w:left w:val="single" w:sz="12" w:space="0" w:color="auto"/>
              <w:bottom w:val="single" w:sz="12" w:space="0" w:color="auto"/>
              <w:right w:val="double" w:sz="12" w:space="0" w:color="auto"/>
            </w:tcBorders>
          </w:tcPr>
          <w:p w:rsidR="00685437" w:rsidRPr="00685437" w:rsidRDefault="00685437" w:rsidP="00FC574F">
            <w:pPr>
              <w:bidi/>
              <w:contextualSpacing/>
              <w:rPr>
                <w:rFonts w:ascii="Simplified Arabic" w:hAnsi="Simplified Arabic" w:cs="Simplified Arabic"/>
                <w:color w:val="C00000"/>
                <w:sz w:val="28"/>
                <w:szCs w:val="28"/>
                <w:rtl/>
                <w:lang w:bidi="ar-TN"/>
              </w:rPr>
            </w:pPr>
            <w:r w:rsidRPr="00B84E32">
              <w:rPr>
                <w:rFonts w:ascii="Simplified Arabic" w:hAnsi="Simplified Arabic" w:cs="Simplified Arabic" w:hint="cs"/>
                <w:color w:val="C00000"/>
                <w:sz w:val="28"/>
                <w:szCs w:val="28"/>
                <w:rtl/>
              </w:rPr>
              <w:t>ملف استقصاء وتحديد في شكل مطبوعة</w:t>
            </w:r>
            <w:r w:rsidRPr="00B84E32">
              <w:rPr>
                <w:rFonts w:ascii="Simplified Arabic" w:hAnsi="Simplified Arabic" w:cs="Simplified Arabic" w:hint="cs"/>
                <w:color w:val="C00000"/>
                <w:sz w:val="28"/>
                <w:szCs w:val="28"/>
                <w:rtl/>
                <w:lang w:bidi="ar-TN"/>
              </w:rPr>
              <w:t xml:space="preserve"> يذكر فيها</w:t>
            </w:r>
            <w:r>
              <w:rPr>
                <w:rFonts w:ascii="Simplified Arabic" w:hAnsi="Simplified Arabic" w:cs="Simplified Arabic" w:hint="cs"/>
                <w:color w:val="C00000"/>
                <w:sz w:val="28"/>
                <w:szCs w:val="28"/>
                <w:rtl/>
                <w:lang w:bidi="ar-TN"/>
              </w:rPr>
              <w:t xml:space="preserve"> البيانات المتعلقة بالعقار  ويحفظ فيه كل الوثائق والحجج</w:t>
            </w:r>
          </w:p>
        </w:tc>
      </w:tr>
      <w:tr w:rsidR="00685437" w:rsidRPr="005C2B68" w:rsidTr="009C30E6">
        <w:tc>
          <w:tcPr>
            <w:tcW w:w="851" w:type="dxa"/>
            <w:tcBorders>
              <w:top w:val="single" w:sz="12" w:space="0" w:color="auto"/>
              <w:left w:val="double" w:sz="12" w:space="0" w:color="auto"/>
              <w:bottom w:val="single" w:sz="12" w:space="0" w:color="auto"/>
              <w:right w:val="single" w:sz="12" w:space="0" w:color="auto"/>
            </w:tcBorders>
          </w:tcPr>
          <w:p w:rsidR="00685437" w:rsidRPr="00E80052" w:rsidRDefault="00685437" w:rsidP="00FC574F">
            <w:pPr>
              <w:bidi/>
              <w:contextualSpacing/>
              <w:jc w:val="center"/>
              <w:rPr>
                <w:rFonts w:ascii="Simplified Arabic" w:hAnsi="Simplified Arabic" w:cs="Simplified Arabic"/>
                <w:b/>
                <w:bCs/>
                <w:sz w:val="28"/>
                <w:szCs w:val="28"/>
                <w:rtl/>
                <w:lang w:bidi="ar-TN"/>
              </w:rPr>
            </w:pPr>
            <w:r w:rsidRPr="00E80052">
              <w:rPr>
                <w:rFonts w:ascii="Simplified Arabic" w:hAnsi="Simplified Arabic" w:cs="Simplified Arabic" w:hint="cs"/>
                <w:b/>
                <w:bCs/>
                <w:sz w:val="28"/>
                <w:szCs w:val="28"/>
                <w:rtl/>
                <w:lang w:bidi="ar-TN"/>
              </w:rPr>
              <w:t>3-1</w:t>
            </w:r>
          </w:p>
        </w:tc>
        <w:tc>
          <w:tcPr>
            <w:tcW w:w="1418" w:type="dxa"/>
            <w:vMerge/>
            <w:tcBorders>
              <w:left w:val="single" w:sz="12" w:space="0" w:color="auto"/>
              <w:right w:val="single" w:sz="12" w:space="0" w:color="auto"/>
            </w:tcBorders>
          </w:tcPr>
          <w:p w:rsidR="00685437" w:rsidRPr="005C2B68" w:rsidRDefault="00685437" w:rsidP="00FC574F">
            <w:pPr>
              <w:bidi/>
              <w:contextualSpacing/>
              <w:rPr>
                <w:rFonts w:ascii="Simplified Arabic" w:hAnsi="Simplified Arabic" w:cs="Simplified Arabic"/>
                <w:sz w:val="28"/>
                <w:szCs w:val="28"/>
                <w:rtl/>
                <w:lang w:bidi="ar-TN"/>
              </w:rPr>
            </w:pPr>
          </w:p>
        </w:tc>
        <w:tc>
          <w:tcPr>
            <w:tcW w:w="5812" w:type="dxa"/>
            <w:tcBorders>
              <w:top w:val="single" w:sz="12" w:space="0" w:color="auto"/>
              <w:left w:val="single" w:sz="12" w:space="0" w:color="auto"/>
              <w:bottom w:val="single" w:sz="12" w:space="0" w:color="auto"/>
              <w:right w:val="single" w:sz="12" w:space="0" w:color="auto"/>
            </w:tcBorders>
          </w:tcPr>
          <w:p w:rsidR="00685437" w:rsidRPr="005C2B68" w:rsidRDefault="00685437" w:rsidP="00FC574F">
            <w:pPr>
              <w:bidi/>
              <w:contextualSpacing/>
              <w:rPr>
                <w:rFonts w:ascii="Simplified Arabic" w:hAnsi="Simplified Arabic" w:cs="Simplified Arabic"/>
                <w:sz w:val="28"/>
                <w:szCs w:val="28"/>
                <w:rtl/>
                <w:lang w:bidi="ar-TN"/>
              </w:rPr>
            </w:pPr>
            <w:r w:rsidRPr="005C2B68">
              <w:rPr>
                <w:rFonts w:ascii="Simplified Arabic" w:hAnsi="Simplified Arabic" w:cs="Simplified Arabic"/>
                <w:sz w:val="28"/>
                <w:szCs w:val="28"/>
                <w:rtl/>
                <w:lang w:bidi="ar-TN"/>
              </w:rPr>
              <w:t xml:space="preserve">تعمير بطاقة إستقصاء تتضمن وصف مدقق للعقار موضوع الاستقصاء ويقع التنصيص على الحجج المدلى بها والمعارضات المتلقاة  أثناء المعاينة الأولية </w:t>
            </w:r>
          </w:p>
        </w:tc>
        <w:tc>
          <w:tcPr>
            <w:tcW w:w="2790" w:type="dxa"/>
            <w:tcBorders>
              <w:top w:val="single" w:sz="12" w:space="0" w:color="auto"/>
              <w:left w:val="single" w:sz="12" w:space="0" w:color="auto"/>
              <w:bottom w:val="single" w:sz="12" w:space="0" w:color="auto"/>
              <w:right w:val="single" w:sz="12" w:space="0" w:color="auto"/>
            </w:tcBorders>
          </w:tcPr>
          <w:p w:rsidR="00685437" w:rsidRPr="005C2B68" w:rsidRDefault="00685437" w:rsidP="00FC574F">
            <w:pPr>
              <w:bidi/>
              <w:contextualSpacing/>
              <w:rPr>
                <w:rFonts w:ascii="Simplified Arabic" w:hAnsi="Simplified Arabic" w:cs="Simplified Arabic"/>
                <w:sz w:val="28"/>
                <w:szCs w:val="28"/>
                <w:rtl/>
                <w:lang w:bidi="ar-TN"/>
              </w:rPr>
            </w:pPr>
            <w:r w:rsidRPr="005C2B68">
              <w:rPr>
                <w:rFonts w:ascii="Simplified Arabic" w:hAnsi="Simplified Arabic" w:cs="Simplified Arabic"/>
                <w:sz w:val="28"/>
                <w:szCs w:val="28"/>
                <w:rtl/>
                <w:lang w:bidi="ar-TN"/>
              </w:rPr>
              <w:t>مقرر اللجنة</w:t>
            </w:r>
          </w:p>
          <w:p w:rsidR="00685437" w:rsidRPr="005C2B68" w:rsidRDefault="00685437" w:rsidP="00FC574F">
            <w:pPr>
              <w:bidi/>
              <w:contextualSpacing/>
              <w:rPr>
                <w:rFonts w:ascii="Simplified Arabic" w:hAnsi="Simplified Arabic" w:cs="Simplified Arabic"/>
                <w:sz w:val="28"/>
                <w:szCs w:val="28"/>
                <w:rtl/>
                <w:lang w:bidi="ar-TN"/>
              </w:rPr>
            </w:pPr>
          </w:p>
        </w:tc>
        <w:tc>
          <w:tcPr>
            <w:tcW w:w="2489" w:type="dxa"/>
            <w:tcBorders>
              <w:top w:val="single" w:sz="12" w:space="0" w:color="auto"/>
              <w:left w:val="single" w:sz="12" w:space="0" w:color="auto"/>
              <w:bottom w:val="single" w:sz="12" w:space="0" w:color="auto"/>
              <w:right w:val="single" w:sz="12" w:space="0" w:color="auto"/>
            </w:tcBorders>
          </w:tcPr>
          <w:p w:rsidR="00685437" w:rsidRPr="005C2B68" w:rsidRDefault="00685437" w:rsidP="00FC574F">
            <w:pPr>
              <w:bidi/>
              <w:contextualSpacing/>
              <w:rPr>
                <w:rFonts w:ascii="Simplified Arabic" w:hAnsi="Simplified Arabic" w:cs="Simplified Arabic"/>
                <w:sz w:val="28"/>
                <w:szCs w:val="28"/>
                <w:rtl/>
                <w:lang w:bidi="ar-TN"/>
              </w:rPr>
            </w:pPr>
          </w:p>
        </w:tc>
        <w:tc>
          <w:tcPr>
            <w:tcW w:w="2381" w:type="dxa"/>
            <w:tcBorders>
              <w:top w:val="single" w:sz="12" w:space="0" w:color="auto"/>
              <w:left w:val="single" w:sz="12" w:space="0" w:color="auto"/>
              <w:bottom w:val="single" w:sz="12" w:space="0" w:color="auto"/>
              <w:right w:val="double" w:sz="12" w:space="0" w:color="auto"/>
            </w:tcBorders>
          </w:tcPr>
          <w:p w:rsidR="00685437" w:rsidRPr="00B84E32" w:rsidRDefault="00685437" w:rsidP="00FC574F">
            <w:pPr>
              <w:bidi/>
              <w:contextualSpacing/>
              <w:rPr>
                <w:rFonts w:ascii="Simplified Arabic" w:hAnsi="Simplified Arabic" w:cs="Simplified Arabic"/>
                <w:color w:val="C00000"/>
                <w:sz w:val="28"/>
                <w:szCs w:val="28"/>
                <w:rtl/>
                <w:lang w:bidi="ar-TN"/>
              </w:rPr>
            </w:pPr>
            <w:r w:rsidRPr="00B84E32">
              <w:rPr>
                <w:rFonts w:ascii="Simplified Arabic" w:hAnsi="Simplified Arabic" w:cs="Simplified Arabic" w:hint="cs"/>
                <w:color w:val="C00000"/>
                <w:sz w:val="28"/>
                <w:szCs w:val="28"/>
                <w:rtl/>
                <w:lang w:bidi="ar-TN"/>
              </w:rPr>
              <w:t>بطاقة استقصاء</w:t>
            </w:r>
            <w:r>
              <w:rPr>
                <w:rFonts w:ascii="Simplified Arabic" w:hAnsi="Simplified Arabic" w:cs="Simplified Arabic" w:hint="cs"/>
                <w:color w:val="C00000"/>
                <w:sz w:val="28"/>
                <w:szCs w:val="28"/>
                <w:rtl/>
                <w:lang w:bidi="ar-TN"/>
              </w:rPr>
              <w:t xml:space="preserve"> في ايوم فتح ملف الإستقصاء </w:t>
            </w:r>
            <w:r w:rsidRPr="00B84E32">
              <w:rPr>
                <w:rFonts w:ascii="Simplified Arabic" w:hAnsi="Simplified Arabic" w:cs="Simplified Arabic" w:hint="cs"/>
                <w:color w:val="C00000"/>
                <w:sz w:val="28"/>
                <w:szCs w:val="28"/>
                <w:rtl/>
                <w:lang w:bidi="ar-TN"/>
              </w:rPr>
              <w:t xml:space="preserve"> </w:t>
            </w:r>
          </w:p>
        </w:tc>
      </w:tr>
      <w:tr w:rsidR="00685437" w:rsidRPr="005C2B68" w:rsidTr="009C30E6">
        <w:tc>
          <w:tcPr>
            <w:tcW w:w="851" w:type="dxa"/>
            <w:tcBorders>
              <w:top w:val="single" w:sz="12" w:space="0" w:color="auto"/>
              <w:left w:val="double" w:sz="12" w:space="0" w:color="auto"/>
              <w:bottom w:val="single" w:sz="12" w:space="0" w:color="auto"/>
              <w:right w:val="single" w:sz="12" w:space="0" w:color="auto"/>
            </w:tcBorders>
          </w:tcPr>
          <w:p w:rsidR="00685437" w:rsidRPr="00E80052" w:rsidRDefault="00685437" w:rsidP="00FC574F">
            <w:pPr>
              <w:bidi/>
              <w:contextualSpacing/>
              <w:jc w:val="center"/>
              <w:rPr>
                <w:rFonts w:ascii="Simplified Arabic" w:hAnsi="Simplified Arabic" w:cs="Simplified Arabic"/>
                <w:b/>
                <w:bCs/>
                <w:sz w:val="28"/>
                <w:szCs w:val="28"/>
                <w:rtl/>
                <w:lang w:bidi="ar-TN"/>
              </w:rPr>
            </w:pPr>
            <w:r w:rsidRPr="00E80052">
              <w:rPr>
                <w:rFonts w:ascii="Simplified Arabic" w:hAnsi="Simplified Arabic" w:cs="Simplified Arabic" w:hint="cs"/>
                <w:b/>
                <w:bCs/>
                <w:sz w:val="28"/>
                <w:szCs w:val="28"/>
                <w:rtl/>
                <w:lang w:bidi="ar-TN"/>
              </w:rPr>
              <w:t>3-2</w:t>
            </w:r>
          </w:p>
        </w:tc>
        <w:tc>
          <w:tcPr>
            <w:tcW w:w="1418" w:type="dxa"/>
            <w:vMerge/>
            <w:tcBorders>
              <w:left w:val="single" w:sz="12" w:space="0" w:color="auto"/>
              <w:right w:val="single" w:sz="12" w:space="0" w:color="auto"/>
            </w:tcBorders>
          </w:tcPr>
          <w:p w:rsidR="00685437" w:rsidRPr="005C2B68" w:rsidRDefault="00685437" w:rsidP="00FC574F">
            <w:pPr>
              <w:bidi/>
              <w:contextualSpacing/>
              <w:jc w:val="center"/>
              <w:rPr>
                <w:rFonts w:ascii="Simplified Arabic" w:hAnsi="Simplified Arabic" w:cs="Simplified Arabic"/>
                <w:sz w:val="28"/>
                <w:szCs w:val="28"/>
                <w:rtl/>
                <w:lang w:bidi="ar-TN"/>
              </w:rPr>
            </w:pPr>
          </w:p>
        </w:tc>
        <w:tc>
          <w:tcPr>
            <w:tcW w:w="5812" w:type="dxa"/>
            <w:tcBorders>
              <w:top w:val="single" w:sz="12" w:space="0" w:color="auto"/>
              <w:left w:val="single" w:sz="12" w:space="0" w:color="auto"/>
              <w:bottom w:val="single" w:sz="12" w:space="0" w:color="auto"/>
              <w:right w:val="single" w:sz="12" w:space="0" w:color="auto"/>
            </w:tcBorders>
          </w:tcPr>
          <w:p w:rsidR="00685437" w:rsidRPr="005C2B68" w:rsidRDefault="00685437" w:rsidP="00FC574F">
            <w:pPr>
              <w:bidi/>
              <w:contextualSpacing/>
              <w:rPr>
                <w:rFonts w:ascii="Simplified Arabic" w:hAnsi="Simplified Arabic" w:cs="Simplified Arabic"/>
                <w:sz w:val="28"/>
                <w:szCs w:val="28"/>
                <w:rtl/>
                <w:lang w:bidi="ar-TN"/>
              </w:rPr>
            </w:pPr>
            <w:r w:rsidRPr="005C2B68">
              <w:rPr>
                <w:rFonts w:ascii="Simplified Arabic" w:hAnsi="Simplified Arabic" w:cs="Simplified Arabic"/>
                <w:sz w:val="28"/>
                <w:szCs w:val="28"/>
                <w:rtl/>
                <w:lang w:bidi="ar-TN"/>
              </w:rPr>
              <w:t>إجتماع اللجنة بمقرها لدرس الملف والبت فيه.</w:t>
            </w:r>
          </w:p>
        </w:tc>
        <w:tc>
          <w:tcPr>
            <w:tcW w:w="2790" w:type="dxa"/>
            <w:tcBorders>
              <w:top w:val="single" w:sz="12" w:space="0" w:color="auto"/>
              <w:left w:val="single" w:sz="12" w:space="0" w:color="auto"/>
              <w:bottom w:val="single" w:sz="12" w:space="0" w:color="auto"/>
              <w:right w:val="single" w:sz="12" w:space="0" w:color="auto"/>
            </w:tcBorders>
          </w:tcPr>
          <w:p w:rsidR="00685437" w:rsidRPr="005C2B68" w:rsidRDefault="00685437" w:rsidP="00FC574F">
            <w:pPr>
              <w:bidi/>
              <w:contextualSpacing/>
              <w:rPr>
                <w:rFonts w:ascii="Simplified Arabic" w:hAnsi="Simplified Arabic" w:cs="Simplified Arabic"/>
                <w:sz w:val="28"/>
                <w:szCs w:val="28"/>
                <w:rtl/>
                <w:lang w:bidi="ar-TN"/>
              </w:rPr>
            </w:pPr>
            <w:r w:rsidRPr="005C2B68">
              <w:rPr>
                <w:rFonts w:ascii="Simplified Arabic" w:hAnsi="Simplified Arabic" w:cs="Simplified Arabic"/>
                <w:sz w:val="28"/>
                <w:szCs w:val="28"/>
                <w:rtl/>
                <w:lang w:bidi="ar-TN"/>
              </w:rPr>
              <w:t>اللجنة</w:t>
            </w:r>
          </w:p>
        </w:tc>
        <w:tc>
          <w:tcPr>
            <w:tcW w:w="2489" w:type="dxa"/>
            <w:tcBorders>
              <w:top w:val="single" w:sz="12" w:space="0" w:color="auto"/>
              <w:left w:val="single" w:sz="12" w:space="0" w:color="auto"/>
              <w:bottom w:val="single" w:sz="12" w:space="0" w:color="auto"/>
              <w:right w:val="single" w:sz="12" w:space="0" w:color="auto"/>
            </w:tcBorders>
          </w:tcPr>
          <w:p w:rsidR="00685437" w:rsidRPr="005C2B68" w:rsidRDefault="00685437" w:rsidP="00FC574F">
            <w:pPr>
              <w:bidi/>
              <w:contextualSpacing/>
              <w:rPr>
                <w:rFonts w:ascii="Simplified Arabic" w:hAnsi="Simplified Arabic" w:cs="Simplified Arabic"/>
                <w:sz w:val="28"/>
                <w:szCs w:val="28"/>
                <w:rtl/>
                <w:lang w:bidi="ar-TN"/>
              </w:rPr>
            </w:pPr>
          </w:p>
        </w:tc>
        <w:tc>
          <w:tcPr>
            <w:tcW w:w="2381" w:type="dxa"/>
            <w:tcBorders>
              <w:top w:val="single" w:sz="12" w:space="0" w:color="auto"/>
              <w:left w:val="single" w:sz="12" w:space="0" w:color="auto"/>
              <w:bottom w:val="single" w:sz="12" w:space="0" w:color="auto"/>
              <w:right w:val="double" w:sz="12" w:space="0" w:color="auto"/>
            </w:tcBorders>
          </w:tcPr>
          <w:p w:rsidR="00685437" w:rsidRPr="00C90749" w:rsidRDefault="00685437" w:rsidP="00FC574F">
            <w:pPr>
              <w:bidi/>
              <w:contextualSpacing/>
              <w:rPr>
                <w:rFonts w:ascii="Simplified Arabic" w:hAnsi="Simplified Arabic" w:cs="Simplified Arabic"/>
                <w:sz w:val="28"/>
                <w:szCs w:val="28"/>
                <w:rtl/>
                <w:lang w:bidi="ar-TN"/>
              </w:rPr>
            </w:pPr>
          </w:p>
        </w:tc>
      </w:tr>
      <w:tr w:rsidR="00685437" w:rsidRPr="005C2B68" w:rsidTr="009C30E6">
        <w:tc>
          <w:tcPr>
            <w:tcW w:w="851" w:type="dxa"/>
            <w:tcBorders>
              <w:top w:val="single" w:sz="12" w:space="0" w:color="auto"/>
              <w:left w:val="double" w:sz="12" w:space="0" w:color="auto"/>
              <w:bottom w:val="single" w:sz="12" w:space="0" w:color="auto"/>
              <w:right w:val="single" w:sz="12" w:space="0" w:color="auto"/>
            </w:tcBorders>
          </w:tcPr>
          <w:p w:rsidR="00685437" w:rsidRDefault="00685437" w:rsidP="00FC574F">
            <w:pPr>
              <w:bidi/>
              <w:contextualSpacing/>
              <w:jc w:val="center"/>
              <w:rPr>
                <w:rFonts w:ascii="Simplified Arabic" w:hAnsi="Simplified Arabic" w:cs="Simplified Arabic"/>
                <w:b/>
                <w:bCs/>
                <w:sz w:val="28"/>
                <w:szCs w:val="28"/>
                <w:rtl/>
                <w:lang w:bidi="ar-TN"/>
              </w:rPr>
            </w:pPr>
            <w:r w:rsidRPr="00E80052">
              <w:rPr>
                <w:rFonts w:ascii="Simplified Arabic" w:hAnsi="Simplified Arabic" w:cs="Simplified Arabic" w:hint="cs"/>
                <w:b/>
                <w:bCs/>
                <w:sz w:val="28"/>
                <w:szCs w:val="28"/>
                <w:rtl/>
                <w:lang w:bidi="ar-TN"/>
              </w:rPr>
              <w:t>3-3</w:t>
            </w:r>
          </w:p>
          <w:p w:rsidR="00685437" w:rsidRPr="00AE589F" w:rsidRDefault="00685437" w:rsidP="00FC574F">
            <w:pPr>
              <w:bidi/>
              <w:contextualSpacing/>
              <w:rPr>
                <w:rFonts w:ascii="Simplified Arabic" w:hAnsi="Simplified Arabic" w:cs="Simplified Arabic"/>
                <w:sz w:val="28"/>
                <w:szCs w:val="28"/>
                <w:rtl/>
                <w:lang w:bidi="ar-TN"/>
              </w:rPr>
            </w:pPr>
          </w:p>
        </w:tc>
        <w:tc>
          <w:tcPr>
            <w:tcW w:w="1418" w:type="dxa"/>
            <w:vMerge/>
            <w:tcBorders>
              <w:left w:val="single" w:sz="12" w:space="0" w:color="auto"/>
              <w:right w:val="single" w:sz="12" w:space="0" w:color="auto"/>
            </w:tcBorders>
          </w:tcPr>
          <w:p w:rsidR="00685437" w:rsidRPr="005C2B68" w:rsidRDefault="00685437" w:rsidP="00FC574F">
            <w:pPr>
              <w:bidi/>
              <w:contextualSpacing/>
              <w:rPr>
                <w:rFonts w:ascii="Simplified Arabic" w:hAnsi="Simplified Arabic" w:cs="Simplified Arabic"/>
                <w:sz w:val="28"/>
                <w:szCs w:val="28"/>
                <w:rtl/>
                <w:lang w:bidi="ar-TN"/>
              </w:rPr>
            </w:pPr>
          </w:p>
        </w:tc>
        <w:tc>
          <w:tcPr>
            <w:tcW w:w="5812" w:type="dxa"/>
            <w:tcBorders>
              <w:top w:val="single" w:sz="12" w:space="0" w:color="auto"/>
              <w:left w:val="single" w:sz="12" w:space="0" w:color="auto"/>
              <w:bottom w:val="single" w:sz="12" w:space="0" w:color="auto"/>
              <w:right w:val="single" w:sz="12" w:space="0" w:color="auto"/>
            </w:tcBorders>
          </w:tcPr>
          <w:p w:rsidR="00685437" w:rsidRPr="005C2B68" w:rsidRDefault="00685437" w:rsidP="00FC574F">
            <w:pPr>
              <w:bidi/>
              <w:contextualSpacing/>
              <w:rPr>
                <w:rFonts w:ascii="Simplified Arabic" w:hAnsi="Simplified Arabic" w:cs="Simplified Arabic"/>
                <w:sz w:val="28"/>
                <w:szCs w:val="28"/>
                <w:rtl/>
                <w:lang w:bidi="ar-TN"/>
              </w:rPr>
            </w:pPr>
            <w:r w:rsidRPr="005C2B68">
              <w:rPr>
                <w:rFonts w:ascii="Simplified Arabic" w:hAnsi="Simplified Arabic" w:cs="Simplified Arabic"/>
                <w:sz w:val="28"/>
                <w:szCs w:val="28"/>
                <w:rtl/>
                <w:lang w:bidi="ar-TN"/>
              </w:rPr>
              <w:t xml:space="preserve">- في صورة ثبوت ملكية الغير للعقار موضوع الاستقصاء يتمّ إعداد قرار حفظ وعرضه على أعضاء اللجنة للإمضاء. </w:t>
            </w:r>
          </w:p>
          <w:p w:rsidR="00685437" w:rsidRPr="005C2B68" w:rsidRDefault="00685437" w:rsidP="00FC574F">
            <w:pPr>
              <w:bidi/>
              <w:contextualSpacing/>
              <w:rPr>
                <w:rFonts w:ascii="Simplified Arabic" w:hAnsi="Simplified Arabic" w:cs="Simplified Arabic"/>
                <w:sz w:val="28"/>
                <w:szCs w:val="28"/>
                <w:rtl/>
                <w:lang w:bidi="ar-TN"/>
              </w:rPr>
            </w:pPr>
            <w:r w:rsidRPr="005C2B68">
              <w:rPr>
                <w:rFonts w:ascii="Simplified Arabic" w:hAnsi="Simplified Arabic" w:cs="Simplified Arabic"/>
                <w:sz w:val="28"/>
                <w:szCs w:val="28"/>
                <w:rtl/>
                <w:lang w:bidi="ar-TN"/>
              </w:rPr>
              <w:t>- في صورة عدم ثبوت ملكية الغير للعقار أو كانت المعارضة جزئية يقع مواصلة الإجراءات.</w:t>
            </w:r>
          </w:p>
        </w:tc>
        <w:tc>
          <w:tcPr>
            <w:tcW w:w="2790" w:type="dxa"/>
            <w:tcBorders>
              <w:top w:val="single" w:sz="12" w:space="0" w:color="auto"/>
              <w:left w:val="single" w:sz="12" w:space="0" w:color="auto"/>
              <w:bottom w:val="single" w:sz="12" w:space="0" w:color="auto"/>
              <w:right w:val="single" w:sz="12" w:space="0" w:color="auto"/>
            </w:tcBorders>
          </w:tcPr>
          <w:p w:rsidR="00685437" w:rsidRPr="005C2B68" w:rsidRDefault="00685437" w:rsidP="00FC574F">
            <w:pPr>
              <w:bidi/>
              <w:contextualSpacing/>
              <w:rPr>
                <w:rFonts w:ascii="Simplified Arabic" w:hAnsi="Simplified Arabic" w:cs="Simplified Arabic"/>
                <w:sz w:val="28"/>
                <w:szCs w:val="28"/>
                <w:rtl/>
                <w:lang w:bidi="ar-TN"/>
              </w:rPr>
            </w:pPr>
            <w:r w:rsidRPr="005C2B68">
              <w:rPr>
                <w:rFonts w:ascii="Simplified Arabic" w:hAnsi="Simplified Arabic" w:cs="Simplified Arabic"/>
                <w:sz w:val="28"/>
                <w:szCs w:val="28"/>
                <w:rtl/>
                <w:lang w:bidi="ar-TN"/>
              </w:rPr>
              <w:t>- مقرر اللجنة</w:t>
            </w:r>
          </w:p>
          <w:p w:rsidR="00685437" w:rsidRPr="005C2B68" w:rsidRDefault="00685437" w:rsidP="00FC574F">
            <w:pPr>
              <w:bidi/>
              <w:contextualSpacing/>
              <w:rPr>
                <w:rFonts w:ascii="Simplified Arabic" w:hAnsi="Simplified Arabic" w:cs="Simplified Arabic"/>
                <w:sz w:val="28"/>
                <w:szCs w:val="28"/>
                <w:rtl/>
                <w:lang w:bidi="ar-TN"/>
              </w:rPr>
            </w:pPr>
            <w:r w:rsidRPr="005C2B68">
              <w:rPr>
                <w:rFonts w:ascii="Simplified Arabic" w:hAnsi="Simplified Arabic" w:cs="Simplified Arabic"/>
                <w:sz w:val="28"/>
                <w:szCs w:val="28"/>
                <w:rtl/>
                <w:lang w:bidi="ar-TN"/>
              </w:rPr>
              <w:t>- اللجنة</w:t>
            </w:r>
          </w:p>
          <w:p w:rsidR="00685437" w:rsidRPr="005C2B68" w:rsidRDefault="00685437" w:rsidP="00FC574F">
            <w:pPr>
              <w:bidi/>
              <w:contextualSpacing/>
              <w:rPr>
                <w:rFonts w:ascii="Simplified Arabic" w:hAnsi="Simplified Arabic" w:cs="Simplified Arabic"/>
                <w:sz w:val="28"/>
                <w:szCs w:val="28"/>
                <w:rtl/>
                <w:lang w:bidi="ar-TN"/>
              </w:rPr>
            </w:pPr>
          </w:p>
        </w:tc>
        <w:tc>
          <w:tcPr>
            <w:tcW w:w="2489" w:type="dxa"/>
            <w:tcBorders>
              <w:top w:val="single" w:sz="12" w:space="0" w:color="auto"/>
              <w:left w:val="single" w:sz="12" w:space="0" w:color="auto"/>
              <w:bottom w:val="single" w:sz="12" w:space="0" w:color="auto"/>
              <w:right w:val="single" w:sz="12" w:space="0" w:color="auto"/>
            </w:tcBorders>
          </w:tcPr>
          <w:p w:rsidR="00685437" w:rsidRPr="005C2B68" w:rsidRDefault="00685437" w:rsidP="00FC574F">
            <w:pPr>
              <w:bidi/>
              <w:contextualSpacing/>
              <w:rPr>
                <w:rFonts w:ascii="Simplified Arabic" w:hAnsi="Simplified Arabic" w:cs="Simplified Arabic"/>
                <w:sz w:val="28"/>
                <w:szCs w:val="28"/>
                <w:rtl/>
                <w:lang w:bidi="ar-TN"/>
              </w:rPr>
            </w:pPr>
          </w:p>
        </w:tc>
        <w:tc>
          <w:tcPr>
            <w:tcW w:w="2381" w:type="dxa"/>
            <w:tcBorders>
              <w:top w:val="single" w:sz="12" w:space="0" w:color="auto"/>
              <w:left w:val="single" w:sz="12" w:space="0" w:color="auto"/>
              <w:bottom w:val="single" w:sz="12" w:space="0" w:color="auto"/>
              <w:right w:val="double" w:sz="12" w:space="0" w:color="auto"/>
            </w:tcBorders>
          </w:tcPr>
          <w:p w:rsidR="00685437" w:rsidRPr="00B84E32" w:rsidRDefault="00685437" w:rsidP="00FC574F">
            <w:pPr>
              <w:bidi/>
              <w:contextualSpacing/>
              <w:rPr>
                <w:rFonts w:ascii="Simplified Arabic" w:hAnsi="Simplified Arabic" w:cs="Simplified Arabic"/>
                <w:color w:val="C00000"/>
                <w:sz w:val="28"/>
                <w:szCs w:val="28"/>
                <w:rtl/>
                <w:lang w:bidi="ar-TN"/>
              </w:rPr>
            </w:pPr>
            <w:r w:rsidRPr="00B84E32">
              <w:rPr>
                <w:rFonts w:ascii="Simplified Arabic" w:hAnsi="Simplified Arabic" w:cs="Simplified Arabic"/>
                <w:color w:val="C00000"/>
                <w:sz w:val="28"/>
                <w:szCs w:val="28"/>
                <w:rtl/>
                <w:lang w:bidi="ar-TN"/>
              </w:rPr>
              <w:t>قرار حفظ</w:t>
            </w:r>
            <w:r>
              <w:rPr>
                <w:rFonts w:ascii="Simplified Arabic" w:hAnsi="Simplified Arabic" w:cs="Simplified Arabic" w:hint="cs"/>
                <w:color w:val="C00000"/>
                <w:sz w:val="28"/>
                <w:szCs w:val="28"/>
                <w:rtl/>
                <w:lang w:bidi="ar-TN"/>
              </w:rPr>
              <w:t xml:space="preserve"> </w:t>
            </w:r>
          </w:p>
        </w:tc>
      </w:tr>
      <w:tr w:rsidR="00685437" w:rsidRPr="005C2B68" w:rsidTr="009C30E6">
        <w:tc>
          <w:tcPr>
            <w:tcW w:w="851" w:type="dxa"/>
            <w:tcBorders>
              <w:top w:val="single" w:sz="12" w:space="0" w:color="auto"/>
              <w:left w:val="double" w:sz="12" w:space="0" w:color="auto"/>
              <w:bottom w:val="double" w:sz="12" w:space="0" w:color="auto"/>
              <w:right w:val="single" w:sz="12" w:space="0" w:color="auto"/>
            </w:tcBorders>
          </w:tcPr>
          <w:p w:rsidR="00685437" w:rsidRPr="00E80052" w:rsidRDefault="00685437" w:rsidP="00FC574F">
            <w:pPr>
              <w:bidi/>
              <w:contextualSpacing/>
              <w:jc w:val="center"/>
              <w:rPr>
                <w:rFonts w:ascii="Simplified Arabic" w:hAnsi="Simplified Arabic" w:cs="Simplified Arabic"/>
                <w:b/>
                <w:bCs/>
                <w:sz w:val="28"/>
                <w:szCs w:val="28"/>
                <w:rtl/>
                <w:lang w:bidi="ar-TN"/>
              </w:rPr>
            </w:pPr>
            <w:r w:rsidRPr="00E80052">
              <w:rPr>
                <w:rFonts w:ascii="Simplified Arabic" w:hAnsi="Simplified Arabic" w:cs="Simplified Arabic" w:hint="cs"/>
                <w:b/>
                <w:bCs/>
                <w:sz w:val="28"/>
                <w:szCs w:val="28"/>
                <w:rtl/>
                <w:lang w:bidi="ar-TN"/>
              </w:rPr>
              <w:t>3-4</w:t>
            </w:r>
          </w:p>
        </w:tc>
        <w:tc>
          <w:tcPr>
            <w:tcW w:w="1418" w:type="dxa"/>
            <w:vMerge/>
            <w:tcBorders>
              <w:left w:val="single" w:sz="12" w:space="0" w:color="auto"/>
              <w:bottom w:val="double" w:sz="12" w:space="0" w:color="auto"/>
              <w:right w:val="single" w:sz="12" w:space="0" w:color="auto"/>
            </w:tcBorders>
          </w:tcPr>
          <w:p w:rsidR="00685437" w:rsidRPr="005C2B68" w:rsidRDefault="00685437" w:rsidP="00FC574F">
            <w:pPr>
              <w:bidi/>
              <w:contextualSpacing/>
              <w:rPr>
                <w:rFonts w:ascii="Simplified Arabic" w:hAnsi="Simplified Arabic" w:cs="Simplified Arabic"/>
                <w:sz w:val="28"/>
                <w:szCs w:val="28"/>
                <w:rtl/>
                <w:lang w:bidi="ar-TN"/>
              </w:rPr>
            </w:pPr>
          </w:p>
        </w:tc>
        <w:tc>
          <w:tcPr>
            <w:tcW w:w="5812" w:type="dxa"/>
            <w:tcBorders>
              <w:top w:val="single" w:sz="12" w:space="0" w:color="auto"/>
              <w:left w:val="single" w:sz="12" w:space="0" w:color="auto"/>
              <w:bottom w:val="double" w:sz="12" w:space="0" w:color="auto"/>
              <w:right w:val="single" w:sz="12" w:space="0" w:color="auto"/>
            </w:tcBorders>
          </w:tcPr>
          <w:p w:rsidR="00685437" w:rsidRPr="005C2B68" w:rsidRDefault="00685437" w:rsidP="00FC574F">
            <w:pPr>
              <w:bidi/>
              <w:contextualSpacing/>
              <w:rPr>
                <w:rFonts w:ascii="Simplified Arabic" w:hAnsi="Simplified Arabic" w:cs="Simplified Arabic"/>
                <w:sz w:val="28"/>
                <w:szCs w:val="28"/>
                <w:rtl/>
                <w:lang w:bidi="ar-TN"/>
              </w:rPr>
            </w:pPr>
            <w:r w:rsidRPr="005C2B68">
              <w:rPr>
                <w:rFonts w:ascii="Simplified Arabic" w:hAnsi="Simplified Arabic" w:cs="Simplified Arabic"/>
                <w:sz w:val="28"/>
                <w:szCs w:val="28"/>
                <w:rtl/>
                <w:lang w:bidi="ar-TN"/>
              </w:rPr>
              <w:t>تدوين قرار اللجنة ببطاقة الاستقصاء</w:t>
            </w:r>
          </w:p>
        </w:tc>
        <w:tc>
          <w:tcPr>
            <w:tcW w:w="2790" w:type="dxa"/>
            <w:tcBorders>
              <w:top w:val="single" w:sz="12" w:space="0" w:color="auto"/>
              <w:left w:val="single" w:sz="12" w:space="0" w:color="auto"/>
              <w:bottom w:val="double" w:sz="12" w:space="0" w:color="auto"/>
              <w:right w:val="single" w:sz="12" w:space="0" w:color="auto"/>
            </w:tcBorders>
          </w:tcPr>
          <w:p w:rsidR="00685437" w:rsidRPr="005C2B68" w:rsidRDefault="00685437" w:rsidP="00FC574F">
            <w:pPr>
              <w:bidi/>
              <w:contextualSpacing/>
              <w:rPr>
                <w:rFonts w:ascii="Simplified Arabic" w:hAnsi="Simplified Arabic" w:cs="Simplified Arabic"/>
                <w:sz w:val="28"/>
                <w:szCs w:val="28"/>
                <w:rtl/>
                <w:lang w:bidi="ar-TN"/>
              </w:rPr>
            </w:pPr>
            <w:r w:rsidRPr="005C2B68">
              <w:rPr>
                <w:rFonts w:ascii="Simplified Arabic" w:hAnsi="Simplified Arabic" w:cs="Simplified Arabic"/>
                <w:sz w:val="28"/>
                <w:szCs w:val="28"/>
                <w:rtl/>
                <w:lang w:bidi="ar-TN"/>
              </w:rPr>
              <w:t>مقرر اللجنة</w:t>
            </w:r>
          </w:p>
        </w:tc>
        <w:tc>
          <w:tcPr>
            <w:tcW w:w="2489" w:type="dxa"/>
            <w:tcBorders>
              <w:top w:val="single" w:sz="12" w:space="0" w:color="auto"/>
              <w:left w:val="single" w:sz="12" w:space="0" w:color="auto"/>
              <w:bottom w:val="double" w:sz="12" w:space="0" w:color="auto"/>
              <w:right w:val="single" w:sz="12" w:space="0" w:color="auto"/>
            </w:tcBorders>
          </w:tcPr>
          <w:p w:rsidR="00685437" w:rsidRPr="005C2B68" w:rsidRDefault="00685437" w:rsidP="00FC574F">
            <w:pPr>
              <w:bidi/>
              <w:contextualSpacing/>
              <w:rPr>
                <w:rFonts w:ascii="Simplified Arabic" w:hAnsi="Simplified Arabic" w:cs="Simplified Arabic"/>
                <w:sz w:val="28"/>
                <w:szCs w:val="28"/>
                <w:rtl/>
                <w:lang w:bidi="ar-TN"/>
              </w:rPr>
            </w:pPr>
          </w:p>
        </w:tc>
        <w:tc>
          <w:tcPr>
            <w:tcW w:w="2381" w:type="dxa"/>
            <w:tcBorders>
              <w:top w:val="single" w:sz="12" w:space="0" w:color="auto"/>
              <w:left w:val="single" w:sz="12" w:space="0" w:color="auto"/>
              <w:bottom w:val="double" w:sz="12" w:space="0" w:color="auto"/>
              <w:right w:val="double" w:sz="12" w:space="0" w:color="auto"/>
            </w:tcBorders>
          </w:tcPr>
          <w:p w:rsidR="00685437" w:rsidRPr="00C90749" w:rsidRDefault="00685437" w:rsidP="00FC574F">
            <w:pPr>
              <w:bidi/>
              <w:contextualSpacing/>
              <w:rPr>
                <w:rFonts w:ascii="Simplified Arabic" w:hAnsi="Simplified Arabic" w:cs="Simplified Arabic"/>
                <w:sz w:val="28"/>
                <w:szCs w:val="28"/>
                <w:lang w:bidi="ar-TN"/>
              </w:rPr>
            </w:pPr>
          </w:p>
        </w:tc>
      </w:tr>
    </w:tbl>
    <w:p w:rsidR="00685437" w:rsidRPr="00542F43" w:rsidRDefault="00685437" w:rsidP="00FC574F">
      <w:pPr>
        <w:bidi/>
        <w:rPr>
          <w:rFonts w:ascii="Simplified Arabic" w:hAnsi="Simplified Arabic" w:cs="Simplified Arabic" w:hint="cs"/>
          <w:sz w:val="6"/>
          <w:szCs w:val="6"/>
          <w:rtl/>
          <w:lang w:bidi="ar-TN"/>
        </w:rPr>
      </w:pPr>
    </w:p>
    <w:tbl>
      <w:tblPr>
        <w:bidiVisual/>
        <w:tblW w:w="15452" w:type="dxa"/>
        <w:tblInd w:w="-527" w:type="dxa"/>
        <w:shd w:val="clear" w:color="auto" w:fill="C6D9F1" w:themeFill="text2" w:themeFillTint="33"/>
        <w:tblLayout w:type="fixed"/>
        <w:tblCellMar>
          <w:left w:w="70" w:type="dxa"/>
          <w:right w:w="70" w:type="dxa"/>
        </w:tblCellMar>
        <w:tblLook w:val="0000"/>
      </w:tblPr>
      <w:tblGrid>
        <w:gridCol w:w="3505"/>
        <w:gridCol w:w="5568"/>
        <w:gridCol w:w="6379"/>
      </w:tblGrid>
      <w:tr w:rsidR="00FC574F" w:rsidRPr="00C90749" w:rsidTr="009C30E6">
        <w:tc>
          <w:tcPr>
            <w:tcW w:w="3504" w:type="dxa"/>
            <w:tcBorders>
              <w:top w:val="double" w:sz="12" w:space="0" w:color="auto"/>
              <w:left w:val="double" w:sz="12" w:space="0" w:color="auto"/>
              <w:bottom w:val="nil"/>
              <w:right w:val="double" w:sz="12" w:space="0" w:color="auto"/>
            </w:tcBorders>
            <w:shd w:val="clear" w:color="auto" w:fill="C6D9F1" w:themeFill="text2" w:themeFillTint="33"/>
          </w:tcPr>
          <w:p w:rsidR="00FC574F" w:rsidRPr="00C90749" w:rsidRDefault="00FC574F" w:rsidP="006B38BD">
            <w:pPr>
              <w:bidi/>
              <w:contextualSpacing/>
              <w:jc w:val="center"/>
              <w:rPr>
                <w:rFonts w:ascii="Simplified Arabic" w:hAnsi="Simplified Arabic" w:cs="Simplified Arabic"/>
                <w:b/>
                <w:bCs/>
                <w:sz w:val="28"/>
                <w:szCs w:val="28"/>
              </w:rPr>
            </w:pPr>
            <w:r w:rsidRPr="00C90749">
              <w:rPr>
                <w:rFonts w:ascii="Simplified Arabic" w:hAnsi="Simplified Arabic" w:cs="Simplified Arabic"/>
                <w:b/>
                <w:bCs/>
                <w:sz w:val="28"/>
                <w:szCs w:val="28"/>
                <w:rtl/>
              </w:rPr>
              <w:t>الوزارة المكلفة بأملاك الدولة والشؤون العقارية</w:t>
            </w:r>
          </w:p>
        </w:tc>
        <w:tc>
          <w:tcPr>
            <w:tcW w:w="5568" w:type="dxa"/>
            <w:vMerge w:val="restart"/>
            <w:tcBorders>
              <w:top w:val="double" w:sz="12" w:space="0" w:color="auto"/>
              <w:left w:val="nil"/>
              <w:right w:val="double" w:sz="12" w:space="0" w:color="auto"/>
            </w:tcBorders>
            <w:shd w:val="clear" w:color="auto" w:fill="C6D9F1" w:themeFill="text2" w:themeFillTint="33"/>
          </w:tcPr>
          <w:p w:rsidR="00FC574F" w:rsidRPr="00C90749" w:rsidRDefault="00FC574F" w:rsidP="006B38BD">
            <w:pPr>
              <w:bidi/>
              <w:contextualSpacing/>
              <w:jc w:val="center"/>
              <w:rPr>
                <w:rFonts w:ascii="Simplified Arabic" w:hAnsi="Simplified Arabic" w:cs="Simplified Arabic"/>
                <w:b/>
                <w:bCs/>
                <w:sz w:val="28"/>
                <w:szCs w:val="28"/>
                <w:rtl/>
              </w:rPr>
            </w:pPr>
            <w:r w:rsidRPr="00C90749">
              <w:rPr>
                <w:rFonts w:ascii="Simplified Arabic" w:hAnsi="Simplified Arabic" w:cs="Simplified Arabic"/>
                <w:b/>
                <w:bCs/>
                <w:sz w:val="28"/>
                <w:szCs w:val="28"/>
                <w:rtl/>
              </w:rPr>
              <w:t>دليل الإجراءات الخاص</w:t>
            </w:r>
          </w:p>
          <w:p w:rsidR="00FC574F" w:rsidRPr="00C90749" w:rsidRDefault="00FC574F" w:rsidP="006B38BD">
            <w:pPr>
              <w:bidi/>
              <w:contextualSpacing/>
              <w:jc w:val="center"/>
              <w:rPr>
                <w:rFonts w:ascii="Simplified Arabic" w:hAnsi="Simplified Arabic" w:cs="Simplified Arabic"/>
                <w:b/>
                <w:bCs/>
                <w:sz w:val="28"/>
                <w:szCs w:val="28"/>
                <w:rtl/>
              </w:rPr>
            </w:pPr>
            <w:r w:rsidRPr="00C90749">
              <w:rPr>
                <w:rFonts w:ascii="Simplified Arabic" w:hAnsi="Simplified Arabic" w:cs="Simplified Arabic"/>
                <w:b/>
                <w:bCs/>
                <w:sz w:val="28"/>
                <w:szCs w:val="28"/>
                <w:rtl/>
              </w:rPr>
              <w:t>باستقصــــــاء وتحديـــــــد الأراضــــــي</w:t>
            </w:r>
          </w:p>
          <w:p w:rsidR="00FC574F" w:rsidRPr="00C90749" w:rsidRDefault="00FC574F" w:rsidP="006B38BD">
            <w:pPr>
              <w:bidi/>
              <w:contextualSpacing/>
              <w:jc w:val="center"/>
              <w:rPr>
                <w:rFonts w:ascii="Simplified Arabic" w:hAnsi="Simplified Arabic" w:cs="Simplified Arabic"/>
                <w:b/>
                <w:bCs/>
                <w:sz w:val="28"/>
                <w:szCs w:val="28"/>
              </w:rPr>
            </w:pPr>
            <w:r w:rsidRPr="00C90749">
              <w:rPr>
                <w:rFonts w:ascii="Simplified Arabic" w:hAnsi="Simplified Arabic" w:cs="Simplified Arabic"/>
                <w:b/>
                <w:bCs/>
                <w:sz w:val="28"/>
                <w:szCs w:val="28"/>
                <w:rtl/>
              </w:rPr>
              <w:t>التابعة لملك الدولة الخاص</w:t>
            </w:r>
          </w:p>
        </w:tc>
        <w:tc>
          <w:tcPr>
            <w:tcW w:w="6379" w:type="dxa"/>
            <w:tcBorders>
              <w:top w:val="double" w:sz="12" w:space="0" w:color="auto"/>
              <w:left w:val="nil"/>
              <w:bottom w:val="single" w:sz="12" w:space="0" w:color="auto"/>
              <w:right w:val="double" w:sz="12" w:space="0" w:color="auto"/>
            </w:tcBorders>
            <w:shd w:val="clear" w:color="auto" w:fill="C6D9F1" w:themeFill="text2" w:themeFillTint="33"/>
          </w:tcPr>
          <w:p w:rsidR="00FC574F" w:rsidRPr="00C90749" w:rsidRDefault="00FC574F" w:rsidP="006B38BD">
            <w:pPr>
              <w:bidi/>
              <w:contextualSpacing/>
              <w:jc w:val="center"/>
              <w:rPr>
                <w:rFonts w:ascii="Simplified Arabic" w:hAnsi="Simplified Arabic" w:cs="Simplified Arabic"/>
                <w:b/>
                <w:bCs/>
                <w:sz w:val="28"/>
                <w:szCs w:val="28"/>
              </w:rPr>
            </w:pPr>
            <w:r w:rsidRPr="00C90749">
              <w:rPr>
                <w:rFonts w:ascii="Simplified Arabic" w:hAnsi="Simplified Arabic" w:cs="Simplified Arabic"/>
                <w:b/>
                <w:bCs/>
                <w:sz w:val="28"/>
                <w:szCs w:val="28"/>
                <w:rtl/>
              </w:rPr>
              <w:t>أنجز في : ........................................</w:t>
            </w:r>
          </w:p>
        </w:tc>
      </w:tr>
      <w:tr w:rsidR="00FC574F" w:rsidRPr="00C90749" w:rsidTr="009C30E6">
        <w:tc>
          <w:tcPr>
            <w:tcW w:w="3504" w:type="dxa"/>
            <w:tcBorders>
              <w:top w:val="nil"/>
              <w:left w:val="double" w:sz="12" w:space="0" w:color="auto"/>
              <w:bottom w:val="double" w:sz="12" w:space="0" w:color="auto"/>
              <w:right w:val="double" w:sz="12" w:space="0" w:color="auto"/>
            </w:tcBorders>
            <w:shd w:val="clear" w:color="auto" w:fill="C6D9F1" w:themeFill="text2" w:themeFillTint="33"/>
          </w:tcPr>
          <w:p w:rsidR="00FC574F" w:rsidRPr="00C90749" w:rsidRDefault="00FC574F" w:rsidP="006B38BD">
            <w:pPr>
              <w:bidi/>
              <w:contextualSpacing/>
              <w:jc w:val="center"/>
              <w:rPr>
                <w:rFonts w:ascii="Simplified Arabic" w:hAnsi="Simplified Arabic" w:cs="Simplified Arabic"/>
                <w:b/>
                <w:bCs/>
                <w:sz w:val="28"/>
                <w:szCs w:val="28"/>
              </w:rPr>
            </w:pPr>
            <w:r w:rsidRPr="00C90749">
              <w:rPr>
                <w:rFonts w:ascii="Simplified Arabic" w:hAnsi="Simplified Arabic" w:cs="Simplified Arabic"/>
                <w:b/>
                <w:bCs/>
                <w:sz w:val="28"/>
                <w:szCs w:val="28"/>
                <w:rtl/>
              </w:rPr>
              <w:t>الإدارة العامة للاقتناء والتحديد</w:t>
            </w:r>
          </w:p>
        </w:tc>
        <w:tc>
          <w:tcPr>
            <w:tcW w:w="5568" w:type="dxa"/>
            <w:vMerge/>
            <w:tcBorders>
              <w:left w:val="nil"/>
              <w:bottom w:val="double" w:sz="12" w:space="0" w:color="auto"/>
              <w:right w:val="double" w:sz="12" w:space="0" w:color="auto"/>
            </w:tcBorders>
            <w:shd w:val="clear" w:color="auto" w:fill="C6D9F1" w:themeFill="text2" w:themeFillTint="33"/>
          </w:tcPr>
          <w:p w:rsidR="00FC574F" w:rsidRPr="00C90749" w:rsidRDefault="00FC574F" w:rsidP="006B38BD">
            <w:pPr>
              <w:bidi/>
              <w:contextualSpacing/>
              <w:jc w:val="center"/>
              <w:rPr>
                <w:rFonts w:ascii="Simplified Arabic" w:hAnsi="Simplified Arabic" w:cs="Simplified Arabic"/>
                <w:b/>
                <w:bCs/>
                <w:sz w:val="28"/>
                <w:szCs w:val="28"/>
              </w:rPr>
            </w:pPr>
          </w:p>
        </w:tc>
        <w:tc>
          <w:tcPr>
            <w:tcW w:w="6379" w:type="dxa"/>
            <w:tcBorders>
              <w:top w:val="single" w:sz="12" w:space="0" w:color="auto"/>
              <w:left w:val="nil"/>
              <w:bottom w:val="double" w:sz="12" w:space="0" w:color="auto"/>
              <w:right w:val="double" w:sz="12" w:space="0" w:color="auto"/>
            </w:tcBorders>
            <w:shd w:val="clear" w:color="auto" w:fill="C6D9F1" w:themeFill="text2" w:themeFillTint="33"/>
          </w:tcPr>
          <w:p w:rsidR="00FC574F" w:rsidRPr="00C90749" w:rsidRDefault="00FC574F" w:rsidP="006B38BD">
            <w:pPr>
              <w:bidi/>
              <w:contextualSpacing/>
              <w:rPr>
                <w:rFonts w:ascii="Simplified Arabic" w:hAnsi="Simplified Arabic" w:cs="Simplified Arabic"/>
                <w:b/>
                <w:bCs/>
                <w:sz w:val="28"/>
                <w:szCs w:val="28"/>
              </w:rPr>
            </w:pPr>
            <w:r w:rsidRPr="00C90749">
              <w:rPr>
                <w:rFonts w:ascii="Simplified Arabic" w:hAnsi="Simplified Arabic" w:cs="Simplified Arabic"/>
                <w:b/>
                <w:bCs/>
                <w:sz w:val="28"/>
                <w:szCs w:val="28"/>
                <w:rtl/>
              </w:rPr>
              <w:t>رمز الإجراء (</w:t>
            </w:r>
            <w:r>
              <w:rPr>
                <w:rFonts w:ascii="Simplified Arabic" w:hAnsi="Simplified Arabic" w:cs="Simplified Arabic" w:hint="cs"/>
                <w:b/>
                <w:bCs/>
                <w:sz w:val="28"/>
                <w:szCs w:val="28"/>
                <w:rtl/>
              </w:rPr>
              <w:t>4</w:t>
            </w:r>
            <w:r w:rsidRPr="00C90749">
              <w:rPr>
                <w:rFonts w:ascii="Simplified Arabic" w:hAnsi="Simplified Arabic" w:cs="Simplified Arabic"/>
                <w:b/>
                <w:bCs/>
                <w:sz w:val="28"/>
                <w:szCs w:val="28"/>
                <w:rtl/>
              </w:rPr>
              <w:t xml:space="preserve"> )                         الصفحة</w:t>
            </w:r>
            <w:r w:rsidRPr="00C90749">
              <w:rPr>
                <w:rFonts w:ascii="Simplified Arabic" w:hAnsi="Simplified Arabic" w:cs="Simplified Arabic"/>
                <w:b/>
                <w:bCs/>
                <w:sz w:val="28"/>
                <w:szCs w:val="28"/>
              </w:rPr>
              <w:t xml:space="preserve"> </w:t>
            </w:r>
            <w:r w:rsidRPr="00C90749">
              <w:rPr>
                <w:rFonts w:ascii="Simplified Arabic" w:hAnsi="Simplified Arabic" w:cs="Simplified Arabic"/>
                <w:b/>
                <w:bCs/>
                <w:sz w:val="28"/>
                <w:szCs w:val="28"/>
                <w:rtl/>
              </w:rPr>
              <w:t xml:space="preserve"> (</w:t>
            </w:r>
            <w:r>
              <w:rPr>
                <w:rFonts w:ascii="Simplified Arabic" w:hAnsi="Simplified Arabic" w:cs="Simplified Arabic" w:hint="cs"/>
                <w:b/>
                <w:bCs/>
                <w:sz w:val="28"/>
                <w:szCs w:val="28"/>
                <w:rtl/>
              </w:rPr>
              <w:t>6</w:t>
            </w:r>
            <w:r w:rsidRPr="00C90749">
              <w:rPr>
                <w:rFonts w:ascii="Simplified Arabic" w:hAnsi="Simplified Arabic" w:cs="Simplified Arabic"/>
                <w:b/>
                <w:bCs/>
                <w:sz w:val="28"/>
                <w:szCs w:val="28"/>
                <w:rtl/>
              </w:rPr>
              <w:t>)</w:t>
            </w:r>
          </w:p>
        </w:tc>
      </w:tr>
    </w:tbl>
    <w:p w:rsidR="00FC574F" w:rsidRPr="006B38BD" w:rsidRDefault="00FC574F" w:rsidP="006B38BD">
      <w:pPr>
        <w:bidi/>
        <w:contextualSpacing/>
        <w:jc w:val="center"/>
        <w:rPr>
          <w:rFonts w:ascii="Simplified Arabic" w:hAnsi="Simplified Arabic" w:cs="Simplified Arabic"/>
          <w:b/>
          <w:bCs/>
          <w:sz w:val="16"/>
          <w:szCs w:val="16"/>
        </w:rPr>
      </w:pPr>
    </w:p>
    <w:p w:rsidR="00FC574F" w:rsidRPr="005C2B68" w:rsidRDefault="00FC574F" w:rsidP="006B38BD">
      <w:pPr>
        <w:bidi/>
        <w:contextualSpacing/>
        <w:jc w:val="center"/>
        <w:rPr>
          <w:rFonts w:ascii="Simplified Arabic" w:hAnsi="Simplified Arabic" w:cs="Simplified Arabic"/>
          <w:b/>
          <w:bCs/>
          <w:sz w:val="36"/>
          <w:szCs w:val="36"/>
          <w:rtl/>
        </w:rPr>
      </w:pPr>
      <w:r w:rsidRPr="005C2B68">
        <w:rPr>
          <w:rFonts w:ascii="Simplified Arabic" w:hAnsi="Simplified Arabic" w:cs="Simplified Arabic"/>
          <w:b/>
          <w:bCs/>
          <w:sz w:val="36"/>
          <w:szCs w:val="36"/>
          <w:rtl/>
        </w:rPr>
        <w:t>الإجــــــــراء</w:t>
      </w:r>
      <w:r>
        <w:rPr>
          <w:rFonts w:ascii="Simplified Arabic" w:hAnsi="Simplified Arabic" w:cs="Simplified Arabic" w:hint="cs"/>
          <w:b/>
          <w:bCs/>
          <w:sz w:val="36"/>
          <w:szCs w:val="36"/>
          <w:rtl/>
        </w:rPr>
        <w:t xml:space="preserve"> عدد 4</w:t>
      </w:r>
      <w:r w:rsidRPr="005C2B68">
        <w:rPr>
          <w:rFonts w:ascii="Simplified Arabic" w:hAnsi="Simplified Arabic" w:cs="Simplified Arabic"/>
          <w:b/>
          <w:bCs/>
          <w:sz w:val="36"/>
          <w:szCs w:val="36"/>
          <w:rtl/>
        </w:rPr>
        <w:t xml:space="preserve"> : أعمال اللجان / التحديد.</w:t>
      </w:r>
    </w:p>
    <w:p w:rsidR="00FC574F" w:rsidRPr="006B38BD" w:rsidRDefault="00FC574F" w:rsidP="006B38BD">
      <w:pPr>
        <w:bidi/>
        <w:contextualSpacing/>
        <w:jc w:val="center"/>
        <w:rPr>
          <w:rFonts w:ascii="Simplified Arabic" w:hAnsi="Simplified Arabic" w:cs="Simplified Arabic"/>
          <w:b/>
          <w:bCs/>
          <w:sz w:val="16"/>
          <w:szCs w:val="16"/>
          <w:rtl/>
        </w:rPr>
      </w:pPr>
    </w:p>
    <w:tbl>
      <w:tblPr>
        <w:bidiVisual/>
        <w:tblW w:w="15452" w:type="dxa"/>
        <w:tblInd w:w="-527" w:type="dxa"/>
        <w:tblLayout w:type="fixed"/>
        <w:tblCellMar>
          <w:left w:w="70" w:type="dxa"/>
          <w:right w:w="70" w:type="dxa"/>
        </w:tblCellMar>
        <w:tblLook w:val="0000"/>
      </w:tblPr>
      <w:tblGrid>
        <w:gridCol w:w="838"/>
        <w:gridCol w:w="1393"/>
        <w:gridCol w:w="5701"/>
        <w:gridCol w:w="2739"/>
        <w:gridCol w:w="2443"/>
        <w:gridCol w:w="2338"/>
      </w:tblGrid>
      <w:tr w:rsidR="00FC574F" w:rsidRPr="00C90749" w:rsidTr="009C30E6">
        <w:tc>
          <w:tcPr>
            <w:tcW w:w="838" w:type="dxa"/>
            <w:tcBorders>
              <w:top w:val="double" w:sz="12" w:space="0" w:color="auto"/>
              <w:left w:val="double" w:sz="12" w:space="0" w:color="auto"/>
              <w:bottom w:val="double" w:sz="12" w:space="0" w:color="auto"/>
              <w:right w:val="single" w:sz="12" w:space="0" w:color="auto"/>
            </w:tcBorders>
            <w:shd w:val="clear" w:color="auto" w:fill="C6D9F1" w:themeFill="text2" w:themeFillTint="33"/>
          </w:tcPr>
          <w:p w:rsidR="00FC574F" w:rsidRPr="00BB03B9" w:rsidRDefault="00FC574F" w:rsidP="006B38BD">
            <w:pPr>
              <w:bidi/>
              <w:contextualSpacing/>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رقم العملية </w:t>
            </w:r>
          </w:p>
        </w:tc>
        <w:tc>
          <w:tcPr>
            <w:tcW w:w="1393" w:type="dxa"/>
            <w:tcBorders>
              <w:top w:val="double" w:sz="12" w:space="0" w:color="auto"/>
              <w:left w:val="single" w:sz="12" w:space="0" w:color="auto"/>
              <w:bottom w:val="double" w:sz="12" w:space="0" w:color="auto"/>
              <w:right w:val="single" w:sz="12" w:space="0" w:color="auto"/>
            </w:tcBorders>
            <w:shd w:val="clear" w:color="auto" w:fill="C6D9F1" w:themeFill="text2" w:themeFillTint="33"/>
            <w:vAlign w:val="center"/>
          </w:tcPr>
          <w:p w:rsidR="00FC574F" w:rsidRPr="00BB03B9" w:rsidRDefault="00FC574F" w:rsidP="006B38BD">
            <w:pPr>
              <w:bidi/>
              <w:contextualSpacing/>
              <w:jc w:val="center"/>
              <w:rPr>
                <w:rFonts w:ascii="Simplified Arabic" w:hAnsi="Simplified Arabic" w:cs="Simplified Arabic"/>
                <w:b/>
                <w:bCs/>
                <w:sz w:val="28"/>
                <w:szCs w:val="28"/>
              </w:rPr>
            </w:pPr>
            <w:r>
              <w:rPr>
                <w:rFonts w:ascii="Simplified Arabic" w:hAnsi="Simplified Arabic" w:cs="Simplified Arabic" w:hint="cs"/>
                <w:b/>
                <w:bCs/>
                <w:sz w:val="28"/>
                <w:szCs w:val="28"/>
                <w:rtl/>
              </w:rPr>
              <w:t>تعريف العملية</w:t>
            </w:r>
          </w:p>
        </w:tc>
        <w:tc>
          <w:tcPr>
            <w:tcW w:w="5701" w:type="dxa"/>
            <w:tcBorders>
              <w:top w:val="double" w:sz="12" w:space="0" w:color="auto"/>
              <w:left w:val="single" w:sz="12" w:space="0" w:color="auto"/>
              <w:bottom w:val="double" w:sz="12" w:space="0" w:color="auto"/>
              <w:right w:val="single" w:sz="12" w:space="0" w:color="auto"/>
            </w:tcBorders>
            <w:shd w:val="clear" w:color="auto" w:fill="C6D9F1" w:themeFill="text2" w:themeFillTint="33"/>
            <w:vAlign w:val="center"/>
          </w:tcPr>
          <w:p w:rsidR="00FC574F" w:rsidRPr="00C90749" w:rsidRDefault="00FC574F" w:rsidP="006B38BD">
            <w:pPr>
              <w:bidi/>
              <w:contextualSpacing/>
              <w:jc w:val="center"/>
              <w:rPr>
                <w:rFonts w:ascii="Simplified Arabic" w:hAnsi="Simplified Arabic" w:cs="Simplified Arabic"/>
                <w:b/>
                <w:bCs/>
                <w:sz w:val="28"/>
                <w:szCs w:val="28"/>
              </w:rPr>
            </w:pPr>
            <w:r w:rsidRPr="00C90749">
              <w:rPr>
                <w:rFonts w:ascii="Simplified Arabic" w:hAnsi="Simplified Arabic" w:cs="Simplified Arabic"/>
                <w:b/>
                <w:bCs/>
                <w:sz w:val="28"/>
                <w:szCs w:val="28"/>
                <w:rtl/>
              </w:rPr>
              <w:t>الوصــــــف المدقــــــق للإجـــــــراء</w:t>
            </w:r>
          </w:p>
        </w:tc>
        <w:tc>
          <w:tcPr>
            <w:tcW w:w="2739" w:type="dxa"/>
            <w:tcBorders>
              <w:top w:val="double" w:sz="12" w:space="0" w:color="auto"/>
              <w:left w:val="single" w:sz="12" w:space="0" w:color="auto"/>
              <w:bottom w:val="double" w:sz="12" w:space="0" w:color="auto"/>
              <w:right w:val="single" w:sz="12" w:space="0" w:color="auto"/>
            </w:tcBorders>
            <w:shd w:val="clear" w:color="auto" w:fill="C6D9F1" w:themeFill="text2" w:themeFillTint="33"/>
            <w:vAlign w:val="center"/>
          </w:tcPr>
          <w:p w:rsidR="00FC574F" w:rsidRPr="00C90749" w:rsidRDefault="00FC574F" w:rsidP="006B38BD">
            <w:pPr>
              <w:bidi/>
              <w:contextualSpacing/>
              <w:jc w:val="center"/>
              <w:rPr>
                <w:rFonts w:ascii="Simplified Arabic" w:hAnsi="Simplified Arabic" w:cs="Simplified Arabic"/>
                <w:b/>
                <w:bCs/>
                <w:sz w:val="28"/>
                <w:szCs w:val="28"/>
                <w:rtl/>
              </w:rPr>
            </w:pPr>
            <w:r w:rsidRPr="00C90749">
              <w:rPr>
                <w:rFonts w:ascii="Simplified Arabic" w:hAnsi="Simplified Arabic" w:cs="Simplified Arabic"/>
                <w:b/>
                <w:bCs/>
                <w:sz w:val="28"/>
                <w:szCs w:val="28"/>
                <w:rtl/>
              </w:rPr>
              <w:t>الأطراف المتداخلة</w:t>
            </w:r>
          </w:p>
          <w:p w:rsidR="00FC574F" w:rsidRPr="00C90749" w:rsidRDefault="00FC574F" w:rsidP="006B38BD">
            <w:pPr>
              <w:bidi/>
              <w:contextualSpacing/>
              <w:jc w:val="center"/>
              <w:rPr>
                <w:rFonts w:ascii="Simplified Arabic" w:hAnsi="Simplified Arabic" w:cs="Simplified Arabic"/>
                <w:b/>
                <w:bCs/>
                <w:sz w:val="28"/>
                <w:szCs w:val="28"/>
              </w:rPr>
            </w:pPr>
          </w:p>
        </w:tc>
        <w:tc>
          <w:tcPr>
            <w:tcW w:w="2443" w:type="dxa"/>
            <w:tcBorders>
              <w:top w:val="double" w:sz="12" w:space="0" w:color="auto"/>
              <w:left w:val="single" w:sz="12" w:space="0" w:color="auto"/>
              <w:bottom w:val="double" w:sz="12" w:space="0" w:color="auto"/>
              <w:right w:val="single" w:sz="12" w:space="0" w:color="auto"/>
            </w:tcBorders>
            <w:shd w:val="clear" w:color="auto" w:fill="C6D9F1" w:themeFill="text2" w:themeFillTint="33"/>
            <w:vAlign w:val="center"/>
          </w:tcPr>
          <w:p w:rsidR="00FC574F" w:rsidRPr="00C90749" w:rsidRDefault="00FC574F" w:rsidP="006B38BD">
            <w:pPr>
              <w:bidi/>
              <w:contextualSpacing/>
              <w:jc w:val="center"/>
              <w:rPr>
                <w:rFonts w:ascii="Simplified Arabic" w:hAnsi="Simplified Arabic" w:cs="Simplified Arabic"/>
                <w:b/>
                <w:bCs/>
                <w:sz w:val="28"/>
                <w:szCs w:val="28"/>
              </w:rPr>
            </w:pPr>
            <w:r w:rsidRPr="00C90749">
              <w:rPr>
                <w:rFonts w:ascii="Simplified Arabic" w:hAnsi="Simplified Arabic" w:cs="Simplified Arabic"/>
                <w:b/>
                <w:bCs/>
                <w:sz w:val="28"/>
                <w:szCs w:val="28"/>
                <w:rtl/>
              </w:rPr>
              <w:t>النصوص التشريعية والترتيبية</w:t>
            </w:r>
          </w:p>
        </w:tc>
        <w:tc>
          <w:tcPr>
            <w:tcW w:w="2338" w:type="dxa"/>
            <w:tcBorders>
              <w:top w:val="double" w:sz="12" w:space="0" w:color="auto"/>
              <w:left w:val="single" w:sz="12" w:space="0" w:color="auto"/>
              <w:bottom w:val="double" w:sz="12" w:space="0" w:color="auto"/>
              <w:right w:val="double" w:sz="12" w:space="0" w:color="auto"/>
            </w:tcBorders>
            <w:shd w:val="clear" w:color="auto" w:fill="C6D9F1" w:themeFill="text2" w:themeFillTint="33"/>
            <w:vAlign w:val="center"/>
          </w:tcPr>
          <w:p w:rsidR="00FC574F" w:rsidRPr="00C90749" w:rsidRDefault="00FC574F" w:rsidP="006B38BD">
            <w:pPr>
              <w:bidi/>
              <w:contextualSpacing/>
              <w:jc w:val="center"/>
              <w:rPr>
                <w:rFonts w:ascii="Simplified Arabic" w:hAnsi="Simplified Arabic" w:cs="Simplified Arabic"/>
                <w:b/>
                <w:bCs/>
                <w:sz w:val="28"/>
                <w:szCs w:val="28"/>
                <w:rtl/>
              </w:rPr>
            </w:pPr>
            <w:r w:rsidRPr="00BB03B9">
              <w:rPr>
                <w:rFonts w:ascii="Simplified Arabic" w:hAnsi="Simplified Arabic" w:cs="Simplified Arabic" w:hint="cs"/>
                <w:b/>
                <w:bCs/>
                <w:sz w:val="28"/>
                <w:szCs w:val="28"/>
                <w:rtl/>
                <w:lang w:bidi="ar-TN"/>
              </w:rPr>
              <w:t>الوثائق التي تنتجها الادارة</w:t>
            </w:r>
          </w:p>
        </w:tc>
      </w:tr>
      <w:tr w:rsidR="00FC574F" w:rsidRPr="00C90749" w:rsidTr="009C30E6">
        <w:tc>
          <w:tcPr>
            <w:tcW w:w="838" w:type="dxa"/>
            <w:tcBorders>
              <w:top w:val="double" w:sz="12" w:space="0" w:color="auto"/>
              <w:left w:val="double" w:sz="12" w:space="0" w:color="auto"/>
              <w:bottom w:val="single" w:sz="12" w:space="0" w:color="auto"/>
              <w:right w:val="single" w:sz="12" w:space="0" w:color="auto"/>
            </w:tcBorders>
          </w:tcPr>
          <w:p w:rsidR="00FC574F" w:rsidRPr="007517FB" w:rsidRDefault="00FC574F" w:rsidP="006B38BD">
            <w:pPr>
              <w:bidi/>
              <w:contextualSpacing/>
              <w:jc w:val="center"/>
              <w:rPr>
                <w:rFonts w:ascii="Simplified Arabic" w:hAnsi="Simplified Arabic" w:cs="Simplified Arabic"/>
                <w:b/>
                <w:bCs/>
                <w:sz w:val="28"/>
                <w:szCs w:val="28"/>
                <w:rtl/>
                <w:lang w:bidi="ar-TN"/>
              </w:rPr>
            </w:pPr>
            <w:r w:rsidRPr="007517FB">
              <w:rPr>
                <w:rFonts w:ascii="Simplified Arabic" w:hAnsi="Simplified Arabic" w:cs="Simplified Arabic" w:hint="cs"/>
                <w:b/>
                <w:bCs/>
                <w:sz w:val="28"/>
                <w:szCs w:val="28"/>
                <w:rtl/>
                <w:lang w:bidi="ar-TN"/>
              </w:rPr>
              <w:t>1</w:t>
            </w:r>
          </w:p>
        </w:tc>
        <w:tc>
          <w:tcPr>
            <w:tcW w:w="1393" w:type="dxa"/>
            <w:vMerge w:val="restart"/>
            <w:tcBorders>
              <w:top w:val="double" w:sz="12" w:space="0" w:color="auto"/>
              <w:left w:val="single" w:sz="12" w:space="0" w:color="auto"/>
              <w:bottom w:val="single" w:sz="12" w:space="0" w:color="auto"/>
              <w:right w:val="single" w:sz="12" w:space="0" w:color="auto"/>
            </w:tcBorders>
            <w:vAlign w:val="center"/>
          </w:tcPr>
          <w:p w:rsidR="00FC574F" w:rsidRPr="007517FB" w:rsidRDefault="00FC574F" w:rsidP="006B38BD">
            <w:pPr>
              <w:bidi/>
              <w:contextualSpacing/>
              <w:jc w:val="center"/>
              <w:rPr>
                <w:rFonts w:ascii="Simplified Arabic" w:hAnsi="Simplified Arabic" w:cs="Simplified Arabic"/>
                <w:b/>
                <w:bCs/>
                <w:sz w:val="28"/>
                <w:szCs w:val="28"/>
                <w:rtl/>
                <w:lang w:bidi="ar-TN"/>
              </w:rPr>
            </w:pPr>
            <w:r w:rsidRPr="007517FB">
              <w:rPr>
                <w:rFonts w:ascii="Simplified Arabic" w:hAnsi="Simplified Arabic" w:cs="Simplified Arabic" w:hint="cs"/>
                <w:b/>
                <w:bCs/>
                <w:sz w:val="28"/>
                <w:szCs w:val="28"/>
                <w:rtl/>
                <w:lang w:bidi="ar-TN"/>
              </w:rPr>
              <w:t>تحديد العقار</w:t>
            </w:r>
          </w:p>
          <w:p w:rsidR="00FC574F" w:rsidRPr="00EA4983" w:rsidRDefault="00FC574F" w:rsidP="006B38BD">
            <w:pPr>
              <w:bidi/>
              <w:contextualSpacing/>
              <w:jc w:val="center"/>
              <w:rPr>
                <w:rFonts w:ascii="Simplified Arabic" w:hAnsi="Simplified Arabic" w:cs="Simplified Arabic"/>
                <w:sz w:val="28"/>
                <w:szCs w:val="28"/>
                <w:lang w:bidi="ar-TN"/>
              </w:rPr>
            </w:pPr>
          </w:p>
        </w:tc>
        <w:tc>
          <w:tcPr>
            <w:tcW w:w="5701" w:type="dxa"/>
            <w:tcBorders>
              <w:top w:val="double" w:sz="12" w:space="0" w:color="auto"/>
              <w:left w:val="single" w:sz="12" w:space="0" w:color="auto"/>
              <w:bottom w:val="single" w:sz="12" w:space="0" w:color="auto"/>
              <w:right w:val="single" w:sz="12" w:space="0" w:color="auto"/>
            </w:tcBorders>
          </w:tcPr>
          <w:p w:rsidR="00FC574F" w:rsidRPr="00EA4983" w:rsidRDefault="00FC574F" w:rsidP="006B38BD">
            <w:pPr>
              <w:bidi/>
              <w:contextualSpacing/>
              <w:rPr>
                <w:rFonts w:ascii="Simplified Arabic" w:hAnsi="Simplified Arabic" w:cs="Simplified Arabic"/>
                <w:sz w:val="28"/>
                <w:szCs w:val="28"/>
                <w:rtl/>
                <w:lang w:bidi="ar-TN"/>
              </w:rPr>
            </w:pPr>
            <w:r w:rsidRPr="00EA4983">
              <w:rPr>
                <w:rFonts w:ascii="Simplified Arabic" w:hAnsi="Simplified Arabic" w:cs="Simplified Arabic"/>
                <w:sz w:val="28"/>
                <w:szCs w:val="28"/>
                <w:rtl/>
                <w:lang w:bidi="ar-TN"/>
              </w:rPr>
              <w:t>التنقل إلى عين العقار ووضع علامات تحديد بزوايا العقار المزمع تحديده</w:t>
            </w:r>
            <w:r w:rsidRPr="00A7064B">
              <w:rPr>
                <w:rFonts w:ascii="Simplified Arabic" w:hAnsi="Simplified Arabic" w:cs="Simplified Arabic" w:hint="cs"/>
                <w:color w:val="C00000"/>
                <w:sz w:val="28"/>
                <w:szCs w:val="28"/>
                <w:rtl/>
              </w:rPr>
              <w:t xml:space="preserve"> في اجال 15 يوما من فتح الملف</w:t>
            </w:r>
            <w:r w:rsidRPr="00EA4983">
              <w:rPr>
                <w:rFonts w:ascii="Simplified Arabic" w:hAnsi="Simplified Arabic" w:cs="Simplified Arabic"/>
                <w:sz w:val="28"/>
                <w:szCs w:val="28"/>
                <w:rtl/>
                <w:lang w:bidi="ar-TN"/>
              </w:rPr>
              <w:t>.</w:t>
            </w:r>
          </w:p>
          <w:p w:rsidR="00FC574F" w:rsidRPr="00EA4983" w:rsidRDefault="00FC574F" w:rsidP="006B38BD">
            <w:pPr>
              <w:bidi/>
              <w:contextualSpacing/>
              <w:rPr>
                <w:rFonts w:ascii="Simplified Arabic" w:hAnsi="Simplified Arabic" w:cs="Simplified Arabic"/>
                <w:sz w:val="28"/>
                <w:szCs w:val="28"/>
                <w:rtl/>
                <w:lang w:bidi="ar-TN"/>
              </w:rPr>
            </w:pPr>
            <w:r w:rsidRPr="00EA4983">
              <w:rPr>
                <w:rFonts w:ascii="Simplified Arabic" w:hAnsi="Simplified Arabic" w:cs="Simplified Arabic"/>
                <w:sz w:val="28"/>
                <w:szCs w:val="28"/>
                <w:rtl/>
                <w:lang w:bidi="ar-TN"/>
              </w:rPr>
              <w:t xml:space="preserve">ملاحظة: </w:t>
            </w:r>
          </w:p>
          <w:p w:rsidR="00FC574F" w:rsidRPr="00EA4983" w:rsidRDefault="00FC574F" w:rsidP="006B38BD">
            <w:pPr>
              <w:bidi/>
              <w:contextualSpacing/>
              <w:rPr>
                <w:rFonts w:ascii="Simplified Arabic" w:hAnsi="Simplified Arabic" w:cs="Simplified Arabic"/>
                <w:sz w:val="28"/>
                <w:szCs w:val="28"/>
                <w:rtl/>
                <w:lang w:bidi="ar-TN"/>
              </w:rPr>
            </w:pPr>
            <w:r w:rsidRPr="00EA4983">
              <w:rPr>
                <w:rFonts w:ascii="Simplified Arabic" w:hAnsi="Simplified Arabic" w:cs="Simplified Arabic"/>
                <w:sz w:val="28"/>
                <w:szCs w:val="28"/>
                <w:rtl/>
                <w:lang w:bidi="ar-TN"/>
              </w:rPr>
              <w:t xml:space="preserve">-إذا كان العقار يتمثل في بناء، وضع علامة قاطع ومقطوع مردفة بعبارة </w:t>
            </w:r>
            <w:r w:rsidRPr="00EA4983">
              <w:rPr>
                <w:rFonts w:ascii="Simplified Arabic" w:hAnsi="Simplified Arabic" w:cs="Simplified Arabic"/>
                <w:sz w:val="28"/>
                <w:szCs w:val="28"/>
                <w:lang w:bidi="ar-TN"/>
              </w:rPr>
              <w:t>D.P.E</w:t>
            </w:r>
            <w:r w:rsidRPr="00EA4983">
              <w:rPr>
                <w:rFonts w:ascii="Simplified Arabic" w:hAnsi="Simplified Arabic" w:cs="Simplified Arabic"/>
                <w:sz w:val="28"/>
                <w:szCs w:val="28"/>
                <w:rtl/>
                <w:lang w:bidi="ar-TN"/>
              </w:rPr>
              <w:t xml:space="preserve"> بالدهن الأحمر في كل زاوية من زوايا المبنى. </w:t>
            </w:r>
          </w:p>
          <w:p w:rsidR="00542F43" w:rsidRPr="00EA4983" w:rsidRDefault="00FC574F" w:rsidP="006B38BD">
            <w:pPr>
              <w:bidi/>
              <w:contextualSpacing/>
              <w:rPr>
                <w:rFonts w:ascii="Simplified Arabic" w:hAnsi="Simplified Arabic" w:cs="Simplified Arabic"/>
                <w:sz w:val="28"/>
                <w:szCs w:val="28"/>
                <w:lang w:bidi="ar-TN"/>
              </w:rPr>
            </w:pPr>
            <w:r w:rsidRPr="00EA4983">
              <w:rPr>
                <w:rFonts w:ascii="Simplified Arabic" w:hAnsi="Simplified Arabic" w:cs="Simplified Arabic"/>
                <w:sz w:val="28"/>
                <w:szCs w:val="28"/>
                <w:rtl/>
                <w:lang w:bidi="ar-TN"/>
              </w:rPr>
              <w:t>-إذا كان العقار يتمثل في أرض بيضاء أو بها بناء يتم تثبيت أوتاد في زواياها.</w:t>
            </w:r>
          </w:p>
        </w:tc>
        <w:tc>
          <w:tcPr>
            <w:tcW w:w="2739" w:type="dxa"/>
            <w:tcBorders>
              <w:top w:val="double" w:sz="12" w:space="0" w:color="auto"/>
              <w:left w:val="single" w:sz="12" w:space="0" w:color="auto"/>
              <w:bottom w:val="single" w:sz="12" w:space="0" w:color="auto"/>
              <w:right w:val="single" w:sz="12" w:space="0" w:color="auto"/>
            </w:tcBorders>
          </w:tcPr>
          <w:p w:rsidR="00FC574F" w:rsidRPr="00EA4983" w:rsidRDefault="00FC574F" w:rsidP="006B38BD">
            <w:pPr>
              <w:bidi/>
              <w:contextualSpacing/>
              <w:rPr>
                <w:rFonts w:ascii="Simplified Arabic" w:hAnsi="Simplified Arabic" w:cs="Simplified Arabic"/>
                <w:sz w:val="28"/>
                <w:szCs w:val="28"/>
                <w:rtl/>
                <w:lang w:bidi="ar-TN"/>
              </w:rPr>
            </w:pPr>
            <w:r w:rsidRPr="00EA4983">
              <w:rPr>
                <w:rFonts w:ascii="Simplified Arabic" w:hAnsi="Simplified Arabic" w:cs="Simplified Arabic"/>
                <w:sz w:val="28"/>
                <w:szCs w:val="28"/>
                <w:rtl/>
                <w:lang w:bidi="ar-TN"/>
              </w:rPr>
              <w:t>- ممثل ديوان قيس الأراضي والمسح العقاري باللجنة</w:t>
            </w:r>
          </w:p>
          <w:p w:rsidR="00FC574F" w:rsidRPr="00EA4983" w:rsidRDefault="00FC574F" w:rsidP="006B38BD">
            <w:pPr>
              <w:bidi/>
              <w:contextualSpacing/>
              <w:rPr>
                <w:rFonts w:ascii="Simplified Arabic" w:hAnsi="Simplified Arabic" w:cs="Simplified Arabic"/>
                <w:sz w:val="28"/>
                <w:szCs w:val="28"/>
                <w:rtl/>
                <w:lang w:bidi="ar-TN"/>
              </w:rPr>
            </w:pPr>
            <w:r w:rsidRPr="00EA4983">
              <w:rPr>
                <w:rFonts w:ascii="Simplified Arabic" w:hAnsi="Simplified Arabic" w:cs="Simplified Arabic"/>
                <w:sz w:val="28"/>
                <w:szCs w:val="28"/>
                <w:rtl/>
                <w:lang w:bidi="ar-TN"/>
              </w:rPr>
              <w:t xml:space="preserve">- مقرر اللجنة </w:t>
            </w:r>
          </w:p>
          <w:p w:rsidR="00FC574F" w:rsidRPr="00EA4983" w:rsidRDefault="00FC574F" w:rsidP="006B38BD">
            <w:pPr>
              <w:bidi/>
              <w:contextualSpacing/>
              <w:rPr>
                <w:rFonts w:ascii="Simplified Arabic" w:hAnsi="Simplified Arabic" w:cs="Simplified Arabic"/>
                <w:sz w:val="28"/>
                <w:szCs w:val="28"/>
                <w:rtl/>
                <w:lang w:bidi="ar-TN"/>
              </w:rPr>
            </w:pPr>
          </w:p>
          <w:p w:rsidR="00FC574F" w:rsidRPr="00EA4983" w:rsidRDefault="00FC574F" w:rsidP="006B38BD">
            <w:pPr>
              <w:bidi/>
              <w:contextualSpacing/>
              <w:rPr>
                <w:rFonts w:ascii="Simplified Arabic" w:hAnsi="Simplified Arabic" w:cs="Simplified Arabic"/>
                <w:sz w:val="28"/>
                <w:szCs w:val="28"/>
                <w:rtl/>
                <w:lang w:bidi="ar-TN"/>
              </w:rPr>
            </w:pPr>
          </w:p>
          <w:p w:rsidR="00FC574F" w:rsidRPr="00EA4983" w:rsidRDefault="00FC574F" w:rsidP="006B38BD">
            <w:pPr>
              <w:bidi/>
              <w:contextualSpacing/>
              <w:rPr>
                <w:rFonts w:ascii="Simplified Arabic" w:hAnsi="Simplified Arabic" w:cs="Simplified Arabic"/>
                <w:sz w:val="28"/>
                <w:szCs w:val="28"/>
                <w:rtl/>
                <w:lang w:bidi="ar-TN"/>
              </w:rPr>
            </w:pPr>
          </w:p>
          <w:p w:rsidR="00FC574F" w:rsidRPr="00EA4983" w:rsidRDefault="00FC574F" w:rsidP="006B38BD">
            <w:pPr>
              <w:bidi/>
              <w:contextualSpacing/>
              <w:rPr>
                <w:rFonts w:ascii="Simplified Arabic" w:hAnsi="Simplified Arabic" w:cs="Simplified Arabic"/>
                <w:sz w:val="28"/>
                <w:szCs w:val="28"/>
                <w:lang w:bidi="ar-TN"/>
              </w:rPr>
            </w:pPr>
          </w:p>
        </w:tc>
        <w:tc>
          <w:tcPr>
            <w:tcW w:w="2443" w:type="dxa"/>
            <w:tcBorders>
              <w:top w:val="double" w:sz="12" w:space="0" w:color="auto"/>
              <w:left w:val="single" w:sz="12" w:space="0" w:color="auto"/>
              <w:bottom w:val="single" w:sz="12" w:space="0" w:color="auto"/>
              <w:right w:val="single" w:sz="12" w:space="0" w:color="auto"/>
            </w:tcBorders>
          </w:tcPr>
          <w:p w:rsidR="00FC574F" w:rsidRPr="00EA4983" w:rsidRDefault="00FC574F" w:rsidP="006B38BD">
            <w:pPr>
              <w:bidi/>
              <w:contextualSpacing/>
              <w:rPr>
                <w:rFonts w:ascii="Simplified Arabic" w:hAnsi="Simplified Arabic" w:cs="Simplified Arabic"/>
                <w:sz w:val="28"/>
                <w:szCs w:val="28"/>
                <w:lang w:bidi="ar-TN"/>
              </w:rPr>
            </w:pPr>
          </w:p>
        </w:tc>
        <w:tc>
          <w:tcPr>
            <w:tcW w:w="2338" w:type="dxa"/>
            <w:tcBorders>
              <w:top w:val="double" w:sz="12" w:space="0" w:color="auto"/>
              <w:left w:val="single" w:sz="12" w:space="0" w:color="auto"/>
              <w:bottom w:val="single" w:sz="12" w:space="0" w:color="auto"/>
              <w:right w:val="double" w:sz="12" w:space="0" w:color="auto"/>
            </w:tcBorders>
          </w:tcPr>
          <w:p w:rsidR="00FC574F" w:rsidRPr="00A7064B" w:rsidRDefault="00FC574F" w:rsidP="006B38BD">
            <w:pPr>
              <w:bidi/>
              <w:contextualSpacing/>
              <w:jc w:val="center"/>
              <w:rPr>
                <w:rFonts w:ascii="Simplified Arabic" w:hAnsi="Simplified Arabic" w:cs="Simplified Arabic"/>
                <w:color w:val="C00000"/>
                <w:sz w:val="28"/>
                <w:szCs w:val="28"/>
                <w:rtl/>
              </w:rPr>
            </w:pPr>
          </w:p>
        </w:tc>
      </w:tr>
      <w:tr w:rsidR="00FC574F" w:rsidRPr="00C90749" w:rsidTr="009C30E6">
        <w:tc>
          <w:tcPr>
            <w:tcW w:w="838" w:type="dxa"/>
            <w:tcBorders>
              <w:top w:val="single" w:sz="12" w:space="0" w:color="auto"/>
              <w:left w:val="double" w:sz="12" w:space="0" w:color="auto"/>
              <w:bottom w:val="single" w:sz="12" w:space="0" w:color="auto"/>
              <w:right w:val="single" w:sz="12" w:space="0" w:color="auto"/>
            </w:tcBorders>
          </w:tcPr>
          <w:p w:rsidR="00FC574F" w:rsidRPr="007517FB" w:rsidRDefault="00FC574F" w:rsidP="006B38BD">
            <w:pPr>
              <w:bidi/>
              <w:contextualSpacing/>
              <w:jc w:val="center"/>
              <w:rPr>
                <w:rFonts w:ascii="Simplified Arabic" w:hAnsi="Simplified Arabic" w:cs="Simplified Arabic"/>
                <w:b/>
                <w:bCs/>
                <w:sz w:val="28"/>
                <w:szCs w:val="28"/>
                <w:rtl/>
                <w:lang w:bidi="ar-TN"/>
              </w:rPr>
            </w:pPr>
            <w:r w:rsidRPr="007517FB">
              <w:rPr>
                <w:rFonts w:ascii="Simplified Arabic" w:hAnsi="Simplified Arabic" w:cs="Simplified Arabic" w:hint="cs"/>
                <w:b/>
                <w:bCs/>
                <w:sz w:val="28"/>
                <w:szCs w:val="28"/>
                <w:rtl/>
                <w:lang w:bidi="ar-TN"/>
              </w:rPr>
              <w:t>1-1</w:t>
            </w:r>
          </w:p>
        </w:tc>
        <w:tc>
          <w:tcPr>
            <w:tcW w:w="1393" w:type="dxa"/>
            <w:vMerge/>
            <w:tcBorders>
              <w:top w:val="single" w:sz="12" w:space="0" w:color="auto"/>
              <w:left w:val="single" w:sz="12" w:space="0" w:color="auto"/>
              <w:bottom w:val="single" w:sz="12" w:space="0" w:color="auto"/>
              <w:right w:val="single" w:sz="12" w:space="0" w:color="auto"/>
            </w:tcBorders>
          </w:tcPr>
          <w:p w:rsidR="00FC574F" w:rsidRPr="00EA4983" w:rsidRDefault="00FC574F" w:rsidP="006B38BD">
            <w:pPr>
              <w:bidi/>
              <w:contextualSpacing/>
              <w:rPr>
                <w:rFonts w:ascii="Simplified Arabic" w:hAnsi="Simplified Arabic" w:cs="Simplified Arabic"/>
                <w:sz w:val="28"/>
                <w:szCs w:val="28"/>
                <w:lang w:bidi="ar-TN"/>
              </w:rPr>
            </w:pPr>
          </w:p>
        </w:tc>
        <w:tc>
          <w:tcPr>
            <w:tcW w:w="5701" w:type="dxa"/>
            <w:tcBorders>
              <w:top w:val="single" w:sz="12" w:space="0" w:color="auto"/>
              <w:left w:val="single" w:sz="12" w:space="0" w:color="auto"/>
              <w:bottom w:val="single" w:sz="12" w:space="0" w:color="auto"/>
              <w:right w:val="single" w:sz="12" w:space="0" w:color="auto"/>
            </w:tcBorders>
          </w:tcPr>
          <w:p w:rsidR="00FC574F" w:rsidRPr="00EA4983" w:rsidRDefault="00FC574F" w:rsidP="006B38BD">
            <w:pPr>
              <w:bidi/>
              <w:contextualSpacing/>
              <w:rPr>
                <w:rFonts w:ascii="Simplified Arabic" w:hAnsi="Simplified Arabic" w:cs="Simplified Arabic"/>
                <w:sz w:val="28"/>
                <w:szCs w:val="28"/>
                <w:lang w:bidi="ar-TN"/>
              </w:rPr>
            </w:pPr>
            <w:r w:rsidRPr="00EA4983">
              <w:rPr>
                <w:rFonts w:ascii="Simplified Arabic" w:hAnsi="Simplified Arabic" w:cs="Simplified Arabic"/>
                <w:sz w:val="28"/>
                <w:szCs w:val="28"/>
                <w:rtl/>
                <w:lang w:bidi="ar-TN"/>
              </w:rPr>
              <w:t>إعلام المكلف العام بنزاعات الدولة لرفع شكاية جزائية لتتبع المخالفين، في صورة إتلاف علامات التحد</w:t>
            </w:r>
            <w:r>
              <w:rPr>
                <w:rFonts w:ascii="Simplified Arabic" w:hAnsi="Simplified Arabic" w:cs="Simplified Arabic" w:hint="cs"/>
                <w:sz w:val="28"/>
                <w:szCs w:val="28"/>
                <w:rtl/>
                <w:lang w:bidi="ar-TN"/>
              </w:rPr>
              <w:t>يد</w:t>
            </w:r>
            <w:r w:rsidRPr="00A7064B">
              <w:rPr>
                <w:rFonts w:ascii="Simplified Arabic" w:hAnsi="Simplified Arabic" w:cs="Simplified Arabic" w:hint="cs"/>
                <w:color w:val="C00000"/>
                <w:sz w:val="28"/>
                <w:szCs w:val="28"/>
                <w:rtl/>
              </w:rPr>
              <w:t xml:space="preserve"> في اجال 3 ايام من اجراء التحديد</w:t>
            </w:r>
            <w:r w:rsidRPr="00EA4983">
              <w:rPr>
                <w:rFonts w:ascii="Simplified Arabic" w:hAnsi="Simplified Arabic" w:cs="Simplified Arabic"/>
                <w:sz w:val="28"/>
                <w:szCs w:val="28"/>
                <w:rtl/>
                <w:lang w:bidi="ar-TN"/>
              </w:rPr>
              <w:t xml:space="preserve"> </w:t>
            </w:r>
            <w:r>
              <w:rPr>
                <w:rFonts w:ascii="Simplified Arabic" w:hAnsi="Simplified Arabic" w:cs="Simplified Arabic" w:hint="cs"/>
                <w:sz w:val="28"/>
                <w:szCs w:val="28"/>
                <w:rtl/>
                <w:lang w:bidi="ar-TN"/>
              </w:rPr>
              <w:t>.</w:t>
            </w:r>
          </w:p>
        </w:tc>
        <w:tc>
          <w:tcPr>
            <w:tcW w:w="2739" w:type="dxa"/>
            <w:tcBorders>
              <w:top w:val="single" w:sz="12" w:space="0" w:color="auto"/>
              <w:left w:val="single" w:sz="12" w:space="0" w:color="auto"/>
              <w:bottom w:val="single" w:sz="12" w:space="0" w:color="auto"/>
              <w:right w:val="single" w:sz="12" w:space="0" w:color="auto"/>
            </w:tcBorders>
          </w:tcPr>
          <w:p w:rsidR="00FC574F" w:rsidRPr="00EA4983" w:rsidRDefault="00FC574F" w:rsidP="006B38BD">
            <w:pPr>
              <w:bidi/>
              <w:contextualSpacing/>
              <w:rPr>
                <w:rFonts w:ascii="Simplified Arabic" w:hAnsi="Simplified Arabic" w:cs="Simplified Arabic"/>
                <w:sz w:val="28"/>
                <w:szCs w:val="28"/>
                <w:lang w:bidi="ar-TN"/>
              </w:rPr>
            </w:pPr>
            <w:r w:rsidRPr="00EA4983">
              <w:rPr>
                <w:rFonts w:ascii="Simplified Arabic" w:hAnsi="Simplified Arabic" w:cs="Simplified Arabic"/>
                <w:sz w:val="28"/>
                <w:szCs w:val="28"/>
                <w:rtl/>
                <w:lang w:bidi="ar-TN"/>
              </w:rPr>
              <w:t>رئيس اللجنة</w:t>
            </w:r>
          </w:p>
        </w:tc>
        <w:tc>
          <w:tcPr>
            <w:tcW w:w="2443" w:type="dxa"/>
            <w:tcBorders>
              <w:top w:val="single" w:sz="12" w:space="0" w:color="auto"/>
              <w:left w:val="single" w:sz="12" w:space="0" w:color="auto"/>
              <w:bottom w:val="single" w:sz="12" w:space="0" w:color="auto"/>
              <w:right w:val="single" w:sz="12" w:space="0" w:color="auto"/>
            </w:tcBorders>
          </w:tcPr>
          <w:p w:rsidR="00FC574F" w:rsidRPr="00EA4983" w:rsidRDefault="00FC574F" w:rsidP="006B38BD">
            <w:pPr>
              <w:bidi/>
              <w:contextualSpacing/>
              <w:rPr>
                <w:rFonts w:ascii="Simplified Arabic" w:hAnsi="Simplified Arabic" w:cs="Simplified Arabic"/>
                <w:sz w:val="28"/>
                <w:szCs w:val="28"/>
                <w:lang w:bidi="ar-TN"/>
              </w:rPr>
            </w:pPr>
            <w:r w:rsidRPr="00EA4983">
              <w:rPr>
                <w:rFonts w:ascii="Simplified Arabic" w:hAnsi="Simplified Arabic" w:cs="Simplified Arabic"/>
                <w:sz w:val="28"/>
                <w:szCs w:val="28"/>
                <w:rtl/>
                <w:lang w:bidi="ar-TN"/>
              </w:rPr>
              <w:t xml:space="preserve">الفصل 11 من الأمر العلي المؤرخ في 18/06/1918 </w:t>
            </w:r>
          </w:p>
        </w:tc>
        <w:tc>
          <w:tcPr>
            <w:tcW w:w="2338" w:type="dxa"/>
            <w:tcBorders>
              <w:top w:val="single" w:sz="12" w:space="0" w:color="auto"/>
              <w:left w:val="single" w:sz="12" w:space="0" w:color="auto"/>
              <w:bottom w:val="single" w:sz="12" w:space="0" w:color="auto"/>
              <w:right w:val="double" w:sz="12" w:space="0" w:color="auto"/>
            </w:tcBorders>
          </w:tcPr>
          <w:p w:rsidR="00FC574F" w:rsidRPr="00A7064B" w:rsidRDefault="00FC574F" w:rsidP="006B38BD">
            <w:pPr>
              <w:bidi/>
              <w:contextualSpacing/>
              <w:jc w:val="center"/>
              <w:rPr>
                <w:rFonts w:ascii="Simplified Arabic" w:hAnsi="Simplified Arabic" w:cs="Simplified Arabic"/>
                <w:color w:val="C00000"/>
                <w:sz w:val="28"/>
                <w:szCs w:val="28"/>
                <w:rtl/>
              </w:rPr>
            </w:pPr>
            <w:r w:rsidRPr="00A7064B">
              <w:rPr>
                <w:rFonts w:ascii="Simplified Arabic" w:hAnsi="Simplified Arabic" w:cs="Simplified Arabic" w:hint="cs"/>
                <w:color w:val="C00000"/>
                <w:sz w:val="28"/>
                <w:szCs w:val="28"/>
                <w:rtl/>
              </w:rPr>
              <w:t xml:space="preserve">مكتوب </w:t>
            </w:r>
          </w:p>
        </w:tc>
      </w:tr>
      <w:tr w:rsidR="00FC574F" w:rsidRPr="00C90749" w:rsidTr="009C30E6">
        <w:tc>
          <w:tcPr>
            <w:tcW w:w="838" w:type="dxa"/>
            <w:tcBorders>
              <w:top w:val="single" w:sz="12" w:space="0" w:color="auto"/>
              <w:left w:val="double" w:sz="12" w:space="0" w:color="auto"/>
              <w:bottom w:val="single" w:sz="12" w:space="0" w:color="auto"/>
              <w:right w:val="single" w:sz="12" w:space="0" w:color="auto"/>
            </w:tcBorders>
          </w:tcPr>
          <w:p w:rsidR="00FC574F" w:rsidRPr="007517FB" w:rsidRDefault="00FC574F" w:rsidP="006B38BD">
            <w:pPr>
              <w:bidi/>
              <w:contextualSpacing/>
              <w:jc w:val="center"/>
              <w:rPr>
                <w:rFonts w:ascii="Simplified Arabic" w:hAnsi="Simplified Arabic" w:cs="Simplified Arabic"/>
                <w:b/>
                <w:bCs/>
                <w:sz w:val="28"/>
                <w:szCs w:val="28"/>
                <w:rtl/>
                <w:lang w:bidi="ar-TN"/>
              </w:rPr>
            </w:pPr>
            <w:r w:rsidRPr="007517FB">
              <w:rPr>
                <w:rFonts w:ascii="Simplified Arabic" w:hAnsi="Simplified Arabic" w:cs="Simplified Arabic" w:hint="cs"/>
                <w:b/>
                <w:bCs/>
                <w:sz w:val="28"/>
                <w:szCs w:val="28"/>
                <w:rtl/>
                <w:lang w:bidi="ar-TN"/>
              </w:rPr>
              <w:t>1-2</w:t>
            </w:r>
          </w:p>
        </w:tc>
        <w:tc>
          <w:tcPr>
            <w:tcW w:w="1393" w:type="dxa"/>
            <w:vMerge/>
            <w:tcBorders>
              <w:top w:val="single" w:sz="12" w:space="0" w:color="auto"/>
              <w:left w:val="single" w:sz="12" w:space="0" w:color="auto"/>
              <w:bottom w:val="single" w:sz="12" w:space="0" w:color="auto"/>
              <w:right w:val="single" w:sz="12" w:space="0" w:color="auto"/>
            </w:tcBorders>
          </w:tcPr>
          <w:p w:rsidR="00FC574F" w:rsidRPr="00EA4983" w:rsidRDefault="00FC574F" w:rsidP="006B38BD">
            <w:pPr>
              <w:bidi/>
              <w:contextualSpacing/>
              <w:rPr>
                <w:rFonts w:ascii="Simplified Arabic" w:hAnsi="Simplified Arabic" w:cs="Simplified Arabic"/>
                <w:sz w:val="28"/>
                <w:szCs w:val="28"/>
                <w:lang w:bidi="ar-TN"/>
              </w:rPr>
            </w:pPr>
          </w:p>
        </w:tc>
        <w:tc>
          <w:tcPr>
            <w:tcW w:w="5701" w:type="dxa"/>
            <w:tcBorders>
              <w:top w:val="single" w:sz="12" w:space="0" w:color="auto"/>
              <w:left w:val="single" w:sz="12" w:space="0" w:color="auto"/>
              <w:bottom w:val="single" w:sz="12" w:space="0" w:color="auto"/>
              <w:right w:val="single" w:sz="12" w:space="0" w:color="auto"/>
            </w:tcBorders>
          </w:tcPr>
          <w:p w:rsidR="00FC574F" w:rsidRPr="00EA4983" w:rsidRDefault="00FC574F" w:rsidP="006B38BD">
            <w:pPr>
              <w:bidi/>
              <w:contextualSpacing/>
              <w:rPr>
                <w:rFonts w:ascii="Simplified Arabic" w:hAnsi="Simplified Arabic" w:cs="Simplified Arabic"/>
                <w:sz w:val="28"/>
                <w:szCs w:val="28"/>
                <w:lang w:bidi="ar-TN"/>
              </w:rPr>
            </w:pPr>
            <w:r w:rsidRPr="00EA4983">
              <w:rPr>
                <w:rFonts w:ascii="Simplified Arabic" w:hAnsi="Simplified Arabic" w:cs="Simplified Arabic"/>
                <w:sz w:val="28"/>
                <w:szCs w:val="28"/>
                <w:rtl/>
                <w:lang w:bidi="ar-TN"/>
              </w:rPr>
              <w:t>يمكن أثناء التحديد تلقي اعتراضات مدعي ملكية العقار وتسلم حجج ملكية المعترضين.</w:t>
            </w:r>
          </w:p>
        </w:tc>
        <w:tc>
          <w:tcPr>
            <w:tcW w:w="2739" w:type="dxa"/>
            <w:tcBorders>
              <w:top w:val="single" w:sz="12" w:space="0" w:color="auto"/>
              <w:left w:val="single" w:sz="12" w:space="0" w:color="auto"/>
              <w:bottom w:val="single" w:sz="12" w:space="0" w:color="auto"/>
              <w:right w:val="single" w:sz="12" w:space="0" w:color="auto"/>
            </w:tcBorders>
          </w:tcPr>
          <w:p w:rsidR="00FC574F" w:rsidRPr="00EA4983" w:rsidRDefault="00FC574F" w:rsidP="006B38BD">
            <w:pPr>
              <w:bidi/>
              <w:contextualSpacing/>
              <w:rPr>
                <w:rFonts w:ascii="Simplified Arabic" w:hAnsi="Simplified Arabic" w:cs="Simplified Arabic"/>
                <w:sz w:val="28"/>
                <w:szCs w:val="28"/>
                <w:lang w:bidi="ar-TN"/>
              </w:rPr>
            </w:pPr>
            <w:r w:rsidRPr="00EA4983">
              <w:rPr>
                <w:rFonts w:ascii="Simplified Arabic" w:hAnsi="Simplified Arabic" w:cs="Simplified Arabic"/>
                <w:sz w:val="28"/>
                <w:szCs w:val="28"/>
                <w:rtl/>
                <w:lang w:bidi="ar-TN"/>
              </w:rPr>
              <w:t>مقرر اللجنة</w:t>
            </w:r>
          </w:p>
        </w:tc>
        <w:tc>
          <w:tcPr>
            <w:tcW w:w="2443" w:type="dxa"/>
            <w:tcBorders>
              <w:top w:val="single" w:sz="12" w:space="0" w:color="auto"/>
              <w:left w:val="single" w:sz="12" w:space="0" w:color="auto"/>
              <w:bottom w:val="single" w:sz="12" w:space="0" w:color="auto"/>
              <w:right w:val="single" w:sz="12" w:space="0" w:color="auto"/>
            </w:tcBorders>
          </w:tcPr>
          <w:p w:rsidR="00FC574F" w:rsidRPr="00EA4983" w:rsidRDefault="00FC574F" w:rsidP="006B38BD">
            <w:pPr>
              <w:bidi/>
              <w:contextualSpacing/>
              <w:rPr>
                <w:rFonts w:ascii="Simplified Arabic" w:hAnsi="Simplified Arabic" w:cs="Simplified Arabic"/>
                <w:sz w:val="28"/>
                <w:szCs w:val="28"/>
                <w:lang w:bidi="ar-TN"/>
              </w:rPr>
            </w:pPr>
            <w:r w:rsidRPr="00EA4983">
              <w:rPr>
                <w:rFonts w:ascii="Simplified Arabic" w:hAnsi="Simplified Arabic" w:cs="Simplified Arabic"/>
                <w:sz w:val="28"/>
                <w:szCs w:val="28"/>
                <w:rtl/>
                <w:lang w:bidi="ar-TN"/>
              </w:rPr>
              <w:t>الفصل 6 من الأمر العلي المؤرخ في 18/06/1918</w:t>
            </w:r>
          </w:p>
        </w:tc>
        <w:tc>
          <w:tcPr>
            <w:tcW w:w="2338" w:type="dxa"/>
            <w:tcBorders>
              <w:top w:val="single" w:sz="12" w:space="0" w:color="auto"/>
              <w:left w:val="single" w:sz="12" w:space="0" w:color="auto"/>
              <w:bottom w:val="single" w:sz="12" w:space="0" w:color="auto"/>
              <w:right w:val="double" w:sz="12" w:space="0" w:color="auto"/>
            </w:tcBorders>
          </w:tcPr>
          <w:p w:rsidR="00FC574F" w:rsidRPr="00C90749" w:rsidRDefault="00FC574F" w:rsidP="006B38BD">
            <w:pPr>
              <w:bidi/>
              <w:contextualSpacing/>
              <w:jc w:val="center"/>
              <w:rPr>
                <w:rFonts w:ascii="Simplified Arabic" w:hAnsi="Simplified Arabic" w:cs="Simplified Arabic"/>
                <w:sz w:val="28"/>
                <w:szCs w:val="28"/>
                <w:rtl/>
              </w:rPr>
            </w:pPr>
          </w:p>
        </w:tc>
      </w:tr>
      <w:tr w:rsidR="00FC574F" w:rsidRPr="00C90749" w:rsidTr="009C30E6">
        <w:tc>
          <w:tcPr>
            <w:tcW w:w="838" w:type="dxa"/>
            <w:tcBorders>
              <w:top w:val="single" w:sz="12" w:space="0" w:color="auto"/>
              <w:left w:val="double" w:sz="12" w:space="0" w:color="auto"/>
              <w:bottom w:val="double" w:sz="12" w:space="0" w:color="auto"/>
              <w:right w:val="single" w:sz="12" w:space="0" w:color="auto"/>
            </w:tcBorders>
          </w:tcPr>
          <w:p w:rsidR="00FC574F" w:rsidRPr="007517FB" w:rsidRDefault="00FC574F" w:rsidP="006B38BD">
            <w:pPr>
              <w:bidi/>
              <w:contextualSpacing/>
              <w:jc w:val="center"/>
              <w:rPr>
                <w:rFonts w:ascii="Simplified Arabic" w:hAnsi="Simplified Arabic" w:cs="Simplified Arabic"/>
                <w:b/>
                <w:bCs/>
                <w:sz w:val="28"/>
                <w:szCs w:val="28"/>
                <w:rtl/>
                <w:lang w:bidi="ar-TN"/>
              </w:rPr>
            </w:pPr>
            <w:r w:rsidRPr="007517FB">
              <w:rPr>
                <w:rFonts w:ascii="Simplified Arabic" w:hAnsi="Simplified Arabic" w:cs="Simplified Arabic" w:hint="cs"/>
                <w:b/>
                <w:bCs/>
                <w:sz w:val="28"/>
                <w:szCs w:val="28"/>
                <w:rtl/>
                <w:lang w:bidi="ar-TN"/>
              </w:rPr>
              <w:t>1-3</w:t>
            </w:r>
          </w:p>
        </w:tc>
        <w:tc>
          <w:tcPr>
            <w:tcW w:w="1393" w:type="dxa"/>
            <w:vMerge/>
            <w:tcBorders>
              <w:top w:val="single" w:sz="12" w:space="0" w:color="auto"/>
              <w:left w:val="single" w:sz="12" w:space="0" w:color="auto"/>
              <w:bottom w:val="double" w:sz="12" w:space="0" w:color="auto"/>
              <w:right w:val="single" w:sz="12" w:space="0" w:color="auto"/>
            </w:tcBorders>
          </w:tcPr>
          <w:p w:rsidR="00FC574F" w:rsidRPr="00EA4983" w:rsidRDefault="00FC574F" w:rsidP="006B38BD">
            <w:pPr>
              <w:bidi/>
              <w:contextualSpacing/>
              <w:rPr>
                <w:rFonts w:ascii="Simplified Arabic" w:hAnsi="Simplified Arabic" w:cs="Simplified Arabic"/>
                <w:sz w:val="28"/>
                <w:szCs w:val="28"/>
                <w:lang w:bidi="ar-TN"/>
              </w:rPr>
            </w:pPr>
          </w:p>
        </w:tc>
        <w:tc>
          <w:tcPr>
            <w:tcW w:w="5701" w:type="dxa"/>
            <w:tcBorders>
              <w:top w:val="single" w:sz="12" w:space="0" w:color="auto"/>
              <w:left w:val="single" w:sz="12" w:space="0" w:color="auto"/>
              <w:bottom w:val="double" w:sz="12" w:space="0" w:color="auto"/>
              <w:right w:val="single" w:sz="12" w:space="0" w:color="auto"/>
            </w:tcBorders>
          </w:tcPr>
          <w:p w:rsidR="00FC574F" w:rsidRPr="00EA4983" w:rsidRDefault="00FC574F" w:rsidP="006B38BD">
            <w:pPr>
              <w:bidi/>
              <w:contextualSpacing/>
              <w:rPr>
                <w:rFonts w:ascii="Simplified Arabic" w:hAnsi="Simplified Arabic" w:cs="Simplified Arabic"/>
                <w:sz w:val="28"/>
                <w:szCs w:val="28"/>
                <w:rtl/>
                <w:lang w:bidi="ar-TN"/>
              </w:rPr>
            </w:pPr>
            <w:r w:rsidRPr="00EA4983">
              <w:rPr>
                <w:rFonts w:ascii="Simplified Arabic" w:hAnsi="Simplified Arabic" w:cs="Simplified Arabic"/>
                <w:sz w:val="28"/>
                <w:szCs w:val="28"/>
                <w:rtl/>
                <w:lang w:bidi="ar-TN"/>
              </w:rPr>
              <w:t>طلب إعداد مثال هندسي للعقار (مثال أشغال مختلفة)</w:t>
            </w:r>
            <w:r w:rsidRPr="00A7064B">
              <w:rPr>
                <w:rFonts w:ascii="Simplified Arabic" w:hAnsi="Simplified Arabic" w:cs="Simplified Arabic" w:hint="cs"/>
                <w:color w:val="C00000"/>
                <w:sz w:val="28"/>
                <w:szCs w:val="28"/>
                <w:rtl/>
              </w:rPr>
              <w:t xml:space="preserve"> في اجال 7 أيام من اجراء التحديد</w:t>
            </w:r>
          </w:p>
          <w:p w:rsidR="00FC574F" w:rsidRPr="00EA4983" w:rsidRDefault="00FC574F" w:rsidP="006B38BD">
            <w:pPr>
              <w:bidi/>
              <w:contextualSpacing/>
              <w:rPr>
                <w:rFonts w:ascii="Simplified Arabic" w:hAnsi="Simplified Arabic" w:cs="Simplified Arabic"/>
                <w:sz w:val="28"/>
                <w:szCs w:val="28"/>
                <w:lang w:bidi="ar-TN"/>
              </w:rPr>
            </w:pPr>
          </w:p>
        </w:tc>
        <w:tc>
          <w:tcPr>
            <w:tcW w:w="2739" w:type="dxa"/>
            <w:tcBorders>
              <w:top w:val="single" w:sz="12" w:space="0" w:color="auto"/>
              <w:left w:val="single" w:sz="12" w:space="0" w:color="auto"/>
              <w:bottom w:val="double" w:sz="12" w:space="0" w:color="auto"/>
              <w:right w:val="single" w:sz="12" w:space="0" w:color="auto"/>
            </w:tcBorders>
          </w:tcPr>
          <w:p w:rsidR="00FC574F" w:rsidRPr="00EA4983" w:rsidRDefault="00FC574F" w:rsidP="006B38BD">
            <w:pPr>
              <w:bidi/>
              <w:contextualSpacing/>
              <w:rPr>
                <w:rFonts w:ascii="Simplified Arabic" w:hAnsi="Simplified Arabic" w:cs="Simplified Arabic"/>
                <w:sz w:val="28"/>
                <w:szCs w:val="28"/>
                <w:rtl/>
                <w:lang w:bidi="ar-TN"/>
              </w:rPr>
            </w:pPr>
            <w:r w:rsidRPr="00EA4983">
              <w:rPr>
                <w:rFonts w:ascii="Simplified Arabic" w:hAnsi="Simplified Arabic" w:cs="Simplified Arabic"/>
                <w:sz w:val="28"/>
                <w:szCs w:val="28"/>
                <w:rtl/>
                <w:lang w:bidi="ar-TN"/>
              </w:rPr>
              <w:t>- رئيس اللجنة</w:t>
            </w:r>
          </w:p>
          <w:p w:rsidR="00FC574F" w:rsidRPr="00EA4983" w:rsidRDefault="00FC574F" w:rsidP="006B38BD">
            <w:pPr>
              <w:bidi/>
              <w:contextualSpacing/>
              <w:rPr>
                <w:rFonts w:ascii="Simplified Arabic" w:hAnsi="Simplified Arabic" w:cs="Simplified Arabic"/>
                <w:sz w:val="28"/>
                <w:szCs w:val="28"/>
                <w:lang w:bidi="ar-TN"/>
              </w:rPr>
            </w:pPr>
            <w:r w:rsidRPr="00EA4983">
              <w:rPr>
                <w:rFonts w:ascii="Simplified Arabic" w:hAnsi="Simplified Arabic" w:cs="Simplified Arabic"/>
                <w:sz w:val="28"/>
                <w:szCs w:val="28"/>
                <w:rtl/>
                <w:lang w:bidi="ar-TN"/>
              </w:rPr>
              <w:t>- ديــوان قيــــــس الأراضي والمسح العقاري</w:t>
            </w:r>
          </w:p>
        </w:tc>
        <w:tc>
          <w:tcPr>
            <w:tcW w:w="2443" w:type="dxa"/>
            <w:tcBorders>
              <w:top w:val="single" w:sz="12" w:space="0" w:color="auto"/>
              <w:left w:val="single" w:sz="12" w:space="0" w:color="auto"/>
              <w:bottom w:val="double" w:sz="12" w:space="0" w:color="auto"/>
              <w:right w:val="single" w:sz="12" w:space="0" w:color="auto"/>
            </w:tcBorders>
          </w:tcPr>
          <w:p w:rsidR="00FC574F" w:rsidRPr="00EA4983" w:rsidRDefault="00FC574F" w:rsidP="006B38BD">
            <w:pPr>
              <w:bidi/>
              <w:contextualSpacing/>
              <w:rPr>
                <w:rFonts w:ascii="Simplified Arabic" w:hAnsi="Simplified Arabic" w:cs="Simplified Arabic"/>
                <w:sz w:val="28"/>
                <w:szCs w:val="28"/>
                <w:lang w:bidi="ar-TN"/>
              </w:rPr>
            </w:pPr>
          </w:p>
        </w:tc>
        <w:tc>
          <w:tcPr>
            <w:tcW w:w="2338" w:type="dxa"/>
            <w:tcBorders>
              <w:top w:val="single" w:sz="12" w:space="0" w:color="auto"/>
              <w:left w:val="single" w:sz="12" w:space="0" w:color="auto"/>
              <w:bottom w:val="double" w:sz="12" w:space="0" w:color="auto"/>
              <w:right w:val="double" w:sz="12" w:space="0" w:color="auto"/>
            </w:tcBorders>
          </w:tcPr>
          <w:p w:rsidR="00FC574F" w:rsidRPr="00A7064B" w:rsidRDefault="00FC574F" w:rsidP="006B38BD">
            <w:pPr>
              <w:bidi/>
              <w:contextualSpacing/>
              <w:jc w:val="center"/>
              <w:rPr>
                <w:rFonts w:ascii="Simplified Arabic" w:hAnsi="Simplified Arabic" w:cs="Simplified Arabic"/>
                <w:color w:val="C00000"/>
                <w:sz w:val="28"/>
                <w:szCs w:val="28"/>
                <w:rtl/>
              </w:rPr>
            </w:pPr>
            <w:r w:rsidRPr="00A7064B">
              <w:rPr>
                <w:rFonts w:ascii="Simplified Arabic" w:hAnsi="Simplified Arabic" w:cs="Simplified Arabic" w:hint="cs"/>
                <w:color w:val="C00000"/>
                <w:sz w:val="28"/>
                <w:szCs w:val="28"/>
                <w:rtl/>
              </w:rPr>
              <w:t xml:space="preserve">مكتوب </w:t>
            </w:r>
          </w:p>
        </w:tc>
      </w:tr>
      <w:tr w:rsidR="003C6C33" w:rsidRPr="00A7064B" w:rsidTr="009C30E6">
        <w:tc>
          <w:tcPr>
            <w:tcW w:w="838" w:type="dxa"/>
            <w:tcBorders>
              <w:top w:val="double" w:sz="12" w:space="0" w:color="auto"/>
              <w:left w:val="double" w:sz="12" w:space="0" w:color="auto"/>
              <w:bottom w:val="single" w:sz="12" w:space="0" w:color="auto"/>
              <w:right w:val="single" w:sz="12" w:space="0" w:color="auto"/>
            </w:tcBorders>
          </w:tcPr>
          <w:p w:rsidR="003C6C33" w:rsidRPr="00077C0E" w:rsidRDefault="003C6C33" w:rsidP="006B38BD">
            <w:pPr>
              <w:bidi/>
              <w:contextualSpacing/>
              <w:jc w:val="center"/>
              <w:rPr>
                <w:rFonts w:ascii="Simplified Arabic" w:hAnsi="Simplified Arabic" w:cs="Simplified Arabic"/>
                <w:b/>
                <w:bCs/>
                <w:sz w:val="28"/>
                <w:szCs w:val="28"/>
                <w:rtl/>
                <w:lang w:bidi="ar-TN"/>
              </w:rPr>
            </w:pPr>
            <w:r w:rsidRPr="00077C0E">
              <w:rPr>
                <w:rFonts w:ascii="Simplified Arabic" w:hAnsi="Simplified Arabic" w:cs="Simplified Arabic" w:hint="cs"/>
                <w:b/>
                <w:bCs/>
                <w:sz w:val="28"/>
                <w:szCs w:val="28"/>
                <w:rtl/>
                <w:lang w:bidi="ar-TN"/>
              </w:rPr>
              <w:t>2</w:t>
            </w:r>
          </w:p>
        </w:tc>
        <w:tc>
          <w:tcPr>
            <w:tcW w:w="1393" w:type="dxa"/>
            <w:vMerge w:val="restart"/>
            <w:tcBorders>
              <w:top w:val="double" w:sz="12" w:space="0" w:color="auto"/>
              <w:left w:val="single" w:sz="12" w:space="0" w:color="auto"/>
              <w:right w:val="single" w:sz="12" w:space="0" w:color="auto"/>
            </w:tcBorders>
            <w:vAlign w:val="center"/>
          </w:tcPr>
          <w:p w:rsidR="003C6C33" w:rsidRPr="00077C0E" w:rsidRDefault="003C6C33" w:rsidP="006B38BD">
            <w:pPr>
              <w:bidi/>
              <w:contextualSpacing/>
              <w:jc w:val="center"/>
              <w:rPr>
                <w:rFonts w:ascii="Simplified Arabic" w:hAnsi="Simplified Arabic" w:cs="Simplified Arabic"/>
                <w:b/>
                <w:bCs/>
                <w:sz w:val="28"/>
                <w:szCs w:val="28"/>
                <w:rtl/>
                <w:lang w:bidi="ar-TN"/>
              </w:rPr>
            </w:pPr>
            <w:r w:rsidRPr="00077C0E">
              <w:rPr>
                <w:rFonts w:ascii="Simplified Arabic" w:hAnsi="Simplified Arabic" w:cs="Simplified Arabic" w:hint="cs"/>
                <w:b/>
                <w:bCs/>
                <w:sz w:val="28"/>
                <w:szCs w:val="28"/>
                <w:rtl/>
                <w:lang w:bidi="ar-TN"/>
              </w:rPr>
              <w:t xml:space="preserve">خلاص مصاريف </w:t>
            </w:r>
            <w:r w:rsidRPr="00077C0E">
              <w:rPr>
                <w:rFonts w:ascii="Simplified Arabic" w:hAnsi="Simplified Arabic" w:cs="Simplified Arabic"/>
                <w:b/>
                <w:bCs/>
                <w:sz w:val="28"/>
                <w:szCs w:val="28"/>
                <w:rtl/>
                <w:lang w:bidi="ar-TN"/>
              </w:rPr>
              <w:t>ديــوان قيــــــس الأراضي والمسح العقاري</w:t>
            </w:r>
          </w:p>
          <w:p w:rsidR="003C6C33" w:rsidRPr="00077C0E" w:rsidRDefault="003C6C33" w:rsidP="006B38BD">
            <w:pPr>
              <w:bidi/>
              <w:contextualSpacing/>
              <w:jc w:val="center"/>
              <w:rPr>
                <w:rFonts w:ascii="Simplified Arabic" w:hAnsi="Simplified Arabic" w:cs="Simplified Arabic"/>
                <w:b/>
                <w:bCs/>
                <w:sz w:val="28"/>
                <w:szCs w:val="28"/>
                <w:rtl/>
                <w:lang w:bidi="ar-TN"/>
              </w:rPr>
            </w:pPr>
          </w:p>
        </w:tc>
        <w:tc>
          <w:tcPr>
            <w:tcW w:w="5701" w:type="dxa"/>
            <w:tcBorders>
              <w:top w:val="double" w:sz="12" w:space="0" w:color="auto"/>
              <w:left w:val="single" w:sz="12" w:space="0" w:color="auto"/>
              <w:bottom w:val="single" w:sz="12" w:space="0" w:color="auto"/>
              <w:right w:val="single" w:sz="12" w:space="0" w:color="auto"/>
            </w:tcBorders>
          </w:tcPr>
          <w:p w:rsidR="003C6C33" w:rsidRPr="00EA4983" w:rsidRDefault="003C6C33" w:rsidP="006B38BD">
            <w:pPr>
              <w:bidi/>
              <w:contextualSpacing/>
              <w:rPr>
                <w:rFonts w:ascii="Simplified Arabic" w:hAnsi="Simplified Arabic" w:cs="Simplified Arabic"/>
                <w:sz w:val="28"/>
                <w:szCs w:val="28"/>
                <w:lang w:bidi="ar-TN"/>
              </w:rPr>
            </w:pPr>
            <w:r w:rsidRPr="00EA4983">
              <w:rPr>
                <w:rFonts w:ascii="Simplified Arabic" w:hAnsi="Simplified Arabic" w:cs="Simplified Arabic"/>
                <w:sz w:val="28"/>
                <w:szCs w:val="28"/>
                <w:rtl/>
                <w:lang w:bidi="ar-TN"/>
              </w:rPr>
              <w:t>إحالة فاتورة  ديوان قيس الأراضي والمسح العقاري على الادارة العامة للمصالح المشتركة من قبل مصلحة متابعة أعمال لجان الإستقصاء والتحديد بعد التثبت من انجاز العمل المطلوب</w:t>
            </w:r>
            <w:r>
              <w:rPr>
                <w:rFonts w:ascii="Simplified Arabic" w:hAnsi="Simplified Arabic" w:cs="Simplified Arabic" w:hint="cs"/>
                <w:color w:val="C00000"/>
                <w:sz w:val="28"/>
                <w:szCs w:val="28"/>
                <w:rtl/>
              </w:rPr>
              <w:t xml:space="preserve"> في اجال 10ايام</w:t>
            </w:r>
          </w:p>
        </w:tc>
        <w:tc>
          <w:tcPr>
            <w:tcW w:w="2739" w:type="dxa"/>
            <w:tcBorders>
              <w:top w:val="double" w:sz="12" w:space="0" w:color="auto"/>
              <w:left w:val="single" w:sz="12" w:space="0" w:color="auto"/>
              <w:bottom w:val="single" w:sz="12" w:space="0" w:color="auto"/>
              <w:right w:val="single" w:sz="12" w:space="0" w:color="auto"/>
            </w:tcBorders>
          </w:tcPr>
          <w:p w:rsidR="003C6C33" w:rsidRPr="00EA4983" w:rsidRDefault="003C6C33" w:rsidP="006B38BD">
            <w:pPr>
              <w:bidi/>
              <w:contextualSpacing/>
              <w:rPr>
                <w:rFonts w:ascii="Simplified Arabic" w:hAnsi="Simplified Arabic" w:cs="Simplified Arabic"/>
                <w:sz w:val="28"/>
                <w:szCs w:val="28"/>
                <w:rtl/>
                <w:lang w:bidi="ar-TN"/>
              </w:rPr>
            </w:pPr>
            <w:r w:rsidRPr="00EA4983">
              <w:rPr>
                <w:rFonts w:ascii="Simplified Arabic" w:hAnsi="Simplified Arabic" w:cs="Simplified Arabic"/>
                <w:sz w:val="28"/>
                <w:szCs w:val="28"/>
                <w:rtl/>
                <w:lang w:bidi="ar-TN"/>
              </w:rPr>
              <w:t>- ديــوان قيــــــس الأراضي والمسح العقاري</w:t>
            </w:r>
          </w:p>
          <w:p w:rsidR="003C6C33" w:rsidRPr="00EA4983" w:rsidRDefault="003C6C33" w:rsidP="006B38BD">
            <w:pPr>
              <w:bidi/>
              <w:contextualSpacing/>
              <w:rPr>
                <w:rFonts w:ascii="Simplified Arabic" w:hAnsi="Simplified Arabic" w:cs="Simplified Arabic"/>
                <w:sz w:val="28"/>
                <w:szCs w:val="28"/>
                <w:rtl/>
                <w:lang w:bidi="ar-TN"/>
              </w:rPr>
            </w:pPr>
            <w:r w:rsidRPr="00EA4983">
              <w:rPr>
                <w:rFonts w:ascii="Simplified Arabic" w:hAnsi="Simplified Arabic" w:cs="Simplified Arabic"/>
                <w:sz w:val="28"/>
                <w:szCs w:val="28"/>
                <w:rtl/>
                <w:lang w:bidi="ar-TN"/>
              </w:rPr>
              <w:t>- مصلحة متابعة أعمال لجان الإستقصاء والتحديد</w:t>
            </w:r>
            <w:r w:rsidRPr="00EA4983">
              <w:rPr>
                <w:rFonts w:ascii="Simplified Arabic" w:hAnsi="Simplified Arabic" w:cs="Simplified Arabic" w:hint="cs"/>
                <w:sz w:val="28"/>
                <w:szCs w:val="28"/>
                <w:rtl/>
                <w:lang w:bidi="ar-TN"/>
              </w:rPr>
              <w:t xml:space="preserve"> بالإدارة العامة للإقتناء والتحديد</w:t>
            </w:r>
          </w:p>
          <w:p w:rsidR="003C6C33" w:rsidRPr="00EA4983" w:rsidRDefault="003C6C33" w:rsidP="006B38BD">
            <w:pPr>
              <w:bidi/>
              <w:contextualSpacing/>
              <w:rPr>
                <w:rFonts w:ascii="Simplified Arabic" w:hAnsi="Simplified Arabic" w:cs="Simplified Arabic"/>
                <w:sz w:val="28"/>
                <w:szCs w:val="28"/>
                <w:lang w:bidi="ar-TN"/>
              </w:rPr>
            </w:pPr>
            <w:r w:rsidRPr="00EA4983">
              <w:rPr>
                <w:rFonts w:ascii="Simplified Arabic" w:hAnsi="Simplified Arabic" w:cs="Simplified Arabic"/>
                <w:sz w:val="28"/>
                <w:szCs w:val="28"/>
                <w:rtl/>
                <w:lang w:bidi="ar-TN"/>
              </w:rPr>
              <w:t>- الإدارة العامـــــة للمصالـــح المشتركة</w:t>
            </w:r>
          </w:p>
        </w:tc>
        <w:tc>
          <w:tcPr>
            <w:tcW w:w="2443" w:type="dxa"/>
            <w:tcBorders>
              <w:top w:val="double" w:sz="12" w:space="0" w:color="auto"/>
              <w:left w:val="single" w:sz="12" w:space="0" w:color="auto"/>
              <w:bottom w:val="single" w:sz="12" w:space="0" w:color="auto"/>
              <w:right w:val="single" w:sz="12" w:space="0" w:color="auto"/>
            </w:tcBorders>
          </w:tcPr>
          <w:p w:rsidR="003C6C33" w:rsidRPr="00EA4983" w:rsidRDefault="003C6C33" w:rsidP="006B38BD">
            <w:pPr>
              <w:bidi/>
              <w:contextualSpacing/>
              <w:rPr>
                <w:rFonts w:ascii="Simplified Arabic" w:hAnsi="Simplified Arabic" w:cs="Simplified Arabic"/>
                <w:sz w:val="28"/>
                <w:szCs w:val="28"/>
                <w:rtl/>
                <w:lang w:bidi="ar-TN"/>
              </w:rPr>
            </w:pPr>
            <w:r w:rsidRPr="00EA4983">
              <w:rPr>
                <w:rFonts w:ascii="Simplified Arabic" w:hAnsi="Simplified Arabic" w:cs="Simplified Arabic"/>
                <w:sz w:val="28"/>
                <w:szCs w:val="28"/>
                <w:rtl/>
                <w:lang w:bidi="ar-TN"/>
              </w:rPr>
              <w:t>المنشور عدد 3 لسنة 1993 الصادر عن وزير أملاك الدولة والشؤون العقارية</w:t>
            </w:r>
          </w:p>
          <w:p w:rsidR="003C6C33" w:rsidRPr="00EA4983" w:rsidRDefault="003C6C33" w:rsidP="006B38BD">
            <w:pPr>
              <w:bidi/>
              <w:contextualSpacing/>
              <w:rPr>
                <w:rFonts w:ascii="Simplified Arabic" w:hAnsi="Simplified Arabic" w:cs="Simplified Arabic"/>
                <w:sz w:val="28"/>
                <w:szCs w:val="28"/>
                <w:lang w:bidi="ar-TN"/>
              </w:rPr>
            </w:pPr>
            <w:r w:rsidRPr="00EA4983">
              <w:rPr>
                <w:rFonts w:ascii="Simplified Arabic" w:hAnsi="Simplified Arabic" w:cs="Simplified Arabic" w:hint="cs"/>
                <w:sz w:val="28"/>
                <w:szCs w:val="28"/>
                <w:rtl/>
                <w:lang w:bidi="ar-TN"/>
              </w:rPr>
              <w:t>- أمر حكومي عدد357 المؤرخ في 21/03/2019</w:t>
            </w:r>
          </w:p>
        </w:tc>
        <w:tc>
          <w:tcPr>
            <w:tcW w:w="2338" w:type="dxa"/>
            <w:tcBorders>
              <w:top w:val="double" w:sz="12" w:space="0" w:color="auto"/>
              <w:left w:val="single" w:sz="12" w:space="0" w:color="auto"/>
              <w:bottom w:val="single" w:sz="12" w:space="0" w:color="auto"/>
              <w:right w:val="double" w:sz="12" w:space="0" w:color="auto"/>
            </w:tcBorders>
          </w:tcPr>
          <w:p w:rsidR="003C6C33" w:rsidRPr="00A7064B" w:rsidRDefault="003C6C33" w:rsidP="006B38BD">
            <w:pPr>
              <w:bidi/>
              <w:contextualSpacing/>
              <w:jc w:val="center"/>
              <w:rPr>
                <w:rFonts w:ascii="Simplified Arabic" w:hAnsi="Simplified Arabic" w:cs="Simplified Arabic"/>
                <w:color w:val="C00000"/>
                <w:sz w:val="28"/>
                <w:szCs w:val="28"/>
              </w:rPr>
            </w:pPr>
            <w:r>
              <w:rPr>
                <w:rFonts w:ascii="Simplified Arabic" w:hAnsi="Simplified Arabic" w:cs="Simplified Arabic" w:hint="cs"/>
                <w:color w:val="C00000"/>
                <w:sz w:val="28"/>
                <w:szCs w:val="28"/>
                <w:rtl/>
              </w:rPr>
              <w:t xml:space="preserve">جدول احالة </w:t>
            </w:r>
            <w:r w:rsidRPr="00F85F2A">
              <w:rPr>
                <w:rFonts w:ascii="Simplified Arabic" w:hAnsi="Simplified Arabic" w:cs="Simplified Arabic" w:hint="cs"/>
                <w:color w:val="C00000"/>
                <w:sz w:val="28"/>
                <w:szCs w:val="28"/>
                <w:rtl/>
              </w:rPr>
              <w:t xml:space="preserve">يوجه </w:t>
            </w:r>
            <w:r w:rsidRPr="00F85F2A">
              <w:rPr>
                <w:rFonts w:ascii="Simplified Arabic" w:hAnsi="Simplified Arabic" w:cs="Simplified Arabic" w:hint="cs"/>
                <w:color w:val="C00000"/>
                <w:sz w:val="28"/>
                <w:szCs w:val="28"/>
                <w:rtl/>
                <w:lang w:bidi="ar-TN"/>
              </w:rPr>
              <w:t>ل</w:t>
            </w:r>
            <w:r w:rsidRPr="00F85F2A">
              <w:rPr>
                <w:rFonts w:ascii="Simplified Arabic" w:hAnsi="Simplified Arabic" w:cs="Simplified Arabic"/>
                <w:color w:val="C00000"/>
                <w:sz w:val="28"/>
                <w:szCs w:val="28"/>
                <w:rtl/>
                <w:lang w:bidi="ar-TN"/>
              </w:rPr>
              <w:t>لإدارة العامـــــة للمصالـــح المشتركة</w:t>
            </w:r>
            <w:r w:rsidRPr="00F85F2A">
              <w:rPr>
                <w:rFonts w:ascii="Simplified Arabic" w:hAnsi="Simplified Arabic" w:cs="Simplified Arabic" w:hint="cs"/>
                <w:color w:val="C00000"/>
                <w:sz w:val="28"/>
                <w:szCs w:val="28"/>
                <w:rtl/>
                <w:lang w:bidi="ar-TN"/>
              </w:rPr>
              <w:t xml:space="preserve"> </w:t>
            </w:r>
            <w:r w:rsidRPr="00F85F2A">
              <w:rPr>
                <w:rFonts w:ascii="Simplified Arabic" w:hAnsi="Simplified Arabic" w:cs="Simplified Arabic"/>
                <w:color w:val="C00000"/>
                <w:sz w:val="28"/>
                <w:szCs w:val="28"/>
                <w:lang w:bidi="ar-TN"/>
              </w:rPr>
              <w:t>N(…….)</w:t>
            </w:r>
          </w:p>
        </w:tc>
      </w:tr>
      <w:tr w:rsidR="003C6C33" w:rsidRPr="00F85F2A" w:rsidTr="009C30E6">
        <w:tc>
          <w:tcPr>
            <w:tcW w:w="838" w:type="dxa"/>
            <w:tcBorders>
              <w:top w:val="single" w:sz="12" w:space="0" w:color="auto"/>
              <w:left w:val="double" w:sz="12" w:space="0" w:color="auto"/>
              <w:bottom w:val="single" w:sz="12" w:space="0" w:color="auto"/>
              <w:right w:val="single" w:sz="12" w:space="0" w:color="auto"/>
            </w:tcBorders>
          </w:tcPr>
          <w:p w:rsidR="003C6C33" w:rsidRPr="00077C0E" w:rsidRDefault="003C6C33" w:rsidP="006B38BD">
            <w:pPr>
              <w:bidi/>
              <w:contextualSpacing/>
              <w:jc w:val="center"/>
              <w:rPr>
                <w:rFonts w:ascii="Simplified Arabic" w:hAnsi="Simplified Arabic" w:cs="Simplified Arabic"/>
                <w:b/>
                <w:bCs/>
                <w:color w:val="C00000"/>
                <w:sz w:val="28"/>
                <w:szCs w:val="28"/>
                <w:rtl/>
                <w:lang w:bidi="ar-TN"/>
              </w:rPr>
            </w:pPr>
            <w:r w:rsidRPr="00077C0E">
              <w:rPr>
                <w:rFonts w:ascii="Simplified Arabic" w:hAnsi="Simplified Arabic" w:cs="Simplified Arabic" w:hint="cs"/>
                <w:b/>
                <w:bCs/>
                <w:color w:val="C00000"/>
                <w:sz w:val="28"/>
                <w:szCs w:val="28"/>
                <w:rtl/>
                <w:lang w:bidi="ar-TN"/>
              </w:rPr>
              <w:t>2-1</w:t>
            </w:r>
          </w:p>
        </w:tc>
        <w:tc>
          <w:tcPr>
            <w:tcW w:w="1393" w:type="dxa"/>
            <w:vMerge/>
            <w:tcBorders>
              <w:left w:val="single" w:sz="12" w:space="0" w:color="auto"/>
              <w:bottom w:val="single" w:sz="12" w:space="0" w:color="auto"/>
              <w:right w:val="single" w:sz="12" w:space="0" w:color="auto"/>
            </w:tcBorders>
          </w:tcPr>
          <w:p w:rsidR="003C6C33" w:rsidRPr="00077C0E" w:rsidRDefault="003C6C33" w:rsidP="006B38BD">
            <w:pPr>
              <w:bidi/>
              <w:contextualSpacing/>
              <w:jc w:val="center"/>
              <w:rPr>
                <w:rFonts w:ascii="Simplified Arabic" w:hAnsi="Simplified Arabic" w:cs="Simplified Arabic"/>
                <w:b/>
                <w:bCs/>
                <w:color w:val="C00000"/>
                <w:sz w:val="28"/>
                <w:szCs w:val="28"/>
                <w:rtl/>
                <w:lang w:bidi="ar-TN"/>
              </w:rPr>
            </w:pPr>
          </w:p>
        </w:tc>
        <w:tc>
          <w:tcPr>
            <w:tcW w:w="5701" w:type="dxa"/>
            <w:tcBorders>
              <w:top w:val="single" w:sz="12" w:space="0" w:color="auto"/>
              <w:left w:val="single" w:sz="12" w:space="0" w:color="auto"/>
              <w:bottom w:val="single" w:sz="12" w:space="0" w:color="auto"/>
              <w:right w:val="single" w:sz="12" w:space="0" w:color="auto"/>
            </w:tcBorders>
          </w:tcPr>
          <w:p w:rsidR="003C6C33" w:rsidRPr="00E52AB0" w:rsidRDefault="003C6C33" w:rsidP="006B38BD">
            <w:pPr>
              <w:bidi/>
              <w:contextualSpacing/>
              <w:rPr>
                <w:rFonts w:ascii="Simplified Arabic" w:hAnsi="Simplified Arabic" w:cs="Simplified Arabic"/>
                <w:color w:val="C00000"/>
                <w:sz w:val="28"/>
                <w:szCs w:val="28"/>
                <w:rtl/>
                <w:lang w:bidi="ar-TN"/>
              </w:rPr>
            </w:pPr>
            <w:r w:rsidRPr="00E52AB0">
              <w:rPr>
                <w:rFonts w:ascii="Simplified Arabic" w:hAnsi="Simplified Arabic" w:cs="Simplified Arabic" w:hint="cs"/>
                <w:color w:val="C00000"/>
                <w:sz w:val="28"/>
                <w:szCs w:val="28"/>
                <w:rtl/>
                <w:lang w:bidi="ar-TN"/>
              </w:rPr>
              <w:t xml:space="preserve">إحالة القرص الممغنط المتعلق بالعقار موضوع التحديد على مصلحة الأبحاث العقارية والدراسات الفنية لإدراج العقار بالخارطة الرقمية </w:t>
            </w:r>
            <w:r>
              <w:rPr>
                <w:rFonts w:ascii="Simplified Arabic" w:hAnsi="Simplified Arabic" w:cs="Simplified Arabic" w:hint="cs"/>
                <w:color w:val="C00000"/>
                <w:sz w:val="28"/>
                <w:szCs w:val="28"/>
                <w:rtl/>
              </w:rPr>
              <w:t>في اجال 10ايام</w:t>
            </w:r>
          </w:p>
        </w:tc>
        <w:tc>
          <w:tcPr>
            <w:tcW w:w="2739" w:type="dxa"/>
            <w:tcBorders>
              <w:top w:val="single" w:sz="12" w:space="0" w:color="auto"/>
              <w:left w:val="single" w:sz="12" w:space="0" w:color="auto"/>
              <w:bottom w:val="single" w:sz="12" w:space="0" w:color="auto"/>
              <w:right w:val="single" w:sz="12" w:space="0" w:color="auto"/>
            </w:tcBorders>
          </w:tcPr>
          <w:p w:rsidR="003C6C33" w:rsidRPr="00E52AB0" w:rsidRDefault="003C6C33" w:rsidP="006B38BD">
            <w:pPr>
              <w:bidi/>
              <w:contextualSpacing/>
              <w:rPr>
                <w:rFonts w:ascii="Simplified Arabic" w:hAnsi="Simplified Arabic" w:cs="Simplified Arabic"/>
                <w:color w:val="C00000"/>
                <w:sz w:val="28"/>
                <w:szCs w:val="28"/>
                <w:rtl/>
                <w:lang w:bidi="ar-TN"/>
              </w:rPr>
            </w:pPr>
            <w:r w:rsidRPr="00E52AB0">
              <w:rPr>
                <w:rFonts w:ascii="Simplified Arabic" w:hAnsi="Simplified Arabic" w:cs="Simplified Arabic"/>
                <w:color w:val="C00000"/>
                <w:sz w:val="28"/>
                <w:szCs w:val="28"/>
                <w:rtl/>
                <w:lang w:bidi="ar-TN"/>
              </w:rPr>
              <w:t>- مصلحة متابعة أعمال لجان الإستقصاء والتحديد</w:t>
            </w:r>
            <w:r w:rsidRPr="00E52AB0">
              <w:rPr>
                <w:rFonts w:ascii="Simplified Arabic" w:hAnsi="Simplified Arabic" w:cs="Simplified Arabic" w:hint="cs"/>
                <w:color w:val="C00000"/>
                <w:sz w:val="28"/>
                <w:szCs w:val="28"/>
                <w:rtl/>
                <w:lang w:bidi="ar-TN"/>
              </w:rPr>
              <w:t xml:space="preserve"> بالإدارة العامة للإقتناء والتحديد</w:t>
            </w:r>
          </w:p>
          <w:p w:rsidR="003C6C33" w:rsidRPr="00E52AB0" w:rsidRDefault="003C6C33" w:rsidP="006B38BD">
            <w:pPr>
              <w:bidi/>
              <w:contextualSpacing/>
              <w:rPr>
                <w:rFonts w:ascii="Simplified Arabic" w:hAnsi="Simplified Arabic" w:cs="Simplified Arabic"/>
                <w:color w:val="C00000"/>
                <w:sz w:val="28"/>
                <w:szCs w:val="28"/>
                <w:rtl/>
                <w:lang w:bidi="ar-TN"/>
              </w:rPr>
            </w:pPr>
            <w:r w:rsidRPr="00E52AB0">
              <w:rPr>
                <w:rFonts w:ascii="Simplified Arabic" w:hAnsi="Simplified Arabic" w:cs="Simplified Arabic" w:hint="cs"/>
                <w:color w:val="C00000"/>
                <w:sz w:val="28"/>
                <w:szCs w:val="28"/>
                <w:rtl/>
                <w:lang w:bidi="ar-TN"/>
              </w:rPr>
              <w:t>- مصلحة الأبحاث العقارية والدراسات الفنية</w:t>
            </w:r>
          </w:p>
        </w:tc>
        <w:tc>
          <w:tcPr>
            <w:tcW w:w="2443" w:type="dxa"/>
            <w:tcBorders>
              <w:top w:val="single" w:sz="12" w:space="0" w:color="auto"/>
              <w:left w:val="single" w:sz="12" w:space="0" w:color="auto"/>
              <w:bottom w:val="single" w:sz="12" w:space="0" w:color="auto"/>
              <w:right w:val="single" w:sz="12" w:space="0" w:color="auto"/>
            </w:tcBorders>
          </w:tcPr>
          <w:p w:rsidR="003C6C33" w:rsidRPr="00E52AB0" w:rsidRDefault="003C6C33" w:rsidP="006B38BD">
            <w:pPr>
              <w:bidi/>
              <w:contextualSpacing/>
              <w:rPr>
                <w:rFonts w:ascii="Simplified Arabic" w:hAnsi="Simplified Arabic" w:cs="Simplified Arabic"/>
                <w:color w:val="C00000"/>
                <w:sz w:val="28"/>
                <w:szCs w:val="28"/>
                <w:rtl/>
                <w:lang w:bidi="ar-TN"/>
              </w:rPr>
            </w:pPr>
          </w:p>
        </w:tc>
        <w:tc>
          <w:tcPr>
            <w:tcW w:w="2338" w:type="dxa"/>
            <w:tcBorders>
              <w:top w:val="single" w:sz="12" w:space="0" w:color="auto"/>
              <w:left w:val="single" w:sz="12" w:space="0" w:color="auto"/>
              <w:bottom w:val="single" w:sz="12" w:space="0" w:color="auto"/>
              <w:right w:val="double" w:sz="12" w:space="0" w:color="auto"/>
            </w:tcBorders>
          </w:tcPr>
          <w:p w:rsidR="003C6C33" w:rsidRPr="00F85F2A" w:rsidRDefault="003C6C33" w:rsidP="006B38BD">
            <w:pPr>
              <w:bidi/>
              <w:contextualSpacing/>
              <w:jc w:val="center"/>
              <w:rPr>
                <w:rFonts w:ascii="Simplified Arabic" w:hAnsi="Simplified Arabic" w:cs="Simplified Arabic"/>
                <w:color w:val="C00000"/>
                <w:sz w:val="28"/>
                <w:szCs w:val="28"/>
                <w:lang w:bidi="ar-TN"/>
              </w:rPr>
            </w:pPr>
            <w:r>
              <w:rPr>
                <w:rFonts w:ascii="Simplified Arabic" w:hAnsi="Simplified Arabic" w:cs="Simplified Arabic" w:hint="cs"/>
                <w:color w:val="C00000"/>
                <w:sz w:val="28"/>
                <w:szCs w:val="28"/>
                <w:rtl/>
              </w:rPr>
              <w:t xml:space="preserve">جدول احالة </w:t>
            </w:r>
            <w:r>
              <w:rPr>
                <w:rFonts w:ascii="Simplified Arabic" w:hAnsi="Simplified Arabic" w:cs="Simplified Arabic" w:hint="cs"/>
                <w:color w:val="C00000"/>
                <w:sz w:val="28"/>
                <w:szCs w:val="28"/>
                <w:rtl/>
                <w:lang w:bidi="ar-TN"/>
              </w:rPr>
              <w:t xml:space="preserve">يوجه للمصلحة الأبحاث العقارية والدراسات </w:t>
            </w:r>
            <w:r>
              <w:rPr>
                <w:rFonts w:ascii="Simplified Arabic" w:hAnsi="Simplified Arabic" w:cs="Simplified Arabic"/>
                <w:color w:val="C00000"/>
                <w:sz w:val="28"/>
                <w:szCs w:val="28"/>
                <w:lang w:bidi="ar-TN"/>
              </w:rPr>
              <w:t>N(…….)</w:t>
            </w:r>
          </w:p>
        </w:tc>
      </w:tr>
      <w:tr w:rsidR="003C6C33" w:rsidRPr="00C90749" w:rsidTr="009C30E6">
        <w:tc>
          <w:tcPr>
            <w:tcW w:w="838" w:type="dxa"/>
            <w:tcBorders>
              <w:top w:val="single" w:sz="12" w:space="0" w:color="auto"/>
              <w:left w:val="double" w:sz="12" w:space="0" w:color="auto"/>
              <w:bottom w:val="double" w:sz="12" w:space="0" w:color="auto"/>
              <w:right w:val="single" w:sz="12" w:space="0" w:color="auto"/>
            </w:tcBorders>
          </w:tcPr>
          <w:p w:rsidR="003C6C33" w:rsidRPr="00077C0E" w:rsidRDefault="003C6C33" w:rsidP="006B38BD">
            <w:pPr>
              <w:bidi/>
              <w:contextualSpacing/>
              <w:jc w:val="center"/>
              <w:rPr>
                <w:rFonts w:ascii="Simplified Arabic" w:hAnsi="Simplified Arabic" w:cs="Simplified Arabic"/>
                <w:b/>
                <w:bCs/>
                <w:sz w:val="28"/>
                <w:szCs w:val="28"/>
                <w:rtl/>
                <w:lang w:bidi="ar-TN"/>
              </w:rPr>
            </w:pPr>
            <w:r w:rsidRPr="00077C0E">
              <w:rPr>
                <w:rFonts w:ascii="Simplified Arabic" w:hAnsi="Simplified Arabic" w:cs="Simplified Arabic" w:hint="cs"/>
                <w:b/>
                <w:bCs/>
                <w:sz w:val="28"/>
                <w:szCs w:val="28"/>
                <w:rtl/>
                <w:lang w:bidi="ar-TN"/>
              </w:rPr>
              <w:t>3</w:t>
            </w:r>
          </w:p>
        </w:tc>
        <w:tc>
          <w:tcPr>
            <w:tcW w:w="1393" w:type="dxa"/>
            <w:tcBorders>
              <w:top w:val="single" w:sz="12" w:space="0" w:color="auto"/>
              <w:left w:val="single" w:sz="12" w:space="0" w:color="auto"/>
              <w:bottom w:val="double" w:sz="12" w:space="0" w:color="auto"/>
              <w:right w:val="single" w:sz="12" w:space="0" w:color="auto"/>
            </w:tcBorders>
          </w:tcPr>
          <w:p w:rsidR="003C6C33" w:rsidRPr="00077C0E" w:rsidRDefault="003C6C33" w:rsidP="006B38BD">
            <w:pPr>
              <w:bidi/>
              <w:contextualSpacing/>
              <w:jc w:val="center"/>
              <w:rPr>
                <w:rFonts w:ascii="Simplified Arabic" w:hAnsi="Simplified Arabic" w:cs="Simplified Arabic"/>
                <w:b/>
                <w:bCs/>
                <w:sz w:val="28"/>
                <w:szCs w:val="28"/>
                <w:rtl/>
                <w:lang w:bidi="ar-TN"/>
              </w:rPr>
            </w:pPr>
            <w:r w:rsidRPr="00077C0E">
              <w:rPr>
                <w:rFonts w:ascii="Simplified Arabic" w:hAnsi="Simplified Arabic" w:cs="Simplified Arabic" w:hint="cs"/>
                <w:b/>
                <w:bCs/>
                <w:sz w:val="28"/>
                <w:szCs w:val="28"/>
                <w:rtl/>
                <w:lang w:bidi="ar-TN"/>
              </w:rPr>
              <w:t>دراسة ملف الإستقصاء والتحديد والبت فيه</w:t>
            </w:r>
          </w:p>
          <w:p w:rsidR="003C6C33" w:rsidRPr="00077C0E" w:rsidRDefault="003C6C33" w:rsidP="006B38BD">
            <w:pPr>
              <w:bidi/>
              <w:contextualSpacing/>
              <w:jc w:val="center"/>
              <w:rPr>
                <w:rFonts w:ascii="Simplified Arabic" w:hAnsi="Simplified Arabic" w:cs="Simplified Arabic"/>
                <w:b/>
                <w:bCs/>
                <w:sz w:val="28"/>
                <w:szCs w:val="28"/>
                <w:rtl/>
                <w:lang w:bidi="ar-TN"/>
              </w:rPr>
            </w:pPr>
          </w:p>
          <w:p w:rsidR="003C6C33" w:rsidRPr="00077C0E" w:rsidRDefault="003C6C33" w:rsidP="006B38BD">
            <w:pPr>
              <w:bidi/>
              <w:contextualSpacing/>
              <w:jc w:val="center"/>
              <w:rPr>
                <w:rFonts w:ascii="Simplified Arabic" w:hAnsi="Simplified Arabic" w:cs="Simplified Arabic"/>
                <w:b/>
                <w:bCs/>
                <w:sz w:val="28"/>
                <w:szCs w:val="28"/>
                <w:lang w:bidi="ar-TN"/>
              </w:rPr>
            </w:pPr>
          </w:p>
        </w:tc>
        <w:tc>
          <w:tcPr>
            <w:tcW w:w="5701" w:type="dxa"/>
            <w:tcBorders>
              <w:top w:val="single" w:sz="12" w:space="0" w:color="auto"/>
              <w:left w:val="single" w:sz="12" w:space="0" w:color="auto"/>
              <w:bottom w:val="double" w:sz="12" w:space="0" w:color="auto"/>
              <w:right w:val="single" w:sz="12" w:space="0" w:color="auto"/>
            </w:tcBorders>
          </w:tcPr>
          <w:p w:rsidR="003C6C33" w:rsidRPr="00EA4983" w:rsidRDefault="003C6C33" w:rsidP="006B38BD">
            <w:pPr>
              <w:bidi/>
              <w:contextualSpacing/>
              <w:rPr>
                <w:rFonts w:ascii="Simplified Arabic" w:hAnsi="Simplified Arabic" w:cs="Simplified Arabic"/>
                <w:sz w:val="28"/>
                <w:szCs w:val="28"/>
                <w:rtl/>
                <w:lang w:bidi="ar-TN"/>
              </w:rPr>
            </w:pPr>
            <w:r w:rsidRPr="00EA4983">
              <w:rPr>
                <w:rFonts w:ascii="Simplified Arabic" w:hAnsi="Simplified Arabic" w:cs="Simplified Arabic"/>
                <w:sz w:val="28"/>
                <w:szCs w:val="28"/>
                <w:rtl/>
                <w:lang w:bidi="ar-TN"/>
              </w:rPr>
              <w:t>إذا تبين أن موضوع التحديد مشمول كليا أو جزئيا بمطلب تسجيل سابق لتاريخ أمر فتح عمليات الاستقصاء، ترجئ اللجنة أعمالها إلى حين الفصل في المطلب</w:t>
            </w:r>
            <w:r w:rsidRPr="00EA4983">
              <w:rPr>
                <w:rFonts w:ascii="Simplified Arabic" w:hAnsi="Simplified Arabic" w:cs="Simplified Arabic" w:hint="cs"/>
                <w:sz w:val="28"/>
                <w:szCs w:val="28"/>
                <w:rtl/>
                <w:lang w:bidi="ar-TN"/>
              </w:rPr>
              <w:t xml:space="preserve"> بصورة باتة </w:t>
            </w:r>
            <w:r w:rsidRPr="00EA4983">
              <w:rPr>
                <w:rFonts w:ascii="Simplified Arabic" w:hAnsi="Simplified Arabic" w:cs="Simplified Arabic"/>
                <w:sz w:val="28"/>
                <w:szCs w:val="28"/>
                <w:rtl/>
                <w:lang w:bidi="ar-TN"/>
              </w:rPr>
              <w:t xml:space="preserve"> وتتولى التنسيق مع المكلف العام بنزاعات الدولة لتأكيد إعتراض الدولة على المطلب</w:t>
            </w:r>
            <w:r w:rsidRPr="00EA4983">
              <w:rPr>
                <w:rFonts w:ascii="Simplified Arabic" w:hAnsi="Simplified Arabic" w:cs="Simplified Arabic" w:hint="cs"/>
                <w:sz w:val="28"/>
                <w:szCs w:val="28"/>
                <w:rtl/>
                <w:lang w:bidi="ar-TN"/>
              </w:rPr>
              <w:t xml:space="preserve"> و</w:t>
            </w:r>
            <w:r w:rsidRPr="00EA4983">
              <w:rPr>
                <w:rFonts w:ascii="Simplified Arabic" w:hAnsi="Simplified Arabic" w:cs="Simplified Arabic"/>
                <w:sz w:val="28"/>
                <w:szCs w:val="28"/>
                <w:rtl/>
                <w:lang w:bidi="ar-TN"/>
              </w:rPr>
              <w:t xml:space="preserve"> بوجه بات.</w:t>
            </w:r>
          </w:p>
          <w:p w:rsidR="003C6C33" w:rsidRPr="00EA4983" w:rsidRDefault="003C6C33" w:rsidP="006B38BD">
            <w:pPr>
              <w:bidi/>
              <w:contextualSpacing/>
              <w:rPr>
                <w:rFonts w:ascii="Simplified Arabic" w:hAnsi="Simplified Arabic" w:cs="Simplified Arabic"/>
                <w:sz w:val="28"/>
                <w:szCs w:val="28"/>
                <w:rtl/>
                <w:lang w:bidi="ar-TN"/>
              </w:rPr>
            </w:pPr>
            <w:r w:rsidRPr="00EA4983">
              <w:rPr>
                <w:rFonts w:ascii="Simplified Arabic" w:hAnsi="Simplified Arabic" w:cs="Simplified Arabic"/>
                <w:sz w:val="28"/>
                <w:szCs w:val="28"/>
                <w:rtl/>
                <w:lang w:bidi="ar-TN"/>
              </w:rPr>
              <w:t>وبعد الحكم يجب التفريق بين صورتين :</w:t>
            </w:r>
          </w:p>
          <w:p w:rsidR="003C6C33" w:rsidRPr="00EA4983" w:rsidRDefault="003C6C33" w:rsidP="006B38BD">
            <w:pPr>
              <w:bidi/>
              <w:contextualSpacing/>
              <w:rPr>
                <w:rFonts w:ascii="Simplified Arabic" w:hAnsi="Simplified Arabic" w:cs="Simplified Arabic"/>
                <w:sz w:val="28"/>
                <w:szCs w:val="28"/>
                <w:rtl/>
                <w:lang w:bidi="ar-TN"/>
              </w:rPr>
            </w:pPr>
            <w:r w:rsidRPr="00EA4983">
              <w:rPr>
                <w:rFonts w:ascii="Simplified Arabic" w:hAnsi="Simplified Arabic" w:cs="Simplified Arabic"/>
                <w:sz w:val="28"/>
                <w:szCs w:val="28"/>
                <w:rtl/>
                <w:lang w:bidi="ar-TN"/>
              </w:rPr>
              <w:t>- تسجيل كامل موضوع التحديد للطالب بحكم عقاري بات: يحفظ الملف حسب الإجراء عدد 5.</w:t>
            </w:r>
          </w:p>
          <w:p w:rsidR="003C6C33" w:rsidRPr="00EA4983" w:rsidRDefault="003C6C33" w:rsidP="006B38BD">
            <w:pPr>
              <w:bidi/>
              <w:contextualSpacing/>
              <w:rPr>
                <w:rFonts w:ascii="Simplified Arabic" w:hAnsi="Simplified Arabic" w:cs="Simplified Arabic"/>
                <w:sz w:val="28"/>
                <w:szCs w:val="28"/>
                <w:rtl/>
                <w:lang w:bidi="ar-TN"/>
              </w:rPr>
            </w:pPr>
            <w:r w:rsidRPr="00EA4983">
              <w:rPr>
                <w:rFonts w:ascii="Simplified Arabic" w:hAnsi="Simplified Arabic" w:cs="Simplified Arabic"/>
                <w:sz w:val="28"/>
                <w:szCs w:val="28"/>
                <w:rtl/>
                <w:lang w:bidi="ar-TN"/>
              </w:rPr>
              <w:t xml:space="preserve">- تسجيل جزء من موضوع التحديد للطالب: تستأنف اللجنة </w:t>
            </w:r>
          </w:p>
          <w:p w:rsidR="003C6C33" w:rsidRPr="00EA4983" w:rsidRDefault="003C6C33" w:rsidP="006B38BD">
            <w:pPr>
              <w:bidi/>
              <w:contextualSpacing/>
              <w:rPr>
                <w:rFonts w:ascii="Simplified Arabic" w:hAnsi="Simplified Arabic" w:cs="Simplified Arabic"/>
                <w:sz w:val="28"/>
                <w:szCs w:val="28"/>
                <w:rtl/>
                <w:lang w:bidi="ar-TN"/>
              </w:rPr>
            </w:pPr>
            <w:r w:rsidRPr="00EA4983">
              <w:rPr>
                <w:rFonts w:ascii="Simplified Arabic" w:hAnsi="Simplified Arabic" w:cs="Simplified Arabic"/>
                <w:sz w:val="28"/>
                <w:szCs w:val="28"/>
                <w:rtl/>
                <w:lang w:bidi="ar-TN"/>
              </w:rPr>
              <w:t>أعمالها مع تعديل المثال.</w:t>
            </w:r>
          </w:p>
          <w:p w:rsidR="003C6C33" w:rsidRPr="00EA4983" w:rsidRDefault="003C6C33" w:rsidP="006B38BD">
            <w:pPr>
              <w:bidi/>
              <w:contextualSpacing/>
              <w:rPr>
                <w:rFonts w:ascii="Simplified Arabic" w:hAnsi="Simplified Arabic" w:cs="Simplified Arabic"/>
                <w:sz w:val="28"/>
                <w:szCs w:val="28"/>
                <w:rtl/>
                <w:lang w:bidi="ar-TN"/>
              </w:rPr>
            </w:pPr>
            <w:r w:rsidRPr="00EA4983">
              <w:rPr>
                <w:rFonts w:ascii="Simplified Arabic" w:hAnsi="Simplified Arabic" w:cs="Simplified Arabic"/>
                <w:sz w:val="28"/>
                <w:szCs w:val="28"/>
                <w:rtl/>
                <w:lang w:bidi="ar-TN"/>
              </w:rPr>
              <w:t>- رفض التسجيل: تستأنف اللجنة أعمالها وتستأنس بحكم الرفض عند الاقتضاء بعد إحالته عليها من قبل المكلف العام بنزاعات.</w:t>
            </w:r>
          </w:p>
        </w:tc>
        <w:tc>
          <w:tcPr>
            <w:tcW w:w="2739" w:type="dxa"/>
            <w:tcBorders>
              <w:top w:val="single" w:sz="12" w:space="0" w:color="auto"/>
              <w:left w:val="single" w:sz="12" w:space="0" w:color="auto"/>
              <w:bottom w:val="double" w:sz="12" w:space="0" w:color="auto"/>
              <w:right w:val="single" w:sz="12" w:space="0" w:color="auto"/>
            </w:tcBorders>
          </w:tcPr>
          <w:p w:rsidR="003C6C33" w:rsidRPr="00EA4983" w:rsidRDefault="003C6C33" w:rsidP="006B38BD">
            <w:pPr>
              <w:bidi/>
              <w:contextualSpacing/>
              <w:rPr>
                <w:rFonts w:ascii="Simplified Arabic" w:hAnsi="Simplified Arabic" w:cs="Simplified Arabic"/>
                <w:sz w:val="28"/>
                <w:szCs w:val="28"/>
                <w:rtl/>
                <w:lang w:bidi="ar-TN"/>
              </w:rPr>
            </w:pPr>
            <w:r w:rsidRPr="00EA4983">
              <w:rPr>
                <w:rFonts w:ascii="Simplified Arabic" w:hAnsi="Simplified Arabic" w:cs="Simplified Arabic"/>
                <w:sz w:val="28"/>
                <w:szCs w:val="28"/>
                <w:rtl/>
                <w:lang w:bidi="ar-TN"/>
              </w:rPr>
              <w:t>- ديــوان قيــــــس الأراضي والمسح العقاري</w:t>
            </w:r>
          </w:p>
          <w:p w:rsidR="003C6C33" w:rsidRPr="00EA4983" w:rsidRDefault="003C6C33" w:rsidP="006B38BD">
            <w:pPr>
              <w:bidi/>
              <w:contextualSpacing/>
              <w:rPr>
                <w:rFonts w:ascii="Simplified Arabic" w:hAnsi="Simplified Arabic" w:cs="Simplified Arabic"/>
                <w:sz w:val="28"/>
                <w:szCs w:val="28"/>
                <w:rtl/>
                <w:lang w:bidi="ar-TN"/>
              </w:rPr>
            </w:pPr>
            <w:r w:rsidRPr="00EA4983">
              <w:rPr>
                <w:rFonts w:ascii="Simplified Arabic" w:hAnsi="Simplified Arabic" w:cs="Simplified Arabic"/>
                <w:sz w:val="28"/>
                <w:szCs w:val="28"/>
                <w:rtl/>
                <w:lang w:bidi="ar-TN"/>
              </w:rPr>
              <w:t>- رئيس اللجنة</w:t>
            </w:r>
          </w:p>
        </w:tc>
        <w:tc>
          <w:tcPr>
            <w:tcW w:w="2443" w:type="dxa"/>
            <w:tcBorders>
              <w:top w:val="single" w:sz="12" w:space="0" w:color="auto"/>
              <w:left w:val="single" w:sz="12" w:space="0" w:color="auto"/>
              <w:bottom w:val="double" w:sz="12" w:space="0" w:color="auto"/>
              <w:right w:val="single" w:sz="12" w:space="0" w:color="auto"/>
            </w:tcBorders>
          </w:tcPr>
          <w:p w:rsidR="003C6C33" w:rsidRPr="00EA4983" w:rsidRDefault="003C6C33" w:rsidP="006B38BD">
            <w:pPr>
              <w:bidi/>
              <w:contextualSpacing/>
              <w:rPr>
                <w:rFonts w:ascii="Simplified Arabic" w:hAnsi="Simplified Arabic" w:cs="Simplified Arabic"/>
                <w:sz w:val="28"/>
                <w:szCs w:val="28"/>
                <w:rtl/>
                <w:lang w:bidi="ar-TN"/>
              </w:rPr>
            </w:pPr>
            <w:r w:rsidRPr="00EA4983">
              <w:rPr>
                <w:rFonts w:ascii="Simplified Arabic" w:hAnsi="Simplified Arabic" w:cs="Simplified Arabic"/>
                <w:sz w:val="28"/>
                <w:szCs w:val="28"/>
                <w:rtl/>
                <w:lang w:bidi="ar-TN"/>
              </w:rPr>
              <w:t>المنشـــور عـــدد 3 لسنة 1993 الصادر عن وزير أملاك الدولة والشؤون العقارية (ص 3 و4)</w:t>
            </w:r>
          </w:p>
        </w:tc>
        <w:tc>
          <w:tcPr>
            <w:tcW w:w="2338" w:type="dxa"/>
            <w:tcBorders>
              <w:top w:val="single" w:sz="12" w:space="0" w:color="auto"/>
              <w:left w:val="single" w:sz="12" w:space="0" w:color="auto"/>
              <w:bottom w:val="double" w:sz="12" w:space="0" w:color="auto"/>
              <w:right w:val="double" w:sz="12" w:space="0" w:color="auto"/>
            </w:tcBorders>
          </w:tcPr>
          <w:p w:rsidR="003C6C33" w:rsidRPr="00C90749" w:rsidRDefault="003C6C33" w:rsidP="006B38BD">
            <w:pPr>
              <w:bidi/>
              <w:contextualSpacing/>
              <w:jc w:val="center"/>
              <w:rPr>
                <w:rFonts w:ascii="Simplified Arabic" w:hAnsi="Simplified Arabic" w:cs="Simplified Arabic"/>
                <w:sz w:val="28"/>
                <w:szCs w:val="28"/>
              </w:rPr>
            </w:pPr>
          </w:p>
        </w:tc>
      </w:tr>
      <w:tr w:rsidR="00C464E8" w:rsidRPr="00C90749" w:rsidTr="009C30E6">
        <w:tblPrEx>
          <w:tblBorders>
            <w:top w:val="double" w:sz="12" w:space="0" w:color="auto"/>
            <w:left w:val="double" w:sz="12" w:space="0" w:color="auto"/>
            <w:bottom w:val="double" w:sz="12" w:space="0" w:color="auto"/>
            <w:right w:val="double" w:sz="12" w:space="0" w:color="auto"/>
            <w:insideH w:val="single" w:sz="12" w:space="0" w:color="auto"/>
            <w:insideV w:val="single" w:sz="12" w:space="0" w:color="auto"/>
          </w:tblBorders>
        </w:tblPrEx>
        <w:trPr>
          <w:trHeight w:val="383"/>
        </w:trPr>
        <w:tc>
          <w:tcPr>
            <w:tcW w:w="838" w:type="dxa"/>
          </w:tcPr>
          <w:p w:rsidR="00C464E8" w:rsidRPr="00077C0E" w:rsidRDefault="00C464E8" w:rsidP="006B38BD">
            <w:pPr>
              <w:bidi/>
              <w:contextualSpacing/>
              <w:jc w:val="center"/>
              <w:rPr>
                <w:rFonts w:ascii="Simplified Arabic" w:hAnsi="Simplified Arabic" w:cs="Simplified Arabic"/>
                <w:b/>
                <w:bCs/>
                <w:sz w:val="28"/>
                <w:szCs w:val="28"/>
                <w:rtl/>
                <w:lang w:bidi="ar-TN"/>
              </w:rPr>
            </w:pPr>
            <w:r w:rsidRPr="00077C0E">
              <w:rPr>
                <w:rFonts w:ascii="Simplified Arabic" w:hAnsi="Simplified Arabic" w:cs="Simplified Arabic" w:hint="cs"/>
                <w:b/>
                <w:bCs/>
                <w:sz w:val="28"/>
                <w:szCs w:val="28"/>
                <w:rtl/>
                <w:lang w:bidi="ar-TN"/>
              </w:rPr>
              <w:t>4</w:t>
            </w:r>
          </w:p>
        </w:tc>
        <w:tc>
          <w:tcPr>
            <w:tcW w:w="1393" w:type="dxa"/>
          </w:tcPr>
          <w:p w:rsidR="00C464E8" w:rsidRPr="00077C0E" w:rsidRDefault="00C464E8" w:rsidP="006B38BD">
            <w:pPr>
              <w:bidi/>
              <w:contextualSpacing/>
              <w:jc w:val="center"/>
              <w:rPr>
                <w:rFonts w:ascii="Simplified Arabic" w:hAnsi="Simplified Arabic" w:cs="Simplified Arabic"/>
                <w:b/>
                <w:bCs/>
                <w:sz w:val="28"/>
                <w:szCs w:val="28"/>
                <w:lang w:bidi="ar-TN"/>
              </w:rPr>
            </w:pPr>
            <w:r w:rsidRPr="00077C0E">
              <w:rPr>
                <w:rFonts w:ascii="Simplified Arabic" w:hAnsi="Simplified Arabic" w:cs="Simplified Arabic"/>
                <w:b/>
                <w:bCs/>
                <w:sz w:val="28"/>
                <w:szCs w:val="28"/>
                <w:rtl/>
                <w:lang w:bidi="ar-TN"/>
              </w:rPr>
              <w:t>إعداد تقرير ختم أعمال التحديد</w:t>
            </w:r>
          </w:p>
        </w:tc>
        <w:tc>
          <w:tcPr>
            <w:tcW w:w="5701" w:type="dxa"/>
          </w:tcPr>
          <w:p w:rsidR="00C464E8" w:rsidRPr="00EA4983" w:rsidRDefault="00C464E8" w:rsidP="006B38BD">
            <w:pPr>
              <w:bidi/>
              <w:contextualSpacing/>
              <w:rPr>
                <w:rFonts w:ascii="Simplified Arabic" w:hAnsi="Simplified Arabic" w:cs="Simplified Arabic"/>
                <w:sz w:val="28"/>
                <w:szCs w:val="28"/>
                <w:rtl/>
                <w:lang w:bidi="ar-TN"/>
              </w:rPr>
            </w:pPr>
            <w:r w:rsidRPr="00EA4983">
              <w:rPr>
                <w:rFonts w:ascii="Simplified Arabic" w:hAnsi="Simplified Arabic" w:cs="Simplified Arabic"/>
                <w:sz w:val="28"/>
                <w:szCs w:val="28"/>
                <w:rtl/>
                <w:lang w:bidi="ar-TN"/>
              </w:rPr>
              <w:t xml:space="preserve">إعداد تقرير ختم أعمال التحديد وعرضه للإمضاء على أعضاء اللجنة وختمه </w:t>
            </w:r>
            <w:r>
              <w:rPr>
                <w:rFonts w:ascii="Simplified Arabic" w:hAnsi="Simplified Arabic" w:cs="Simplified Arabic" w:hint="cs"/>
                <w:sz w:val="28"/>
                <w:szCs w:val="28"/>
                <w:rtl/>
              </w:rPr>
              <w:t>في اجال 5 أيام</w:t>
            </w:r>
          </w:p>
          <w:p w:rsidR="00C464E8" w:rsidRPr="00EA4983" w:rsidRDefault="00C464E8" w:rsidP="006B38BD">
            <w:pPr>
              <w:bidi/>
              <w:contextualSpacing/>
              <w:rPr>
                <w:rFonts w:ascii="Simplified Arabic" w:hAnsi="Simplified Arabic" w:cs="Simplified Arabic"/>
                <w:sz w:val="28"/>
                <w:szCs w:val="28"/>
                <w:lang w:bidi="ar-TN"/>
              </w:rPr>
            </w:pPr>
            <w:r w:rsidRPr="00EA4983">
              <w:rPr>
                <w:rFonts w:ascii="Simplified Arabic" w:hAnsi="Simplified Arabic" w:cs="Simplified Arabic"/>
                <w:sz w:val="28"/>
                <w:szCs w:val="28"/>
                <w:rtl/>
                <w:lang w:bidi="ar-TN"/>
              </w:rPr>
              <w:t>ملاحظــة : يحتوي تقرير ختم أعمال التحديد على كل البيانات المتعلقة بالعقار المحدد من حيث موقعه ومحتواه ومساحته وحدوده وترقيم علامات التحديد حسب المثال الهندسي.</w:t>
            </w:r>
          </w:p>
        </w:tc>
        <w:tc>
          <w:tcPr>
            <w:tcW w:w="2739" w:type="dxa"/>
          </w:tcPr>
          <w:p w:rsidR="00C464E8" w:rsidRPr="00EA4983" w:rsidRDefault="00C464E8" w:rsidP="006B38BD">
            <w:pPr>
              <w:bidi/>
              <w:contextualSpacing/>
              <w:rPr>
                <w:rFonts w:ascii="Simplified Arabic" w:hAnsi="Simplified Arabic" w:cs="Simplified Arabic"/>
                <w:sz w:val="28"/>
                <w:szCs w:val="28"/>
                <w:rtl/>
                <w:lang w:bidi="ar-TN"/>
              </w:rPr>
            </w:pPr>
            <w:r w:rsidRPr="00EA4983">
              <w:rPr>
                <w:rFonts w:ascii="Simplified Arabic" w:hAnsi="Simplified Arabic" w:cs="Simplified Arabic"/>
                <w:sz w:val="28"/>
                <w:szCs w:val="28"/>
                <w:rtl/>
                <w:lang w:bidi="ar-TN"/>
              </w:rPr>
              <w:t>- مقرر اللجنة</w:t>
            </w:r>
          </w:p>
          <w:p w:rsidR="00C464E8" w:rsidRPr="00EA4983" w:rsidRDefault="00C464E8" w:rsidP="006B38BD">
            <w:pPr>
              <w:bidi/>
              <w:contextualSpacing/>
              <w:rPr>
                <w:rFonts w:ascii="Simplified Arabic" w:hAnsi="Simplified Arabic" w:cs="Simplified Arabic"/>
                <w:sz w:val="28"/>
                <w:szCs w:val="28"/>
                <w:rtl/>
                <w:lang w:bidi="ar-TN"/>
              </w:rPr>
            </w:pPr>
            <w:r w:rsidRPr="00EA4983">
              <w:rPr>
                <w:rFonts w:ascii="Simplified Arabic" w:hAnsi="Simplified Arabic" w:cs="Simplified Arabic"/>
                <w:sz w:val="28"/>
                <w:szCs w:val="28"/>
                <w:rtl/>
                <w:lang w:bidi="ar-TN"/>
              </w:rPr>
              <w:t>- اللجنة</w:t>
            </w:r>
          </w:p>
          <w:p w:rsidR="00C464E8" w:rsidRPr="00EA4983" w:rsidRDefault="00C464E8" w:rsidP="006B38BD">
            <w:pPr>
              <w:bidi/>
              <w:contextualSpacing/>
              <w:rPr>
                <w:rFonts w:ascii="Simplified Arabic" w:hAnsi="Simplified Arabic" w:cs="Simplified Arabic"/>
                <w:sz w:val="28"/>
                <w:szCs w:val="28"/>
                <w:lang w:bidi="ar-TN"/>
              </w:rPr>
            </w:pPr>
          </w:p>
        </w:tc>
        <w:tc>
          <w:tcPr>
            <w:tcW w:w="2443" w:type="dxa"/>
          </w:tcPr>
          <w:p w:rsidR="00C464E8" w:rsidRPr="00EA4983" w:rsidRDefault="00C464E8" w:rsidP="006B38BD">
            <w:pPr>
              <w:bidi/>
              <w:contextualSpacing/>
              <w:rPr>
                <w:rFonts w:ascii="Simplified Arabic" w:hAnsi="Simplified Arabic" w:cs="Simplified Arabic"/>
                <w:sz w:val="28"/>
                <w:szCs w:val="28"/>
                <w:lang w:bidi="ar-TN"/>
              </w:rPr>
            </w:pPr>
          </w:p>
        </w:tc>
        <w:tc>
          <w:tcPr>
            <w:tcW w:w="2338" w:type="dxa"/>
          </w:tcPr>
          <w:p w:rsidR="00C464E8" w:rsidRPr="00C90749" w:rsidRDefault="00C464E8" w:rsidP="006B38BD">
            <w:pPr>
              <w:bidi/>
              <w:contextualSpacing/>
              <w:jc w:val="center"/>
              <w:rPr>
                <w:rFonts w:ascii="Simplified Arabic" w:hAnsi="Simplified Arabic" w:cs="Simplified Arabic"/>
                <w:sz w:val="28"/>
                <w:szCs w:val="28"/>
              </w:rPr>
            </w:pPr>
          </w:p>
        </w:tc>
      </w:tr>
    </w:tbl>
    <w:p w:rsidR="00C464E8" w:rsidRDefault="00C464E8" w:rsidP="00C464E8">
      <w:pPr>
        <w:bidi/>
        <w:spacing w:after="200" w:line="276" w:lineRule="auto"/>
        <w:jc w:val="center"/>
        <w:rPr>
          <w:rFonts w:hint="cs"/>
          <w:rtl/>
        </w:rPr>
      </w:pPr>
    </w:p>
    <w:p w:rsidR="00CD4FA1" w:rsidRDefault="00CD4FA1" w:rsidP="00CD4FA1">
      <w:pPr>
        <w:bidi/>
        <w:spacing w:after="200" w:line="276" w:lineRule="auto"/>
        <w:jc w:val="center"/>
        <w:rPr>
          <w:rFonts w:hint="cs"/>
          <w:rtl/>
        </w:rPr>
      </w:pPr>
    </w:p>
    <w:tbl>
      <w:tblPr>
        <w:bidiVisual/>
        <w:tblW w:w="15452" w:type="dxa"/>
        <w:tblInd w:w="-527" w:type="dxa"/>
        <w:shd w:val="clear" w:color="auto" w:fill="C6D9F1" w:themeFill="text2" w:themeFillTint="33"/>
        <w:tblLayout w:type="fixed"/>
        <w:tblCellMar>
          <w:left w:w="70" w:type="dxa"/>
          <w:right w:w="70" w:type="dxa"/>
        </w:tblCellMar>
        <w:tblLook w:val="0000"/>
      </w:tblPr>
      <w:tblGrid>
        <w:gridCol w:w="3505"/>
        <w:gridCol w:w="5568"/>
        <w:gridCol w:w="6379"/>
      </w:tblGrid>
      <w:tr w:rsidR="0055313D" w:rsidRPr="00C90749" w:rsidTr="009C30E6">
        <w:tc>
          <w:tcPr>
            <w:tcW w:w="3504" w:type="dxa"/>
            <w:tcBorders>
              <w:top w:val="double" w:sz="12" w:space="0" w:color="auto"/>
              <w:left w:val="double" w:sz="12" w:space="0" w:color="auto"/>
              <w:bottom w:val="nil"/>
              <w:right w:val="double" w:sz="12" w:space="0" w:color="auto"/>
            </w:tcBorders>
            <w:shd w:val="clear" w:color="auto" w:fill="C6D9F1" w:themeFill="text2" w:themeFillTint="33"/>
          </w:tcPr>
          <w:p w:rsidR="0055313D" w:rsidRPr="00C90749" w:rsidRDefault="0055313D" w:rsidP="0055313D">
            <w:pPr>
              <w:bidi/>
              <w:jc w:val="center"/>
              <w:rPr>
                <w:rFonts w:ascii="Simplified Arabic" w:hAnsi="Simplified Arabic" w:cs="Simplified Arabic"/>
                <w:b/>
                <w:bCs/>
                <w:sz w:val="28"/>
                <w:szCs w:val="28"/>
              </w:rPr>
            </w:pPr>
            <w:r>
              <w:rPr>
                <w:rFonts w:ascii="Simplified Arabic" w:hAnsi="Simplified Arabic" w:cs="Simplified Arabic"/>
                <w:b/>
                <w:bCs/>
                <w:sz w:val="36"/>
                <w:szCs w:val="36"/>
                <w:rtl/>
              </w:rPr>
              <w:br w:type="page"/>
            </w:r>
            <w:r w:rsidRPr="00C90749">
              <w:rPr>
                <w:rFonts w:ascii="Simplified Arabic" w:hAnsi="Simplified Arabic" w:cs="Simplified Arabic"/>
                <w:b/>
                <w:bCs/>
                <w:sz w:val="28"/>
                <w:szCs w:val="28"/>
                <w:rtl/>
              </w:rPr>
              <w:t>الوزارة المكلفة بأملاك الدولة والشؤون العقارية</w:t>
            </w:r>
          </w:p>
        </w:tc>
        <w:tc>
          <w:tcPr>
            <w:tcW w:w="5568" w:type="dxa"/>
            <w:vMerge w:val="restart"/>
            <w:tcBorders>
              <w:top w:val="double" w:sz="12" w:space="0" w:color="auto"/>
              <w:left w:val="nil"/>
              <w:right w:val="double" w:sz="12" w:space="0" w:color="auto"/>
            </w:tcBorders>
            <w:shd w:val="clear" w:color="auto" w:fill="C6D9F1" w:themeFill="text2" w:themeFillTint="33"/>
          </w:tcPr>
          <w:p w:rsidR="0055313D" w:rsidRPr="00C90749" w:rsidRDefault="0055313D" w:rsidP="0055313D">
            <w:pPr>
              <w:bidi/>
              <w:jc w:val="center"/>
              <w:rPr>
                <w:rFonts w:ascii="Simplified Arabic" w:hAnsi="Simplified Arabic" w:cs="Simplified Arabic"/>
                <w:b/>
                <w:bCs/>
                <w:sz w:val="28"/>
                <w:szCs w:val="28"/>
                <w:rtl/>
              </w:rPr>
            </w:pPr>
            <w:r w:rsidRPr="00C90749">
              <w:rPr>
                <w:rFonts w:ascii="Simplified Arabic" w:hAnsi="Simplified Arabic" w:cs="Simplified Arabic"/>
                <w:b/>
                <w:bCs/>
                <w:sz w:val="28"/>
                <w:szCs w:val="28"/>
                <w:rtl/>
              </w:rPr>
              <w:t>دليل الإجراءات الخاص</w:t>
            </w:r>
          </w:p>
          <w:p w:rsidR="0055313D" w:rsidRPr="00C90749" w:rsidRDefault="0055313D" w:rsidP="0055313D">
            <w:pPr>
              <w:bidi/>
              <w:jc w:val="center"/>
              <w:rPr>
                <w:rFonts w:ascii="Simplified Arabic" w:hAnsi="Simplified Arabic" w:cs="Simplified Arabic"/>
                <w:b/>
                <w:bCs/>
                <w:sz w:val="28"/>
                <w:szCs w:val="28"/>
                <w:rtl/>
              </w:rPr>
            </w:pPr>
            <w:r w:rsidRPr="00C90749">
              <w:rPr>
                <w:rFonts w:ascii="Simplified Arabic" w:hAnsi="Simplified Arabic" w:cs="Simplified Arabic"/>
                <w:b/>
                <w:bCs/>
                <w:sz w:val="28"/>
                <w:szCs w:val="28"/>
                <w:rtl/>
              </w:rPr>
              <w:t>باستقصــــــاء وتحديـــــــد الأراضــــــي</w:t>
            </w:r>
          </w:p>
          <w:p w:rsidR="0055313D" w:rsidRPr="00C90749" w:rsidRDefault="0055313D" w:rsidP="0055313D">
            <w:pPr>
              <w:bidi/>
              <w:jc w:val="center"/>
              <w:rPr>
                <w:rFonts w:ascii="Simplified Arabic" w:hAnsi="Simplified Arabic" w:cs="Simplified Arabic"/>
                <w:b/>
                <w:bCs/>
                <w:sz w:val="28"/>
                <w:szCs w:val="28"/>
              </w:rPr>
            </w:pPr>
            <w:r w:rsidRPr="00C90749">
              <w:rPr>
                <w:rFonts w:ascii="Simplified Arabic" w:hAnsi="Simplified Arabic" w:cs="Simplified Arabic"/>
                <w:b/>
                <w:bCs/>
                <w:sz w:val="28"/>
                <w:szCs w:val="28"/>
                <w:rtl/>
              </w:rPr>
              <w:t>التابعة لملك الدولة الخاص</w:t>
            </w:r>
          </w:p>
        </w:tc>
        <w:tc>
          <w:tcPr>
            <w:tcW w:w="6379" w:type="dxa"/>
            <w:tcBorders>
              <w:top w:val="double" w:sz="12" w:space="0" w:color="auto"/>
              <w:left w:val="nil"/>
              <w:bottom w:val="single" w:sz="12" w:space="0" w:color="auto"/>
              <w:right w:val="double" w:sz="12" w:space="0" w:color="auto"/>
            </w:tcBorders>
            <w:shd w:val="clear" w:color="auto" w:fill="C6D9F1" w:themeFill="text2" w:themeFillTint="33"/>
          </w:tcPr>
          <w:p w:rsidR="0055313D" w:rsidRPr="00C90749" w:rsidRDefault="0055313D" w:rsidP="0055313D">
            <w:pPr>
              <w:bidi/>
              <w:jc w:val="center"/>
              <w:rPr>
                <w:rFonts w:ascii="Simplified Arabic" w:hAnsi="Simplified Arabic" w:cs="Simplified Arabic"/>
                <w:b/>
                <w:bCs/>
                <w:sz w:val="28"/>
                <w:szCs w:val="28"/>
              </w:rPr>
            </w:pPr>
            <w:r w:rsidRPr="00C90749">
              <w:rPr>
                <w:rFonts w:ascii="Simplified Arabic" w:hAnsi="Simplified Arabic" w:cs="Simplified Arabic"/>
                <w:b/>
                <w:bCs/>
                <w:sz w:val="28"/>
                <w:szCs w:val="28"/>
                <w:rtl/>
              </w:rPr>
              <w:t>أنجز في : ........................................</w:t>
            </w:r>
          </w:p>
        </w:tc>
      </w:tr>
      <w:tr w:rsidR="0055313D" w:rsidRPr="00C90749" w:rsidTr="009C30E6">
        <w:tc>
          <w:tcPr>
            <w:tcW w:w="3504" w:type="dxa"/>
            <w:tcBorders>
              <w:top w:val="nil"/>
              <w:left w:val="double" w:sz="12" w:space="0" w:color="auto"/>
              <w:bottom w:val="double" w:sz="12" w:space="0" w:color="auto"/>
              <w:right w:val="double" w:sz="12" w:space="0" w:color="auto"/>
            </w:tcBorders>
            <w:shd w:val="clear" w:color="auto" w:fill="C6D9F1" w:themeFill="text2" w:themeFillTint="33"/>
          </w:tcPr>
          <w:p w:rsidR="0055313D" w:rsidRPr="00C90749" w:rsidRDefault="0055313D" w:rsidP="0055313D">
            <w:pPr>
              <w:bidi/>
              <w:jc w:val="center"/>
              <w:rPr>
                <w:rFonts w:ascii="Simplified Arabic" w:hAnsi="Simplified Arabic" w:cs="Simplified Arabic"/>
                <w:b/>
                <w:bCs/>
                <w:sz w:val="28"/>
                <w:szCs w:val="28"/>
              </w:rPr>
            </w:pPr>
            <w:r w:rsidRPr="00C90749">
              <w:rPr>
                <w:rFonts w:ascii="Simplified Arabic" w:hAnsi="Simplified Arabic" w:cs="Simplified Arabic"/>
                <w:b/>
                <w:bCs/>
                <w:sz w:val="28"/>
                <w:szCs w:val="28"/>
                <w:rtl/>
              </w:rPr>
              <w:t>الإدارة العامة للاقتناء والتحديد</w:t>
            </w:r>
          </w:p>
        </w:tc>
        <w:tc>
          <w:tcPr>
            <w:tcW w:w="5568" w:type="dxa"/>
            <w:vMerge/>
            <w:tcBorders>
              <w:left w:val="nil"/>
              <w:bottom w:val="double" w:sz="12" w:space="0" w:color="auto"/>
              <w:right w:val="double" w:sz="12" w:space="0" w:color="auto"/>
            </w:tcBorders>
            <w:shd w:val="clear" w:color="auto" w:fill="C6D9F1" w:themeFill="text2" w:themeFillTint="33"/>
          </w:tcPr>
          <w:p w:rsidR="0055313D" w:rsidRPr="00C90749" w:rsidRDefault="0055313D" w:rsidP="0055313D">
            <w:pPr>
              <w:bidi/>
              <w:jc w:val="center"/>
              <w:rPr>
                <w:rFonts w:ascii="Simplified Arabic" w:hAnsi="Simplified Arabic" w:cs="Simplified Arabic"/>
                <w:b/>
                <w:bCs/>
                <w:sz w:val="28"/>
                <w:szCs w:val="28"/>
              </w:rPr>
            </w:pPr>
          </w:p>
        </w:tc>
        <w:tc>
          <w:tcPr>
            <w:tcW w:w="6379" w:type="dxa"/>
            <w:tcBorders>
              <w:top w:val="single" w:sz="12" w:space="0" w:color="auto"/>
              <w:left w:val="nil"/>
              <w:bottom w:val="double" w:sz="12" w:space="0" w:color="auto"/>
              <w:right w:val="double" w:sz="12" w:space="0" w:color="auto"/>
            </w:tcBorders>
            <w:shd w:val="clear" w:color="auto" w:fill="C6D9F1" w:themeFill="text2" w:themeFillTint="33"/>
          </w:tcPr>
          <w:p w:rsidR="0055313D" w:rsidRPr="00C90749" w:rsidRDefault="0055313D" w:rsidP="0055313D">
            <w:pPr>
              <w:bidi/>
              <w:rPr>
                <w:rFonts w:ascii="Simplified Arabic" w:hAnsi="Simplified Arabic" w:cs="Simplified Arabic"/>
                <w:b/>
                <w:bCs/>
                <w:sz w:val="28"/>
                <w:szCs w:val="28"/>
              </w:rPr>
            </w:pPr>
            <w:r w:rsidRPr="00C90749">
              <w:rPr>
                <w:rFonts w:ascii="Simplified Arabic" w:hAnsi="Simplified Arabic" w:cs="Simplified Arabic"/>
                <w:b/>
                <w:bCs/>
                <w:sz w:val="28"/>
                <w:szCs w:val="28"/>
                <w:rtl/>
              </w:rPr>
              <w:t>رمز الإجراء (</w:t>
            </w:r>
            <w:r>
              <w:rPr>
                <w:rFonts w:ascii="Simplified Arabic" w:hAnsi="Simplified Arabic" w:cs="Simplified Arabic"/>
                <w:b/>
                <w:bCs/>
                <w:sz w:val="28"/>
                <w:szCs w:val="28"/>
              </w:rPr>
              <w:t>5</w:t>
            </w:r>
            <w:r w:rsidRPr="00C90749">
              <w:rPr>
                <w:rFonts w:ascii="Simplified Arabic" w:hAnsi="Simplified Arabic" w:cs="Simplified Arabic"/>
                <w:b/>
                <w:bCs/>
                <w:sz w:val="28"/>
                <w:szCs w:val="28"/>
                <w:rtl/>
              </w:rPr>
              <w:t xml:space="preserve"> )                         الصفحة</w:t>
            </w:r>
            <w:r w:rsidRPr="00C90749">
              <w:rPr>
                <w:rFonts w:ascii="Simplified Arabic" w:hAnsi="Simplified Arabic" w:cs="Simplified Arabic"/>
                <w:b/>
                <w:bCs/>
                <w:sz w:val="28"/>
                <w:szCs w:val="28"/>
              </w:rPr>
              <w:t xml:space="preserve"> </w:t>
            </w:r>
            <w:r w:rsidRPr="00C90749">
              <w:rPr>
                <w:rFonts w:ascii="Simplified Arabic" w:hAnsi="Simplified Arabic" w:cs="Simplified Arabic"/>
                <w:b/>
                <w:bCs/>
                <w:sz w:val="28"/>
                <w:szCs w:val="28"/>
                <w:rtl/>
              </w:rPr>
              <w:t xml:space="preserve"> (</w:t>
            </w:r>
            <w:r>
              <w:rPr>
                <w:rFonts w:ascii="Simplified Arabic" w:hAnsi="Simplified Arabic" w:cs="Simplified Arabic"/>
                <w:b/>
                <w:bCs/>
                <w:sz w:val="28"/>
                <w:szCs w:val="28"/>
              </w:rPr>
              <w:t>9</w:t>
            </w:r>
            <w:r w:rsidRPr="00C90749">
              <w:rPr>
                <w:rFonts w:ascii="Simplified Arabic" w:hAnsi="Simplified Arabic" w:cs="Simplified Arabic"/>
                <w:b/>
                <w:bCs/>
                <w:sz w:val="28"/>
                <w:szCs w:val="28"/>
                <w:rtl/>
              </w:rPr>
              <w:t>)</w:t>
            </w:r>
          </w:p>
        </w:tc>
      </w:tr>
    </w:tbl>
    <w:p w:rsidR="0055313D" w:rsidRDefault="0055313D" w:rsidP="0055313D">
      <w:pPr>
        <w:bidi/>
        <w:jc w:val="center"/>
        <w:rPr>
          <w:rFonts w:ascii="Simplified Arabic" w:hAnsi="Simplified Arabic" w:cs="Simplified Arabic"/>
          <w:b/>
          <w:bCs/>
          <w:sz w:val="36"/>
          <w:szCs w:val="36"/>
        </w:rPr>
      </w:pPr>
    </w:p>
    <w:p w:rsidR="0055313D" w:rsidRDefault="0055313D" w:rsidP="0055313D">
      <w:pPr>
        <w:bidi/>
        <w:jc w:val="center"/>
        <w:rPr>
          <w:rFonts w:ascii="Simplified Arabic" w:hAnsi="Simplified Arabic" w:cs="Simplified Arabic"/>
          <w:b/>
          <w:bCs/>
          <w:sz w:val="36"/>
          <w:szCs w:val="36"/>
          <w:rtl/>
        </w:rPr>
      </w:pPr>
      <w:r w:rsidRPr="00EA4983">
        <w:rPr>
          <w:rFonts w:ascii="Simplified Arabic" w:hAnsi="Simplified Arabic" w:cs="Simplified Arabic"/>
          <w:b/>
          <w:bCs/>
          <w:sz w:val="36"/>
          <w:szCs w:val="36"/>
          <w:rtl/>
        </w:rPr>
        <w:t>الإجـــــــــراء</w:t>
      </w:r>
      <w:r>
        <w:rPr>
          <w:rFonts w:ascii="Simplified Arabic" w:hAnsi="Simplified Arabic" w:cs="Simplified Arabic" w:hint="cs"/>
          <w:b/>
          <w:bCs/>
          <w:sz w:val="36"/>
          <w:szCs w:val="36"/>
          <w:rtl/>
        </w:rPr>
        <w:t xml:space="preserve"> عدد 5</w:t>
      </w:r>
      <w:r w:rsidRPr="00EA4983">
        <w:rPr>
          <w:rFonts w:ascii="Simplified Arabic" w:hAnsi="Simplified Arabic" w:cs="Simplified Arabic"/>
          <w:b/>
          <w:bCs/>
          <w:sz w:val="36"/>
          <w:szCs w:val="36"/>
          <w:rtl/>
        </w:rPr>
        <w:t>: إشهار تاريخ وضع تقرير أعمال التحديد.</w:t>
      </w:r>
    </w:p>
    <w:p w:rsidR="0055313D" w:rsidRPr="00BD40A5" w:rsidRDefault="0055313D" w:rsidP="0055313D">
      <w:pPr>
        <w:bidi/>
        <w:jc w:val="center"/>
        <w:rPr>
          <w:rFonts w:ascii="Simplified Arabic" w:hAnsi="Simplified Arabic" w:cs="Simplified Arabic"/>
          <w:b/>
          <w:bCs/>
          <w:sz w:val="36"/>
          <w:szCs w:val="36"/>
          <w:rtl/>
        </w:rPr>
      </w:pPr>
    </w:p>
    <w:tbl>
      <w:tblPr>
        <w:bidiVisual/>
        <w:tblW w:w="15452" w:type="dxa"/>
        <w:tblInd w:w="-527" w:type="dxa"/>
        <w:tblLayout w:type="fixed"/>
        <w:tblCellMar>
          <w:left w:w="70" w:type="dxa"/>
          <w:right w:w="70" w:type="dxa"/>
        </w:tblCellMar>
        <w:tblLook w:val="0000"/>
      </w:tblPr>
      <w:tblGrid>
        <w:gridCol w:w="838"/>
        <w:gridCol w:w="1393"/>
        <w:gridCol w:w="5701"/>
        <w:gridCol w:w="2739"/>
        <w:gridCol w:w="2443"/>
        <w:gridCol w:w="2338"/>
      </w:tblGrid>
      <w:tr w:rsidR="0055313D" w:rsidRPr="00C90749" w:rsidTr="009C30E6">
        <w:tc>
          <w:tcPr>
            <w:tcW w:w="838" w:type="dxa"/>
            <w:tcBorders>
              <w:top w:val="double" w:sz="12" w:space="0" w:color="auto"/>
              <w:left w:val="double" w:sz="12" w:space="0" w:color="auto"/>
              <w:bottom w:val="double" w:sz="12" w:space="0" w:color="auto"/>
              <w:right w:val="single" w:sz="12" w:space="0" w:color="auto"/>
            </w:tcBorders>
            <w:shd w:val="clear" w:color="auto" w:fill="C6D9F1" w:themeFill="text2" w:themeFillTint="33"/>
          </w:tcPr>
          <w:p w:rsidR="0055313D" w:rsidRPr="00BB03B9" w:rsidRDefault="0055313D" w:rsidP="0055313D">
            <w:pPr>
              <w:bidi/>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رقم العملية</w:t>
            </w:r>
          </w:p>
        </w:tc>
        <w:tc>
          <w:tcPr>
            <w:tcW w:w="1393" w:type="dxa"/>
            <w:tcBorders>
              <w:top w:val="double" w:sz="12" w:space="0" w:color="auto"/>
              <w:left w:val="single" w:sz="12" w:space="0" w:color="auto"/>
              <w:bottom w:val="double" w:sz="12" w:space="0" w:color="auto"/>
              <w:right w:val="single" w:sz="12" w:space="0" w:color="auto"/>
            </w:tcBorders>
            <w:shd w:val="clear" w:color="auto" w:fill="C6D9F1" w:themeFill="text2" w:themeFillTint="33"/>
            <w:vAlign w:val="center"/>
          </w:tcPr>
          <w:p w:rsidR="0055313D" w:rsidRPr="00736F1E" w:rsidRDefault="0055313D" w:rsidP="0055313D">
            <w:pPr>
              <w:bidi/>
              <w:jc w:val="center"/>
              <w:rPr>
                <w:rFonts w:ascii="Simplified Arabic" w:hAnsi="Simplified Arabic" w:cs="Simplified Arabic"/>
                <w:b/>
                <w:bCs/>
                <w:sz w:val="28"/>
                <w:szCs w:val="28"/>
              </w:rPr>
            </w:pPr>
            <w:r w:rsidRPr="00736F1E">
              <w:rPr>
                <w:rFonts w:ascii="Simplified Arabic" w:hAnsi="Simplified Arabic" w:cs="Simplified Arabic" w:hint="cs"/>
                <w:b/>
                <w:bCs/>
                <w:sz w:val="28"/>
                <w:szCs w:val="28"/>
                <w:rtl/>
              </w:rPr>
              <w:t>تعريف العملية</w:t>
            </w:r>
          </w:p>
        </w:tc>
        <w:tc>
          <w:tcPr>
            <w:tcW w:w="5701" w:type="dxa"/>
            <w:tcBorders>
              <w:top w:val="double" w:sz="12" w:space="0" w:color="auto"/>
              <w:left w:val="single" w:sz="12" w:space="0" w:color="auto"/>
              <w:bottom w:val="double" w:sz="12" w:space="0" w:color="auto"/>
              <w:right w:val="single" w:sz="12" w:space="0" w:color="auto"/>
            </w:tcBorders>
            <w:shd w:val="clear" w:color="auto" w:fill="C6D9F1" w:themeFill="text2" w:themeFillTint="33"/>
            <w:vAlign w:val="center"/>
          </w:tcPr>
          <w:p w:rsidR="0055313D" w:rsidRPr="00C90749" w:rsidRDefault="0055313D" w:rsidP="0055313D">
            <w:pPr>
              <w:bidi/>
              <w:jc w:val="center"/>
              <w:rPr>
                <w:rFonts w:ascii="Simplified Arabic" w:hAnsi="Simplified Arabic" w:cs="Simplified Arabic"/>
                <w:b/>
                <w:bCs/>
                <w:sz w:val="28"/>
                <w:szCs w:val="28"/>
              </w:rPr>
            </w:pPr>
            <w:r w:rsidRPr="00C90749">
              <w:rPr>
                <w:rFonts w:ascii="Simplified Arabic" w:hAnsi="Simplified Arabic" w:cs="Simplified Arabic"/>
                <w:b/>
                <w:bCs/>
                <w:sz w:val="28"/>
                <w:szCs w:val="28"/>
                <w:rtl/>
              </w:rPr>
              <w:t>الوصــــــف المدقــــــق للإجـــــــراء</w:t>
            </w:r>
          </w:p>
        </w:tc>
        <w:tc>
          <w:tcPr>
            <w:tcW w:w="2739" w:type="dxa"/>
            <w:tcBorders>
              <w:top w:val="double" w:sz="12" w:space="0" w:color="auto"/>
              <w:left w:val="single" w:sz="12" w:space="0" w:color="auto"/>
              <w:bottom w:val="double" w:sz="12" w:space="0" w:color="auto"/>
              <w:right w:val="single" w:sz="12" w:space="0" w:color="auto"/>
            </w:tcBorders>
            <w:shd w:val="clear" w:color="auto" w:fill="C6D9F1" w:themeFill="text2" w:themeFillTint="33"/>
            <w:vAlign w:val="center"/>
          </w:tcPr>
          <w:p w:rsidR="0055313D" w:rsidRPr="00C90749" w:rsidRDefault="0055313D" w:rsidP="0055313D">
            <w:pPr>
              <w:bidi/>
              <w:jc w:val="center"/>
              <w:rPr>
                <w:rFonts w:ascii="Simplified Arabic" w:hAnsi="Simplified Arabic" w:cs="Simplified Arabic"/>
                <w:b/>
                <w:bCs/>
                <w:sz w:val="28"/>
                <w:szCs w:val="28"/>
                <w:rtl/>
              </w:rPr>
            </w:pPr>
            <w:r w:rsidRPr="00C90749">
              <w:rPr>
                <w:rFonts w:ascii="Simplified Arabic" w:hAnsi="Simplified Arabic" w:cs="Simplified Arabic"/>
                <w:b/>
                <w:bCs/>
                <w:sz w:val="28"/>
                <w:szCs w:val="28"/>
                <w:rtl/>
              </w:rPr>
              <w:t>الأطراف المتداخلة</w:t>
            </w:r>
          </w:p>
          <w:p w:rsidR="0055313D" w:rsidRPr="00C90749" w:rsidRDefault="0055313D" w:rsidP="0055313D">
            <w:pPr>
              <w:bidi/>
              <w:jc w:val="center"/>
              <w:rPr>
                <w:rFonts w:ascii="Simplified Arabic" w:hAnsi="Simplified Arabic" w:cs="Simplified Arabic"/>
                <w:b/>
                <w:bCs/>
                <w:sz w:val="28"/>
                <w:szCs w:val="28"/>
              </w:rPr>
            </w:pPr>
          </w:p>
        </w:tc>
        <w:tc>
          <w:tcPr>
            <w:tcW w:w="2443" w:type="dxa"/>
            <w:tcBorders>
              <w:top w:val="double" w:sz="12" w:space="0" w:color="auto"/>
              <w:left w:val="single" w:sz="12" w:space="0" w:color="auto"/>
              <w:bottom w:val="double" w:sz="12" w:space="0" w:color="auto"/>
              <w:right w:val="single" w:sz="12" w:space="0" w:color="auto"/>
            </w:tcBorders>
            <w:shd w:val="clear" w:color="auto" w:fill="C6D9F1" w:themeFill="text2" w:themeFillTint="33"/>
            <w:vAlign w:val="center"/>
          </w:tcPr>
          <w:p w:rsidR="0055313D" w:rsidRPr="00C90749" w:rsidRDefault="0055313D" w:rsidP="0055313D">
            <w:pPr>
              <w:bidi/>
              <w:jc w:val="center"/>
              <w:rPr>
                <w:rFonts w:ascii="Simplified Arabic" w:hAnsi="Simplified Arabic" w:cs="Simplified Arabic"/>
                <w:b/>
                <w:bCs/>
                <w:sz w:val="28"/>
                <w:szCs w:val="28"/>
              </w:rPr>
            </w:pPr>
            <w:r w:rsidRPr="00C90749">
              <w:rPr>
                <w:rFonts w:ascii="Simplified Arabic" w:hAnsi="Simplified Arabic" w:cs="Simplified Arabic"/>
                <w:b/>
                <w:bCs/>
                <w:sz w:val="28"/>
                <w:szCs w:val="28"/>
                <w:rtl/>
              </w:rPr>
              <w:t>النصوص التشريعية والترتيبية</w:t>
            </w:r>
          </w:p>
        </w:tc>
        <w:tc>
          <w:tcPr>
            <w:tcW w:w="2338" w:type="dxa"/>
            <w:tcBorders>
              <w:top w:val="double" w:sz="12" w:space="0" w:color="auto"/>
              <w:left w:val="single" w:sz="12" w:space="0" w:color="auto"/>
              <w:bottom w:val="double" w:sz="12" w:space="0" w:color="auto"/>
              <w:right w:val="double" w:sz="12" w:space="0" w:color="auto"/>
            </w:tcBorders>
            <w:shd w:val="clear" w:color="auto" w:fill="C6D9F1" w:themeFill="text2" w:themeFillTint="33"/>
            <w:vAlign w:val="center"/>
          </w:tcPr>
          <w:p w:rsidR="0055313D" w:rsidRPr="00C90749" w:rsidRDefault="0055313D" w:rsidP="0055313D">
            <w:pPr>
              <w:bidi/>
              <w:jc w:val="center"/>
              <w:rPr>
                <w:rFonts w:ascii="Simplified Arabic" w:hAnsi="Simplified Arabic" w:cs="Simplified Arabic"/>
                <w:b/>
                <w:bCs/>
                <w:sz w:val="28"/>
                <w:szCs w:val="28"/>
                <w:rtl/>
              </w:rPr>
            </w:pPr>
            <w:r w:rsidRPr="00BB03B9">
              <w:rPr>
                <w:rFonts w:ascii="Simplified Arabic" w:hAnsi="Simplified Arabic" w:cs="Simplified Arabic" w:hint="cs"/>
                <w:b/>
                <w:bCs/>
                <w:sz w:val="28"/>
                <w:szCs w:val="28"/>
                <w:rtl/>
                <w:lang w:bidi="ar-TN"/>
              </w:rPr>
              <w:t>الوثائق التي تنتجها الادارة</w:t>
            </w:r>
          </w:p>
        </w:tc>
      </w:tr>
      <w:tr w:rsidR="0055313D" w:rsidRPr="00C90749" w:rsidTr="009C30E6">
        <w:tc>
          <w:tcPr>
            <w:tcW w:w="838" w:type="dxa"/>
            <w:tcBorders>
              <w:top w:val="double" w:sz="12" w:space="0" w:color="auto"/>
              <w:left w:val="double" w:sz="12" w:space="0" w:color="auto"/>
              <w:bottom w:val="single" w:sz="12" w:space="0" w:color="auto"/>
              <w:right w:val="single" w:sz="12" w:space="0" w:color="auto"/>
            </w:tcBorders>
          </w:tcPr>
          <w:p w:rsidR="0055313D" w:rsidRPr="001321A5" w:rsidRDefault="0055313D" w:rsidP="0055313D">
            <w:pPr>
              <w:bidi/>
              <w:jc w:val="center"/>
              <w:rPr>
                <w:rFonts w:ascii="Simplified Arabic" w:hAnsi="Simplified Arabic" w:cs="Simplified Arabic"/>
                <w:b/>
                <w:bCs/>
                <w:sz w:val="28"/>
                <w:szCs w:val="28"/>
                <w:rtl/>
              </w:rPr>
            </w:pPr>
            <w:r w:rsidRPr="001321A5">
              <w:rPr>
                <w:rFonts w:ascii="Simplified Arabic" w:hAnsi="Simplified Arabic" w:cs="Simplified Arabic" w:hint="cs"/>
                <w:b/>
                <w:bCs/>
                <w:sz w:val="28"/>
                <w:szCs w:val="28"/>
                <w:rtl/>
              </w:rPr>
              <w:t>1</w:t>
            </w:r>
          </w:p>
        </w:tc>
        <w:tc>
          <w:tcPr>
            <w:tcW w:w="1393" w:type="dxa"/>
            <w:vMerge w:val="restart"/>
            <w:tcBorders>
              <w:top w:val="double" w:sz="12" w:space="0" w:color="auto"/>
              <w:left w:val="single" w:sz="12" w:space="0" w:color="auto"/>
              <w:right w:val="single" w:sz="12" w:space="0" w:color="auto"/>
            </w:tcBorders>
            <w:vAlign w:val="center"/>
          </w:tcPr>
          <w:p w:rsidR="0055313D" w:rsidRPr="00736F1E" w:rsidRDefault="0055313D" w:rsidP="0055313D">
            <w:pPr>
              <w:bidi/>
              <w:jc w:val="center"/>
              <w:rPr>
                <w:rFonts w:ascii="Simplified Arabic" w:hAnsi="Simplified Arabic" w:cs="Simplified Arabic"/>
                <w:b/>
                <w:bCs/>
                <w:sz w:val="28"/>
                <w:szCs w:val="28"/>
              </w:rPr>
            </w:pPr>
            <w:r w:rsidRPr="00736F1E">
              <w:rPr>
                <w:rFonts w:ascii="Simplified Arabic" w:hAnsi="Simplified Arabic" w:cs="Simplified Arabic"/>
                <w:b/>
                <w:bCs/>
                <w:sz w:val="28"/>
                <w:szCs w:val="28"/>
                <w:rtl/>
              </w:rPr>
              <w:t>إشهار تقرير ختم أعمال التحديد</w:t>
            </w:r>
          </w:p>
        </w:tc>
        <w:tc>
          <w:tcPr>
            <w:tcW w:w="5701" w:type="dxa"/>
            <w:tcBorders>
              <w:top w:val="double" w:sz="12" w:space="0" w:color="auto"/>
              <w:left w:val="single" w:sz="12" w:space="0" w:color="auto"/>
              <w:bottom w:val="single" w:sz="12" w:space="0" w:color="auto"/>
              <w:right w:val="single" w:sz="12" w:space="0" w:color="auto"/>
            </w:tcBorders>
          </w:tcPr>
          <w:p w:rsidR="0055313D" w:rsidRPr="00597EEF" w:rsidRDefault="0055313D" w:rsidP="0055313D">
            <w:pPr>
              <w:bidi/>
              <w:rPr>
                <w:rFonts w:ascii="Simplified Arabic" w:hAnsi="Simplified Arabic" w:cs="Simplified Arabic"/>
                <w:sz w:val="28"/>
                <w:szCs w:val="28"/>
              </w:rPr>
            </w:pPr>
            <w:r w:rsidRPr="00597EEF">
              <w:rPr>
                <w:rFonts w:ascii="Simplified Arabic" w:hAnsi="Simplified Arabic" w:cs="Simplified Arabic"/>
                <w:sz w:val="28"/>
                <w:szCs w:val="28"/>
                <w:rtl/>
              </w:rPr>
              <w:t>إعداد إعلان إشهار تاريخ وضع تقرير ختم أعمال التحديد يتضمن تذكير بالنصوص القانونية، ويقع فيه دعوة مدعي الملكية بتقديم معارضاتهم مؤيدة بالحجج المثبتة لملكيتهم  بمقر اللجنة (الأنموذجان عدد 2 و3).</w:t>
            </w:r>
          </w:p>
        </w:tc>
        <w:tc>
          <w:tcPr>
            <w:tcW w:w="2739" w:type="dxa"/>
            <w:tcBorders>
              <w:top w:val="double" w:sz="12" w:space="0" w:color="auto"/>
              <w:left w:val="single" w:sz="12" w:space="0" w:color="auto"/>
              <w:bottom w:val="single" w:sz="12" w:space="0" w:color="auto"/>
              <w:right w:val="single" w:sz="12" w:space="0" w:color="auto"/>
            </w:tcBorders>
          </w:tcPr>
          <w:p w:rsidR="0055313D" w:rsidRPr="00597EEF" w:rsidRDefault="0055313D" w:rsidP="0055313D">
            <w:pPr>
              <w:bidi/>
              <w:rPr>
                <w:rFonts w:ascii="Simplified Arabic" w:hAnsi="Simplified Arabic" w:cs="Simplified Arabic"/>
                <w:sz w:val="28"/>
                <w:szCs w:val="28"/>
              </w:rPr>
            </w:pPr>
            <w:r w:rsidRPr="00597EEF">
              <w:rPr>
                <w:rFonts w:ascii="Simplified Arabic" w:hAnsi="Simplified Arabic" w:cs="Simplified Arabic"/>
                <w:sz w:val="28"/>
                <w:szCs w:val="28"/>
                <w:rtl/>
              </w:rPr>
              <w:t>مقرر اللجنة</w:t>
            </w:r>
          </w:p>
        </w:tc>
        <w:tc>
          <w:tcPr>
            <w:tcW w:w="2443" w:type="dxa"/>
            <w:tcBorders>
              <w:top w:val="double" w:sz="12" w:space="0" w:color="auto"/>
              <w:left w:val="single" w:sz="12" w:space="0" w:color="auto"/>
              <w:bottom w:val="single" w:sz="12" w:space="0" w:color="auto"/>
              <w:right w:val="single" w:sz="12" w:space="0" w:color="auto"/>
            </w:tcBorders>
          </w:tcPr>
          <w:p w:rsidR="0055313D" w:rsidRPr="00597EEF" w:rsidRDefault="0055313D" w:rsidP="0055313D">
            <w:pPr>
              <w:bidi/>
              <w:rPr>
                <w:rFonts w:ascii="Simplified Arabic" w:hAnsi="Simplified Arabic" w:cs="Simplified Arabic"/>
                <w:sz w:val="28"/>
                <w:szCs w:val="28"/>
              </w:rPr>
            </w:pPr>
          </w:p>
        </w:tc>
        <w:tc>
          <w:tcPr>
            <w:tcW w:w="2338" w:type="dxa"/>
            <w:tcBorders>
              <w:top w:val="double" w:sz="12" w:space="0" w:color="auto"/>
              <w:left w:val="single" w:sz="12" w:space="0" w:color="auto"/>
              <w:bottom w:val="single" w:sz="12" w:space="0" w:color="auto"/>
              <w:right w:val="double" w:sz="12" w:space="0" w:color="auto"/>
            </w:tcBorders>
          </w:tcPr>
          <w:p w:rsidR="0055313D" w:rsidRPr="00C90749" w:rsidRDefault="0055313D" w:rsidP="0055313D">
            <w:pPr>
              <w:bidi/>
              <w:jc w:val="center"/>
              <w:rPr>
                <w:rFonts w:ascii="Simplified Arabic" w:hAnsi="Simplified Arabic" w:cs="Simplified Arabic"/>
                <w:sz w:val="28"/>
                <w:szCs w:val="28"/>
                <w:rtl/>
              </w:rPr>
            </w:pPr>
          </w:p>
        </w:tc>
      </w:tr>
      <w:tr w:rsidR="0055313D" w:rsidRPr="00C90749" w:rsidTr="009C30E6">
        <w:tc>
          <w:tcPr>
            <w:tcW w:w="838" w:type="dxa"/>
            <w:tcBorders>
              <w:top w:val="single" w:sz="12" w:space="0" w:color="auto"/>
              <w:left w:val="double" w:sz="12" w:space="0" w:color="auto"/>
              <w:bottom w:val="single" w:sz="12" w:space="0" w:color="auto"/>
              <w:right w:val="single" w:sz="12" w:space="0" w:color="auto"/>
            </w:tcBorders>
          </w:tcPr>
          <w:p w:rsidR="0055313D" w:rsidRPr="001321A5" w:rsidRDefault="0055313D" w:rsidP="0055313D">
            <w:pPr>
              <w:bidi/>
              <w:jc w:val="center"/>
              <w:rPr>
                <w:rFonts w:ascii="Simplified Arabic" w:hAnsi="Simplified Arabic" w:cs="Simplified Arabic"/>
                <w:b/>
                <w:bCs/>
                <w:sz w:val="28"/>
                <w:szCs w:val="28"/>
                <w:rtl/>
              </w:rPr>
            </w:pPr>
            <w:r w:rsidRPr="001321A5">
              <w:rPr>
                <w:rFonts w:ascii="Simplified Arabic" w:hAnsi="Simplified Arabic" w:cs="Simplified Arabic" w:hint="cs"/>
                <w:b/>
                <w:bCs/>
                <w:sz w:val="28"/>
                <w:szCs w:val="28"/>
                <w:rtl/>
              </w:rPr>
              <w:t>1-1</w:t>
            </w:r>
          </w:p>
        </w:tc>
        <w:tc>
          <w:tcPr>
            <w:tcW w:w="1393" w:type="dxa"/>
            <w:vMerge/>
            <w:tcBorders>
              <w:left w:val="single" w:sz="12" w:space="0" w:color="auto"/>
              <w:right w:val="single" w:sz="12" w:space="0" w:color="auto"/>
            </w:tcBorders>
          </w:tcPr>
          <w:p w:rsidR="0055313D" w:rsidRPr="00736F1E" w:rsidRDefault="0055313D" w:rsidP="0055313D">
            <w:pPr>
              <w:bidi/>
              <w:jc w:val="center"/>
              <w:rPr>
                <w:rFonts w:ascii="Simplified Arabic" w:hAnsi="Simplified Arabic" w:cs="Simplified Arabic"/>
                <w:b/>
                <w:bCs/>
                <w:sz w:val="28"/>
                <w:szCs w:val="28"/>
              </w:rPr>
            </w:pPr>
          </w:p>
        </w:tc>
        <w:tc>
          <w:tcPr>
            <w:tcW w:w="5701" w:type="dxa"/>
            <w:tcBorders>
              <w:top w:val="single" w:sz="12" w:space="0" w:color="auto"/>
              <w:left w:val="single" w:sz="12" w:space="0" w:color="auto"/>
              <w:bottom w:val="single" w:sz="12" w:space="0" w:color="auto"/>
              <w:right w:val="single" w:sz="12" w:space="0" w:color="auto"/>
            </w:tcBorders>
          </w:tcPr>
          <w:p w:rsidR="0055313D" w:rsidRPr="00597EEF" w:rsidRDefault="0055313D" w:rsidP="0055313D">
            <w:pPr>
              <w:bidi/>
              <w:rPr>
                <w:rFonts w:ascii="Simplified Arabic" w:hAnsi="Simplified Arabic" w:cs="Simplified Arabic"/>
                <w:sz w:val="28"/>
                <w:szCs w:val="28"/>
                <w:rtl/>
              </w:rPr>
            </w:pPr>
            <w:r w:rsidRPr="00597EEF">
              <w:rPr>
                <w:rFonts w:ascii="Simplified Arabic" w:hAnsi="Simplified Arabic" w:cs="Simplified Arabic"/>
                <w:sz w:val="28"/>
                <w:szCs w:val="28"/>
                <w:rtl/>
              </w:rPr>
              <w:t>إحالة نص الإعلان ونسخة من تقرير ختم أعمال التحديد إلى والي الجهة وطلب الإذن بوضع التقرير بمركز الولاية وتعليق نص إعلان إشهار تاريخ وضع التقرير بمقر المعتمديات والبلديات التي توجد بدائرتها العقارات المحددة وذلك لمدة 6 أشهر.</w:t>
            </w:r>
          </w:p>
        </w:tc>
        <w:tc>
          <w:tcPr>
            <w:tcW w:w="2739" w:type="dxa"/>
            <w:tcBorders>
              <w:top w:val="single" w:sz="12" w:space="0" w:color="auto"/>
              <w:left w:val="single" w:sz="12" w:space="0" w:color="auto"/>
              <w:bottom w:val="single" w:sz="12" w:space="0" w:color="auto"/>
              <w:right w:val="single" w:sz="12" w:space="0" w:color="auto"/>
            </w:tcBorders>
          </w:tcPr>
          <w:p w:rsidR="0055313D" w:rsidRPr="00597EEF" w:rsidRDefault="0055313D" w:rsidP="0055313D">
            <w:pPr>
              <w:bidi/>
              <w:rPr>
                <w:rFonts w:ascii="Simplified Arabic" w:hAnsi="Simplified Arabic" w:cs="Simplified Arabic"/>
                <w:sz w:val="28"/>
                <w:szCs w:val="28"/>
                <w:rtl/>
              </w:rPr>
            </w:pPr>
            <w:r w:rsidRPr="00597EEF">
              <w:rPr>
                <w:rFonts w:ascii="Simplified Arabic" w:hAnsi="Simplified Arabic" w:cs="Simplified Arabic"/>
                <w:sz w:val="28"/>
                <w:szCs w:val="28"/>
                <w:rtl/>
              </w:rPr>
              <w:t>- مقرر اللجنة</w:t>
            </w:r>
          </w:p>
          <w:p w:rsidR="0055313D" w:rsidRPr="00597EEF" w:rsidRDefault="0055313D" w:rsidP="0055313D">
            <w:pPr>
              <w:bidi/>
              <w:rPr>
                <w:rFonts w:ascii="Simplified Arabic" w:hAnsi="Simplified Arabic" w:cs="Simplified Arabic"/>
                <w:sz w:val="28"/>
                <w:szCs w:val="28"/>
                <w:rtl/>
              </w:rPr>
            </w:pPr>
            <w:r w:rsidRPr="00597EEF">
              <w:rPr>
                <w:rFonts w:ascii="Simplified Arabic" w:hAnsi="Simplified Arabic" w:cs="Simplified Arabic"/>
                <w:sz w:val="28"/>
                <w:szCs w:val="28"/>
                <w:rtl/>
              </w:rPr>
              <w:t>- الولاية المختصة ترابيا</w:t>
            </w:r>
          </w:p>
          <w:p w:rsidR="0055313D" w:rsidRPr="00597EEF" w:rsidRDefault="0055313D" w:rsidP="0055313D">
            <w:pPr>
              <w:bidi/>
              <w:rPr>
                <w:rFonts w:ascii="Simplified Arabic" w:hAnsi="Simplified Arabic" w:cs="Simplified Arabic"/>
                <w:sz w:val="28"/>
                <w:szCs w:val="28"/>
                <w:rtl/>
              </w:rPr>
            </w:pPr>
          </w:p>
          <w:p w:rsidR="0055313D" w:rsidRPr="00597EEF" w:rsidRDefault="0055313D" w:rsidP="0055313D">
            <w:pPr>
              <w:bidi/>
              <w:rPr>
                <w:rFonts w:ascii="Simplified Arabic" w:hAnsi="Simplified Arabic" w:cs="Simplified Arabic"/>
                <w:sz w:val="28"/>
                <w:szCs w:val="28"/>
              </w:rPr>
            </w:pPr>
          </w:p>
        </w:tc>
        <w:tc>
          <w:tcPr>
            <w:tcW w:w="2443" w:type="dxa"/>
            <w:tcBorders>
              <w:top w:val="single" w:sz="12" w:space="0" w:color="auto"/>
              <w:left w:val="single" w:sz="12" w:space="0" w:color="auto"/>
              <w:bottom w:val="single" w:sz="12" w:space="0" w:color="auto"/>
              <w:right w:val="single" w:sz="12" w:space="0" w:color="auto"/>
            </w:tcBorders>
          </w:tcPr>
          <w:p w:rsidR="0055313D" w:rsidRPr="00597EEF" w:rsidRDefault="0055313D" w:rsidP="0055313D">
            <w:pPr>
              <w:bidi/>
              <w:rPr>
                <w:rFonts w:ascii="Simplified Arabic" w:hAnsi="Simplified Arabic" w:cs="Simplified Arabic"/>
                <w:sz w:val="28"/>
                <w:szCs w:val="28"/>
              </w:rPr>
            </w:pPr>
            <w:r w:rsidRPr="00597EEF">
              <w:rPr>
                <w:rFonts w:ascii="Simplified Arabic" w:hAnsi="Simplified Arabic" w:cs="Simplified Arabic"/>
                <w:sz w:val="28"/>
                <w:szCs w:val="28"/>
                <w:rtl/>
              </w:rPr>
              <w:t xml:space="preserve">الفصل 6 من الأمر العلي المؤرخ في 18/06/1918 </w:t>
            </w:r>
          </w:p>
        </w:tc>
        <w:tc>
          <w:tcPr>
            <w:tcW w:w="2338" w:type="dxa"/>
            <w:tcBorders>
              <w:top w:val="single" w:sz="12" w:space="0" w:color="auto"/>
              <w:left w:val="single" w:sz="12" w:space="0" w:color="auto"/>
              <w:bottom w:val="single" w:sz="12" w:space="0" w:color="auto"/>
              <w:right w:val="double" w:sz="12" w:space="0" w:color="auto"/>
            </w:tcBorders>
          </w:tcPr>
          <w:p w:rsidR="0055313D" w:rsidRPr="00C90749" w:rsidRDefault="0055313D" w:rsidP="0055313D">
            <w:pPr>
              <w:bidi/>
              <w:jc w:val="center"/>
              <w:rPr>
                <w:rFonts w:ascii="Simplified Arabic" w:hAnsi="Simplified Arabic" w:cs="Simplified Arabic"/>
                <w:sz w:val="28"/>
                <w:szCs w:val="28"/>
                <w:rtl/>
              </w:rPr>
            </w:pPr>
          </w:p>
        </w:tc>
      </w:tr>
      <w:tr w:rsidR="0055313D" w:rsidRPr="00C90749" w:rsidTr="009C30E6">
        <w:tc>
          <w:tcPr>
            <w:tcW w:w="838" w:type="dxa"/>
            <w:tcBorders>
              <w:top w:val="single" w:sz="12" w:space="0" w:color="auto"/>
              <w:left w:val="double" w:sz="12" w:space="0" w:color="auto"/>
              <w:bottom w:val="double" w:sz="12" w:space="0" w:color="auto"/>
              <w:right w:val="single" w:sz="12" w:space="0" w:color="auto"/>
            </w:tcBorders>
          </w:tcPr>
          <w:p w:rsidR="0055313D" w:rsidRPr="001321A5" w:rsidRDefault="0055313D" w:rsidP="0055313D">
            <w:pPr>
              <w:bidi/>
              <w:jc w:val="center"/>
              <w:rPr>
                <w:rFonts w:ascii="Simplified Arabic" w:hAnsi="Simplified Arabic" w:cs="Simplified Arabic"/>
                <w:b/>
                <w:bCs/>
                <w:sz w:val="28"/>
                <w:szCs w:val="28"/>
                <w:rtl/>
              </w:rPr>
            </w:pPr>
            <w:r w:rsidRPr="001321A5">
              <w:rPr>
                <w:rFonts w:ascii="Simplified Arabic" w:hAnsi="Simplified Arabic" w:cs="Simplified Arabic" w:hint="cs"/>
                <w:b/>
                <w:bCs/>
                <w:sz w:val="28"/>
                <w:szCs w:val="28"/>
                <w:rtl/>
              </w:rPr>
              <w:t>1-2</w:t>
            </w:r>
          </w:p>
        </w:tc>
        <w:tc>
          <w:tcPr>
            <w:tcW w:w="1393" w:type="dxa"/>
            <w:vMerge/>
            <w:tcBorders>
              <w:left w:val="single" w:sz="12" w:space="0" w:color="auto"/>
              <w:bottom w:val="double" w:sz="12" w:space="0" w:color="auto"/>
              <w:right w:val="single" w:sz="12" w:space="0" w:color="auto"/>
            </w:tcBorders>
          </w:tcPr>
          <w:p w:rsidR="0055313D" w:rsidRPr="00736F1E" w:rsidRDefault="0055313D" w:rsidP="0055313D">
            <w:pPr>
              <w:bidi/>
              <w:jc w:val="center"/>
              <w:rPr>
                <w:rFonts w:ascii="Simplified Arabic" w:hAnsi="Simplified Arabic" w:cs="Simplified Arabic"/>
                <w:b/>
                <w:bCs/>
                <w:sz w:val="28"/>
                <w:szCs w:val="28"/>
                <w:rtl/>
              </w:rPr>
            </w:pPr>
          </w:p>
        </w:tc>
        <w:tc>
          <w:tcPr>
            <w:tcW w:w="5701" w:type="dxa"/>
            <w:tcBorders>
              <w:top w:val="single" w:sz="12" w:space="0" w:color="auto"/>
              <w:left w:val="single" w:sz="12" w:space="0" w:color="auto"/>
              <w:bottom w:val="double" w:sz="12" w:space="0" w:color="auto"/>
              <w:right w:val="single" w:sz="12" w:space="0" w:color="auto"/>
            </w:tcBorders>
          </w:tcPr>
          <w:p w:rsidR="0055313D" w:rsidRPr="00597EEF" w:rsidRDefault="0055313D" w:rsidP="0055313D">
            <w:pPr>
              <w:bidi/>
              <w:rPr>
                <w:rFonts w:ascii="Simplified Arabic" w:hAnsi="Simplified Arabic" w:cs="Simplified Arabic"/>
                <w:sz w:val="28"/>
                <w:szCs w:val="28"/>
                <w:rtl/>
              </w:rPr>
            </w:pPr>
            <w:r w:rsidRPr="00597EEF">
              <w:rPr>
                <w:rFonts w:ascii="Simplified Arabic" w:hAnsi="Simplified Arabic" w:cs="Simplified Arabic"/>
                <w:sz w:val="28"/>
                <w:szCs w:val="28"/>
                <w:rtl/>
              </w:rPr>
              <w:t>توجيه اعلان الاشهار الى مصلحة متابعة أعمال لجان استقصاء وتحديد الأراضي التابعة لملك الدولة الخاص التي تحيله بدورها الى الادارة العامة للمصالح المشتركة وديوان</w:t>
            </w:r>
            <w:r w:rsidRPr="00597EEF">
              <w:rPr>
                <w:rFonts w:ascii="Simplified Arabic" w:hAnsi="Simplified Arabic" w:cs="Simplified Arabic" w:hint="cs"/>
                <w:sz w:val="28"/>
                <w:szCs w:val="28"/>
                <w:rtl/>
              </w:rPr>
              <w:t xml:space="preserve"> الوزير المكلف بأملاك الدولة والشؤون العقارية</w:t>
            </w:r>
            <w:r w:rsidRPr="0073551D">
              <w:rPr>
                <w:rFonts w:ascii="Simplified Arabic" w:hAnsi="Simplified Arabic" w:cs="Simplified Arabic" w:hint="cs"/>
                <w:color w:val="C00000"/>
                <w:sz w:val="28"/>
                <w:szCs w:val="28"/>
                <w:rtl/>
              </w:rPr>
              <w:t xml:space="preserve"> في اجل </w:t>
            </w:r>
            <w:r>
              <w:rPr>
                <w:rFonts w:ascii="Simplified Arabic" w:hAnsi="Simplified Arabic" w:cs="Simplified Arabic"/>
                <w:color w:val="C00000"/>
                <w:sz w:val="28"/>
                <w:szCs w:val="28"/>
              </w:rPr>
              <w:t>7</w:t>
            </w:r>
            <w:r w:rsidRPr="0073551D">
              <w:rPr>
                <w:rFonts w:ascii="Simplified Arabic" w:hAnsi="Simplified Arabic" w:cs="Simplified Arabic" w:hint="cs"/>
                <w:color w:val="C00000"/>
                <w:sz w:val="28"/>
                <w:szCs w:val="28"/>
                <w:rtl/>
              </w:rPr>
              <w:t xml:space="preserve"> أيام</w:t>
            </w:r>
          </w:p>
        </w:tc>
        <w:tc>
          <w:tcPr>
            <w:tcW w:w="2739" w:type="dxa"/>
            <w:tcBorders>
              <w:top w:val="single" w:sz="12" w:space="0" w:color="auto"/>
              <w:left w:val="single" w:sz="12" w:space="0" w:color="auto"/>
              <w:bottom w:val="double" w:sz="12" w:space="0" w:color="auto"/>
              <w:right w:val="single" w:sz="12" w:space="0" w:color="auto"/>
            </w:tcBorders>
          </w:tcPr>
          <w:p w:rsidR="0055313D" w:rsidRPr="00597EEF" w:rsidRDefault="0055313D" w:rsidP="0055313D">
            <w:pPr>
              <w:bidi/>
              <w:rPr>
                <w:rFonts w:ascii="Simplified Arabic" w:hAnsi="Simplified Arabic" w:cs="Simplified Arabic"/>
                <w:sz w:val="28"/>
                <w:szCs w:val="28"/>
                <w:rtl/>
              </w:rPr>
            </w:pPr>
            <w:r w:rsidRPr="00597EEF">
              <w:rPr>
                <w:rFonts w:ascii="Simplified Arabic" w:hAnsi="Simplified Arabic" w:cs="Simplified Arabic"/>
                <w:sz w:val="28"/>
                <w:szCs w:val="28"/>
                <w:rtl/>
              </w:rPr>
              <w:t xml:space="preserve">- مقرر اللجنة </w:t>
            </w:r>
          </w:p>
          <w:p w:rsidR="0055313D" w:rsidRPr="00597EEF" w:rsidRDefault="0055313D" w:rsidP="0055313D">
            <w:pPr>
              <w:bidi/>
              <w:rPr>
                <w:rFonts w:ascii="Simplified Arabic" w:hAnsi="Simplified Arabic" w:cs="Simplified Arabic"/>
                <w:sz w:val="28"/>
                <w:szCs w:val="28"/>
                <w:rtl/>
              </w:rPr>
            </w:pPr>
            <w:r w:rsidRPr="00597EEF">
              <w:rPr>
                <w:rFonts w:ascii="Simplified Arabic" w:hAnsi="Simplified Arabic" w:cs="Simplified Arabic"/>
                <w:sz w:val="28"/>
                <w:szCs w:val="28"/>
                <w:rtl/>
              </w:rPr>
              <w:t>- مصلحة متابعة أعمال لجان الإستقصاء والتحديد</w:t>
            </w:r>
            <w:r w:rsidRPr="00597EEF">
              <w:rPr>
                <w:rFonts w:ascii="Simplified Arabic" w:hAnsi="Simplified Arabic" w:cs="Simplified Arabic" w:hint="cs"/>
                <w:sz w:val="28"/>
                <w:szCs w:val="28"/>
                <w:rtl/>
              </w:rPr>
              <w:t xml:space="preserve"> بالإدارة العامة للإقتناء والتحديد</w:t>
            </w:r>
          </w:p>
          <w:p w:rsidR="0055313D" w:rsidRPr="00597EEF" w:rsidRDefault="0055313D" w:rsidP="0055313D">
            <w:pPr>
              <w:bidi/>
              <w:rPr>
                <w:rFonts w:ascii="Simplified Arabic" w:hAnsi="Simplified Arabic" w:cs="Simplified Arabic"/>
                <w:sz w:val="28"/>
                <w:szCs w:val="28"/>
                <w:rtl/>
              </w:rPr>
            </w:pPr>
            <w:r w:rsidRPr="00597EEF">
              <w:rPr>
                <w:rFonts w:ascii="Simplified Arabic" w:hAnsi="Simplified Arabic" w:cs="Simplified Arabic"/>
                <w:sz w:val="28"/>
                <w:szCs w:val="28"/>
                <w:rtl/>
              </w:rPr>
              <w:t xml:space="preserve">- ديوان </w:t>
            </w:r>
            <w:r w:rsidRPr="00597EEF">
              <w:rPr>
                <w:rFonts w:ascii="Simplified Arabic" w:hAnsi="Simplified Arabic" w:cs="Simplified Arabic" w:hint="cs"/>
                <w:sz w:val="28"/>
                <w:szCs w:val="28"/>
                <w:rtl/>
              </w:rPr>
              <w:t xml:space="preserve">الوزير المكلف بأملاك الدولة والشؤون العقارية </w:t>
            </w:r>
          </w:p>
        </w:tc>
        <w:tc>
          <w:tcPr>
            <w:tcW w:w="2443" w:type="dxa"/>
            <w:tcBorders>
              <w:top w:val="single" w:sz="12" w:space="0" w:color="auto"/>
              <w:left w:val="single" w:sz="12" w:space="0" w:color="auto"/>
              <w:bottom w:val="double" w:sz="12" w:space="0" w:color="auto"/>
              <w:right w:val="single" w:sz="12" w:space="0" w:color="auto"/>
            </w:tcBorders>
          </w:tcPr>
          <w:p w:rsidR="0055313D" w:rsidRPr="00597EEF" w:rsidRDefault="0055313D" w:rsidP="0055313D">
            <w:pPr>
              <w:bidi/>
              <w:rPr>
                <w:rFonts w:ascii="Simplified Arabic" w:hAnsi="Simplified Arabic" w:cs="Simplified Arabic"/>
                <w:sz w:val="28"/>
                <w:szCs w:val="28"/>
                <w:rtl/>
              </w:rPr>
            </w:pPr>
            <w:r w:rsidRPr="00597EEF">
              <w:rPr>
                <w:rFonts w:ascii="Simplified Arabic" w:hAnsi="Simplified Arabic" w:cs="Simplified Arabic" w:hint="cs"/>
                <w:sz w:val="28"/>
                <w:szCs w:val="28"/>
                <w:rtl/>
              </w:rPr>
              <w:t>- أمر حكومي عدد357 المؤرخ في 21/03/2019</w:t>
            </w:r>
          </w:p>
        </w:tc>
        <w:tc>
          <w:tcPr>
            <w:tcW w:w="2338" w:type="dxa"/>
            <w:tcBorders>
              <w:top w:val="single" w:sz="12" w:space="0" w:color="auto"/>
              <w:left w:val="single" w:sz="12" w:space="0" w:color="auto"/>
              <w:bottom w:val="double" w:sz="12" w:space="0" w:color="auto"/>
              <w:right w:val="double" w:sz="12" w:space="0" w:color="auto"/>
            </w:tcBorders>
          </w:tcPr>
          <w:p w:rsidR="0055313D" w:rsidRDefault="0055313D" w:rsidP="0055313D">
            <w:pPr>
              <w:bidi/>
              <w:jc w:val="center"/>
              <w:rPr>
                <w:rFonts w:ascii="Simplified Arabic" w:hAnsi="Simplified Arabic" w:cs="Simplified Arabic"/>
                <w:color w:val="C00000"/>
                <w:sz w:val="28"/>
                <w:szCs w:val="28"/>
              </w:rPr>
            </w:pPr>
            <w:r>
              <w:rPr>
                <w:rFonts w:ascii="Simplified Arabic" w:hAnsi="Simplified Arabic" w:cs="Simplified Arabic" w:hint="cs"/>
                <w:color w:val="C00000"/>
                <w:sz w:val="28"/>
                <w:szCs w:val="28"/>
                <w:rtl/>
                <w:lang w:bidi="ar-TN"/>
              </w:rPr>
              <w:t>جدول احالة موجه</w:t>
            </w:r>
            <w:r w:rsidRPr="00597EEF">
              <w:rPr>
                <w:rFonts w:ascii="Simplified Arabic" w:hAnsi="Simplified Arabic" w:cs="Simplified Arabic"/>
                <w:sz w:val="28"/>
                <w:szCs w:val="28"/>
                <w:rtl/>
              </w:rPr>
              <w:t xml:space="preserve"> </w:t>
            </w:r>
            <w:r w:rsidRPr="00F85F2A">
              <w:rPr>
                <w:rFonts w:ascii="Simplified Arabic" w:hAnsi="Simplified Arabic" w:cs="Simplified Arabic" w:hint="cs"/>
                <w:color w:val="C00000"/>
                <w:sz w:val="28"/>
                <w:szCs w:val="28"/>
                <w:rtl/>
              </w:rPr>
              <w:t>ل</w:t>
            </w:r>
            <w:r w:rsidRPr="00F85F2A">
              <w:rPr>
                <w:rFonts w:ascii="Simplified Arabic" w:hAnsi="Simplified Arabic" w:cs="Simplified Arabic"/>
                <w:color w:val="C00000"/>
                <w:sz w:val="28"/>
                <w:szCs w:val="28"/>
                <w:rtl/>
              </w:rPr>
              <w:t>لادارة العامة للمصالح المشتركة</w:t>
            </w:r>
            <w:r>
              <w:rPr>
                <w:rFonts w:ascii="Simplified Arabic" w:hAnsi="Simplified Arabic" w:cs="Simplified Arabic" w:hint="cs"/>
                <w:color w:val="C00000"/>
                <w:sz w:val="28"/>
                <w:szCs w:val="28"/>
                <w:rtl/>
              </w:rPr>
              <w:t xml:space="preserve"> </w:t>
            </w:r>
            <w:r>
              <w:rPr>
                <w:rFonts w:ascii="Simplified Arabic" w:hAnsi="Simplified Arabic" w:cs="Simplified Arabic"/>
                <w:color w:val="C00000"/>
                <w:sz w:val="28"/>
                <w:szCs w:val="28"/>
              </w:rPr>
              <w:t>N(……..)</w:t>
            </w:r>
          </w:p>
          <w:p w:rsidR="0055313D" w:rsidRPr="0073551D" w:rsidRDefault="0055313D" w:rsidP="0055313D">
            <w:pPr>
              <w:bidi/>
              <w:jc w:val="center"/>
              <w:rPr>
                <w:rFonts w:ascii="Simplified Arabic" w:hAnsi="Simplified Arabic" w:cs="Simplified Arabic"/>
                <w:color w:val="C00000"/>
                <w:sz w:val="28"/>
                <w:szCs w:val="28"/>
                <w:rtl/>
                <w:lang w:bidi="ar-TN"/>
              </w:rPr>
            </w:pPr>
            <w:r>
              <w:rPr>
                <w:rFonts w:ascii="Simplified Arabic" w:hAnsi="Simplified Arabic" w:cs="Simplified Arabic" w:hint="cs"/>
                <w:color w:val="C00000"/>
                <w:sz w:val="28"/>
                <w:szCs w:val="28"/>
                <w:rtl/>
                <w:lang w:bidi="ar-TN"/>
              </w:rPr>
              <w:t xml:space="preserve">جدول احالة موجه </w:t>
            </w:r>
            <w:r w:rsidRPr="00F85F2A">
              <w:rPr>
                <w:rFonts w:ascii="Simplified Arabic" w:hAnsi="Simplified Arabic" w:cs="Simplified Arabic" w:hint="cs"/>
                <w:color w:val="C00000"/>
                <w:sz w:val="28"/>
                <w:szCs w:val="28"/>
                <w:rtl/>
                <w:lang w:bidi="ar-TN"/>
              </w:rPr>
              <w:t>ل</w:t>
            </w:r>
            <w:r w:rsidRPr="00F85F2A">
              <w:rPr>
                <w:rFonts w:ascii="Simplified Arabic" w:hAnsi="Simplified Arabic" w:cs="Simplified Arabic"/>
                <w:color w:val="C00000"/>
                <w:sz w:val="28"/>
                <w:szCs w:val="28"/>
                <w:rtl/>
              </w:rPr>
              <w:t xml:space="preserve">ديوان </w:t>
            </w:r>
            <w:r w:rsidRPr="00F85F2A">
              <w:rPr>
                <w:rFonts w:ascii="Simplified Arabic" w:hAnsi="Simplified Arabic" w:cs="Simplified Arabic" w:hint="cs"/>
                <w:color w:val="C00000"/>
                <w:sz w:val="28"/>
                <w:szCs w:val="28"/>
                <w:rtl/>
              </w:rPr>
              <w:t>الوزير</w:t>
            </w:r>
            <w:r>
              <w:rPr>
                <w:rFonts w:ascii="Simplified Arabic" w:hAnsi="Simplified Arabic" w:cs="Simplified Arabic"/>
                <w:color w:val="C00000"/>
                <w:sz w:val="28"/>
                <w:szCs w:val="28"/>
              </w:rPr>
              <w:t xml:space="preserve"> N(………)</w:t>
            </w:r>
          </w:p>
        </w:tc>
      </w:tr>
      <w:tr w:rsidR="0055313D" w:rsidRPr="00C90749" w:rsidTr="009C30E6">
        <w:tc>
          <w:tcPr>
            <w:tcW w:w="838" w:type="dxa"/>
            <w:tcBorders>
              <w:top w:val="double" w:sz="12" w:space="0" w:color="auto"/>
              <w:left w:val="double" w:sz="12" w:space="0" w:color="auto"/>
              <w:bottom w:val="single" w:sz="12" w:space="0" w:color="auto"/>
              <w:right w:val="single" w:sz="12" w:space="0" w:color="auto"/>
            </w:tcBorders>
          </w:tcPr>
          <w:p w:rsidR="0055313D" w:rsidRPr="006C59BA" w:rsidRDefault="0055313D" w:rsidP="0055313D">
            <w:pPr>
              <w:bidi/>
              <w:jc w:val="center"/>
              <w:rPr>
                <w:rFonts w:ascii="Simplified Arabic" w:hAnsi="Simplified Arabic" w:cs="Simplified Arabic"/>
                <w:b/>
                <w:bCs/>
                <w:sz w:val="28"/>
                <w:szCs w:val="28"/>
                <w:rtl/>
              </w:rPr>
            </w:pPr>
            <w:r w:rsidRPr="006C59BA">
              <w:rPr>
                <w:rFonts w:ascii="Simplified Arabic" w:hAnsi="Simplified Arabic" w:cs="Simplified Arabic" w:hint="cs"/>
                <w:b/>
                <w:bCs/>
                <w:sz w:val="28"/>
                <w:szCs w:val="28"/>
                <w:rtl/>
              </w:rPr>
              <w:t>1-3</w:t>
            </w:r>
          </w:p>
        </w:tc>
        <w:tc>
          <w:tcPr>
            <w:tcW w:w="1393" w:type="dxa"/>
            <w:tcBorders>
              <w:top w:val="double" w:sz="12" w:space="0" w:color="auto"/>
              <w:left w:val="single" w:sz="12" w:space="0" w:color="auto"/>
              <w:right w:val="single" w:sz="12" w:space="0" w:color="auto"/>
            </w:tcBorders>
          </w:tcPr>
          <w:p w:rsidR="0055313D" w:rsidRPr="00736F1E" w:rsidRDefault="0055313D" w:rsidP="0055313D">
            <w:pPr>
              <w:bidi/>
              <w:jc w:val="center"/>
              <w:rPr>
                <w:rFonts w:ascii="Simplified Arabic" w:hAnsi="Simplified Arabic" w:cs="Simplified Arabic"/>
                <w:b/>
                <w:bCs/>
                <w:sz w:val="28"/>
                <w:szCs w:val="28"/>
              </w:rPr>
            </w:pPr>
            <w:r w:rsidRPr="00736F1E">
              <w:rPr>
                <w:rFonts w:ascii="Simplified Arabic" w:hAnsi="Simplified Arabic" w:cs="Simplified Arabic"/>
                <w:b/>
                <w:bCs/>
                <w:sz w:val="28"/>
                <w:szCs w:val="28"/>
                <w:rtl/>
              </w:rPr>
              <w:t>إشهار تقرير ختم أعمال التحديد</w:t>
            </w:r>
          </w:p>
        </w:tc>
        <w:tc>
          <w:tcPr>
            <w:tcW w:w="5701" w:type="dxa"/>
            <w:tcBorders>
              <w:top w:val="double" w:sz="12" w:space="0" w:color="auto"/>
              <w:left w:val="single" w:sz="12" w:space="0" w:color="auto"/>
              <w:bottom w:val="single" w:sz="12" w:space="0" w:color="auto"/>
              <w:right w:val="single" w:sz="12" w:space="0" w:color="auto"/>
            </w:tcBorders>
          </w:tcPr>
          <w:p w:rsidR="0055313D" w:rsidRPr="00597EEF" w:rsidRDefault="0055313D" w:rsidP="0055313D">
            <w:pPr>
              <w:bidi/>
              <w:rPr>
                <w:rFonts w:ascii="Simplified Arabic" w:hAnsi="Simplified Arabic" w:cs="Simplified Arabic"/>
                <w:sz w:val="28"/>
                <w:szCs w:val="28"/>
              </w:rPr>
            </w:pPr>
            <w:r w:rsidRPr="00597EEF">
              <w:rPr>
                <w:rFonts w:ascii="Simplified Arabic" w:hAnsi="Simplified Arabic" w:cs="Simplified Arabic"/>
                <w:sz w:val="28"/>
                <w:szCs w:val="28"/>
                <w:rtl/>
              </w:rPr>
              <w:t xml:space="preserve">إشهار الإعلان بالرائد الرسمي (إعلانات قانونية وشرعية وعدلية) </w:t>
            </w:r>
            <w:r w:rsidRPr="0073551D">
              <w:rPr>
                <w:rFonts w:ascii="Simplified Arabic" w:hAnsi="Simplified Arabic" w:cs="Simplified Arabic"/>
                <w:color w:val="C00000"/>
                <w:sz w:val="28"/>
                <w:szCs w:val="28"/>
                <w:rtl/>
              </w:rPr>
              <w:t>وبالصحافة المكتوبة والمسموعة</w:t>
            </w:r>
            <w:r w:rsidRPr="00597EEF">
              <w:rPr>
                <w:rFonts w:ascii="Simplified Arabic" w:hAnsi="Simplified Arabic" w:cs="Simplified Arabic"/>
                <w:sz w:val="28"/>
                <w:szCs w:val="28"/>
                <w:rtl/>
              </w:rPr>
              <w:t xml:space="preserve">. </w:t>
            </w:r>
          </w:p>
        </w:tc>
        <w:tc>
          <w:tcPr>
            <w:tcW w:w="2739" w:type="dxa"/>
            <w:tcBorders>
              <w:top w:val="double" w:sz="12" w:space="0" w:color="auto"/>
              <w:left w:val="single" w:sz="12" w:space="0" w:color="auto"/>
              <w:bottom w:val="single" w:sz="12" w:space="0" w:color="auto"/>
              <w:right w:val="single" w:sz="12" w:space="0" w:color="auto"/>
            </w:tcBorders>
          </w:tcPr>
          <w:p w:rsidR="0055313D" w:rsidRPr="00597EEF" w:rsidRDefault="0055313D" w:rsidP="0055313D">
            <w:pPr>
              <w:bidi/>
              <w:rPr>
                <w:rFonts w:ascii="Simplified Arabic" w:hAnsi="Simplified Arabic" w:cs="Simplified Arabic"/>
                <w:sz w:val="28"/>
                <w:szCs w:val="28"/>
                <w:rtl/>
              </w:rPr>
            </w:pPr>
            <w:r w:rsidRPr="00597EEF">
              <w:rPr>
                <w:rFonts w:ascii="Simplified Arabic" w:hAnsi="Simplified Arabic" w:cs="Simplified Arabic"/>
                <w:sz w:val="28"/>
                <w:szCs w:val="28"/>
                <w:rtl/>
              </w:rPr>
              <w:t xml:space="preserve">الإدارة العامـــــة للمصالـــح المشتركة </w:t>
            </w:r>
          </w:p>
          <w:p w:rsidR="0055313D" w:rsidRPr="00597EEF" w:rsidRDefault="0055313D" w:rsidP="0055313D">
            <w:pPr>
              <w:bidi/>
              <w:rPr>
                <w:rFonts w:ascii="Simplified Arabic" w:hAnsi="Simplified Arabic" w:cs="Simplified Arabic"/>
                <w:sz w:val="28"/>
                <w:szCs w:val="28"/>
                <w:rtl/>
              </w:rPr>
            </w:pPr>
            <w:r w:rsidRPr="00597EEF">
              <w:rPr>
                <w:rFonts w:ascii="Simplified Arabic" w:hAnsi="Simplified Arabic" w:cs="Simplified Arabic"/>
                <w:sz w:val="28"/>
                <w:szCs w:val="28"/>
                <w:rtl/>
              </w:rPr>
              <w:t>-المطبعة الرسمية للجمهورية التونسية</w:t>
            </w:r>
          </w:p>
        </w:tc>
        <w:tc>
          <w:tcPr>
            <w:tcW w:w="2443" w:type="dxa"/>
            <w:tcBorders>
              <w:top w:val="double" w:sz="12" w:space="0" w:color="auto"/>
              <w:left w:val="single" w:sz="12" w:space="0" w:color="auto"/>
              <w:bottom w:val="single" w:sz="12" w:space="0" w:color="auto"/>
              <w:right w:val="single" w:sz="12" w:space="0" w:color="auto"/>
            </w:tcBorders>
          </w:tcPr>
          <w:p w:rsidR="0055313D" w:rsidRPr="00597EEF" w:rsidRDefault="0055313D" w:rsidP="0055313D">
            <w:pPr>
              <w:bidi/>
              <w:rPr>
                <w:rFonts w:ascii="Simplified Arabic" w:hAnsi="Simplified Arabic" w:cs="Simplified Arabic"/>
                <w:sz w:val="28"/>
                <w:szCs w:val="28"/>
              </w:rPr>
            </w:pPr>
          </w:p>
        </w:tc>
        <w:tc>
          <w:tcPr>
            <w:tcW w:w="2338" w:type="dxa"/>
            <w:tcBorders>
              <w:top w:val="double" w:sz="12" w:space="0" w:color="auto"/>
              <w:left w:val="single" w:sz="12" w:space="0" w:color="auto"/>
              <w:bottom w:val="single" w:sz="12" w:space="0" w:color="auto"/>
              <w:right w:val="double" w:sz="12" w:space="0" w:color="auto"/>
            </w:tcBorders>
          </w:tcPr>
          <w:p w:rsidR="0055313D" w:rsidRPr="00C90749" w:rsidRDefault="0055313D" w:rsidP="0055313D">
            <w:pPr>
              <w:bidi/>
              <w:jc w:val="center"/>
              <w:rPr>
                <w:rFonts w:ascii="Simplified Arabic" w:hAnsi="Simplified Arabic" w:cs="Simplified Arabic"/>
                <w:sz w:val="28"/>
                <w:szCs w:val="28"/>
              </w:rPr>
            </w:pPr>
          </w:p>
        </w:tc>
      </w:tr>
      <w:tr w:rsidR="0055313D" w:rsidRPr="00C90749" w:rsidTr="009C30E6">
        <w:tc>
          <w:tcPr>
            <w:tcW w:w="838" w:type="dxa"/>
            <w:tcBorders>
              <w:top w:val="single" w:sz="12" w:space="0" w:color="auto"/>
              <w:left w:val="double" w:sz="12" w:space="0" w:color="auto"/>
              <w:bottom w:val="double" w:sz="12" w:space="0" w:color="auto"/>
              <w:right w:val="single" w:sz="12" w:space="0" w:color="auto"/>
            </w:tcBorders>
          </w:tcPr>
          <w:p w:rsidR="0055313D" w:rsidRPr="0073551D" w:rsidRDefault="0055313D" w:rsidP="0055313D">
            <w:pPr>
              <w:bidi/>
              <w:jc w:val="center"/>
              <w:rPr>
                <w:rFonts w:ascii="Simplified Arabic" w:hAnsi="Simplified Arabic" w:cs="Simplified Arabic"/>
                <w:color w:val="C00000"/>
                <w:sz w:val="28"/>
                <w:szCs w:val="28"/>
                <w:rtl/>
              </w:rPr>
            </w:pPr>
            <w:r>
              <w:rPr>
                <w:rFonts w:ascii="Simplified Arabic" w:hAnsi="Simplified Arabic" w:cs="Simplified Arabic" w:hint="cs"/>
                <w:color w:val="C00000"/>
                <w:sz w:val="28"/>
                <w:szCs w:val="28"/>
                <w:rtl/>
              </w:rPr>
              <w:t>1-4</w:t>
            </w:r>
          </w:p>
        </w:tc>
        <w:tc>
          <w:tcPr>
            <w:tcW w:w="1393" w:type="dxa"/>
            <w:tcBorders>
              <w:left w:val="single" w:sz="12" w:space="0" w:color="auto"/>
              <w:bottom w:val="double" w:sz="12" w:space="0" w:color="auto"/>
              <w:right w:val="single" w:sz="12" w:space="0" w:color="auto"/>
            </w:tcBorders>
          </w:tcPr>
          <w:p w:rsidR="0055313D" w:rsidRPr="00736F1E" w:rsidRDefault="0055313D" w:rsidP="0055313D">
            <w:pPr>
              <w:bidi/>
              <w:jc w:val="center"/>
              <w:rPr>
                <w:rFonts w:ascii="Simplified Arabic" w:hAnsi="Simplified Arabic" w:cs="Simplified Arabic"/>
                <w:b/>
                <w:bCs/>
                <w:color w:val="C00000"/>
                <w:sz w:val="28"/>
                <w:szCs w:val="28"/>
                <w:rtl/>
              </w:rPr>
            </w:pPr>
          </w:p>
        </w:tc>
        <w:tc>
          <w:tcPr>
            <w:tcW w:w="5701" w:type="dxa"/>
            <w:tcBorders>
              <w:top w:val="single" w:sz="12" w:space="0" w:color="auto"/>
              <w:left w:val="single" w:sz="12" w:space="0" w:color="auto"/>
              <w:bottom w:val="double" w:sz="12" w:space="0" w:color="auto"/>
              <w:right w:val="single" w:sz="12" w:space="0" w:color="auto"/>
            </w:tcBorders>
          </w:tcPr>
          <w:p w:rsidR="0055313D" w:rsidRPr="0073551D" w:rsidRDefault="0055313D" w:rsidP="0055313D">
            <w:pPr>
              <w:bidi/>
              <w:rPr>
                <w:rFonts w:ascii="Simplified Arabic" w:hAnsi="Simplified Arabic" w:cs="Simplified Arabic"/>
                <w:color w:val="C00000"/>
                <w:sz w:val="28"/>
                <w:szCs w:val="28"/>
                <w:rtl/>
              </w:rPr>
            </w:pPr>
            <w:r w:rsidRPr="0073551D">
              <w:rPr>
                <w:rFonts w:ascii="Simplified Arabic" w:hAnsi="Simplified Arabic" w:cs="Simplified Arabic" w:hint="cs"/>
                <w:color w:val="C00000"/>
                <w:sz w:val="28"/>
                <w:szCs w:val="28"/>
                <w:rtl/>
              </w:rPr>
              <w:t>احالة فاتورة خلاص المطبعة الرسمية بعد التاشير عليها للإدارة العامة للمصالح المشتركة لإتمام اجراءات خلاصها</w:t>
            </w:r>
            <w:r>
              <w:rPr>
                <w:rFonts w:ascii="Simplified Arabic" w:hAnsi="Simplified Arabic" w:cs="Simplified Arabic" w:hint="cs"/>
                <w:color w:val="C00000"/>
                <w:sz w:val="28"/>
                <w:szCs w:val="28"/>
                <w:rtl/>
              </w:rPr>
              <w:t xml:space="preserve"> في اجال 3 أيام</w:t>
            </w:r>
            <w:r w:rsidRPr="0073551D">
              <w:rPr>
                <w:rFonts w:ascii="Simplified Arabic" w:hAnsi="Simplified Arabic" w:cs="Simplified Arabic" w:hint="cs"/>
                <w:color w:val="C00000"/>
                <w:sz w:val="28"/>
                <w:szCs w:val="28"/>
                <w:rtl/>
              </w:rPr>
              <w:t xml:space="preserve"> .</w:t>
            </w:r>
          </w:p>
        </w:tc>
        <w:tc>
          <w:tcPr>
            <w:tcW w:w="2739" w:type="dxa"/>
            <w:tcBorders>
              <w:top w:val="single" w:sz="12" w:space="0" w:color="auto"/>
              <w:left w:val="single" w:sz="12" w:space="0" w:color="auto"/>
              <w:bottom w:val="double" w:sz="12" w:space="0" w:color="auto"/>
              <w:right w:val="single" w:sz="12" w:space="0" w:color="auto"/>
            </w:tcBorders>
          </w:tcPr>
          <w:p w:rsidR="0055313D" w:rsidRPr="0073551D" w:rsidRDefault="0055313D" w:rsidP="0055313D">
            <w:pPr>
              <w:bidi/>
              <w:rPr>
                <w:rFonts w:ascii="Simplified Arabic" w:hAnsi="Simplified Arabic" w:cs="Simplified Arabic"/>
                <w:color w:val="C00000"/>
                <w:sz w:val="28"/>
                <w:szCs w:val="28"/>
                <w:rtl/>
              </w:rPr>
            </w:pPr>
            <w:r w:rsidRPr="0073551D">
              <w:rPr>
                <w:rFonts w:ascii="Simplified Arabic" w:hAnsi="Simplified Arabic" w:cs="Simplified Arabic"/>
                <w:color w:val="C00000"/>
                <w:sz w:val="28"/>
                <w:szCs w:val="28"/>
                <w:rtl/>
              </w:rPr>
              <w:t>- مصلحة متابعة أعمال لجان الإستقصاء والتحديد</w:t>
            </w:r>
            <w:r w:rsidRPr="0073551D">
              <w:rPr>
                <w:rFonts w:ascii="Simplified Arabic" w:hAnsi="Simplified Arabic" w:cs="Simplified Arabic" w:hint="cs"/>
                <w:color w:val="C00000"/>
                <w:sz w:val="28"/>
                <w:szCs w:val="28"/>
                <w:rtl/>
              </w:rPr>
              <w:t xml:space="preserve"> بالإدارة العامة للإقتناء والتحديد</w:t>
            </w:r>
          </w:p>
        </w:tc>
        <w:tc>
          <w:tcPr>
            <w:tcW w:w="2443" w:type="dxa"/>
            <w:tcBorders>
              <w:top w:val="single" w:sz="12" w:space="0" w:color="auto"/>
              <w:left w:val="single" w:sz="12" w:space="0" w:color="auto"/>
              <w:bottom w:val="double" w:sz="12" w:space="0" w:color="auto"/>
              <w:right w:val="single" w:sz="12" w:space="0" w:color="auto"/>
            </w:tcBorders>
          </w:tcPr>
          <w:p w:rsidR="0055313D" w:rsidRPr="0073551D" w:rsidRDefault="0055313D" w:rsidP="0055313D">
            <w:pPr>
              <w:bidi/>
              <w:rPr>
                <w:rFonts w:ascii="Simplified Arabic" w:hAnsi="Simplified Arabic" w:cs="Simplified Arabic"/>
                <w:color w:val="C00000"/>
                <w:sz w:val="28"/>
                <w:szCs w:val="28"/>
              </w:rPr>
            </w:pPr>
          </w:p>
        </w:tc>
        <w:tc>
          <w:tcPr>
            <w:tcW w:w="2338" w:type="dxa"/>
            <w:tcBorders>
              <w:top w:val="single" w:sz="12" w:space="0" w:color="auto"/>
              <w:left w:val="single" w:sz="12" w:space="0" w:color="auto"/>
              <w:bottom w:val="double" w:sz="12" w:space="0" w:color="auto"/>
              <w:right w:val="double" w:sz="12" w:space="0" w:color="auto"/>
            </w:tcBorders>
          </w:tcPr>
          <w:p w:rsidR="0055313D" w:rsidRPr="0073551D" w:rsidRDefault="0055313D" w:rsidP="0055313D">
            <w:pPr>
              <w:bidi/>
              <w:jc w:val="center"/>
              <w:rPr>
                <w:rFonts w:ascii="Simplified Arabic" w:hAnsi="Simplified Arabic" w:cs="Simplified Arabic"/>
                <w:color w:val="C00000"/>
                <w:sz w:val="28"/>
                <w:szCs w:val="28"/>
              </w:rPr>
            </w:pPr>
          </w:p>
        </w:tc>
      </w:tr>
    </w:tbl>
    <w:p w:rsidR="0055313D" w:rsidRDefault="0055313D" w:rsidP="0055313D">
      <w:pPr>
        <w:bidi/>
        <w:spacing w:after="200" w:line="276" w:lineRule="auto"/>
        <w:rPr>
          <w:rFonts w:ascii="Simplified Arabic" w:hAnsi="Simplified Arabic" w:cs="Simplified Arabic" w:hint="cs"/>
          <w:b/>
          <w:bCs/>
          <w:sz w:val="36"/>
          <w:szCs w:val="36"/>
          <w:rtl/>
        </w:rPr>
      </w:pPr>
    </w:p>
    <w:p w:rsidR="00CB0D6B" w:rsidRDefault="00CB0D6B" w:rsidP="00CB0D6B">
      <w:pPr>
        <w:bidi/>
        <w:spacing w:after="200" w:line="276" w:lineRule="auto"/>
        <w:rPr>
          <w:rFonts w:ascii="Simplified Arabic" w:hAnsi="Simplified Arabic" w:cs="Simplified Arabic" w:hint="cs"/>
          <w:b/>
          <w:bCs/>
          <w:sz w:val="36"/>
          <w:szCs w:val="36"/>
          <w:rtl/>
        </w:rPr>
      </w:pPr>
    </w:p>
    <w:tbl>
      <w:tblPr>
        <w:bidiVisual/>
        <w:tblW w:w="15452" w:type="dxa"/>
        <w:tblInd w:w="-527" w:type="dxa"/>
        <w:shd w:val="clear" w:color="auto" w:fill="C6D9F1" w:themeFill="text2" w:themeFillTint="33"/>
        <w:tblLayout w:type="fixed"/>
        <w:tblCellMar>
          <w:left w:w="70" w:type="dxa"/>
          <w:right w:w="70" w:type="dxa"/>
        </w:tblCellMar>
        <w:tblLook w:val="0000"/>
      </w:tblPr>
      <w:tblGrid>
        <w:gridCol w:w="3505"/>
        <w:gridCol w:w="5568"/>
        <w:gridCol w:w="6379"/>
      </w:tblGrid>
      <w:tr w:rsidR="00CB0D6B" w:rsidRPr="00C90749" w:rsidTr="009C30E6">
        <w:tc>
          <w:tcPr>
            <w:tcW w:w="3504" w:type="dxa"/>
            <w:tcBorders>
              <w:top w:val="double" w:sz="12" w:space="0" w:color="auto"/>
              <w:left w:val="double" w:sz="12" w:space="0" w:color="auto"/>
              <w:bottom w:val="nil"/>
              <w:right w:val="double" w:sz="12" w:space="0" w:color="auto"/>
            </w:tcBorders>
            <w:shd w:val="clear" w:color="auto" w:fill="C6D9F1" w:themeFill="text2" w:themeFillTint="33"/>
          </w:tcPr>
          <w:p w:rsidR="00CB0D6B" w:rsidRPr="00C90749" w:rsidRDefault="00CB0D6B" w:rsidP="00CB0D6B">
            <w:pPr>
              <w:bidi/>
              <w:jc w:val="center"/>
              <w:rPr>
                <w:rFonts w:ascii="Simplified Arabic" w:hAnsi="Simplified Arabic" w:cs="Simplified Arabic"/>
                <w:b/>
                <w:bCs/>
                <w:sz w:val="28"/>
                <w:szCs w:val="28"/>
              </w:rPr>
            </w:pPr>
            <w:r>
              <w:rPr>
                <w:rFonts w:ascii="Simplified Arabic" w:hAnsi="Simplified Arabic" w:cs="Simplified Arabic"/>
                <w:sz w:val="28"/>
                <w:szCs w:val="28"/>
                <w:rtl/>
              </w:rPr>
              <w:br w:type="page"/>
            </w:r>
            <w:r w:rsidRPr="00C90749">
              <w:rPr>
                <w:rFonts w:ascii="Simplified Arabic" w:hAnsi="Simplified Arabic" w:cs="Simplified Arabic"/>
                <w:b/>
                <w:bCs/>
                <w:sz w:val="28"/>
                <w:szCs w:val="28"/>
                <w:rtl/>
              </w:rPr>
              <w:t>الوزارة المكلفة بأملاك الدولة والشؤون العقارية</w:t>
            </w:r>
          </w:p>
        </w:tc>
        <w:tc>
          <w:tcPr>
            <w:tcW w:w="5568" w:type="dxa"/>
            <w:vMerge w:val="restart"/>
            <w:tcBorders>
              <w:top w:val="double" w:sz="12" w:space="0" w:color="auto"/>
              <w:left w:val="nil"/>
              <w:right w:val="double" w:sz="12" w:space="0" w:color="auto"/>
            </w:tcBorders>
            <w:shd w:val="clear" w:color="auto" w:fill="C6D9F1" w:themeFill="text2" w:themeFillTint="33"/>
          </w:tcPr>
          <w:p w:rsidR="00CB0D6B" w:rsidRPr="00C90749" w:rsidRDefault="00CB0D6B" w:rsidP="00CB0D6B">
            <w:pPr>
              <w:bidi/>
              <w:jc w:val="center"/>
              <w:rPr>
                <w:rFonts w:ascii="Simplified Arabic" w:hAnsi="Simplified Arabic" w:cs="Simplified Arabic"/>
                <w:b/>
                <w:bCs/>
                <w:sz w:val="28"/>
                <w:szCs w:val="28"/>
                <w:rtl/>
              </w:rPr>
            </w:pPr>
            <w:r w:rsidRPr="00C90749">
              <w:rPr>
                <w:rFonts w:ascii="Simplified Arabic" w:hAnsi="Simplified Arabic" w:cs="Simplified Arabic"/>
                <w:b/>
                <w:bCs/>
                <w:sz w:val="28"/>
                <w:szCs w:val="28"/>
                <w:rtl/>
              </w:rPr>
              <w:t>دليل الإجراءات الخاص</w:t>
            </w:r>
          </w:p>
          <w:p w:rsidR="00CB0D6B" w:rsidRPr="00C90749" w:rsidRDefault="00CB0D6B" w:rsidP="00CB0D6B">
            <w:pPr>
              <w:bidi/>
              <w:jc w:val="center"/>
              <w:rPr>
                <w:rFonts w:ascii="Simplified Arabic" w:hAnsi="Simplified Arabic" w:cs="Simplified Arabic"/>
                <w:b/>
                <w:bCs/>
                <w:sz w:val="28"/>
                <w:szCs w:val="28"/>
                <w:rtl/>
              </w:rPr>
            </w:pPr>
            <w:r w:rsidRPr="00C90749">
              <w:rPr>
                <w:rFonts w:ascii="Simplified Arabic" w:hAnsi="Simplified Arabic" w:cs="Simplified Arabic"/>
                <w:b/>
                <w:bCs/>
                <w:sz w:val="28"/>
                <w:szCs w:val="28"/>
                <w:rtl/>
              </w:rPr>
              <w:t>باستقصــــــاء وتحديـــــــد الأراضــــــي</w:t>
            </w:r>
          </w:p>
          <w:p w:rsidR="00CB0D6B" w:rsidRPr="00C90749" w:rsidRDefault="00CB0D6B" w:rsidP="00CB0D6B">
            <w:pPr>
              <w:bidi/>
              <w:jc w:val="center"/>
              <w:rPr>
                <w:rFonts w:ascii="Simplified Arabic" w:hAnsi="Simplified Arabic" w:cs="Simplified Arabic"/>
                <w:b/>
                <w:bCs/>
                <w:sz w:val="28"/>
                <w:szCs w:val="28"/>
              </w:rPr>
            </w:pPr>
            <w:r w:rsidRPr="00C90749">
              <w:rPr>
                <w:rFonts w:ascii="Simplified Arabic" w:hAnsi="Simplified Arabic" w:cs="Simplified Arabic"/>
                <w:b/>
                <w:bCs/>
                <w:sz w:val="28"/>
                <w:szCs w:val="28"/>
                <w:rtl/>
              </w:rPr>
              <w:t>التابعة لملك الدولة الخاص</w:t>
            </w:r>
          </w:p>
        </w:tc>
        <w:tc>
          <w:tcPr>
            <w:tcW w:w="6379" w:type="dxa"/>
            <w:tcBorders>
              <w:top w:val="double" w:sz="12" w:space="0" w:color="auto"/>
              <w:left w:val="nil"/>
              <w:bottom w:val="single" w:sz="12" w:space="0" w:color="auto"/>
              <w:right w:val="double" w:sz="12" w:space="0" w:color="auto"/>
            </w:tcBorders>
            <w:shd w:val="clear" w:color="auto" w:fill="C6D9F1" w:themeFill="text2" w:themeFillTint="33"/>
          </w:tcPr>
          <w:p w:rsidR="00CB0D6B" w:rsidRPr="00C90749" w:rsidRDefault="00CB0D6B" w:rsidP="00CB0D6B">
            <w:pPr>
              <w:bidi/>
              <w:jc w:val="center"/>
              <w:rPr>
                <w:rFonts w:ascii="Simplified Arabic" w:hAnsi="Simplified Arabic" w:cs="Simplified Arabic"/>
                <w:b/>
                <w:bCs/>
                <w:sz w:val="28"/>
                <w:szCs w:val="28"/>
              </w:rPr>
            </w:pPr>
            <w:r w:rsidRPr="00C90749">
              <w:rPr>
                <w:rFonts w:ascii="Simplified Arabic" w:hAnsi="Simplified Arabic" w:cs="Simplified Arabic"/>
                <w:b/>
                <w:bCs/>
                <w:sz w:val="28"/>
                <w:szCs w:val="28"/>
                <w:rtl/>
              </w:rPr>
              <w:t>أنجز في : ........................................</w:t>
            </w:r>
          </w:p>
        </w:tc>
      </w:tr>
      <w:tr w:rsidR="00CB0D6B" w:rsidRPr="00C90749" w:rsidTr="009C30E6">
        <w:tc>
          <w:tcPr>
            <w:tcW w:w="3504" w:type="dxa"/>
            <w:tcBorders>
              <w:top w:val="nil"/>
              <w:left w:val="double" w:sz="12" w:space="0" w:color="auto"/>
              <w:bottom w:val="double" w:sz="12" w:space="0" w:color="auto"/>
              <w:right w:val="double" w:sz="12" w:space="0" w:color="auto"/>
            </w:tcBorders>
            <w:shd w:val="clear" w:color="auto" w:fill="C6D9F1" w:themeFill="text2" w:themeFillTint="33"/>
          </w:tcPr>
          <w:p w:rsidR="00CB0D6B" w:rsidRPr="00C90749" w:rsidRDefault="00CB0D6B" w:rsidP="00CB0D6B">
            <w:pPr>
              <w:bidi/>
              <w:jc w:val="center"/>
              <w:rPr>
                <w:rFonts w:ascii="Simplified Arabic" w:hAnsi="Simplified Arabic" w:cs="Simplified Arabic"/>
                <w:b/>
                <w:bCs/>
                <w:sz w:val="28"/>
                <w:szCs w:val="28"/>
              </w:rPr>
            </w:pPr>
            <w:r w:rsidRPr="00C90749">
              <w:rPr>
                <w:rFonts w:ascii="Simplified Arabic" w:hAnsi="Simplified Arabic" w:cs="Simplified Arabic"/>
                <w:b/>
                <w:bCs/>
                <w:sz w:val="28"/>
                <w:szCs w:val="28"/>
                <w:rtl/>
              </w:rPr>
              <w:t>الإدارة العامة للاقتناء والتحديد</w:t>
            </w:r>
          </w:p>
        </w:tc>
        <w:tc>
          <w:tcPr>
            <w:tcW w:w="5568" w:type="dxa"/>
            <w:vMerge/>
            <w:tcBorders>
              <w:left w:val="nil"/>
              <w:bottom w:val="double" w:sz="12" w:space="0" w:color="auto"/>
              <w:right w:val="double" w:sz="12" w:space="0" w:color="auto"/>
            </w:tcBorders>
            <w:shd w:val="clear" w:color="auto" w:fill="C6D9F1" w:themeFill="text2" w:themeFillTint="33"/>
          </w:tcPr>
          <w:p w:rsidR="00CB0D6B" w:rsidRPr="00C90749" w:rsidRDefault="00CB0D6B" w:rsidP="00CB0D6B">
            <w:pPr>
              <w:bidi/>
              <w:jc w:val="center"/>
              <w:rPr>
                <w:rFonts w:ascii="Simplified Arabic" w:hAnsi="Simplified Arabic" w:cs="Simplified Arabic"/>
                <w:b/>
                <w:bCs/>
                <w:sz w:val="28"/>
                <w:szCs w:val="28"/>
              </w:rPr>
            </w:pPr>
          </w:p>
        </w:tc>
        <w:tc>
          <w:tcPr>
            <w:tcW w:w="6379" w:type="dxa"/>
            <w:tcBorders>
              <w:top w:val="single" w:sz="12" w:space="0" w:color="auto"/>
              <w:left w:val="nil"/>
              <w:bottom w:val="double" w:sz="12" w:space="0" w:color="auto"/>
              <w:right w:val="double" w:sz="12" w:space="0" w:color="auto"/>
            </w:tcBorders>
            <w:shd w:val="clear" w:color="auto" w:fill="C6D9F1" w:themeFill="text2" w:themeFillTint="33"/>
          </w:tcPr>
          <w:p w:rsidR="00CB0D6B" w:rsidRPr="00C90749" w:rsidRDefault="00CB0D6B" w:rsidP="00CB0D6B">
            <w:pPr>
              <w:bidi/>
              <w:rPr>
                <w:rFonts w:ascii="Simplified Arabic" w:hAnsi="Simplified Arabic" w:cs="Simplified Arabic"/>
                <w:b/>
                <w:bCs/>
                <w:sz w:val="28"/>
                <w:szCs w:val="28"/>
              </w:rPr>
            </w:pPr>
            <w:r w:rsidRPr="00C90749">
              <w:rPr>
                <w:rFonts w:ascii="Simplified Arabic" w:hAnsi="Simplified Arabic" w:cs="Simplified Arabic"/>
                <w:b/>
                <w:bCs/>
                <w:sz w:val="28"/>
                <w:szCs w:val="28"/>
                <w:rtl/>
              </w:rPr>
              <w:t>رمز الإجراء (6 )                         الصفحة</w:t>
            </w:r>
            <w:r w:rsidRPr="00C90749">
              <w:rPr>
                <w:rFonts w:ascii="Simplified Arabic" w:hAnsi="Simplified Arabic" w:cs="Simplified Arabic"/>
                <w:b/>
                <w:bCs/>
                <w:sz w:val="28"/>
                <w:szCs w:val="28"/>
              </w:rPr>
              <w:t xml:space="preserve"> </w:t>
            </w:r>
            <w:r w:rsidRPr="00C90749">
              <w:rPr>
                <w:rFonts w:ascii="Simplified Arabic" w:hAnsi="Simplified Arabic" w:cs="Simplified Arabic"/>
                <w:b/>
                <w:bCs/>
                <w:sz w:val="28"/>
                <w:szCs w:val="28"/>
                <w:rtl/>
              </w:rPr>
              <w:t xml:space="preserve"> (</w:t>
            </w:r>
            <w:r>
              <w:rPr>
                <w:rFonts w:ascii="Simplified Arabic" w:hAnsi="Simplified Arabic" w:cs="Simplified Arabic"/>
                <w:b/>
                <w:bCs/>
                <w:sz w:val="28"/>
                <w:szCs w:val="28"/>
              </w:rPr>
              <w:t>10</w:t>
            </w:r>
            <w:r w:rsidRPr="00C90749">
              <w:rPr>
                <w:rFonts w:ascii="Simplified Arabic" w:hAnsi="Simplified Arabic" w:cs="Simplified Arabic"/>
                <w:b/>
                <w:bCs/>
                <w:sz w:val="28"/>
                <w:szCs w:val="28"/>
                <w:rtl/>
              </w:rPr>
              <w:t>)</w:t>
            </w:r>
          </w:p>
        </w:tc>
      </w:tr>
    </w:tbl>
    <w:p w:rsidR="00CB0D6B" w:rsidRDefault="00CB0D6B" w:rsidP="00CB0D6B">
      <w:pPr>
        <w:bidi/>
        <w:jc w:val="center"/>
        <w:rPr>
          <w:rFonts w:ascii="Simplified Arabic" w:hAnsi="Simplified Arabic" w:cs="Simplified Arabic"/>
          <w:b/>
          <w:bCs/>
          <w:sz w:val="36"/>
          <w:szCs w:val="36"/>
          <w:rtl/>
        </w:rPr>
      </w:pPr>
    </w:p>
    <w:p w:rsidR="00CB0D6B" w:rsidRDefault="00CB0D6B" w:rsidP="00CB0D6B">
      <w:pPr>
        <w:bidi/>
        <w:jc w:val="center"/>
        <w:rPr>
          <w:rFonts w:ascii="Simplified Arabic" w:hAnsi="Simplified Arabic" w:cs="Simplified Arabic"/>
          <w:b/>
          <w:bCs/>
          <w:sz w:val="36"/>
          <w:szCs w:val="36"/>
        </w:rPr>
      </w:pPr>
      <w:r w:rsidRPr="00BD40A5">
        <w:rPr>
          <w:rFonts w:ascii="Simplified Arabic" w:hAnsi="Simplified Arabic" w:cs="Simplified Arabic"/>
          <w:b/>
          <w:bCs/>
          <w:sz w:val="36"/>
          <w:szCs w:val="36"/>
          <w:rtl/>
        </w:rPr>
        <w:t>الإجــــــــــــراء</w:t>
      </w:r>
      <w:r>
        <w:rPr>
          <w:rFonts w:ascii="Simplified Arabic" w:hAnsi="Simplified Arabic" w:cs="Simplified Arabic" w:hint="cs"/>
          <w:b/>
          <w:bCs/>
          <w:sz w:val="36"/>
          <w:szCs w:val="36"/>
          <w:rtl/>
        </w:rPr>
        <w:t xml:space="preserve"> عدد  6</w:t>
      </w:r>
      <w:r w:rsidRPr="00BD40A5">
        <w:rPr>
          <w:rFonts w:ascii="Simplified Arabic" w:hAnsi="Simplified Arabic" w:cs="Simplified Arabic"/>
          <w:b/>
          <w:bCs/>
          <w:sz w:val="36"/>
          <w:szCs w:val="36"/>
          <w:rtl/>
        </w:rPr>
        <w:t xml:space="preserve"> : </w:t>
      </w:r>
      <w:r>
        <w:rPr>
          <w:rFonts w:ascii="Simplified Arabic" w:hAnsi="Simplified Arabic" w:cs="Simplified Arabic"/>
          <w:b/>
          <w:bCs/>
          <w:sz w:val="36"/>
          <w:szCs w:val="36"/>
          <w:rtl/>
        </w:rPr>
        <w:t>قبول الاعتراضات</w:t>
      </w:r>
    </w:p>
    <w:p w:rsidR="00CB0D6B" w:rsidRPr="00BD40A5" w:rsidRDefault="00CB0D6B" w:rsidP="00CB0D6B">
      <w:pPr>
        <w:bidi/>
        <w:jc w:val="center"/>
        <w:rPr>
          <w:rFonts w:ascii="Simplified Arabic" w:hAnsi="Simplified Arabic" w:cs="Simplified Arabic"/>
          <w:b/>
          <w:bCs/>
          <w:sz w:val="36"/>
          <w:szCs w:val="36"/>
          <w:rtl/>
        </w:rPr>
      </w:pPr>
    </w:p>
    <w:tbl>
      <w:tblPr>
        <w:bidiVisual/>
        <w:tblW w:w="15452" w:type="dxa"/>
        <w:tblInd w:w="-527" w:type="dxa"/>
        <w:tblLayout w:type="fixed"/>
        <w:tblCellMar>
          <w:left w:w="70" w:type="dxa"/>
          <w:right w:w="70" w:type="dxa"/>
        </w:tblCellMar>
        <w:tblLook w:val="0000"/>
      </w:tblPr>
      <w:tblGrid>
        <w:gridCol w:w="838"/>
        <w:gridCol w:w="1393"/>
        <w:gridCol w:w="5701"/>
        <w:gridCol w:w="2739"/>
        <w:gridCol w:w="2443"/>
        <w:gridCol w:w="2338"/>
      </w:tblGrid>
      <w:tr w:rsidR="00CB0D6B" w:rsidRPr="00C90749" w:rsidTr="009C30E6">
        <w:tc>
          <w:tcPr>
            <w:tcW w:w="851" w:type="dxa"/>
            <w:tcBorders>
              <w:top w:val="double" w:sz="12" w:space="0" w:color="auto"/>
              <w:left w:val="double" w:sz="12" w:space="0" w:color="auto"/>
              <w:bottom w:val="double" w:sz="12" w:space="0" w:color="auto"/>
              <w:right w:val="single" w:sz="12" w:space="0" w:color="auto"/>
            </w:tcBorders>
            <w:shd w:val="clear" w:color="auto" w:fill="C6D9F1" w:themeFill="text2" w:themeFillTint="33"/>
          </w:tcPr>
          <w:p w:rsidR="00CB0D6B" w:rsidRPr="00BB03B9" w:rsidRDefault="00CB0D6B" w:rsidP="00CB0D6B">
            <w:pPr>
              <w:bidi/>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رقم العملية </w:t>
            </w:r>
          </w:p>
        </w:tc>
        <w:tc>
          <w:tcPr>
            <w:tcW w:w="1418" w:type="dxa"/>
            <w:tcBorders>
              <w:top w:val="double" w:sz="12" w:space="0" w:color="auto"/>
              <w:left w:val="single" w:sz="12" w:space="0" w:color="auto"/>
              <w:bottom w:val="double" w:sz="12" w:space="0" w:color="auto"/>
              <w:right w:val="single" w:sz="12" w:space="0" w:color="auto"/>
            </w:tcBorders>
            <w:shd w:val="clear" w:color="auto" w:fill="C6D9F1" w:themeFill="text2" w:themeFillTint="33"/>
            <w:vAlign w:val="center"/>
          </w:tcPr>
          <w:p w:rsidR="00CB0D6B" w:rsidRPr="00BB03B9" w:rsidRDefault="00CB0D6B" w:rsidP="00CB0D6B">
            <w:pPr>
              <w:bidi/>
              <w:jc w:val="center"/>
              <w:rPr>
                <w:rFonts w:ascii="Simplified Arabic" w:hAnsi="Simplified Arabic" w:cs="Simplified Arabic"/>
                <w:b/>
                <w:bCs/>
                <w:sz w:val="28"/>
                <w:szCs w:val="28"/>
              </w:rPr>
            </w:pPr>
            <w:r>
              <w:rPr>
                <w:rFonts w:ascii="Simplified Arabic" w:hAnsi="Simplified Arabic" w:cs="Simplified Arabic" w:hint="cs"/>
                <w:b/>
                <w:bCs/>
                <w:sz w:val="28"/>
                <w:szCs w:val="28"/>
                <w:rtl/>
              </w:rPr>
              <w:t>تعريف العملية</w:t>
            </w:r>
          </w:p>
        </w:tc>
        <w:tc>
          <w:tcPr>
            <w:tcW w:w="5812" w:type="dxa"/>
            <w:tcBorders>
              <w:top w:val="double" w:sz="12" w:space="0" w:color="auto"/>
              <w:left w:val="single" w:sz="12" w:space="0" w:color="auto"/>
              <w:bottom w:val="double" w:sz="12" w:space="0" w:color="auto"/>
              <w:right w:val="single" w:sz="12" w:space="0" w:color="auto"/>
            </w:tcBorders>
            <w:shd w:val="clear" w:color="auto" w:fill="C6D9F1" w:themeFill="text2" w:themeFillTint="33"/>
            <w:vAlign w:val="center"/>
          </w:tcPr>
          <w:p w:rsidR="00CB0D6B" w:rsidRPr="00C90749" w:rsidRDefault="00CB0D6B" w:rsidP="00CB0D6B">
            <w:pPr>
              <w:bidi/>
              <w:jc w:val="center"/>
              <w:rPr>
                <w:rFonts w:ascii="Simplified Arabic" w:hAnsi="Simplified Arabic" w:cs="Simplified Arabic"/>
                <w:b/>
                <w:bCs/>
                <w:sz w:val="28"/>
                <w:szCs w:val="28"/>
              </w:rPr>
            </w:pPr>
            <w:r w:rsidRPr="00C90749">
              <w:rPr>
                <w:rFonts w:ascii="Simplified Arabic" w:hAnsi="Simplified Arabic" w:cs="Simplified Arabic"/>
                <w:b/>
                <w:bCs/>
                <w:sz w:val="28"/>
                <w:szCs w:val="28"/>
                <w:rtl/>
              </w:rPr>
              <w:t>الوصــــــف المدقــــــق للإجـــــــراء</w:t>
            </w:r>
          </w:p>
        </w:tc>
        <w:tc>
          <w:tcPr>
            <w:tcW w:w="2790" w:type="dxa"/>
            <w:tcBorders>
              <w:top w:val="double" w:sz="12" w:space="0" w:color="auto"/>
              <w:left w:val="single" w:sz="12" w:space="0" w:color="auto"/>
              <w:bottom w:val="double" w:sz="12" w:space="0" w:color="auto"/>
              <w:right w:val="single" w:sz="12" w:space="0" w:color="auto"/>
            </w:tcBorders>
            <w:shd w:val="clear" w:color="auto" w:fill="C6D9F1" w:themeFill="text2" w:themeFillTint="33"/>
            <w:vAlign w:val="center"/>
          </w:tcPr>
          <w:p w:rsidR="00CB0D6B" w:rsidRPr="00C90749" w:rsidRDefault="00CB0D6B" w:rsidP="00CB0D6B">
            <w:pPr>
              <w:bidi/>
              <w:jc w:val="center"/>
              <w:rPr>
                <w:rFonts w:ascii="Simplified Arabic" w:hAnsi="Simplified Arabic" w:cs="Simplified Arabic"/>
                <w:b/>
                <w:bCs/>
                <w:sz w:val="28"/>
                <w:szCs w:val="28"/>
                <w:rtl/>
              </w:rPr>
            </w:pPr>
            <w:r w:rsidRPr="00C90749">
              <w:rPr>
                <w:rFonts w:ascii="Simplified Arabic" w:hAnsi="Simplified Arabic" w:cs="Simplified Arabic"/>
                <w:b/>
                <w:bCs/>
                <w:sz w:val="28"/>
                <w:szCs w:val="28"/>
                <w:rtl/>
              </w:rPr>
              <w:t>الأطراف المتداخلة</w:t>
            </w:r>
          </w:p>
          <w:p w:rsidR="00CB0D6B" w:rsidRPr="00C90749" w:rsidRDefault="00CB0D6B" w:rsidP="00CB0D6B">
            <w:pPr>
              <w:bidi/>
              <w:jc w:val="center"/>
              <w:rPr>
                <w:rFonts w:ascii="Simplified Arabic" w:hAnsi="Simplified Arabic" w:cs="Simplified Arabic"/>
                <w:b/>
                <w:bCs/>
                <w:sz w:val="28"/>
                <w:szCs w:val="28"/>
              </w:rPr>
            </w:pPr>
          </w:p>
        </w:tc>
        <w:tc>
          <w:tcPr>
            <w:tcW w:w="2489" w:type="dxa"/>
            <w:tcBorders>
              <w:top w:val="double" w:sz="12" w:space="0" w:color="auto"/>
              <w:left w:val="single" w:sz="12" w:space="0" w:color="auto"/>
              <w:bottom w:val="double" w:sz="12" w:space="0" w:color="auto"/>
              <w:right w:val="single" w:sz="12" w:space="0" w:color="auto"/>
            </w:tcBorders>
            <w:shd w:val="clear" w:color="auto" w:fill="C6D9F1" w:themeFill="text2" w:themeFillTint="33"/>
            <w:vAlign w:val="center"/>
          </w:tcPr>
          <w:p w:rsidR="00CB0D6B" w:rsidRPr="00C90749" w:rsidRDefault="00CB0D6B" w:rsidP="00CB0D6B">
            <w:pPr>
              <w:bidi/>
              <w:jc w:val="center"/>
              <w:rPr>
                <w:rFonts w:ascii="Simplified Arabic" w:hAnsi="Simplified Arabic" w:cs="Simplified Arabic"/>
                <w:b/>
                <w:bCs/>
                <w:sz w:val="28"/>
                <w:szCs w:val="28"/>
              </w:rPr>
            </w:pPr>
            <w:r w:rsidRPr="00C90749">
              <w:rPr>
                <w:rFonts w:ascii="Simplified Arabic" w:hAnsi="Simplified Arabic" w:cs="Simplified Arabic"/>
                <w:b/>
                <w:bCs/>
                <w:sz w:val="28"/>
                <w:szCs w:val="28"/>
                <w:rtl/>
              </w:rPr>
              <w:t>النصوص التشريعية والترتيبية</w:t>
            </w:r>
          </w:p>
        </w:tc>
        <w:tc>
          <w:tcPr>
            <w:tcW w:w="2381" w:type="dxa"/>
            <w:tcBorders>
              <w:top w:val="double" w:sz="12" w:space="0" w:color="auto"/>
              <w:left w:val="single" w:sz="12" w:space="0" w:color="auto"/>
              <w:bottom w:val="double" w:sz="12" w:space="0" w:color="auto"/>
              <w:right w:val="double" w:sz="12" w:space="0" w:color="auto"/>
            </w:tcBorders>
            <w:shd w:val="clear" w:color="auto" w:fill="C6D9F1" w:themeFill="text2" w:themeFillTint="33"/>
            <w:vAlign w:val="center"/>
          </w:tcPr>
          <w:p w:rsidR="00CB0D6B" w:rsidRPr="00C90749" w:rsidRDefault="00CB0D6B" w:rsidP="00CB0D6B">
            <w:pPr>
              <w:bidi/>
              <w:jc w:val="center"/>
              <w:rPr>
                <w:rFonts w:ascii="Simplified Arabic" w:hAnsi="Simplified Arabic" w:cs="Simplified Arabic"/>
                <w:b/>
                <w:bCs/>
                <w:sz w:val="28"/>
                <w:szCs w:val="28"/>
                <w:rtl/>
              </w:rPr>
            </w:pPr>
            <w:r w:rsidRPr="00BB03B9">
              <w:rPr>
                <w:rFonts w:ascii="Simplified Arabic" w:hAnsi="Simplified Arabic" w:cs="Simplified Arabic" w:hint="cs"/>
                <w:b/>
                <w:bCs/>
                <w:sz w:val="28"/>
                <w:szCs w:val="28"/>
                <w:rtl/>
                <w:lang w:bidi="ar-TN"/>
              </w:rPr>
              <w:t>الوثائق التي تنتجها الادارة</w:t>
            </w:r>
          </w:p>
        </w:tc>
      </w:tr>
      <w:tr w:rsidR="00CB0D6B" w:rsidRPr="00C90749" w:rsidTr="009C30E6">
        <w:tc>
          <w:tcPr>
            <w:tcW w:w="851" w:type="dxa"/>
            <w:tcBorders>
              <w:top w:val="double" w:sz="12" w:space="0" w:color="auto"/>
              <w:left w:val="double" w:sz="12" w:space="0" w:color="auto"/>
              <w:bottom w:val="single" w:sz="12" w:space="0" w:color="auto"/>
              <w:right w:val="single" w:sz="12" w:space="0" w:color="auto"/>
            </w:tcBorders>
          </w:tcPr>
          <w:p w:rsidR="00CB0D6B" w:rsidRPr="00BB03B9" w:rsidRDefault="00CB0D6B" w:rsidP="00CB0D6B">
            <w:pPr>
              <w:bidi/>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1</w:t>
            </w:r>
          </w:p>
        </w:tc>
        <w:tc>
          <w:tcPr>
            <w:tcW w:w="1418" w:type="dxa"/>
            <w:vMerge w:val="restart"/>
            <w:tcBorders>
              <w:top w:val="double" w:sz="12" w:space="0" w:color="auto"/>
              <w:left w:val="single" w:sz="12" w:space="0" w:color="auto"/>
              <w:right w:val="single" w:sz="12" w:space="0" w:color="auto"/>
            </w:tcBorders>
            <w:vAlign w:val="center"/>
          </w:tcPr>
          <w:p w:rsidR="00CB0D6B" w:rsidRPr="00164A30" w:rsidRDefault="00CB0D6B" w:rsidP="00CB0D6B">
            <w:pPr>
              <w:bidi/>
              <w:jc w:val="center"/>
              <w:rPr>
                <w:rFonts w:ascii="Simplified Arabic" w:hAnsi="Simplified Arabic" w:cs="Simplified Arabic"/>
                <w:b/>
                <w:bCs/>
                <w:sz w:val="28"/>
                <w:szCs w:val="28"/>
              </w:rPr>
            </w:pPr>
            <w:r w:rsidRPr="00164A30">
              <w:rPr>
                <w:rFonts w:ascii="Simplified Arabic" w:hAnsi="Simplified Arabic" w:cs="Simplified Arabic"/>
                <w:b/>
                <w:bCs/>
                <w:sz w:val="28"/>
                <w:szCs w:val="28"/>
                <w:rtl/>
              </w:rPr>
              <w:t>الاعتراضات</w:t>
            </w:r>
          </w:p>
        </w:tc>
        <w:tc>
          <w:tcPr>
            <w:tcW w:w="5812" w:type="dxa"/>
            <w:tcBorders>
              <w:top w:val="double" w:sz="12" w:space="0" w:color="auto"/>
              <w:left w:val="single" w:sz="12" w:space="0" w:color="auto"/>
              <w:bottom w:val="single" w:sz="12" w:space="0" w:color="auto"/>
              <w:right w:val="single" w:sz="12" w:space="0" w:color="auto"/>
            </w:tcBorders>
          </w:tcPr>
          <w:p w:rsidR="00CB0D6B" w:rsidRPr="00C90749" w:rsidRDefault="00CB0D6B" w:rsidP="00CB0D6B">
            <w:pPr>
              <w:bidi/>
              <w:rPr>
                <w:rFonts w:ascii="Simplified Arabic" w:hAnsi="Simplified Arabic" w:cs="Simplified Arabic"/>
                <w:sz w:val="28"/>
                <w:szCs w:val="28"/>
              </w:rPr>
            </w:pPr>
            <w:r w:rsidRPr="00C90749">
              <w:rPr>
                <w:rFonts w:ascii="Simplified Arabic" w:hAnsi="Simplified Arabic" w:cs="Simplified Arabic"/>
                <w:sz w:val="28"/>
                <w:szCs w:val="28"/>
                <w:rtl/>
              </w:rPr>
              <w:t>تدوين جميع الاعتراضات بدفتر خاص يتم التنصيص فيه على كل الرسوم المقدمة من طرف المُعارض.</w:t>
            </w:r>
          </w:p>
        </w:tc>
        <w:tc>
          <w:tcPr>
            <w:tcW w:w="2790" w:type="dxa"/>
            <w:tcBorders>
              <w:top w:val="double" w:sz="12" w:space="0" w:color="auto"/>
              <w:left w:val="single" w:sz="12" w:space="0" w:color="auto"/>
              <w:bottom w:val="single" w:sz="12" w:space="0" w:color="auto"/>
              <w:right w:val="single" w:sz="12" w:space="0" w:color="auto"/>
            </w:tcBorders>
          </w:tcPr>
          <w:p w:rsidR="00CB0D6B" w:rsidRPr="00C90749" w:rsidRDefault="00CB0D6B" w:rsidP="00CB0D6B">
            <w:pPr>
              <w:bidi/>
              <w:rPr>
                <w:rFonts w:ascii="Simplified Arabic" w:hAnsi="Simplified Arabic" w:cs="Simplified Arabic"/>
                <w:sz w:val="28"/>
                <w:szCs w:val="28"/>
              </w:rPr>
            </w:pPr>
            <w:r w:rsidRPr="00C90749">
              <w:rPr>
                <w:rFonts w:ascii="Simplified Arabic" w:hAnsi="Simplified Arabic" w:cs="Simplified Arabic"/>
                <w:sz w:val="28"/>
                <w:szCs w:val="28"/>
                <w:rtl/>
              </w:rPr>
              <w:t>مقرّر اللجنة</w:t>
            </w:r>
          </w:p>
        </w:tc>
        <w:tc>
          <w:tcPr>
            <w:tcW w:w="2489" w:type="dxa"/>
            <w:tcBorders>
              <w:top w:val="double" w:sz="12" w:space="0" w:color="auto"/>
              <w:left w:val="single" w:sz="12" w:space="0" w:color="auto"/>
              <w:bottom w:val="single" w:sz="12" w:space="0" w:color="auto"/>
              <w:right w:val="single" w:sz="12" w:space="0" w:color="auto"/>
            </w:tcBorders>
          </w:tcPr>
          <w:p w:rsidR="00CB0D6B" w:rsidRPr="00C90749" w:rsidRDefault="00CB0D6B" w:rsidP="00CB0D6B">
            <w:pPr>
              <w:bidi/>
              <w:rPr>
                <w:rFonts w:ascii="Simplified Arabic" w:hAnsi="Simplified Arabic" w:cs="Simplified Arabic"/>
                <w:sz w:val="28"/>
                <w:szCs w:val="28"/>
              </w:rPr>
            </w:pPr>
            <w:r w:rsidRPr="00C90749">
              <w:rPr>
                <w:rFonts w:ascii="Simplified Arabic" w:hAnsi="Simplified Arabic" w:cs="Simplified Arabic"/>
                <w:sz w:val="28"/>
                <w:szCs w:val="28"/>
                <w:rtl/>
              </w:rPr>
              <w:t>الفصل 8 من الأمر العلي المؤرخ في 18/06/1918</w:t>
            </w:r>
          </w:p>
        </w:tc>
        <w:tc>
          <w:tcPr>
            <w:tcW w:w="2381" w:type="dxa"/>
            <w:tcBorders>
              <w:top w:val="double" w:sz="12" w:space="0" w:color="auto"/>
              <w:left w:val="single" w:sz="12" w:space="0" w:color="auto"/>
              <w:bottom w:val="single" w:sz="12" w:space="0" w:color="auto"/>
              <w:right w:val="double" w:sz="12" w:space="0" w:color="auto"/>
            </w:tcBorders>
          </w:tcPr>
          <w:p w:rsidR="00CB0D6B" w:rsidRPr="00C90749" w:rsidRDefault="00CB0D6B" w:rsidP="00CB0D6B">
            <w:pPr>
              <w:bidi/>
              <w:jc w:val="center"/>
              <w:rPr>
                <w:rFonts w:ascii="Simplified Arabic" w:hAnsi="Simplified Arabic" w:cs="Simplified Arabic"/>
                <w:sz w:val="28"/>
                <w:szCs w:val="28"/>
                <w:rtl/>
                <w:lang w:bidi="ar-TN"/>
              </w:rPr>
            </w:pPr>
            <w:r w:rsidRPr="000E5FC2">
              <w:rPr>
                <w:rFonts w:ascii="Simplified Arabic" w:hAnsi="Simplified Arabic" w:cs="Simplified Arabic" w:hint="cs"/>
                <w:sz w:val="28"/>
                <w:szCs w:val="28"/>
                <w:rtl/>
              </w:rPr>
              <w:t>مطبوعة ملف الاستقصاء</w:t>
            </w:r>
            <w:r>
              <w:rPr>
                <w:rFonts w:ascii="Simplified Arabic" w:hAnsi="Simplified Arabic" w:cs="Simplified Arabic" w:hint="cs"/>
                <w:sz w:val="28"/>
                <w:szCs w:val="28"/>
                <w:rtl/>
              </w:rPr>
              <w:t xml:space="preserve"> </w:t>
            </w:r>
            <w:r>
              <w:rPr>
                <w:rFonts w:ascii="Simplified Arabic" w:hAnsi="Simplified Arabic" w:cs="Simplified Arabic" w:hint="cs"/>
                <w:sz w:val="28"/>
                <w:szCs w:val="28"/>
                <w:rtl/>
                <w:lang w:bidi="ar-TN"/>
              </w:rPr>
              <w:t>تعمر من قبل للجنة</w:t>
            </w:r>
          </w:p>
        </w:tc>
      </w:tr>
      <w:tr w:rsidR="00CB0D6B" w:rsidRPr="00C90749" w:rsidTr="009C30E6">
        <w:tc>
          <w:tcPr>
            <w:tcW w:w="851" w:type="dxa"/>
            <w:tcBorders>
              <w:top w:val="single" w:sz="12" w:space="0" w:color="auto"/>
              <w:left w:val="double" w:sz="12" w:space="0" w:color="auto"/>
              <w:bottom w:val="single" w:sz="12" w:space="0" w:color="auto"/>
              <w:right w:val="single" w:sz="12" w:space="0" w:color="auto"/>
            </w:tcBorders>
          </w:tcPr>
          <w:p w:rsidR="00CB0D6B" w:rsidRPr="00BB03B9" w:rsidRDefault="00CB0D6B" w:rsidP="00CB0D6B">
            <w:pPr>
              <w:bidi/>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1-1</w:t>
            </w:r>
          </w:p>
        </w:tc>
        <w:tc>
          <w:tcPr>
            <w:tcW w:w="1418" w:type="dxa"/>
            <w:vMerge/>
            <w:tcBorders>
              <w:left w:val="single" w:sz="12" w:space="0" w:color="auto"/>
              <w:right w:val="single" w:sz="12" w:space="0" w:color="auto"/>
            </w:tcBorders>
            <w:vAlign w:val="center"/>
          </w:tcPr>
          <w:p w:rsidR="00CB0D6B" w:rsidRPr="00BB03B9" w:rsidRDefault="00CB0D6B" w:rsidP="00CB0D6B">
            <w:pPr>
              <w:bidi/>
              <w:jc w:val="center"/>
              <w:rPr>
                <w:rFonts w:ascii="Simplified Arabic" w:hAnsi="Simplified Arabic" w:cs="Simplified Arabic"/>
                <w:b/>
                <w:bCs/>
                <w:sz w:val="28"/>
                <w:szCs w:val="28"/>
              </w:rPr>
            </w:pPr>
          </w:p>
        </w:tc>
        <w:tc>
          <w:tcPr>
            <w:tcW w:w="5812" w:type="dxa"/>
            <w:tcBorders>
              <w:top w:val="single" w:sz="12" w:space="0" w:color="auto"/>
              <w:left w:val="single" w:sz="12" w:space="0" w:color="auto"/>
              <w:bottom w:val="single" w:sz="12" w:space="0" w:color="auto"/>
              <w:right w:val="single" w:sz="12" w:space="0" w:color="auto"/>
            </w:tcBorders>
          </w:tcPr>
          <w:p w:rsidR="00CB0D6B" w:rsidRPr="00C90749" w:rsidRDefault="00CB0D6B" w:rsidP="00CB0D6B">
            <w:pPr>
              <w:bidi/>
              <w:rPr>
                <w:rFonts w:ascii="Simplified Arabic" w:hAnsi="Simplified Arabic" w:cs="Simplified Arabic"/>
                <w:sz w:val="28"/>
                <w:szCs w:val="28"/>
              </w:rPr>
            </w:pPr>
            <w:r w:rsidRPr="00C90749">
              <w:rPr>
                <w:rFonts w:ascii="Simplified Arabic" w:hAnsi="Simplified Arabic" w:cs="Simplified Arabic"/>
                <w:sz w:val="28"/>
                <w:szCs w:val="28"/>
                <w:rtl/>
              </w:rPr>
              <w:t>تسليم وصولات مقابل الوثائق المدلى بها.</w:t>
            </w:r>
          </w:p>
        </w:tc>
        <w:tc>
          <w:tcPr>
            <w:tcW w:w="2790" w:type="dxa"/>
            <w:tcBorders>
              <w:top w:val="single" w:sz="12" w:space="0" w:color="auto"/>
              <w:left w:val="single" w:sz="12" w:space="0" w:color="auto"/>
              <w:bottom w:val="single" w:sz="12" w:space="0" w:color="auto"/>
              <w:right w:val="single" w:sz="12" w:space="0" w:color="auto"/>
            </w:tcBorders>
          </w:tcPr>
          <w:p w:rsidR="00CB0D6B" w:rsidRPr="00C90749" w:rsidRDefault="00CB0D6B" w:rsidP="00CB0D6B">
            <w:pPr>
              <w:bidi/>
              <w:rPr>
                <w:rFonts w:ascii="Simplified Arabic" w:hAnsi="Simplified Arabic" w:cs="Simplified Arabic"/>
                <w:sz w:val="28"/>
                <w:szCs w:val="28"/>
              </w:rPr>
            </w:pPr>
            <w:r w:rsidRPr="00C90749">
              <w:rPr>
                <w:rFonts w:ascii="Simplified Arabic" w:hAnsi="Simplified Arabic" w:cs="Simplified Arabic"/>
                <w:sz w:val="28"/>
                <w:szCs w:val="28"/>
                <w:rtl/>
              </w:rPr>
              <w:t>مقرّر اللجنة</w:t>
            </w:r>
          </w:p>
        </w:tc>
        <w:tc>
          <w:tcPr>
            <w:tcW w:w="2489" w:type="dxa"/>
            <w:tcBorders>
              <w:top w:val="single" w:sz="12" w:space="0" w:color="auto"/>
              <w:left w:val="single" w:sz="12" w:space="0" w:color="auto"/>
              <w:bottom w:val="single" w:sz="12" w:space="0" w:color="auto"/>
              <w:right w:val="single" w:sz="12" w:space="0" w:color="auto"/>
            </w:tcBorders>
          </w:tcPr>
          <w:p w:rsidR="00CB0D6B" w:rsidRPr="00C90749" w:rsidRDefault="00CB0D6B" w:rsidP="00CB0D6B">
            <w:pPr>
              <w:bidi/>
              <w:rPr>
                <w:rFonts w:ascii="Simplified Arabic" w:hAnsi="Simplified Arabic" w:cs="Simplified Arabic"/>
                <w:sz w:val="28"/>
                <w:szCs w:val="28"/>
                <w:rtl/>
              </w:rPr>
            </w:pPr>
          </w:p>
        </w:tc>
        <w:tc>
          <w:tcPr>
            <w:tcW w:w="2381" w:type="dxa"/>
            <w:tcBorders>
              <w:top w:val="single" w:sz="12" w:space="0" w:color="auto"/>
              <w:left w:val="single" w:sz="12" w:space="0" w:color="auto"/>
              <w:bottom w:val="single" w:sz="12" w:space="0" w:color="auto"/>
              <w:right w:val="double" w:sz="12" w:space="0" w:color="auto"/>
            </w:tcBorders>
          </w:tcPr>
          <w:p w:rsidR="00CB0D6B" w:rsidRPr="00C90749" w:rsidRDefault="00CB0D6B" w:rsidP="00CB0D6B">
            <w:pPr>
              <w:bidi/>
              <w:jc w:val="center"/>
              <w:rPr>
                <w:rFonts w:ascii="Simplified Arabic" w:hAnsi="Simplified Arabic" w:cs="Simplified Arabic"/>
                <w:sz w:val="28"/>
                <w:szCs w:val="28"/>
                <w:rtl/>
              </w:rPr>
            </w:pPr>
            <w:r>
              <w:rPr>
                <w:rFonts w:ascii="Simplified Arabic" w:hAnsi="Simplified Arabic" w:cs="Simplified Arabic" w:hint="cs"/>
                <w:sz w:val="28"/>
                <w:szCs w:val="28"/>
                <w:rtl/>
              </w:rPr>
              <w:t>وصل تسلم وتسليم</w:t>
            </w:r>
            <w:r>
              <w:rPr>
                <w:rFonts w:ascii="Simplified Arabic" w:hAnsi="Simplified Arabic" w:cs="Simplified Arabic" w:hint="cs"/>
                <w:sz w:val="28"/>
                <w:szCs w:val="28"/>
                <w:rtl/>
                <w:lang w:bidi="ar-TN"/>
              </w:rPr>
              <w:t xml:space="preserve"> يعمر من قبل للجنة</w:t>
            </w:r>
          </w:p>
        </w:tc>
      </w:tr>
      <w:tr w:rsidR="00CB0D6B" w:rsidRPr="00C90749" w:rsidTr="009C30E6">
        <w:tc>
          <w:tcPr>
            <w:tcW w:w="851" w:type="dxa"/>
            <w:tcBorders>
              <w:top w:val="single" w:sz="12" w:space="0" w:color="auto"/>
              <w:left w:val="double" w:sz="12" w:space="0" w:color="auto"/>
              <w:bottom w:val="double" w:sz="12" w:space="0" w:color="auto"/>
              <w:right w:val="single" w:sz="12" w:space="0" w:color="auto"/>
            </w:tcBorders>
          </w:tcPr>
          <w:p w:rsidR="00CB0D6B" w:rsidRPr="00BB03B9" w:rsidRDefault="00CB0D6B" w:rsidP="00CB0D6B">
            <w:pPr>
              <w:bidi/>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1-2</w:t>
            </w:r>
          </w:p>
        </w:tc>
        <w:tc>
          <w:tcPr>
            <w:tcW w:w="1418" w:type="dxa"/>
            <w:vMerge/>
            <w:tcBorders>
              <w:left w:val="single" w:sz="12" w:space="0" w:color="auto"/>
              <w:bottom w:val="double" w:sz="12" w:space="0" w:color="auto"/>
              <w:right w:val="single" w:sz="12" w:space="0" w:color="auto"/>
            </w:tcBorders>
            <w:vAlign w:val="center"/>
          </w:tcPr>
          <w:p w:rsidR="00CB0D6B" w:rsidRPr="00BB03B9" w:rsidRDefault="00CB0D6B" w:rsidP="00CB0D6B">
            <w:pPr>
              <w:bidi/>
              <w:jc w:val="center"/>
              <w:rPr>
                <w:rFonts w:ascii="Simplified Arabic" w:hAnsi="Simplified Arabic" w:cs="Simplified Arabic"/>
                <w:b/>
                <w:bCs/>
                <w:sz w:val="28"/>
                <w:szCs w:val="28"/>
              </w:rPr>
            </w:pPr>
          </w:p>
        </w:tc>
        <w:tc>
          <w:tcPr>
            <w:tcW w:w="5812" w:type="dxa"/>
            <w:tcBorders>
              <w:top w:val="single" w:sz="12" w:space="0" w:color="auto"/>
              <w:left w:val="single" w:sz="12" w:space="0" w:color="auto"/>
              <w:bottom w:val="double" w:sz="12" w:space="0" w:color="auto"/>
              <w:right w:val="single" w:sz="12" w:space="0" w:color="auto"/>
            </w:tcBorders>
          </w:tcPr>
          <w:p w:rsidR="00CB0D6B" w:rsidRPr="00C90749" w:rsidRDefault="00CB0D6B" w:rsidP="00CB0D6B">
            <w:pPr>
              <w:bidi/>
              <w:rPr>
                <w:rFonts w:ascii="Simplified Arabic" w:hAnsi="Simplified Arabic" w:cs="Simplified Arabic"/>
                <w:sz w:val="28"/>
                <w:szCs w:val="28"/>
              </w:rPr>
            </w:pPr>
            <w:r w:rsidRPr="00C90749">
              <w:rPr>
                <w:rFonts w:ascii="Simplified Arabic" w:hAnsi="Simplified Arabic" w:cs="Simplified Arabic"/>
                <w:sz w:val="28"/>
                <w:szCs w:val="28"/>
                <w:rtl/>
              </w:rPr>
              <w:t>تلخيص الرسوم وإرجاعها إلى أصحابها بعد ختمها بطابع اللجنة ووضع أعداد رتبية عليها.</w:t>
            </w:r>
          </w:p>
        </w:tc>
        <w:tc>
          <w:tcPr>
            <w:tcW w:w="2790" w:type="dxa"/>
            <w:tcBorders>
              <w:top w:val="single" w:sz="12" w:space="0" w:color="auto"/>
              <w:left w:val="single" w:sz="12" w:space="0" w:color="auto"/>
              <w:bottom w:val="double" w:sz="12" w:space="0" w:color="auto"/>
              <w:right w:val="single" w:sz="12" w:space="0" w:color="auto"/>
            </w:tcBorders>
          </w:tcPr>
          <w:p w:rsidR="00CB0D6B" w:rsidRPr="00C90749" w:rsidRDefault="00CB0D6B" w:rsidP="00CB0D6B">
            <w:pPr>
              <w:bidi/>
              <w:rPr>
                <w:rFonts w:ascii="Simplified Arabic" w:hAnsi="Simplified Arabic" w:cs="Simplified Arabic"/>
                <w:b/>
                <w:bCs/>
                <w:sz w:val="28"/>
                <w:szCs w:val="28"/>
              </w:rPr>
            </w:pPr>
            <w:r w:rsidRPr="00C90749">
              <w:rPr>
                <w:rFonts w:ascii="Simplified Arabic" w:hAnsi="Simplified Arabic" w:cs="Simplified Arabic"/>
                <w:sz w:val="28"/>
                <w:szCs w:val="28"/>
                <w:rtl/>
              </w:rPr>
              <w:t>رئيس اللجنة</w:t>
            </w:r>
          </w:p>
        </w:tc>
        <w:tc>
          <w:tcPr>
            <w:tcW w:w="2489" w:type="dxa"/>
            <w:tcBorders>
              <w:top w:val="single" w:sz="12" w:space="0" w:color="auto"/>
              <w:left w:val="single" w:sz="12" w:space="0" w:color="auto"/>
              <w:bottom w:val="double" w:sz="12" w:space="0" w:color="auto"/>
              <w:right w:val="single" w:sz="12" w:space="0" w:color="auto"/>
            </w:tcBorders>
          </w:tcPr>
          <w:p w:rsidR="00CB0D6B" w:rsidRPr="00C90749" w:rsidRDefault="00CB0D6B" w:rsidP="00CB0D6B">
            <w:pPr>
              <w:bidi/>
              <w:rPr>
                <w:rFonts w:ascii="Simplified Arabic" w:hAnsi="Simplified Arabic" w:cs="Simplified Arabic"/>
                <w:sz w:val="28"/>
                <w:szCs w:val="28"/>
              </w:rPr>
            </w:pPr>
          </w:p>
        </w:tc>
        <w:tc>
          <w:tcPr>
            <w:tcW w:w="2381" w:type="dxa"/>
            <w:tcBorders>
              <w:top w:val="single" w:sz="12" w:space="0" w:color="auto"/>
              <w:left w:val="single" w:sz="12" w:space="0" w:color="auto"/>
              <w:bottom w:val="double" w:sz="12" w:space="0" w:color="auto"/>
              <w:right w:val="double" w:sz="12" w:space="0" w:color="auto"/>
            </w:tcBorders>
          </w:tcPr>
          <w:p w:rsidR="00CB0D6B" w:rsidRPr="00C90749" w:rsidRDefault="00CB0D6B" w:rsidP="00CB0D6B">
            <w:pPr>
              <w:bidi/>
              <w:jc w:val="center"/>
              <w:rPr>
                <w:rFonts w:ascii="Simplified Arabic" w:hAnsi="Simplified Arabic" w:cs="Simplified Arabic"/>
                <w:sz w:val="28"/>
                <w:szCs w:val="28"/>
              </w:rPr>
            </w:pPr>
            <w:r>
              <w:rPr>
                <w:rFonts w:ascii="Simplified Arabic" w:hAnsi="Simplified Arabic" w:cs="Simplified Arabic" w:hint="cs"/>
                <w:sz w:val="28"/>
                <w:szCs w:val="28"/>
                <w:rtl/>
              </w:rPr>
              <w:t xml:space="preserve">بطاقة استقصاء في شكل مطبوعة </w:t>
            </w:r>
            <w:r>
              <w:rPr>
                <w:rFonts w:ascii="Simplified Arabic" w:hAnsi="Simplified Arabic" w:cs="Simplified Arabic" w:hint="cs"/>
                <w:sz w:val="28"/>
                <w:szCs w:val="28"/>
                <w:rtl/>
                <w:lang w:bidi="ar-TN"/>
              </w:rPr>
              <w:t>تعمر من قبل الجنة</w:t>
            </w:r>
          </w:p>
        </w:tc>
      </w:tr>
    </w:tbl>
    <w:p w:rsidR="00CB0D6B" w:rsidRDefault="00CB0D6B" w:rsidP="00CB0D6B">
      <w:pPr>
        <w:bidi/>
        <w:spacing w:after="200" w:line="276" w:lineRule="auto"/>
        <w:jc w:val="center"/>
        <w:rPr>
          <w:rFonts w:ascii="Simplified Arabic" w:hAnsi="Simplified Arabic" w:cs="Simplified Arabic" w:hint="cs"/>
          <w:b/>
          <w:bCs/>
          <w:sz w:val="36"/>
          <w:szCs w:val="36"/>
          <w:rtl/>
        </w:rPr>
      </w:pPr>
    </w:p>
    <w:tbl>
      <w:tblPr>
        <w:bidiVisual/>
        <w:tblW w:w="15452" w:type="dxa"/>
        <w:tblInd w:w="-527" w:type="dxa"/>
        <w:shd w:val="clear" w:color="auto" w:fill="C6D9F1" w:themeFill="text2" w:themeFillTint="33"/>
        <w:tblLayout w:type="fixed"/>
        <w:tblCellMar>
          <w:left w:w="70" w:type="dxa"/>
          <w:right w:w="70" w:type="dxa"/>
        </w:tblCellMar>
        <w:tblLook w:val="0000"/>
      </w:tblPr>
      <w:tblGrid>
        <w:gridCol w:w="3505"/>
        <w:gridCol w:w="5568"/>
        <w:gridCol w:w="6379"/>
      </w:tblGrid>
      <w:tr w:rsidR="00F73C8F" w:rsidRPr="00C90749" w:rsidTr="00F73C8F">
        <w:tc>
          <w:tcPr>
            <w:tcW w:w="3505" w:type="dxa"/>
            <w:tcBorders>
              <w:top w:val="double" w:sz="12" w:space="0" w:color="auto"/>
              <w:left w:val="double" w:sz="12" w:space="0" w:color="auto"/>
              <w:bottom w:val="nil"/>
              <w:right w:val="double" w:sz="12" w:space="0" w:color="auto"/>
            </w:tcBorders>
            <w:shd w:val="clear" w:color="auto" w:fill="C6D9F1" w:themeFill="text2" w:themeFillTint="33"/>
          </w:tcPr>
          <w:p w:rsidR="00F73C8F" w:rsidRPr="00C90749" w:rsidRDefault="00F73C8F" w:rsidP="0085297C">
            <w:pPr>
              <w:bidi/>
              <w:contextualSpacing/>
              <w:jc w:val="center"/>
              <w:rPr>
                <w:rFonts w:ascii="Simplified Arabic" w:hAnsi="Simplified Arabic" w:cs="Simplified Arabic"/>
                <w:b/>
                <w:bCs/>
                <w:sz w:val="28"/>
                <w:szCs w:val="28"/>
              </w:rPr>
            </w:pPr>
            <w:r w:rsidRPr="00C90749">
              <w:rPr>
                <w:rFonts w:ascii="Simplified Arabic" w:hAnsi="Simplified Arabic" w:cs="Simplified Arabic"/>
                <w:b/>
                <w:bCs/>
                <w:sz w:val="28"/>
                <w:szCs w:val="28"/>
                <w:rtl/>
              </w:rPr>
              <w:t>الوزارة المكلفة بأملاك الدولة والشؤون العقارية</w:t>
            </w:r>
          </w:p>
        </w:tc>
        <w:tc>
          <w:tcPr>
            <w:tcW w:w="5568" w:type="dxa"/>
            <w:vMerge w:val="restart"/>
            <w:tcBorders>
              <w:top w:val="double" w:sz="12" w:space="0" w:color="auto"/>
              <w:left w:val="nil"/>
              <w:right w:val="double" w:sz="12" w:space="0" w:color="auto"/>
            </w:tcBorders>
            <w:shd w:val="clear" w:color="auto" w:fill="C6D9F1" w:themeFill="text2" w:themeFillTint="33"/>
          </w:tcPr>
          <w:p w:rsidR="00F73C8F" w:rsidRPr="00C90749" w:rsidRDefault="00F73C8F" w:rsidP="0085297C">
            <w:pPr>
              <w:bidi/>
              <w:contextualSpacing/>
              <w:jc w:val="center"/>
              <w:rPr>
                <w:rFonts w:ascii="Simplified Arabic" w:hAnsi="Simplified Arabic" w:cs="Simplified Arabic"/>
                <w:b/>
                <w:bCs/>
                <w:sz w:val="28"/>
                <w:szCs w:val="28"/>
                <w:rtl/>
              </w:rPr>
            </w:pPr>
            <w:r w:rsidRPr="00C90749">
              <w:rPr>
                <w:rFonts w:ascii="Simplified Arabic" w:hAnsi="Simplified Arabic" w:cs="Simplified Arabic"/>
                <w:b/>
                <w:bCs/>
                <w:sz w:val="28"/>
                <w:szCs w:val="28"/>
                <w:rtl/>
              </w:rPr>
              <w:t>دليل الإجراءات الخاص</w:t>
            </w:r>
          </w:p>
          <w:p w:rsidR="00F73C8F" w:rsidRPr="00C90749" w:rsidRDefault="00F73C8F" w:rsidP="0085297C">
            <w:pPr>
              <w:bidi/>
              <w:contextualSpacing/>
              <w:jc w:val="center"/>
              <w:rPr>
                <w:rFonts w:ascii="Simplified Arabic" w:hAnsi="Simplified Arabic" w:cs="Simplified Arabic"/>
                <w:b/>
                <w:bCs/>
                <w:sz w:val="28"/>
                <w:szCs w:val="28"/>
                <w:rtl/>
              </w:rPr>
            </w:pPr>
            <w:r w:rsidRPr="00C90749">
              <w:rPr>
                <w:rFonts w:ascii="Simplified Arabic" w:hAnsi="Simplified Arabic" w:cs="Simplified Arabic"/>
                <w:b/>
                <w:bCs/>
                <w:sz w:val="28"/>
                <w:szCs w:val="28"/>
                <w:rtl/>
              </w:rPr>
              <w:t>باستقصــــــاء وتحديـــــــد الأراضــــــي</w:t>
            </w:r>
          </w:p>
          <w:p w:rsidR="00F73C8F" w:rsidRPr="00C90749" w:rsidRDefault="00F73C8F" w:rsidP="0085297C">
            <w:pPr>
              <w:bidi/>
              <w:contextualSpacing/>
              <w:jc w:val="center"/>
              <w:rPr>
                <w:rFonts w:ascii="Simplified Arabic" w:hAnsi="Simplified Arabic" w:cs="Simplified Arabic"/>
                <w:b/>
                <w:bCs/>
                <w:sz w:val="28"/>
                <w:szCs w:val="28"/>
              </w:rPr>
            </w:pPr>
            <w:r w:rsidRPr="00C90749">
              <w:rPr>
                <w:rFonts w:ascii="Simplified Arabic" w:hAnsi="Simplified Arabic" w:cs="Simplified Arabic"/>
                <w:b/>
                <w:bCs/>
                <w:sz w:val="28"/>
                <w:szCs w:val="28"/>
                <w:rtl/>
              </w:rPr>
              <w:t>التابعة لملك الدولة الخاص</w:t>
            </w:r>
          </w:p>
        </w:tc>
        <w:tc>
          <w:tcPr>
            <w:tcW w:w="6379" w:type="dxa"/>
            <w:tcBorders>
              <w:top w:val="double" w:sz="12" w:space="0" w:color="auto"/>
              <w:left w:val="nil"/>
              <w:bottom w:val="single" w:sz="12" w:space="0" w:color="auto"/>
              <w:right w:val="double" w:sz="12" w:space="0" w:color="auto"/>
            </w:tcBorders>
            <w:shd w:val="clear" w:color="auto" w:fill="C6D9F1" w:themeFill="text2" w:themeFillTint="33"/>
          </w:tcPr>
          <w:p w:rsidR="00F73C8F" w:rsidRPr="00C90749" w:rsidRDefault="00F73C8F" w:rsidP="0085297C">
            <w:pPr>
              <w:bidi/>
              <w:contextualSpacing/>
              <w:jc w:val="center"/>
              <w:rPr>
                <w:rFonts w:ascii="Simplified Arabic" w:hAnsi="Simplified Arabic" w:cs="Simplified Arabic"/>
                <w:b/>
                <w:bCs/>
                <w:sz w:val="28"/>
                <w:szCs w:val="28"/>
              </w:rPr>
            </w:pPr>
            <w:r w:rsidRPr="00C90749">
              <w:rPr>
                <w:rFonts w:ascii="Simplified Arabic" w:hAnsi="Simplified Arabic" w:cs="Simplified Arabic"/>
                <w:b/>
                <w:bCs/>
                <w:sz w:val="28"/>
                <w:szCs w:val="28"/>
                <w:rtl/>
              </w:rPr>
              <w:t>أنجز في : ........................................</w:t>
            </w:r>
          </w:p>
        </w:tc>
      </w:tr>
      <w:tr w:rsidR="00F73C8F" w:rsidRPr="00C90749" w:rsidTr="00F73C8F">
        <w:tc>
          <w:tcPr>
            <w:tcW w:w="3505" w:type="dxa"/>
            <w:tcBorders>
              <w:top w:val="nil"/>
              <w:left w:val="double" w:sz="12" w:space="0" w:color="auto"/>
              <w:bottom w:val="double" w:sz="12" w:space="0" w:color="auto"/>
              <w:right w:val="double" w:sz="12" w:space="0" w:color="auto"/>
            </w:tcBorders>
            <w:shd w:val="clear" w:color="auto" w:fill="C6D9F1" w:themeFill="text2" w:themeFillTint="33"/>
          </w:tcPr>
          <w:p w:rsidR="00F73C8F" w:rsidRPr="00C90749" w:rsidRDefault="00F73C8F" w:rsidP="0085297C">
            <w:pPr>
              <w:bidi/>
              <w:contextualSpacing/>
              <w:jc w:val="center"/>
              <w:rPr>
                <w:rFonts w:ascii="Simplified Arabic" w:hAnsi="Simplified Arabic" w:cs="Simplified Arabic"/>
                <w:b/>
                <w:bCs/>
                <w:sz w:val="28"/>
                <w:szCs w:val="28"/>
              </w:rPr>
            </w:pPr>
            <w:r w:rsidRPr="00C90749">
              <w:rPr>
                <w:rFonts w:ascii="Simplified Arabic" w:hAnsi="Simplified Arabic" w:cs="Simplified Arabic"/>
                <w:b/>
                <w:bCs/>
                <w:sz w:val="28"/>
                <w:szCs w:val="28"/>
                <w:rtl/>
              </w:rPr>
              <w:t>الإدارة العامة للاقتناء والتحديد</w:t>
            </w:r>
          </w:p>
        </w:tc>
        <w:tc>
          <w:tcPr>
            <w:tcW w:w="5568" w:type="dxa"/>
            <w:vMerge/>
            <w:tcBorders>
              <w:left w:val="nil"/>
              <w:bottom w:val="double" w:sz="12" w:space="0" w:color="auto"/>
              <w:right w:val="double" w:sz="12" w:space="0" w:color="auto"/>
            </w:tcBorders>
            <w:shd w:val="clear" w:color="auto" w:fill="C6D9F1" w:themeFill="text2" w:themeFillTint="33"/>
          </w:tcPr>
          <w:p w:rsidR="00F73C8F" w:rsidRPr="00C90749" w:rsidRDefault="00F73C8F" w:rsidP="0085297C">
            <w:pPr>
              <w:bidi/>
              <w:contextualSpacing/>
              <w:jc w:val="center"/>
              <w:rPr>
                <w:rFonts w:ascii="Simplified Arabic" w:hAnsi="Simplified Arabic" w:cs="Simplified Arabic"/>
                <w:b/>
                <w:bCs/>
                <w:sz w:val="28"/>
                <w:szCs w:val="28"/>
              </w:rPr>
            </w:pPr>
          </w:p>
        </w:tc>
        <w:tc>
          <w:tcPr>
            <w:tcW w:w="6379" w:type="dxa"/>
            <w:tcBorders>
              <w:top w:val="single" w:sz="12" w:space="0" w:color="auto"/>
              <w:left w:val="nil"/>
              <w:bottom w:val="double" w:sz="12" w:space="0" w:color="auto"/>
              <w:right w:val="double" w:sz="12" w:space="0" w:color="auto"/>
            </w:tcBorders>
            <w:shd w:val="clear" w:color="auto" w:fill="C6D9F1" w:themeFill="text2" w:themeFillTint="33"/>
          </w:tcPr>
          <w:p w:rsidR="00F73C8F" w:rsidRPr="00C90749" w:rsidRDefault="00F73C8F" w:rsidP="0085297C">
            <w:pPr>
              <w:bidi/>
              <w:contextualSpacing/>
              <w:rPr>
                <w:rFonts w:ascii="Simplified Arabic" w:hAnsi="Simplified Arabic" w:cs="Simplified Arabic"/>
                <w:b/>
                <w:bCs/>
                <w:sz w:val="28"/>
                <w:szCs w:val="28"/>
              </w:rPr>
            </w:pPr>
            <w:r w:rsidRPr="00C90749">
              <w:rPr>
                <w:rFonts w:ascii="Simplified Arabic" w:hAnsi="Simplified Arabic" w:cs="Simplified Arabic"/>
                <w:b/>
                <w:bCs/>
                <w:sz w:val="28"/>
                <w:szCs w:val="28"/>
                <w:rtl/>
              </w:rPr>
              <w:t>رمز الإجراء (7 )                       الصفحة</w:t>
            </w:r>
            <w:r w:rsidRPr="00C90749">
              <w:rPr>
                <w:rFonts w:ascii="Simplified Arabic" w:hAnsi="Simplified Arabic" w:cs="Simplified Arabic"/>
                <w:b/>
                <w:bCs/>
                <w:sz w:val="28"/>
                <w:szCs w:val="28"/>
              </w:rPr>
              <w:t xml:space="preserve"> </w:t>
            </w:r>
            <w:r w:rsidRPr="00C90749">
              <w:rPr>
                <w:rFonts w:ascii="Simplified Arabic" w:hAnsi="Simplified Arabic" w:cs="Simplified Arabic"/>
                <w:b/>
                <w:bCs/>
                <w:sz w:val="28"/>
                <w:szCs w:val="28"/>
                <w:rtl/>
              </w:rPr>
              <w:t xml:space="preserve"> (</w:t>
            </w:r>
            <w:r>
              <w:rPr>
                <w:rFonts w:ascii="Simplified Arabic" w:hAnsi="Simplified Arabic" w:cs="Simplified Arabic"/>
                <w:b/>
                <w:bCs/>
                <w:sz w:val="28"/>
                <w:szCs w:val="28"/>
              </w:rPr>
              <w:t>11</w:t>
            </w:r>
            <w:r w:rsidRPr="00C90749">
              <w:rPr>
                <w:rFonts w:ascii="Simplified Arabic" w:hAnsi="Simplified Arabic" w:cs="Simplified Arabic"/>
                <w:b/>
                <w:bCs/>
                <w:sz w:val="28"/>
                <w:szCs w:val="28"/>
                <w:rtl/>
              </w:rPr>
              <w:t>)</w:t>
            </w:r>
          </w:p>
        </w:tc>
      </w:tr>
    </w:tbl>
    <w:p w:rsidR="00F73C8F" w:rsidRPr="0085297C" w:rsidRDefault="00F73C8F" w:rsidP="0085297C">
      <w:pPr>
        <w:bidi/>
        <w:contextualSpacing/>
        <w:jc w:val="center"/>
        <w:rPr>
          <w:rFonts w:ascii="Simplified Arabic" w:hAnsi="Simplified Arabic" w:cs="Simplified Arabic"/>
          <w:b/>
          <w:bCs/>
          <w:sz w:val="16"/>
          <w:szCs w:val="16"/>
          <w:rtl/>
        </w:rPr>
      </w:pPr>
    </w:p>
    <w:p w:rsidR="00F73C8F" w:rsidRDefault="00F73C8F" w:rsidP="0085297C">
      <w:pPr>
        <w:bidi/>
        <w:contextualSpacing/>
        <w:jc w:val="center"/>
        <w:rPr>
          <w:rFonts w:ascii="Simplified Arabic" w:hAnsi="Simplified Arabic" w:cs="Simplified Arabic"/>
          <w:b/>
          <w:bCs/>
          <w:sz w:val="36"/>
          <w:szCs w:val="36"/>
          <w:rtl/>
        </w:rPr>
      </w:pPr>
      <w:r w:rsidRPr="00BD40A5">
        <w:rPr>
          <w:rFonts w:ascii="Simplified Arabic" w:hAnsi="Simplified Arabic" w:cs="Simplified Arabic"/>
          <w:b/>
          <w:bCs/>
          <w:sz w:val="36"/>
          <w:szCs w:val="36"/>
          <w:rtl/>
        </w:rPr>
        <w:t>الإجــــــــــــراء</w:t>
      </w:r>
      <w:r>
        <w:rPr>
          <w:rFonts w:ascii="Simplified Arabic" w:hAnsi="Simplified Arabic" w:cs="Simplified Arabic" w:hint="cs"/>
          <w:b/>
          <w:bCs/>
          <w:sz w:val="36"/>
          <w:szCs w:val="36"/>
          <w:rtl/>
        </w:rPr>
        <w:t xml:space="preserve"> عدد 7 </w:t>
      </w:r>
      <w:r w:rsidRPr="00BD40A5">
        <w:rPr>
          <w:rFonts w:ascii="Simplified Arabic" w:hAnsi="Simplified Arabic" w:cs="Simplified Arabic"/>
          <w:b/>
          <w:bCs/>
          <w:sz w:val="36"/>
          <w:szCs w:val="36"/>
          <w:rtl/>
        </w:rPr>
        <w:t xml:space="preserve"> : دراسة</w:t>
      </w:r>
      <w:r>
        <w:rPr>
          <w:rFonts w:ascii="Simplified Arabic" w:hAnsi="Simplified Arabic" w:cs="Simplified Arabic"/>
          <w:b/>
          <w:bCs/>
          <w:sz w:val="36"/>
          <w:szCs w:val="36"/>
          <w:rtl/>
        </w:rPr>
        <w:t xml:space="preserve"> الإعتراضات</w:t>
      </w:r>
    </w:p>
    <w:p w:rsidR="00F73C8F" w:rsidRPr="0085297C" w:rsidRDefault="00F73C8F" w:rsidP="0085297C">
      <w:pPr>
        <w:bidi/>
        <w:contextualSpacing/>
        <w:jc w:val="center"/>
        <w:rPr>
          <w:rFonts w:ascii="Simplified Arabic" w:hAnsi="Simplified Arabic" w:cs="Simplified Arabic"/>
          <w:b/>
          <w:bCs/>
          <w:sz w:val="16"/>
          <w:szCs w:val="16"/>
          <w:rtl/>
        </w:rPr>
      </w:pPr>
    </w:p>
    <w:tbl>
      <w:tblPr>
        <w:bidiVisual/>
        <w:tblW w:w="15452" w:type="dxa"/>
        <w:tblInd w:w="-527" w:type="dxa"/>
        <w:tblLayout w:type="fixed"/>
        <w:tblCellMar>
          <w:left w:w="70" w:type="dxa"/>
          <w:right w:w="70" w:type="dxa"/>
        </w:tblCellMar>
        <w:tblLook w:val="0000"/>
      </w:tblPr>
      <w:tblGrid>
        <w:gridCol w:w="838"/>
        <w:gridCol w:w="1393"/>
        <w:gridCol w:w="1274"/>
        <w:gridCol w:w="4427"/>
        <w:gridCol w:w="1141"/>
        <w:gridCol w:w="1598"/>
        <w:gridCol w:w="2443"/>
        <w:gridCol w:w="2338"/>
      </w:tblGrid>
      <w:tr w:rsidR="00F73C8F" w:rsidRPr="00C90749" w:rsidTr="00F2593F">
        <w:tc>
          <w:tcPr>
            <w:tcW w:w="838" w:type="dxa"/>
            <w:tcBorders>
              <w:top w:val="double" w:sz="12" w:space="0" w:color="auto"/>
              <w:left w:val="double" w:sz="12" w:space="0" w:color="auto"/>
              <w:bottom w:val="double" w:sz="12" w:space="0" w:color="auto"/>
              <w:right w:val="single" w:sz="12" w:space="0" w:color="auto"/>
            </w:tcBorders>
            <w:shd w:val="clear" w:color="auto" w:fill="C6D9F1" w:themeFill="text2" w:themeFillTint="33"/>
          </w:tcPr>
          <w:p w:rsidR="00F73C8F" w:rsidRPr="00BB03B9" w:rsidRDefault="00F73C8F" w:rsidP="0085297C">
            <w:pPr>
              <w:bidi/>
              <w:contextualSpacing/>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رقم العملية </w:t>
            </w:r>
          </w:p>
        </w:tc>
        <w:tc>
          <w:tcPr>
            <w:tcW w:w="1393" w:type="dxa"/>
            <w:tcBorders>
              <w:top w:val="double" w:sz="12" w:space="0" w:color="auto"/>
              <w:left w:val="single" w:sz="12" w:space="0" w:color="auto"/>
              <w:bottom w:val="double" w:sz="12" w:space="0" w:color="auto"/>
              <w:right w:val="single" w:sz="12" w:space="0" w:color="auto"/>
            </w:tcBorders>
            <w:shd w:val="clear" w:color="auto" w:fill="C6D9F1" w:themeFill="text2" w:themeFillTint="33"/>
            <w:vAlign w:val="center"/>
          </w:tcPr>
          <w:p w:rsidR="00F73C8F" w:rsidRPr="00BB03B9" w:rsidRDefault="00F73C8F" w:rsidP="0085297C">
            <w:pPr>
              <w:bidi/>
              <w:contextualSpacing/>
              <w:jc w:val="center"/>
              <w:rPr>
                <w:rFonts w:ascii="Simplified Arabic" w:hAnsi="Simplified Arabic" w:cs="Simplified Arabic"/>
                <w:b/>
                <w:bCs/>
                <w:sz w:val="28"/>
                <w:szCs w:val="28"/>
              </w:rPr>
            </w:pPr>
            <w:r>
              <w:rPr>
                <w:rFonts w:ascii="Simplified Arabic" w:hAnsi="Simplified Arabic" w:cs="Simplified Arabic" w:hint="cs"/>
                <w:b/>
                <w:bCs/>
                <w:sz w:val="28"/>
                <w:szCs w:val="28"/>
                <w:rtl/>
              </w:rPr>
              <w:t>تعريف العملية</w:t>
            </w:r>
          </w:p>
        </w:tc>
        <w:tc>
          <w:tcPr>
            <w:tcW w:w="5701" w:type="dxa"/>
            <w:gridSpan w:val="2"/>
            <w:tcBorders>
              <w:top w:val="double" w:sz="12" w:space="0" w:color="auto"/>
              <w:left w:val="single" w:sz="12" w:space="0" w:color="auto"/>
              <w:bottom w:val="double" w:sz="12" w:space="0" w:color="auto"/>
              <w:right w:val="single" w:sz="12" w:space="0" w:color="auto"/>
            </w:tcBorders>
            <w:shd w:val="clear" w:color="auto" w:fill="C6D9F1" w:themeFill="text2" w:themeFillTint="33"/>
            <w:vAlign w:val="center"/>
          </w:tcPr>
          <w:p w:rsidR="00F73C8F" w:rsidRPr="00C90749" w:rsidRDefault="00F73C8F" w:rsidP="0085297C">
            <w:pPr>
              <w:bidi/>
              <w:contextualSpacing/>
              <w:jc w:val="center"/>
              <w:rPr>
                <w:rFonts w:ascii="Simplified Arabic" w:hAnsi="Simplified Arabic" w:cs="Simplified Arabic"/>
                <w:b/>
                <w:bCs/>
                <w:sz w:val="28"/>
                <w:szCs w:val="28"/>
              </w:rPr>
            </w:pPr>
            <w:r w:rsidRPr="00C90749">
              <w:rPr>
                <w:rFonts w:ascii="Simplified Arabic" w:hAnsi="Simplified Arabic" w:cs="Simplified Arabic"/>
                <w:b/>
                <w:bCs/>
                <w:sz w:val="28"/>
                <w:szCs w:val="28"/>
                <w:rtl/>
              </w:rPr>
              <w:t>الوصــــــف المدقــــــق للإجـــــــراء</w:t>
            </w:r>
          </w:p>
        </w:tc>
        <w:tc>
          <w:tcPr>
            <w:tcW w:w="2739" w:type="dxa"/>
            <w:gridSpan w:val="2"/>
            <w:tcBorders>
              <w:top w:val="double" w:sz="12" w:space="0" w:color="auto"/>
              <w:left w:val="single" w:sz="12" w:space="0" w:color="auto"/>
              <w:bottom w:val="double" w:sz="12" w:space="0" w:color="auto"/>
              <w:right w:val="single" w:sz="12" w:space="0" w:color="auto"/>
            </w:tcBorders>
            <w:shd w:val="clear" w:color="auto" w:fill="C6D9F1" w:themeFill="text2" w:themeFillTint="33"/>
            <w:vAlign w:val="center"/>
          </w:tcPr>
          <w:p w:rsidR="00F73C8F" w:rsidRPr="00C90749" w:rsidRDefault="00F73C8F" w:rsidP="0085297C">
            <w:pPr>
              <w:bidi/>
              <w:contextualSpacing/>
              <w:jc w:val="center"/>
              <w:rPr>
                <w:rFonts w:ascii="Simplified Arabic" w:hAnsi="Simplified Arabic" w:cs="Simplified Arabic"/>
                <w:b/>
                <w:bCs/>
                <w:sz w:val="28"/>
                <w:szCs w:val="28"/>
                <w:rtl/>
              </w:rPr>
            </w:pPr>
            <w:r w:rsidRPr="00C90749">
              <w:rPr>
                <w:rFonts w:ascii="Simplified Arabic" w:hAnsi="Simplified Arabic" w:cs="Simplified Arabic"/>
                <w:b/>
                <w:bCs/>
                <w:sz w:val="28"/>
                <w:szCs w:val="28"/>
                <w:rtl/>
              </w:rPr>
              <w:t>الأطراف المتداخلة</w:t>
            </w:r>
          </w:p>
          <w:p w:rsidR="00F73C8F" w:rsidRPr="00C90749" w:rsidRDefault="00F73C8F" w:rsidP="0085297C">
            <w:pPr>
              <w:bidi/>
              <w:contextualSpacing/>
              <w:rPr>
                <w:rFonts w:ascii="Simplified Arabic" w:hAnsi="Simplified Arabic" w:cs="Simplified Arabic"/>
                <w:b/>
                <w:bCs/>
                <w:sz w:val="28"/>
                <w:szCs w:val="28"/>
              </w:rPr>
            </w:pPr>
          </w:p>
        </w:tc>
        <w:tc>
          <w:tcPr>
            <w:tcW w:w="2443" w:type="dxa"/>
            <w:tcBorders>
              <w:top w:val="double" w:sz="12" w:space="0" w:color="auto"/>
              <w:left w:val="single" w:sz="12" w:space="0" w:color="auto"/>
              <w:bottom w:val="double" w:sz="12" w:space="0" w:color="auto"/>
              <w:right w:val="single" w:sz="12" w:space="0" w:color="auto"/>
            </w:tcBorders>
            <w:shd w:val="clear" w:color="auto" w:fill="C6D9F1" w:themeFill="text2" w:themeFillTint="33"/>
            <w:vAlign w:val="center"/>
          </w:tcPr>
          <w:p w:rsidR="00F73C8F" w:rsidRPr="00C90749" w:rsidRDefault="00F73C8F" w:rsidP="0085297C">
            <w:pPr>
              <w:bidi/>
              <w:contextualSpacing/>
              <w:jc w:val="center"/>
              <w:rPr>
                <w:rFonts w:ascii="Simplified Arabic" w:hAnsi="Simplified Arabic" w:cs="Simplified Arabic"/>
                <w:b/>
                <w:bCs/>
                <w:sz w:val="28"/>
                <w:szCs w:val="28"/>
              </w:rPr>
            </w:pPr>
            <w:r w:rsidRPr="00C90749">
              <w:rPr>
                <w:rFonts w:ascii="Simplified Arabic" w:hAnsi="Simplified Arabic" w:cs="Simplified Arabic"/>
                <w:b/>
                <w:bCs/>
                <w:sz w:val="28"/>
                <w:szCs w:val="28"/>
                <w:rtl/>
              </w:rPr>
              <w:t>النصوص التشريعية والترتيبية</w:t>
            </w:r>
          </w:p>
        </w:tc>
        <w:tc>
          <w:tcPr>
            <w:tcW w:w="2338" w:type="dxa"/>
            <w:tcBorders>
              <w:top w:val="double" w:sz="12" w:space="0" w:color="auto"/>
              <w:left w:val="single" w:sz="12" w:space="0" w:color="auto"/>
              <w:bottom w:val="double" w:sz="12" w:space="0" w:color="auto"/>
              <w:right w:val="double" w:sz="12" w:space="0" w:color="auto"/>
            </w:tcBorders>
            <w:shd w:val="clear" w:color="auto" w:fill="C6D9F1" w:themeFill="text2" w:themeFillTint="33"/>
            <w:vAlign w:val="center"/>
          </w:tcPr>
          <w:p w:rsidR="00F73C8F" w:rsidRPr="00C90749" w:rsidRDefault="00F73C8F" w:rsidP="0085297C">
            <w:pPr>
              <w:bidi/>
              <w:contextualSpacing/>
              <w:jc w:val="center"/>
              <w:rPr>
                <w:rFonts w:ascii="Simplified Arabic" w:hAnsi="Simplified Arabic" w:cs="Simplified Arabic"/>
                <w:b/>
                <w:bCs/>
                <w:sz w:val="28"/>
                <w:szCs w:val="28"/>
                <w:rtl/>
              </w:rPr>
            </w:pPr>
            <w:r w:rsidRPr="00BB03B9">
              <w:rPr>
                <w:rFonts w:ascii="Simplified Arabic" w:hAnsi="Simplified Arabic" w:cs="Simplified Arabic" w:hint="cs"/>
                <w:b/>
                <w:bCs/>
                <w:sz w:val="28"/>
                <w:szCs w:val="28"/>
                <w:rtl/>
                <w:lang w:bidi="ar-TN"/>
              </w:rPr>
              <w:t>الوثائق التي تنتجها الادارة</w:t>
            </w:r>
          </w:p>
        </w:tc>
      </w:tr>
      <w:tr w:rsidR="00F73C8F" w:rsidRPr="00C90749" w:rsidTr="00F2593F">
        <w:tc>
          <w:tcPr>
            <w:tcW w:w="838" w:type="dxa"/>
            <w:tcBorders>
              <w:top w:val="double" w:sz="12" w:space="0" w:color="auto"/>
              <w:left w:val="double" w:sz="12" w:space="0" w:color="auto"/>
              <w:bottom w:val="single" w:sz="12" w:space="0" w:color="auto"/>
              <w:right w:val="single" w:sz="12" w:space="0" w:color="auto"/>
            </w:tcBorders>
          </w:tcPr>
          <w:p w:rsidR="00F73C8F" w:rsidRPr="002141D0" w:rsidRDefault="00F73C8F" w:rsidP="0085297C">
            <w:pPr>
              <w:bidi/>
              <w:contextualSpacing/>
              <w:jc w:val="center"/>
              <w:rPr>
                <w:rFonts w:ascii="Simplified Arabic" w:hAnsi="Simplified Arabic" w:cs="Simplified Arabic"/>
                <w:b/>
                <w:bCs/>
                <w:sz w:val="28"/>
                <w:szCs w:val="28"/>
                <w:rtl/>
              </w:rPr>
            </w:pPr>
            <w:r w:rsidRPr="002141D0">
              <w:rPr>
                <w:rFonts w:ascii="Simplified Arabic" w:hAnsi="Simplified Arabic" w:cs="Simplified Arabic" w:hint="cs"/>
                <w:b/>
                <w:bCs/>
                <w:sz w:val="28"/>
                <w:szCs w:val="28"/>
                <w:rtl/>
              </w:rPr>
              <w:t>1</w:t>
            </w:r>
          </w:p>
        </w:tc>
        <w:tc>
          <w:tcPr>
            <w:tcW w:w="1393" w:type="dxa"/>
            <w:vMerge w:val="restart"/>
            <w:tcBorders>
              <w:top w:val="double" w:sz="12" w:space="0" w:color="auto"/>
              <w:left w:val="single" w:sz="12" w:space="0" w:color="auto"/>
              <w:right w:val="single" w:sz="12" w:space="0" w:color="auto"/>
            </w:tcBorders>
            <w:vAlign w:val="center"/>
          </w:tcPr>
          <w:p w:rsidR="00F73C8F" w:rsidRPr="00164A30" w:rsidRDefault="00F73C8F" w:rsidP="0085297C">
            <w:pPr>
              <w:bidi/>
              <w:contextualSpacing/>
              <w:jc w:val="center"/>
              <w:rPr>
                <w:rFonts w:ascii="Simplified Arabic" w:hAnsi="Simplified Arabic" w:cs="Simplified Arabic"/>
                <w:b/>
                <w:bCs/>
                <w:sz w:val="28"/>
                <w:szCs w:val="28"/>
              </w:rPr>
            </w:pPr>
            <w:r w:rsidRPr="00164A30">
              <w:rPr>
                <w:rFonts w:ascii="Simplified Arabic" w:hAnsi="Simplified Arabic" w:cs="Simplified Arabic"/>
                <w:b/>
                <w:bCs/>
                <w:sz w:val="28"/>
                <w:szCs w:val="28"/>
                <w:rtl/>
              </w:rPr>
              <w:t>دراسة الاعتراضات</w:t>
            </w:r>
          </w:p>
        </w:tc>
        <w:tc>
          <w:tcPr>
            <w:tcW w:w="5701" w:type="dxa"/>
            <w:gridSpan w:val="2"/>
            <w:tcBorders>
              <w:top w:val="double" w:sz="12" w:space="0" w:color="auto"/>
              <w:left w:val="single" w:sz="12" w:space="0" w:color="auto"/>
              <w:bottom w:val="single" w:sz="12" w:space="0" w:color="auto"/>
              <w:right w:val="single" w:sz="12" w:space="0" w:color="auto"/>
            </w:tcBorders>
          </w:tcPr>
          <w:p w:rsidR="00F73C8F" w:rsidRPr="00C90749" w:rsidRDefault="00F73C8F" w:rsidP="0085297C">
            <w:pPr>
              <w:bidi/>
              <w:contextualSpacing/>
              <w:rPr>
                <w:rFonts w:ascii="Simplified Arabic" w:hAnsi="Simplified Arabic" w:cs="Simplified Arabic"/>
                <w:sz w:val="28"/>
                <w:szCs w:val="28"/>
              </w:rPr>
            </w:pPr>
            <w:r w:rsidRPr="00C90749">
              <w:rPr>
                <w:rFonts w:ascii="Simplified Arabic" w:hAnsi="Simplified Arabic" w:cs="Simplified Arabic"/>
                <w:sz w:val="28"/>
                <w:szCs w:val="28"/>
                <w:rtl/>
              </w:rPr>
              <w:t>دراسة الاعتراضات على ضوء الحجج المقدمة للجنة سواء أثناء التوجه على العين أو على ضوء الوثائق التي تم إيداعها بمقر اللجنة في الآجال القانونية.</w:t>
            </w:r>
          </w:p>
        </w:tc>
        <w:tc>
          <w:tcPr>
            <w:tcW w:w="2739" w:type="dxa"/>
            <w:gridSpan w:val="2"/>
            <w:tcBorders>
              <w:top w:val="double" w:sz="12" w:space="0" w:color="auto"/>
              <w:left w:val="single" w:sz="12" w:space="0" w:color="auto"/>
              <w:bottom w:val="single" w:sz="12" w:space="0" w:color="auto"/>
              <w:right w:val="single" w:sz="12" w:space="0" w:color="auto"/>
            </w:tcBorders>
          </w:tcPr>
          <w:p w:rsidR="00F73C8F" w:rsidRPr="00C90749" w:rsidRDefault="00F73C8F" w:rsidP="0085297C">
            <w:pPr>
              <w:bidi/>
              <w:contextualSpacing/>
              <w:rPr>
                <w:rFonts w:ascii="Simplified Arabic" w:hAnsi="Simplified Arabic" w:cs="Simplified Arabic"/>
                <w:sz w:val="28"/>
                <w:szCs w:val="28"/>
              </w:rPr>
            </w:pPr>
            <w:r w:rsidRPr="00C90749">
              <w:rPr>
                <w:rFonts w:ascii="Simplified Arabic" w:hAnsi="Simplified Arabic" w:cs="Simplified Arabic"/>
                <w:sz w:val="28"/>
                <w:szCs w:val="28"/>
                <w:rtl/>
              </w:rPr>
              <w:t>رئيس اللجنة</w:t>
            </w:r>
          </w:p>
        </w:tc>
        <w:tc>
          <w:tcPr>
            <w:tcW w:w="2443" w:type="dxa"/>
            <w:tcBorders>
              <w:top w:val="double" w:sz="12" w:space="0" w:color="auto"/>
              <w:left w:val="single" w:sz="12" w:space="0" w:color="auto"/>
              <w:bottom w:val="single" w:sz="12" w:space="0" w:color="auto"/>
              <w:right w:val="single" w:sz="12" w:space="0" w:color="auto"/>
            </w:tcBorders>
          </w:tcPr>
          <w:p w:rsidR="00F73C8F" w:rsidRPr="00C90749" w:rsidRDefault="00F73C8F" w:rsidP="0085297C">
            <w:pPr>
              <w:bidi/>
              <w:contextualSpacing/>
              <w:rPr>
                <w:rFonts w:ascii="Simplified Arabic" w:hAnsi="Simplified Arabic" w:cs="Simplified Arabic"/>
                <w:sz w:val="28"/>
                <w:szCs w:val="28"/>
              </w:rPr>
            </w:pPr>
          </w:p>
        </w:tc>
        <w:tc>
          <w:tcPr>
            <w:tcW w:w="2338" w:type="dxa"/>
            <w:tcBorders>
              <w:top w:val="double" w:sz="12" w:space="0" w:color="auto"/>
              <w:left w:val="single" w:sz="12" w:space="0" w:color="auto"/>
              <w:bottom w:val="single" w:sz="12" w:space="0" w:color="auto"/>
              <w:right w:val="double" w:sz="12" w:space="0" w:color="auto"/>
            </w:tcBorders>
          </w:tcPr>
          <w:p w:rsidR="00F73C8F" w:rsidRPr="000E5FC2" w:rsidRDefault="00F73C8F" w:rsidP="0085297C">
            <w:pPr>
              <w:bidi/>
              <w:contextualSpacing/>
              <w:jc w:val="center"/>
              <w:rPr>
                <w:rFonts w:ascii="Simplified Arabic" w:hAnsi="Simplified Arabic" w:cs="Simplified Arabic"/>
                <w:sz w:val="28"/>
                <w:szCs w:val="28"/>
              </w:rPr>
            </w:pPr>
          </w:p>
        </w:tc>
      </w:tr>
      <w:tr w:rsidR="00F73C8F" w:rsidRPr="00C90749" w:rsidTr="00F2593F">
        <w:tblPrEx>
          <w:tblBorders>
            <w:top w:val="double" w:sz="12" w:space="0" w:color="auto"/>
            <w:left w:val="double" w:sz="12" w:space="0" w:color="auto"/>
            <w:bottom w:val="double" w:sz="12" w:space="0" w:color="auto"/>
            <w:right w:val="double" w:sz="12" w:space="0" w:color="auto"/>
            <w:insideH w:val="double" w:sz="12" w:space="0" w:color="auto"/>
            <w:insideV w:val="single" w:sz="12" w:space="0" w:color="auto"/>
          </w:tblBorders>
        </w:tblPrEx>
        <w:tc>
          <w:tcPr>
            <w:tcW w:w="838" w:type="dxa"/>
            <w:tcBorders>
              <w:top w:val="single" w:sz="12" w:space="0" w:color="auto"/>
              <w:bottom w:val="single" w:sz="12" w:space="0" w:color="auto"/>
              <w:right w:val="single" w:sz="12" w:space="0" w:color="auto"/>
            </w:tcBorders>
          </w:tcPr>
          <w:p w:rsidR="00F73C8F" w:rsidRPr="002141D0" w:rsidRDefault="00F73C8F" w:rsidP="0085297C">
            <w:pPr>
              <w:bidi/>
              <w:contextualSpacing/>
              <w:jc w:val="center"/>
              <w:rPr>
                <w:rFonts w:ascii="Simplified Arabic" w:hAnsi="Simplified Arabic" w:cs="Simplified Arabic"/>
                <w:b/>
                <w:bCs/>
                <w:sz w:val="28"/>
                <w:szCs w:val="28"/>
                <w:rtl/>
              </w:rPr>
            </w:pPr>
            <w:r w:rsidRPr="002141D0">
              <w:rPr>
                <w:rFonts w:ascii="Simplified Arabic" w:hAnsi="Simplified Arabic" w:cs="Simplified Arabic" w:hint="cs"/>
                <w:b/>
                <w:bCs/>
                <w:sz w:val="28"/>
                <w:szCs w:val="28"/>
                <w:rtl/>
              </w:rPr>
              <w:t>1-1</w:t>
            </w:r>
          </w:p>
        </w:tc>
        <w:tc>
          <w:tcPr>
            <w:tcW w:w="1393" w:type="dxa"/>
            <w:vMerge/>
            <w:tcBorders>
              <w:left w:val="single" w:sz="12" w:space="0" w:color="auto"/>
              <w:right w:val="single" w:sz="12" w:space="0" w:color="auto"/>
            </w:tcBorders>
          </w:tcPr>
          <w:p w:rsidR="00F73C8F" w:rsidRPr="00C90749" w:rsidRDefault="00F73C8F" w:rsidP="0085297C">
            <w:pPr>
              <w:bidi/>
              <w:contextualSpacing/>
              <w:jc w:val="center"/>
              <w:rPr>
                <w:rFonts w:ascii="Simplified Arabic" w:hAnsi="Simplified Arabic" w:cs="Simplified Arabic"/>
                <w:sz w:val="28"/>
                <w:szCs w:val="28"/>
              </w:rPr>
            </w:pPr>
          </w:p>
        </w:tc>
        <w:tc>
          <w:tcPr>
            <w:tcW w:w="5701" w:type="dxa"/>
            <w:gridSpan w:val="2"/>
            <w:tcBorders>
              <w:top w:val="single" w:sz="12" w:space="0" w:color="auto"/>
              <w:left w:val="single" w:sz="12" w:space="0" w:color="auto"/>
              <w:bottom w:val="single" w:sz="12" w:space="0" w:color="auto"/>
            </w:tcBorders>
          </w:tcPr>
          <w:p w:rsidR="00F73C8F" w:rsidRPr="00C90749" w:rsidRDefault="00F73C8F" w:rsidP="0085297C">
            <w:pPr>
              <w:bidi/>
              <w:contextualSpacing/>
              <w:rPr>
                <w:rFonts w:ascii="Simplified Arabic" w:hAnsi="Simplified Arabic" w:cs="Simplified Arabic"/>
                <w:sz w:val="28"/>
                <w:szCs w:val="28"/>
                <w:rtl/>
              </w:rPr>
            </w:pPr>
            <w:r w:rsidRPr="00C90749">
              <w:rPr>
                <w:rFonts w:ascii="Simplified Arabic" w:hAnsi="Simplified Arabic" w:cs="Simplified Arabic"/>
                <w:sz w:val="28"/>
                <w:szCs w:val="28"/>
                <w:rtl/>
              </w:rPr>
              <w:t>في صورة اقتناع اللجنة بجدية الإعتراض المتمثل في ثبوت حقوق عينية للمعارض على العقار المحدّد، يجب التفريق بين صورتين :</w:t>
            </w:r>
          </w:p>
          <w:p w:rsidR="00F73C8F" w:rsidRPr="00C90749" w:rsidRDefault="00F73C8F" w:rsidP="0085297C">
            <w:pPr>
              <w:bidi/>
              <w:contextualSpacing/>
              <w:rPr>
                <w:rFonts w:ascii="Simplified Arabic" w:hAnsi="Simplified Arabic" w:cs="Simplified Arabic"/>
                <w:b/>
                <w:bCs/>
                <w:sz w:val="28"/>
                <w:szCs w:val="28"/>
                <w:rtl/>
              </w:rPr>
            </w:pPr>
            <w:r w:rsidRPr="00C90749">
              <w:rPr>
                <w:rFonts w:ascii="Simplified Arabic" w:hAnsi="Simplified Arabic" w:cs="Simplified Arabic"/>
                <w:sz w:val="28"/>
                <w:szCs w:val="28"/>
                <w:rtl/>
              </w:rPr>
              <w:t>-</w:t>
            </w:r>
            <w:r w:rsidRPr="00C90749">
              <w:rPr>
                <w:rFonts w:ascii="Simplified Arabic" w:hAnsi="Simplified Arabic" w:cs="Simplified Arabic"/>
                <w:sz w:val="28"/>
                <w:szCs w:val="28"/>
                <w:u w:val="single"/>
                <w:rtl/>
              </w:rPr>
              <w:t xml:space="preserve"> صورة الإعتراض الكلي</w:t>
            </w:r>
            <w:r w:rsidRPr="00C90749">
              <w:rPr>
                <w:rFonts w:ascii="Simplified Arabic" w:hAnsi="Simplified Arabic" w:cs="Simplified Arabic"/>
                <w:sz w:val="28"/>
                <w:szCs w:val="28"/>
                <w:rtl/>
              </w:rPr>
              <w:t>:  يتم حفظ الملف</w:t>
            </w:r>
          </w:p>
          <w:p w:rsidR="00F73C8F" w:rsidRPr="00C90749" w:rsidRDefault="00F73C8F" w:rsidP="0085297C">
            <w:pPr>
              <w:bidi/>
              <w:contextualSpacing/>
              <w:rPr>
                <w:rFonts w:ascii="Simplified Arabic" w:hAnsi="Simplified Arabic" w:cs="Simplified Arabic"/>
                <w:sz w:val="28"/>
                <w:szCs w:val="28"/>
              </w:rPr>
            </w:pPr>
            <w:r w:rsidRPr="00C90749">
              <w:rPr>
                <w:rFonts w:ascii="Simplified Arabic" w:hAnsi="Simplified Arabic" w:cs="Simplified Arabic"/>
                <w:b/>
                <w:bCs/>
                <w:sz w:val="28"/>
                <w:szCs w:val="28"/>
                <w:rtl/>
              </w:rPr>
              <w:t>-</w:t>
            </w:r>
            <w:r w:rsidRPr="00C90749">
              <w:rPr>
                <w:rFonts w:ascii="Simplified Arabic" w:hAnsi="Simplified Arabic" w:cs="Simplified Arabic"/>
                <w:sz w:val="28"/>
                <w:szCs w:val="28"/>
                <w:u w:val="single"/>
                <w:rtl/>
              </w:rPr>
              <w:t xml:space="preserve"> صورة الإعتراض الجزئية</w:t>
            </w:r>
            <w:r w:rsidRPr="00C90749">
              <w:rPr>
                <w:rFonts w:ascii="Simplified Arabic" w:hAnsi="Simplified Arabic" w:cs="Simplified Arabic"/>
                <w:sz w:val="28"/>
                <w:szCs w:val="28"/>
                <w:rtl/>
              </w:rPr>
              <w:t>: يقع تعديل مثال التحديد المؤقت للعقار.</w:t>
            </w:r>
          </w:p>
        </w:tc>
        <w:tc>
          <w:tcPr>
            <w:tcW w:w="2739" w:type="dxa"/>
            <w:gridSpan w:val="2"/>
            <w:tcBorders>
              <w:top w:val="single" w:sz="12" w:space="0" w:color="auto"/>
              <w:bottom w:val="single" w:sz="12" w:space="0" w:color="auto"/>
            </w:tcBorders>
          </w:tcPr>
          <w:p w:rsidR="00F73C8F" w:rsidRPr="00C90749" w:rsidRDefault="00F73C8F" w:rsidP="0085297C">
            <w:pPr>
              <w:bidi/>
              <w:contextualSpacing/>
              <w:rPr>
                <w:rFonts w:ascii="Simplified Arabic" w:hAnsi="Simplified Arabic" w:cs="Simplified Arabic"/>
                <w:sz w:val="28"/>
                <w:szCs w:val="28"/>
                <w:rtl/>
              </w:rPr>
            </w:pPr>
            <w:r w:rsidRPr="00C90749">
              <w:rPr>
                <w:rFonts w:ascii="Simplified Arabic" w:hAnsi="Simplified Arabic" w:cs="Simplified Arabic"/>
                <w:sz w:val="28"/>
                <w:szCs w:val="28"/>
                <w:rtl/>
              </w:rPr>
              <w:t>اللجنة</w:t>
            </w:r>
          </w:p>
          <w:p w:rsidR="00F73C8F" w:rsidRPr="00C90749" w:rsidRDefault="00F73C8F" w:rsidP="0085297C">
            <w:pPr>
              <w:bidi/>
              <w:contextualSpacing/>
              <w:rPr>
                <w:rFonts w:ascii="Simplified Arabic" w:hAnsi="Simplified Arabic" w:cs="Simplified Arabic"/>
                <w:sz w:val="28"/>
                <w:szCs w:val="28"/>
                <w:rtl/>
              </w:rPr>
            </w:pPr>
          </w:p>
          <w:p w:rsidR="00F73C8F" w:rsidRPr="00C90749" w:rsidRDefault="00F73C8F" w:rsidP="0085297C">
            <w:pPr>
              <w:bidi/>
              <w:contextualSpacing/>
              <w:rPr>
                <w:rFonts w:ascii="Simplified Arabic" w:hAnsi="Simplified Arabic" w:cs="Simplified Arabic"/>
                <w:sz w:val="28"/>
                <w:szCs w:val="28"/>
              </w:rPr>
            </w:pPr>
          </w:p>
        </w:tc>
        <w:tc>
          <w:tcPr>
            <w:tcW w:w="2443" w:type="dxa"/>
            <w:tcBorders>
              <w:top w:val="single" w:sz="12" w:space="0" w:color="auto"/>
              <w:bottom w:val="single" w:sz="12" w:space="0" w:color="auto"/>
            </w:tcBorders>
          </w:tcPr>
          <w:p w:rsidR="00F73C8F" w:rsidRPr="00C90749" w:rsidRDefault="00F73C8F" w:rsidP="0085297C">
            <w:pPr>
              <w:bidi/>
              <w:contextualSpacing/>
              <w:rPr>
                <w:rFonts w:ascii="Simplified Arabic" w:hAnsi="Simplified Arabic" w:cs="Simplified Arabic"/>
                <w:sz w:val="28"/>
                <w:szCs w:val="28"/>
              </w:rPr>
            </w:pPr>
            <w:r w:rsidRPr="00C90749">
              <w:rPr>
                <w:rFonts w:ascii="Simplified Arabic" w:hAnsi="Simplified Arabic" w:cs="Simplified Arabic"/>
                <w:sz w:val="28"/>
                <w:szCs w:val="28"/>
                <w:rtl/>
              </w:rPr>
              <w:t>الفصل 7 من الأمر العلي المؤرخ في 18/06/1918</w:t>
            </w:r>
          </w:p>
        </w:tc>
        <w:tc>
          <w:tcPr>
            <w:tcW w:w="2338" w:type="dxa"/>
            <w:tcBorders>
              <w:top w:val="single" w:sz="12" w:space="0" w:color="auto"/>
              <w:bottom w:val="single" w:sz="12" w:space="0" w:color="auto"/>
            </w:tcBorders>
          </w:tcPr>
          <w:p w:rsidR="00F73C8F" w:rsidRDefault="00F73C8F" w:rsidP="0085297C">
            <w:pPr>
              <w:bidi/>
              <w:contextualSpacing/>
              <w:rPr>
                <w:rFonts w:ascii="Simplified Arabic" w:hAnsi="Simplified Arabic" w:cs="Simplified Arabic"/>
                <w:sz w:val="28"/>
                <w:szCs w:val="28"/>
                <w:rtl/>
              </w:rPr>
            </w:pPr>
          </w:p>
          <w:p w:rsidR="00F73C8F" w:rsidRDefault="00F73C8F" w:rsidP="0085297C">
            <w:pPr>
              <w:bidi/>
              <w:contextualSpacing/>
              <w:rPr>
                <w:rFonts w:ascii="Simplified Arabic" w:hAnsi="Simplified Arabic" w:cs="Simplified Arabic"/>
                <w:sz w:val="28"/>
                <w:szCs w:val="28"/>
                <w:rtl/>
              </w:rPr>
            </w:pPr>
          </w:p>
          <w:p w:rsidR="00F73C8F" w:rsidRDefault="00F73C8F" w:rsidP="0085297C">
            <w:pPr>
              <w:bidi/>
              <w:contextualSpacing/>
              <w:rPr>
                <w:rFonts w:ascii="Simplified Arabic" w:hAnsi="Simplified Arabic" w:cs="Simplified Arabic"/>
                <w:sz w:val="28"/>
                <w:szCs w:val="28"/>
                <w:rtl/>
              </w:rPr>
            </w:pPr>
          </w:p>
          <w:p w:rsidR="00F73C8F" w:rsidRDefault="00F73C8F" w:rsidP="0085297C">
            <w:pPr>
              <w:bidi/>
              <w:contextualSpacing/>
              <w:rPr>
                <w:rFonts w:ascii="Simplified Arabic" w:hAnsi="Simplified Arabic" w:cs="Simplified Arabic"/>
                <w:sz w:val="28"/>
                <w:szCs w:val="28"/>
                <w:rtl/>
              </w:rPr>
            </w:pPr>
            <w:r>
              <w:rPr>
                <w:rFonts w:ascii="Simplified Arabic" w:hAnsi="Simplified Arabic" w:cs="Simplified Arabic" w:hint="cs"/>
                <w:sz w:val="28"/>
                <w:szCs w:val="28"/>
                <w:rtl/>
              </w:rPr>
              <w:t>قرار حفظ</w:t>
            </w:r>
          </w:p>
          <w:p w:rsidR="00F73C8F" w:rsidRPr="00C90749" w:rsidRDefault="00F73C8F" w:rsidP="0085297C">
            <w:pPr>
              <w:bidi/>
              <w:contextualSpacing/>
              <w:rPr>
                <w:rFonts w:ascii="Simplified Arabic" w:hAnsi="Simplified Arabic" w:cs="Simplified Arabic"/>
                <w:sz w:val="28"/>
                <w:szCs w:val="28"/>
                <w:rtl/>
              </w:rPr>
            </w:pPr>
            <w:r>
              <w:rPr>
                <w:rFonts w:ascii="Simplified Arabic" w:hAnsi="Simplified Arabic" w:cs="Simplified Arabic" w:hint="cs"/>
                <w:sz w:val="28"/>
                <w:szCs w:val="28"/>
                <w:rtl/>
              </w:rPr>
              <w:t xml:space="preserve">مكتوب </w:t>
            </w:r>
          </w:p>
        </w:tc>
      </w:tr>
      <w:tr w:rsidR="00F73C8F" w:rsidRPr="00C90749" w:rsidTr="00F2593F">
        <w:tblPrEx>
          <w:tblBorders>
            <w:top w:val="double" w:sz="12" w:space="0" w:color="auto"/>
            <w:left w:val="double" w:sz="12" w:space="0" w:color="auto"/>
            <w:bottom w:val="double" w:sz="12" w:space="0" w:color="auto"/>
            <w:right w:val="double" w:sz="12" w:space="0" w:color="auto"/>
            <w:insideH w:val="double" w:sz="12" w:space="0" w:color="auto"/>
            <w:insideV w:val="single" w:sz="12" w:space="0" w:color="auto"/>
          </w:tblBorders>
        </w:tblPrEx>
        <w:tc>
          <w:tcPr>
            <w:tcW w:w="838" w:type="dxa"/>
            <w:tcBorders>
              <w:top w:val="single" w:sz="12" w:space="0" w:color="auto"/>
              <w:right w:val="single" w:sz="12" w:space="0" w:color="auto"/>
            </w:tcBorders>
          </w:tcPr>
          <w:p w:rsidR="00F73C8F" w:rsidRPr="002141D0" w:rsidRDefault="00F73C8F" w:rsidP="00F73C8F">
            <w:pPr>
              <w:bidi/>
              <w:jc w:val="center"/>
              <w:rPr>
                <w:rFonts w:ascii="Simplified Arabic" w:hAnsi="Simplified Arabic" w:cs="Simplified Arabic"/>
                <w:b/>
                <w:bCs/>
                <w:sz w:val="28"/>
                <w:szCs w:val="28"/>
                <w:rtl/>
              </w:rPr>
            </w:pPr>
            <w:r w:rsidRPr="002141D0">
              <w:rPr>
                <w:rFonts w:ascii="Simplified Arabic" w:hAnsi="Simplified Arabic" w:cs="Simplified Arabic" w:hint="cs"/>
                <w:b/>
                <w:bCs/>
                <w:sz w:val="28"/>
                <w:szCs w:val="28"/>
                <w:rtl/>
              </w:rPr>
              <w:t>1-2</w:t>
            </w:r>
          </w:p>
        </w:tc>
        <w:tc>
          <w:tcPr>
            <w:tcW w:w="1393" w:type="dxa"/>
            <w:vMerge/>
            <w:tcBorders>
              <w:left w:val="single" w:sz="12" w:space="0" w:color="auto"/>
              <w:right w:val="single" w:sz="12" w:space="0" w:color="auto"/>
            </w:tcBorders>
          </w:tcPr>
          <w:p w:rsidR="00F73C8F" w:rsidRPr="00C90749" w:rsidRDefault="00F73C8F" w:rsidP="00F73C8F">
            <w:pPr>
              <w:bidi/>
              <w:jc w:val="center"/>
              <w:rPr>
                <w:rFonts w:ascii="Simplified Arabic" w:hAnsi="Simplified Arabic" w:cs="Simplified Arabic"/>
                <w:sz w:val="28"/>
                <w:szCs w:val="28"/>
              </w:rPr>
            </w:pPr>
          </w:p>
        </w:tc>
        <w:tc>
          <w:tcPr>
            <w:tcW w:w="5701" w:type="dxa"/>
            <w:gridSpan w:val="2"/>
            <w:tcBorders>
              <w:top w:val="single" w:sz="12" w:space="0" w:color="auto"/>
              <w:left w:val="single" w:sz="12" w:space="0" w:color="auto"/>
            </w:tcBorders>
          </w:tcPr>
          <w:p w:rsidR="00F73C8F" w:rsidRPr="00C90749" w:rsidRDefault="00F73C8F" w:rsidP="00F73C8F">
            <w:pPr>
              <w:bidi/>
              <w:rPr>
                <w:rFonts w:ascii="Simplified Arabic" w:hAnsi="Simplified Arabic" w:cs="Simplified Arabic"/>
                <w:sz w:val="28"/>
                <w:szCs w:val="28"/>
              </w:rPr>
            </w:pPr>
            <w:r w:rsidRPr="00C90749">
              <w:rPr>
                <w:rFonts w:ascii="Simplified Arabic" w:hAnsi="Simplified Arabic" w:cs="Simplified Arabic"/>
                <w:sz w:val="28"/>
                <w:szCs w:val="28"/>
                <w:rtl/>
              </w:rPr>
              <w:t>يمكن لرئيس اللجنة، مثلما تم التعرض إليه خلال عمليات الاستقصاء، إلزام كل من بيده رسوم تملك بتقديمها إلى اللجنة.</w:t>
            </w:r>
          </w:p>
        </w:tc>
        <w:tc>
          <w:tcPr>
            <w:tcW w:w="2739" w:type="dxa"/>
            <w:gridSpan w:val="2"/>
            <w:tcBorders>
              <w:top w:val="single" w:sz="12" w:space="0" w:color="auto"/>
            </w:tcBorders>
          </w:tcPr>
          <w:p w:rsidR="00F73C8F" w:rsidRPr="00C90749" w:rsidRDefault="00F73C8F" w:rsidP="00F73C8F">
            <w:pPr>
              <w:bidi/>
              <w:rPr>
                <w:rFonts w:ascii="Simplified Arabic" w:hAnsi="Simplified Arabic" w:cs="Simplified Arabic"/>
                <w:sz w:val="28"/>
                <w:szCs w:val="28"/>
              </w:rPr>
            </w:pPr>
            <w:r w:rsidRPr="00C90749">
              <w:rPr>
                <w:rFonts w:ascii="Simplified Arabic" w:hAnsi="Simplified Arabic" w:cs="Simplified Arabic"/>
                <w:sz w:val="28"/>
                <w:szCs w:val="28"/>
                <w:rtl/>
              </w:rPr>
              <w:t>رئيس اللجنة</w:t>
            </w:r>
          </w:p>
        </w:tc>
        <w:tc>
          <w:tcPr>
            <w:tcW w:w="2443" w:type="dxa"/>
            <w:tcBorders>
              <w:top w:val="single" w:sz="12" w:space="0" w:color="auto"/>
            </w:tcBorders>
          </w:tcPr>
          <w:p w:rsidR="00F73C8F" w:rsidRPr="00C90749" w:rsidRDefault="00F73C8F" w:rsidP="0085297C">
            <w:pPr>
              <w:bidi/>
              <w:jc w:val="left"/>
              <w:rPr>
                <w:rFonts w:ascii="Simplified Arabic" w:hAnsi="Simplified Arabic" w:cs="Simplified Arabic"/>
                <w:sz w:val="28"/>
                <w:szCs w:val="28"/>
              </w:rPr>
            </w:pPr>
            <w:r w:rsidRPr="00C90749">
              <w:rPr>
                <w:rFonts w:ascii="Simplified Arabic" w:hAnsi="Simplified Arabic" w:cs="Simplified Arabic"/>
                <w:sz w:val="28"/>
                <w:szCs w:val="28"/>
                <w:rtl/>
              </w:rPr>
              <w:t>الفصل 6 من الأمر العلي المؤرخ في</w:t>
            </w:r>
            <w:r w:rsidR="0085297C">
              <w:rPr>
                <w:rFonts w:ascii="Simplified Arabic" w:hAnsi="Simplified Arabic" w:cs="Simplified Arabic" w:hint="cs"/>
                <w:sz w:val="28"/>
                <w:szCs w:val="28"/>
                <w:rtl/>
              </w:rPr>
              <w:t>18/06/1918</w:t>
            </w:r>
            <w:r w:rsidRPr="00C90749">
              <w:rPr>
                <w:rFonts w:ascii="Simplified Arabic" w:hAnsi="Simplified Arabic" w:cs="Simplified Arabic"/>
                <w:sz w:val="28"/>
                <w:szCs w:val="28"/>
                <w:rtl/>
              </w:rPr>
              <w:t xml:space="preserve"> </w:t>
            </w:r>
          </w:p>
        </w:tc>
        <w:tc>
          <w:tcPr>
            <w:tcW w:w="2338" w:type="dxa"/>
            <w:tcBorders>
              <w:top w:val="single" w:sz="12" w:space="0" w:color="auto"/>
            </w:tcBorders>
          </w:tcPr>
          <w:p w:rsidR="00F73C8F" w:rsidRPr="00C90749" w:rsidRDefault="00F73C8F" w:rsidP="00F73C8F">
            <w:pPr>
              <w:bidi/>
              <w:rPr>
                <w:rFonts w:ascii="Simplified Arabic" w:hAnsi="Simplified Arabic" w:cs="Simplified Arabic"/>
                <w:sz w:val="28"/>
                <w:szCs w:val="28"/>
                <w:rtl/>
              </w:rPr>
            </w:pPr>
            <w:r>
              <w:rPr>
                <w:rFonts w:ascii="Simplified Arabic" w:hAnsi="Simplified Arabic" w:cs="Simplified Arabic" w:hint="cs"/>
                <w:sz w:val="28"/>
                <w:szCs w:val="28"/>
                <w:rtl/>
              </w:rPr>
              <w:t>مكتوب صادر</w:t>
            </w:r>
          </w:p>
        </w:tc>
      </w:tr>
      <w:tr w:rsidR="00F2593F" w:rsidRPr="00C90749" w:rsidTr="00F2593F">
        <w:tblPrEx>
          <w:shd w:val="clear" w:color="auto" w:fill="C6D9F1" w:themeFill="text2" w:themeFillTint="33"/>
        </w:tblPrEx>
        <w:tc>
          <w:tcPr>
            <w:tcW w:w="3505" w:type="dxa"/>
            <w:gridSpan w:val="3"/>
            <w:tcBorders>
              <w:top w:val="double" w:sz="12" w:space="0" w:color="auto"/>
              <w:left w:val="double" w:sz="12" w:space="0" w:color="auto"/>
              <w:bottom w:val="nil"/>
              <w:right w:val="double" w:sz="12" w:space="0" w:color="auto"/>
            </w:tcBorders>
            <w:shd w:val="clear" w:color="auto" w:fill="C6D9F1" w:themeFill="text2" w:themeFillTint="33"/>
          </w:tcPr>
          <w:p w:rsidR="00F2593F" w:rsidRPr="00C90749" w:rsidRDefault="00F2593F" w:rsidP="00F2593F">
            <w:pPr>
              <w:bidi/>
              <w:jc w:val="center"/>
              <w:rPr>
                <w:rFonts w:ascii="Simplified Arabic" w:hAnsi="Simplified Arabic" w:cs="Simplified Arabic"/>
                <w:b/>
                <w:bCs/>
                <w:sz w:val="28"/>
                <w:szCs w:val="28"/>
              </w:rPr>
            </w:pPr>
            <w:r>
              <w:rPr>
                <w:rFonts w:ascii="Simplified Arabic" w:hAnsi="Simplified Arabic" w:cs="Simplified Arabic"/>
                <w:sz w:val="28"/>
                <w:szCs w:val="28"/>
                <w:rtl/>
              </w:rPr>
              <w:br w:type="page"/>
            </w:r>
            <w:r>
              <w:rPr>
                <w:rFonts w:ascii="Simplified Arabic" w:hAnsi="Simplified Arabic" w:cs="Simplified Arabic"/>
                <w:sz w:val="28"/>
                <w:szCs w:val="28"/>
                <w:rtl/>
              </w:rPr>
              <w:br w:type="page"/>
            </w:r>
            <w:r w:rsidRPr="00C90749">
              <w:rPr>
                <w:rFonts w:ascii="Simplified Arabic" w:hAnsi="Simplified Arabic" w:cs="Simplified Arabic"/>
                <w:b/>
                <w:bCs/>
                <w:sz w:val="28"/>
                <w:szCs w:val="28"/>
                <w:rtl/>
              </w:rPr>
              <w:t>الوزارة المكلفة بأملاك الدولة والشؤون العقارية</w:t>
            </w:r>
          </w:p>
        </w:tc>
        <w:tc>
          <w:tcPr>
            <w:tcW w:w="5568" w:type="dxa"/>
            <w:gridSpan w:val="2"/>
            <w:vMerge w:val="restart"/>
            <w:tcBorders>
              <w:top w:val="double" w:sz="12" w:space="0" w:color="auto"/>
              <w:left w:val="nil"/>
              <w:right w:val="double" w:sz="12" w:space="0" w:color="auto"/>
            </w:tcBorders>
            <w:shd w:val="clear" w:color="auto" w:fill="C6D9F1" w:themeFill="text2" w:themeFillTint="33"/>
          </w:tcPr>
          <w:p w:rsidR="00F2593F" w:rsidRPr="00C90749" w:rsidRDefault="00F2593F" w:rsidP="00F2593F">
            <w:pPr>
              <w:bidi/>
              <w:jc w:val="center"/>
              <w:rPr>
                <w:rFonts w:ascii="Simplified Arabic" w:hAnsi="Simplified Arabic" w:cs="Simplified Arabic"/>
                <w:b/>
                <w:bCs/>
                <w:sz w:val="28"/>
                <w:szCs w:val="28"/>
                <w:rtl/>
              </w:rPr>
            </w:pPr>
            <w:r w:rsidRPr="00C90749">
              <w:rPr>
                <w:rFonts w:ascii="Simplified Arabic" w:hAnsi="Simplified Arabic" w:cs="Simplified Arabic"/>
                <w:b/>
                <w:bCs/>
                <w:sz w:val="28"/>
                <w:szCs w:val="28"/>
                <w:rtl/>
              </w:rPr>
              <w:t>دليل الإجراءات الخاص</w:t>
            </w:r>
          </w:p>
          <w:p w:rsidR="00F2593F" w:rsidRPr="00C90749" w:rsidRDefault="00F2593F" w:rsidP="00F2593F">
            <w:pPr>
              <w:bidi/>
              <w:jc w:val="center"/>
              <w:rPr>
                <w:rFonts w:ascii="Simplified Arabic" w:hAnsi="Simplified Arabic" w:cs="Simplified Arabic"/>
                <w:b/>
                <w:bCs/>
                <w:sz w:val="28"/>
                <w:szCs w:val="28"/>
                <w:rtl/>
              </w:rPr>
            </w:pPr>
            <w:r w:rsidRPr="00C90749">
              <w:rPr>
                <w:rFonts w:ascii="Simplified Arabic" w:hAnsi="Simplified Arabic" w:cs="Simplified Arabic"/>
                <w:b/>
                <w:bCs/>
                <w:sz w:val="28"/>
                <w:szCs w:val="28"/>
                <w:rtl/>
              </w:rPr>
              <w:t>باستقصــــــاء وتحديـــــــد الأراضــــــي</w:t>
            </w:r>
          </w:p>
          <w:p w:rsidR="00F2593F" w:rsidRPr="00C90749" w:rsidRDefault="00F2593F" w:rsidP="00F2593F">
            <w:pPr>
              <w:bidi/>
              <w:jc w:val="center"/>
              <w:rPr>
                <w:rFonts w:ascii="Simplified Arabic" w:hAnsi="Simplified Arabic" w:cs="Simplified Arabic"/>
                <w:b/>
                <w:bCs/>
                <w:sz w:val="28"/>
                <w:szCs w:val="28"/>
              </w:rPr>
            </w:pPr>
            <w:r w:rsidRPr="00C90749">
              <w:rPr>
                <w:rFonts w:ascii="Simplified Arabic" w:hAnsi="Simplified Arabic" w:cs="Simplified Arabic"/>
                <w:b/>
                <w:bCs/>
                <w:sz w:val="28"/>
                <w:szCs w:val="28"/>
                <w:rtl/>
              </w:rPr>
              <w:t>التابعة لملك الدولة الخاص</w:t>
            </w:r>
          </w:p>
        </w:tc>
        <w:tc>
          <w:tcPr>
            <w:tcW w:w="6379" w:type="dxa"/>
            <w:gridSpan w:val="3"/>
            <w:tcBorders>
              <w:top w:val="double" w:sz="12" w:space="0" w:color="auto"/>
              <w:left w:val="nil"/>
              <w:bottom w:val="single" w:sz="12" w:space="0" w:color="auto"/>
              <w:right w:val="double" w:sz="12" w:space="0" w:color="auto"/>
            </w:tcBorders>
            <w:shd w:val="clear" w:color="auto" w:fill="C6D9F1" w:themeFill="text2" w:themeFillTint="33"/>
          </w:tcPr>
          <w:p w:rsidR="00F2593F" w:rsidRPr="00C90749" w:rsidRDefault="00F2593F" w:rsidP="00F2593F">
            <w:pPr>
              <w:bidi/>
              <w:jc w:val="center"/>
              <w:rPr>
                <w:rFonts w:ascii="Simplified Arabic" w:hAnsi="Simplified Arabic" w:cs="Simplified Arabic"/>
                <w:b/>
                <w:bCs/>
                <w:sz w:val="28"/>
                <w:szCs w:val="28"/>
              </w:rPr>
            </w:pPr>
            <w:r w:rsidRPr="00C90749">
              <w:rPr>
                <w:rFonts w:ascii="Simplified Arabic" w:hAnsi="Simplified Arabic" w:cs="Simplified Arabic"/>
                <w:b/>
                <w:bCs/>
                <w:sz w:val="28"/>
                <w:szCs w:val="28"/>
                <w:rtl/>
              </w:rPr>
              <w:t>أنجز في : ........................................</w:t>
            </w:r>
          </w:p>
        </w:tc>
      </w:tr>
      <w:tr w:rsidR="00F2593F" w:rsidRPr="00C90749" w:rsidTr="00F2593F">
        <w:tblPrEx>
          <w:shd w:val="clear" w:color="auto" w:fill="C6D9F1" w:themeFill="text2" w:themeFillTint="33"/>
        </w:tblPrEx>
        <w:tc>
          <w:tcPr>
            <w:tcW w:w="3505" w:type="dxa"/>
            <w:gridSpan w:val="3"/>
            <w:tcBorders>
              <w:top w:val="nil"/>
              <w:left w:val="double" w:sz="12" w:space="0" w:color="auto"/>
              <w:bottom w:val="double" w:sz="12" w:space="0" w:color="auto"/>
              <w:right w:val="double" w:sz="12" w:space="0" w:color="auto"/>
            </w:tcBorders>
            <w:shd w:val="clear" w:color="auto" w:fill="C6D9F1" w:themeFill="text2" w:themeFillTint="33"/>
          </w:tcPr>
          <w:p w:rsidR="00F2593F" w:rsidRPr="00C90749" w:rsidRDefault="00F2593F" w:rsidP="00F2593F">
            <w:pPr>
              <w:bidi/>
              <w:jc w:val="center"/>
              <w:rPr>
                <w:rFonts w:ascii="Simplified Arabic" w:hAnsi="Simplified Arabic" w:cs="Simplified Arabic"/>
                <w:b/>
                <w:bCs/>
                <w:sz w:val="28"/>
                <w:szCs w:val="28"/>
              </w:rPr>
            </w:pPr>
            <w:r w:rsidRPr="00C90749">
              <w:rPr>
                <w:rFonts w:ascii="Simplified Arabic" w:hAnsi="Simplified Arabic" w:cs="Simplified Arabic"/>
                <w:b/>
                <w:bCs/>
                <w:sz w:val="28"/>
                <w:szCs w:val="28"/>
                <w:rtl/>
              </w:rPr>
              <w:t>الإدارة العامة للاقتناء والتحديد</w:t>
            </w:r>
          </w:p>
        </w:tc>
        <w:tc>
          <w:tcPr>
            <w:tcW w:w="5568" w:type="dxa"/>
            <w:gridSpan w:val="2"/>
            <w:vMerge/>
            <w:tcBorders>
              <w:left w:val="nil"/>
              <w:bottom w:val="double" w:sz="12" w:space="0" w:color="auto"/>
              <w:right w:val="double" w:sz="12" w:space="0" w:color="auto"/>
            </w:tcBorders>
            <w:shd w:val="clear" w:color="auto" w:fill="C6D9F1" w:themeFill="text2" w:themeFillTint="33"/>
          </w:tcPr>
          <w:p w:rsidR="00F2593F" w:rsidRPr="00C90749" w:rsidRDefault="00F2593F" w:rsidP="00F2593F">
            <w:pPr>
              <w:bidi/>
              <w:jc w:val="center"/>
              <w:rPr>
                <w:rFonts w:ascii="Simplified Arabic" w:hAnsi="Simplified Arabic" w:cs="Simplified Arabic"/>
                <w:b/>
                <w:bCs/>
                <w:sz w:val="28"/>
                <w:szCs w:val="28"/>
              </w:rPr>
            </w:pPr>
          </w:p>
        </w:tc>
        <w:tc>
          <w:tcPr>
            <w:tcW w:w="6379" w:type="dxa"/>
            <w:gridSpan w:val="3"/>
            <w:tcBorders>
              <w:top w:val="single" w:sz="12" w:space="0" w:color="auto"/>
              <w:left w:val="nil"/>
              <w:bottom w:val="double" w:sz="12" w:space="0" w:color="auto"/>
              <w:right w:val="double" w:sz="12" w:space="0" w:color="auto"/>
            </w:tcBorders>
            <w:shd w:val="clear" w:color="auto" w:fill="C6D9F1" w:themeFill="text2" w:themeFillTint="33"/>
          </w:tcPr>
          <w:p w:rsidR="00F2593F" w:rsidRPr="00C90749" w:rsidRDefault="00F2593F" w:rsidP="00F2593F">
            <w:pPr>
              <w:bidi/>
              <w:rPr>
                <w:rFonts w:ascii="Simplified Arabic" w:hAnsi="Simplified Arabic" w:cs="Simplified Arabic"/>
                <w:b/>
                <w:bCs/>
                <w:sz w:val="28"/>
                <w:szCs w:val="28"/>
              </w:rPr>
            </w:pPr>
            <w:r w:rsidRPr="00C90749">
              <w:rPr>
                <w:rFonts w:ascii="Simplified Arabic" w:hAnsi="Simplified Arabic" w:cs="Simplified Arabic"/>
                <w:b/>
                <w:bCs/>
                <w:sz w:val="28"/>
                <w:szCs w:val="28"/>
                <w:rtl/>
              </w:rPr>
              <w:t>رمز الإجراء (8)                         الصفحة</w:t>
            </w:r>
            <w:r w:rsidRPr="00C90749">
              <w:rPr>
                <w:rFonts w:ascii="Simplified Arabic" w:hAnsi="Simplified Arabic" w:cs="Simplified Arabic"/>
                <w:b/>
                <w:bCs/>
                <w:sz w:val="28"/>
                <w:szCs w:val="28"/>
              </w:rPr>
              <w:t xml:space="preserve"> </w:t>
            </w:r>
            <w:r w:rsidRPr="00C90749">
              <w:rPr>
                <w:rFonts w:ascii="Simplified Arabic" w:hAnsi="Simplified Arabic" w:cs="Simplified Arabic"/>
                <w:b/>
                <w:bCs/>
                <w:sz w:val="28"/>
                <w:szCs w:val="28"/>
                <w:rtl/>
              </w:rPr>
              <w:t xml:space="preserve"> (</w:t>
            </w:r>
            <w:r>
              <w:rPr>
                <w:rFonts w:ascii="Simplified Arabic" w:hAnsi="Simplified Arabic" w:cs="Simplified Arabic"/>
                <w:b/>
                <w:bCs/>
                <w:sz w:val="28"/>
                <w:szCs w:val="28"/>
              </w:rPr>
              <w:t>12</w:t>
            </w:r>
            <w:r w:rsidRPr="00C90749">
              <w:rPr>
                <w:rFonts w:ascii="Simplified Arabic" w:hAnsi="Simplified Arabic" w:cs="Simplified Arabic"/>
                <w:b/>
                <w:bCs/>
                <w:sz w:val="28"/>
                <w:szCs w:val="28"/>
                <w:rtl/>
              </w:rPr>
              <w:t>)</w:t>
            </w:r>
          </w:p>
        </w:tc>
      </w:tr>
    </w:tbl>
    <w:p w:rsidR="00F2593F" w:rsidRDefault="00F2593F" w:rsidP="00F2593F">
      <w:pPr>
        <w:bidi/>
        <w:jc w:val="center"/>
        <w:rPr>
          <w:rFonts w:ascii="Simplified Arabic" w:hAnsi="Simplified Arabic" w:cs="Simplified Arabic"/>
          <w:b/>
          <w:bCs/>
          <w:sz w:val="36"/>
          <w:szCs w:val="36"/>
        </w:rPr>
      </w:pPr>
    </w:p>
    <w:p w:rsidR="00F2593F" w:rsidRDefault="00F2593F" w:rsidP="00F2593F">
      <w:pPr>
        <w:bidi/>
        <w:jc w:val="center"/>
        <w:rPr>
          <w:rFonts w:ascii="Simplified Arabic" w:hAnsi="Simplified Arabic" w:cs="Simplified Arabic"/>
          <w:b/>
          <w:bCs/>
          <w:sz w:val="36"/>
          <w:szCs w:val="36"/>
        </w:rPr>
      </w:pPr>
      <w:r w:rsidRPr="00BD40A5">
        <w:rPr>
          <w:rFonts w:ascii="Simplified Arabic" w:hAnsi="Simplified Arabic" w:cs="Simplified Arabic"/>
          <w:b/>
          <w:bCs/>
          <w:sz w:val="36"/>
          <w:szCs w:val="36"/>
          <w:rtl/>
        </w:rPr>
        <w:t>الإجــــــــــــراء</w:t>
      </w:r>
      <w:r>
        <w:rPr>
          <w:rFonts w:ascii="Simplified Arabic" w:hAnsi="Simplified Arabic" w:cs="Simplified Arabic" w:hint="cs"/>
          <w:b/>
          <w:bCs/>
          <w:sz w:val="36"/>
          <w:szCs w:val="36"/>
          <w:rtl/>
        </w:rPr>
        <w:t xml:space="preserve"> عدد 8</w:t>
      </w:r>
      <w:r w:rsidRPr="00BD40A5">
        <w:rPr>
          <w:rFonts w:ascii="Simplified Arabic" w:hAnsi="Simplified Arabic" w:cs="Simplified Arabic"/>
          <w:b/>
          <w:bCs/>
          <w:sz w:val="36"/>
          <w:szCs w:val="36"/>
          <w:rtl/>
        </w:rPr>
        <w:t xml:space="preserve"> : </w:t>
      </w:r>
      <w:r>
        <w:rPr>
          <w:rFonts w:ascii="Simplified Arabic" w:hAnsi="Simplified Arabic" w:cs="Simplified Arabic"/>
          <w:b/>
          <w:bCs/>
          <w:sz w:val="36"/>
          <w:szCs w:val="36"/>
          <w:rtl/>
        </w:rPr>
        <w:t>إعداد التقرير الإختتامي</w:t>
      </w:r>
    </w:p>
    <w:p w:rsidR="00F2593F" w:rsidRDefault="00F2593F" w:rsidP="00F2593F">
      <w:pPr>
        <w:tabs>
          <w:tab w:val="left" w:pos="6410"/>
        </w:tabs>
        <w:bidi/>
        <w:rPr>
          <w:rFonts w:ascii="Simplified Arabic" w:hAnsi="Simplified Arabic" w:cs="Simplified Arabic"/>
          <w:b/>
          <w:bCs/>
          <w:sz w:val="36"/>
          <w:szCs w:val="36"/>
          <w:rtl/>
        </w:rPr>
      </w:pPr>
      <w:r>
        <w:rPr>
          <w:rFonts w:ascii="Simplified Arabic" w:hAnsi="Simplified Arabic" w:cs="Simplified Arabic"/>
          <w:b/>
          <w:bCs/>
          <w:sz w:val="36"/>
          <w:szCs w:val="36"/>
          <w:rtl/>
        </w:rPr>
        <w:tab/>
      </w:r>
    </w:p>
    <w:tbl>
      <w:tblPr>
        <w:bidiVisual/>
        <w:tblW w:w="15452" w:type="dxa"/>
        <w:tblInd w:w="-527" w:type="dxa"/>
        <w:tblLayout w:type="fixed"/>
        <w:tblCellMar>
          <w:left w:w="70" w:type="dxa"/>
          <w:right w:w="70" w:type="dxa"/>
        </w:tblCellMar>
        <w:tblLook w:val="0000"/>
      </w:tblPr>
      <w:tblGrid>
        <w:gridCol w:w="838"/>
        <w:gridCol w:w="1393"/>
        <w:gridCol w:w="5701"/>
        <w:gridCol w:w="2739"/>
        <w:gridCol w:w="2443"/>
        <w:gridCol w:w="2338"/>
      </w:tblGrid>
      <w:tr w:rsidR="00F2593F" w:rsidRPr="00C90749" w:rsidTr="009C30E6">
        <w:tc>
          <w:tcPr>
            <w:tcW w:w="851" w:type="dxa"/>
            <w:tcBorders>
              <w:top w:val="double" w:sz="12" w:space="0" w:color="auto"/>
              <w:left w:val="double" w:sz="12" w:space="0" w:color="auto"/>
              <w:bottom w:val="double" w:sz="12" w:space="0" w:color="auto"/>
              <w:right w:val="single" w:sz="12" w:space="0" w:color="auto"/>
            </w:tcBorders>
            <w:shd w:val="clear" w:color="auto" w:fill="C6D9F1" w:themeFill="text2" w:themeFillTint="33"/>
          </w:tcPr>
          <w:p w:rsidR="00F2593F" w:rsidRPr="00BB03B9" w:rsidRDefault="00F2593F" w:rsidP="00F2593F">
            <w:pPr>
              <w:bidi/>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رقم العملية </w:t>
            </w:r>
          </w:p>
        </w:tc>
        <w:tc>
          <w:tcPr>
            <w:tcW w:w="1418" w:type="dxa"/>
            <w:tcBorders>
              <w:top w:val="double" w:sz="12" w:space="0" w:color="auto"/>
              <w:left w:val="single" w:sz="12" w:space="0" w:color="auto"/>
              <w:bottom w:val="double" w:sz="12" w:space="0" w:color="auto"/>
              <w:right w:val="single" w:sz="12" w:space="0" w:color="auto"/>
            </w:tcBorders>
            <w:shd w:val="clear" w:color="auto" w:fill="C6D9F1" w:themeFill="text2" w:themeFillTint="33"/>
            <w:vAlign w:val="center"/>
          </w:tcPr>
          <w:p w:rsidR="00F2593F" w:rsidRPr="00BB03B9" w:rsidRDefault="00F2593F" w:rsidP="00F2593F">
            <w:pPr>
              <w:bidi/>
              <w:jc w:val="center"/>
              <w:rPr>
                <w:rFonts w:ascii="Simplified Arabic" w:hAnsi="Simplified Arabic" w:cs="Simplified Arabic"/>
                <w:b/>
                <w:bCs/>
                <w:sz w:val="28"/>
                <w:szCs w:val="28"/>
              </w:rPr>
            </w:pPr>
            <w:r>
              <w:rPr>
                <w:rFonts w:ascii="Simplified Arabic" w:hAnsi="Simplified Arabic" w:cs="Simplified Arabic" w:hint="cs"/>
                <w:b/>
                <w:bCs/>
                <w:sz w:val="28"/>
                <w:szCs w:val="28"/>
                <w:rtl/>
              </w:rPr>
              <w:t>تعريف العملية</w:t>
            </w:r>
          </w:p>
        </w:tc>
        <w:tc>
          <w:tcPr>
            <w:tcW w:w="5812" w:type="dxa"/>
            <w:tcBorders>
              <w:top w:val="double" w:sz="12" w:space="0" w:color="auto"/>
              <w:left w:val="single" w:sz="12" w:space="0" w:color="auto"/>
              <w:bottom w:val="double" w:sz="12" w:space="0" w:color="auto"/>
              <w:right w:val="single" w:sz="12" w:space="0" w:color="auto"/>
            </w:tcBorders>
            <w:shd w:val="clear" w:color="auto" w:fill="C6D9F1" w:themeFill="text2" w:themeFillTint="33"/>
            <w:vAlign w:val="center"/>
          </w:tcPr>
          <w:p w:rsidR="00F2593F" w:rsidRPr="00C90749" w:rsidRDefault="00F2593F" w:rsidP="00F2593F">
            <w:pPr>
              <w:bidi/>
              <w:jc w:val="center"/>
              <w:rPr>
                <w:rFonts w:ascii="Simplified Arabic" w:hAnsi="Simplified Arabic" w:cs="Simplified Arabic"/>
                <w:b/>
                <w:bCs/>
                <w:sz w:val="28"/>
                <w:szCs w:val="28"/>
              </w:rPr>
            </w:pPr>
            <w:r w:rsidRPr="00C90749">
              <w:rPr>
                <w:rFonts w:ascii="Simplified Arabic" w:hAnsi="Simplified Arabic" w:cs="Simplified Arabic"/>
                <w:b/>
                <w:bCs/>
                <w:sz w:val="28"/>
                <w:szCs w:val="28"/>
                <w:rtl/>
              </w:rPr>
              <w:t>الوصــــــف المدقــــــق للإجـــــــراء</w:t>
            </w:r>
          </w:p>
        </w:tc>
        <w:tc>
          <w:tcPr>
            <w:tcW w:w="2790" w:type="dxa"/>
            <w:tcBorders>
              <w:top w:val="double" w:sz="12" w:space="0" w:color="auto"/>
              <w:left w:val="single" w:sz="12" w:space="0" w:color="auto"/>
              <w:bottom w:val="double" w:sz="12" w:space="0" w:color="auto"/>
              <w:right w:val="single" w:sz="12" w:space="0" w:color="auto"/>
            </w:tcBorders>
            <w:shd w:val="clear" w:color="auto" w:fill="C6D9F1" w:themeFill="text2" w:themeFillTint="33"/>
            <w:vAlign w:val="center"/>
          </w:tcPr>
          <w:p w:rsidR="00F2593F" w:rsidRPr="00C90749" w:rsidRDefault="00F2593F" w:rsidP="00F2593F">
            <w:pPr>
              <w:bidi/>
              <w:jc w:val="center"/>
              <w:rPr>
                <w:rFonts w:ascii="Simplified Arabic" w:hAnsi="Simplified Arabic" w:cs="Simplified Arabic"/>
                <w:b/>
                <w:bCs/>
                <w:sz w:val="28"/>
                <w:szCs w:val="28"/>
                <w:rtl/>
              </w:rPr>
            </w:pPr>
            <w:r w:rsidRPr="00C90749">
              <w:rPr>
                <w:rFonts w:ascii="Simplified Arabic" w:hAnsi="Simplified Arabic" w:cs="Simplified Arabic"/>
                <w:b/>
                <w:bCs/>
                <w:sz w:val="28"/>
                <w:szCs w:val="28"/>
                <w:rtl/>
              </w:rPr>
              <w:t>الأطراف المتداخلة</w:t>
            </w:r>
          </w:p>
          <w:p w:rsidR="00F2593F" w:rsidRPr="00C90749" w:rsidRDefault="00F2593F" w:rsidP="00F2593F">
            <w:pPr>
              <w:bidi/>
              <w:jc w:val="center"/>
              <w:rPr>
                <w:rFonts w:ascii="Simplified Arabic" w:hAnsi="Simplified Arabic" w:cs="Simplified Arabic"/>
                <w:b/>
                <w:bCs/>
                <w:sz w:val="28"/>
                <w:szCs w:val="28"/>
              </w:rPr>
            </w:pPr>
            <w:r w:rsidRPr="00C90749">
              <w:rPr>
                <w:rFonts w:ascii="Simplified Arabic" w:hAnsi="Simplified Arabic" w:cs="Simplified Arabic"/>
                <w:b/>
                <w:bCs/>
                <w:sz w:val="28"/>
                <w:szCs w:val="28"/>
                <w:rtl/>
              </w:rPr>
              <w:t>الهيكل</w:t>
            </w:r>
          </w:p>
        </w:tc>
        <w:tc>
          <w:tcPr>
            <w:tcW w:w="2489" w:type="dxa"/>
            <w:tcBorders>
              <w:top w:val="double" w:sz="12" w:space="0" w:color="auto"/>
              <w:left w:val="single" w:sz="12" w:space="0" w:color="auto"/>
              <w:bottom w:val="double" w:sz="12" w:space="0" w:color="auto"/>
              <w:right w:val="single" w:sz="12" w:space="0" w:color="auto"/>
            </w:tcBorders>
            <w:shd w:val="clear" w:color="auto" w:fill="C6D9F1" w:themeFill="text2" w:themeFillTint="33"/>
            <w:vAlign w:val="center"/>
          </w:tcPr>
          <w:p w:rsidR="00F2593F" w:rsidRPr="00C90749" w:rsidRDefault="00F2593F" w:rsidP="00F2593F">
            <w:pPr>
              <w:bidi/>
              <w:jc w:val="center"/>
              <w:rPr>
                <w:rFonts w:ascii="Simplified Arabic" w:hAnsi="Simplified Arabic" w:cs="Simplified Arabic"/>
                <w:b/>
                <w:bCs/>
                <w:sz w:val="28"/>
                <w:szCs w:val="28"/>
              </w:rPr>
            </w:pPr>
            <w:r w:rsidRPr="00C90749">
              <w:rPr>
                <w:rFonts w:ascii="Simplified Arabic" w:hAnsi="Simplified Arabic" w:cs="Simplified Arabic"/>
                <w:b/>
                <w:bCs/>
                <w:sz w:val="28"/>
                <w:szCs w:val="28"/>
                <w:rtl/>
              </w:rPr>
              <w:t>النصوص التشريعية والترتيبية</w:t>
            </w:r>
          </w:p>
        </w:tc>
        <w:tc>
          <w:tcPr>
            <w:tcW w:w="2381" w:type="dxa"/>
            <w:tcBorders>
              <w:top w:val="double" w:sz="12" w:space="0" w:color="auto"/>
              <w:left w:val="single" w:sz="12" w:space="0" w:color="auto"/>
              <w:bottom w:val="double" w:sz="12" w:space="0" w:color="auto"/>
              <w:right w:val="double" w:sz="12" w:space="0" w:color="auto"/>
            </w:tcBorders>
            <w:shd w:val="clear" w:color="auto" w:fill="C6D9F1" w:themeFill="text2" w:themeFillTint="33"/>
          </w:tcPr>
          <w:p w:rsidR="00F2593F" w:rsidRPr="00C90749" w:rsidRDefault="00F2593F" w:rsidP="00F2593F">
            <w:pPr>
              <w:bidi/>
              <w:jc w:val="center"/>
              <w:rPr>
                <w:rFonts w:ascii="Simplified Arabic" w:hAnsi="Simplified Arabic" w:cs="Simplified Arabic"/>
                <w:b/>
                <w:bCs/>
                <w:sz w:val="28"/>
                <w:szCs w:val="28"/>
                <w:rtl/>
              </w:rPr>
            </w:pPr>
            <w:r w:rsidRPr="00BB03B9">
              <w:rPr>
                <w:rFonts w:ascii="Simplified Arabic" w:hAnsi="Simplified Arabic" w:cs="Simplified Arabic" w:hint="cs"/>
                <w:b/>
                <w:bCs/>
                <w:sz w:val="28"/>
                <w:szCs w:val="28"/>
                <w:rtl/>
                <w:lang w:bidi="ar-TN"/>
              </w:rPr>
              <w:t>الوثائق التي تنتجها الادارة</w:t>
            </w:r>
          </w:p>
        </w:tc>
      </w:tr>
      <w:tr w:rsidR="00F2593F" w:rsidRPr="00C90749" w:rsidTr="009C30E6">
        <w:tc>
          <w:tcPr>
            <w:tcW w:w="851" w:type="dxa"/>
            <w:tcBorders>
              <w:top w:val="double" w:sz="12" w:space="0" w:color="auto"/>
              <w:left w:val="double" w:sz="12" w:space="0" w:color="auto"/>
              <w:bottom w:val="single" w:sz="12" w:space="0" w:color="auto"/>
              <w:right w:val="single" w:sz="12" w:space="0" w:color="auto"/>
            </w:tcBorders>
          </w:tcPr>
          <w:p w:rsidR="00F2593F" w:rsidRPr="00066713" w:rsidRDefault="00F2593F" w:rsidP="00F2593F">
            <w:pPr>
              <w:bidi/>
              <w:jc w:val="center"/>
              <w:rPr>
                <w:rFonts w:ascii="Simplified Arabic" w:hAnsi="Simplified Arabic" w:cs="Simplified Arabic"/>
                <w:b/>
                <w:bCs/>
                <w:sz w:val="28"/>
                <w:szCs w:val="28"/>
                <w:rtl/>
              </w:rPr>
            </w:pPr>
            <w:r w:rsidRPr="00066713">
              <w:rPr>
                <w:rFonts w:ascii="Simplified Arabic" w:hAnsi="Simplified Arabic" w:cs="Simplified Arabic" w:hint="cs"/>
                <w:b/>
                <w:bCs/>
                <w:sz w:val="28"/>
                <w:szCs w:val="28"/>
                <w:rtl/>
              </w:rPr>
              <w:t>1</w:t>
            </w:r>
          </w:p>
        </w:tc>
        <w:tc>
          <w:tcPr>
            <w:tcW w:w="1418" w:type="dxa"/>
            <w:vMerge w:val="restart"/>
            <w:tcBorders>
              <w:top w:val="double" w:sz="12" w:space="0" w:color="auto"/>
              <w:left w:val="single" w:sz="12" w:space="0" w:color="auto"/>
              <w:right w:val="single" w:sz="12" w:space="0" w:color="auto"/>
            </w:tcBorders>
            <w:vAlign w:val="center"/>
          </w:tcPr>
          <w:p w:rsidR="00F2593F" w:rsidRPr="0069169A" w:rsidRDefault="00F2593F" w:rsidP="00F2593F">
            <w:pPr>
              <w:bidi/>
              <w:jc w:val="center"/>
              <w:rPr>
                <w:rFonts w:ascii="Simplified Arabic" w:hAnsi="Simplified Arabic" w:cs="Simplified Arabic"/>
                <w:b/>
                <w:bCs/>
                <w:sz w:val="28"/>
                <w:szCs w:val="28"/>
              </w:rPr>
            </w:pPr>
            <w:r w:rsidRPr="0069169A">
              <w:rPr>
                <w:rFonts w:ascii="Simplified Arabic" w:hAnsi="Simplified Arabic" w:cs="Simplified Arabic"/>
                <w:b/>
                <w:bCs/>
                <w:sz w:val="28"/>
                <w:szCs w:val="28"/>
                <w:rtl/>
              </w:rPr>
              <w:t>إعداد التقرير الإختتامي</w:t>
            </w:r>
          </w:p>
        </w:tc>
        <w:tc>
          <w:tcPr>
            <w:tcW w:w="5812" w:type="dxa"/>
            <w:tcBorders>
              <w:top w:val="double" w:sz="12" w:space="0" w:color="auto"/>
              <w:left w:val="single" w:sz="12" w:space="0" w:color="auto"/>
              <w:bottom w:val="single" w:sz="12" w:space="0" w:color="auto"/>
              <w:right w:val="single" w:sz="12" w:space="0" w:color="auto"/>
            </w:tcBorders>
          </w:tcPr>
          <w:p w:rsidR="00F2593F" w:rsidRPr="005036CC" w:rsidRDefault="00F2593F" w:rsidP="00F2593F">
            <w:pPr>
              <w:bidi/>
              <w:rPr>
                <w:rFonts w:ascii="Simplified Arabic" w:hAnsi="Simplified Arabic" w:cs="Simplified Arabic"/>
                <w:sz w:val="26"/>
                <w:szCs w:val="26"/>
                <w:rtl/>
              </w:rPr>
            </w:pPr>
            <w:r w:rsidRPr="00696368">
              <w:rPr>
                <w:rFonts w:ascii="Simplified Arabic" w:hAnsi="Simplified Arabic" w:cs="Simplified Arabic"/>
                <w:sz w:val="28"/>
                <w:szCs w:val="28"/>
                <w:rtl/>
              </w:rPr>
              <w:t xml:space="preserve">إعداد </w:t>
            </w:r>
            <w:r w:rsidRPr="005036CC">
              <w:rPr>
                <w:rFonts w:ascii="Simplified Arabic" w:hAnsi="Simplified Arabic" w:cs="Simplified Arabic"/>
                <w:sz w:val="26"/>
                <w:szCs w:val="26"/>
                <w:rtl/>
              </w:rPr>
              <w:t>التقرير الإختتامي ويتضمن البيانات التالية:</w:t>
            </w:r>
          </w:p>
          <w:p w:rsidR="00F2593F" w:rsidRPr="005036CC" w:rsidRDefault="00F2593F" w:rsidP="00F2593F">
            <w:pPr>
              <w:bidi/>
              <w:rPr>
                <w:rFonts w:ascii="Simplified Arabic" w:hAnsi="Simplified Arabic" w:cs="Simplified Arabic"/>
                <w:sz w:val="26"/>
                <w:szCs w:val="26"/>
                <w:rtl/>
              </w:rPr>
            </w:pPr>
            <w:r w:rsidRPr="005036CC">
              <w:rPr>
                <w:rFonts w:ascii="Simplified Arabic" w:hAnsi="Simplified Arabic" w:cs="Simplified Arabic"/>
                <w:sz w:val="26"/>
                <w:szCs w:val="26"/>
                <w:rtl/>
              </w:rPr>
              <w:t>- التنصيص بالاطلاعات على المراجع القانونية  والأمر المحدث  للجنة الاستقصاء والتحديد المعنية والأمر المتعلق بفتح عمليات الاستقصاء والتحديد أو بتأخيرها.</w:t>
            </w:r>
          </w:p>
          <w:p w:rsidR="00F2593F" w:rsidRPr="005036CC" w:rsidRDefault="00F2593F" w:rsidP="00F2593F">
            <w:pPr>
              <w:bidi/>
              <w:rPr>
                <w:rFonts w:ascii="Simplified Arabic" w:hAnsi="Simplified Arabic" w:cs="Simplified Arabic"/>
                <w:sz w:val="26"/>
                <w:szCs w:val="26"/>
                <w:rtl/>
              </w:rPr>
            </w:pPr>
            <w:r w:rsidRPr="005036CC">
              <w:rPr>
                <w:rFonts w:ascii="Simplified Arabic" w:hAnsi="Simplified Arabic" w:cs="Simplified Arabic"/>
                <w:sz w:val="26"/>
                <w:szCs w:val="26"/>
                <w:rtl/>
              </w:rPr>
              <w:t>- وصف مادي للعقار المحدد من حيث مساحته وحدوده وصبغته ومحتواه وأصل انجراره لملك الدولة الخاص.</w:t>
            </w:r>
          </w:p>
          <w:p w:rsidR="00F2593F" w:rsidRPr="005036CC" w:rsidRDefault="00F2593F" w:rsidP="00F2593F">
            <w:pPr>
              <w:bidi/>
              <w:rPr>
                <w:rFonts w:ascii="Simplified Arabic" w:hAnsi="Simplified Arabic" w:cs="Simplified Arabic"/>
                <w:sz w:val="26"/>
                <w:szCs w:val="26"/>
                <w:rtl/>
              </w:rPr>
            </w:pPr>
            <w:r w:rsidRPr="005036CC">
              <w:rPr>
                <w:rFonts w:ascii="Simplified Arabic" w:hAnsi="Simplified Arabic" w:cs="Simplified Arabic"/>
                <w:sz w:val="26"/>
                <w:szCs w:val="26"/>
                <w:rtl/>
              </w:rPr>
              <w:t>- التنصيص على ما ورد في شأن العقار المحدد من اعتراضات وإدراج النتائج التي أفضت إليها تلك الاعتراضات.</w:t>
            </w:r>
          </w:p>
          <w:p w:rsidR="00F2593F" w:rsidRPr="00696368" w:rsidRDefault="00F2593F" w:rsidP="00F2593F">
            <w:pPr>
              <w:bidi/>
              <w:rPr>
                <w:rFonts w:ascii="Simplified Arabic" w:hAnsi="Simplified Arabic" w:cs="Simplified Arabic"/>
                <w:sz w:val="28"/>
                <w:szCs w:val="28"/>
              </w:rPr>
            </w:pPr>
            <w:r w:rsidRPr="005036CC">
              <w:rPr>
                <w:rFonts w:ascii="Simplified Arabic" w:hAnsi="Simplified Arabic" w:cs="Simplified Arabic"/>
                <w:sz w:val="26"/>
                <w:szCs w:val="26"/>
                <w:rtl/>
              </w:rPr>
              <w:t>- التنصيص على الحقوق العينية الموظفة على العقار في صورة ثبوتها.</w:t>
            </w:r>
            <w:r w:rsidRPr="00696368">
              <w:rPr>
                <w:rFonts w:ascii="Simplified Arabic" w:hAnsi="Simplified Arabic" w:cs="Simplified Arabic"/>
                <w:sz w:val="28"/>
                <w:szCs w:val="28"/>
                <w:rtl/>
              </w:rPr>
              <w:t xml:space="preserve"> </w:t>
            </w:r>
          </w:p>
        </w:tc>
        <w:tc>
          <w:tcPr>
            <w:tcW w:w="2790" w:type="dxa"/>
            <w:tcBorders>
              <w:top w:val="double" w:sz="12" w:space="0" w:color="auto"/>
              <w:left w:val="single" w:sz="12" w:space="0" w:color="auto"/>
              <w:bottom w:val="single" w:sz="12" w:space="0" w:color="auto"/>
              <w:right w:val="single" w:sz="12" w:space="0" w:color="auto"/>
            </w:tcBorders>
          </w:tcPr>
          <w:p w:rsidR="00F2593F" w:rsidRPr="00C90749" w:rsidRDefault="00F2593F" w:rsidP="00F2593F">
            <w:pPr>
              <w:bidi/>
              <w:rPr>
                <w:rFonts w:ascii="Simplified Arabic" w:hAnsi="Simplified Arabic" w:cs="Simplified Arabic"/>
                <w:sz w:val="28"/>
                <w:szCs w:val="28"/>
              </w:rPr>
            </w:pPr>
            <w:r w:rsidRPr="00C90749">
              <w:rPr>
                <w:rFonts w:ascii="Simplified Arabic" w:hAnsi="Simplified Arabic" w:cs="Simplified Arabic"/>
                <w:sz w:val="28"/>
                <w:szCs w:val="28"/>
                <w:rtl/>
              </w:rPr>
              <w:t>مقرّر اللجنة</w:t>
            </w:r>
          </w:p>
        </w:tc>
        <w:tc>
          <w:tcPr>
            <w:tcW w:w="2489" w:type="dxa"/>
            <w:tcBorders>
              <w:top w:val="double" w:sz="12" w:space="0" w:color="auto"/>
              <w:left w:val="single" w:sz="12" w:space="0" w:color="auto"/>
              <w:bottom w:val="single" w:sz="12" w:space="0" w:color="auto"/>
              <w:right w:val="single" w:sz="12" w:space="0" w:color="auto"/>
            </w:tcBorders>
          </w:tcPr>
          <w:p w:rsidR="00F2593F" w:rsidRPr="00C90749" w:rsidRDefault="00F2593F" w:rsidP="00F2593F">
            <w:pPr>
              <w:bidi/>
              <w:rPr>
                <w:rFonts w:ascii="Simplified Arabic" w:hAnsi="Simplified Arabic" w:cs="Simplified Arabic"/>
                <w:sz w:val="28"/>
                <w:szCs w:val="28"/>
              </w:rPr>
            </w:pPr>
          </w:p>
        </w:tc>
        <w:tc>
          <w:tcPr>
            <w:tcW w:w="2381" w:type="dxa"/>
            <w:tcBorders>
              <w:top w:val="double" w:sz="12" w:space="0" w:color="auto"/>
              <w:left w:val="single" w:sz="12" w:space="0" w:color="auto"/>
              <w:bottom w:val="single" w:sz="12" w:space="0" w:color="auto"/>
              <w:right w:val="double" w:sz="12" w:space="0" w:color="auto"/>
            </w:tcBorders>
            <w:vAlign w:val="center"/>
          </w:tcPr>
          <w:p w:rsidR="00F2593F" w:rsidRPr="008150A5" w:rsidRDefault="00F2593F" w:rsidP="00F2593F">
            <w:pPr>
              <w:bidi/>
              <w:jc w:val="center"/>
              <w:rPr>
                <w:rFonts w:ascii="Simplified Arabic" w:hAnsi="Simplified Arabic" w:cs="Simplified Arabic"/>
                <w:sz w:val="28"/>
                <w:szCs w:val="28"/>
              </w:rPr>
            </w:pPr>
            <w:r w:rsidRPr="0073551D">
              <w:rPr>
                <w:rFonts w:ascii="Simplified Arabic" w:hAnsi="Simplified Arabic" w:cs="Simplified Arabic" w:hint="cs"/>
                <w:color w:val="C00000"/>
                <w:sz w:val="28"/>
                <w:szCs w:val="28"/>
                <w:rtl/>
              </w:rPr>
              <w:t>تقرير اختتامي</w:t>
            </w:r>
            <w:r>
              <w:rPr>
                <w:rFonts w:ascii="Simplified Arabic" w:hAnsi="Simplified Arabic" w:cs="Simplified Arabic" w:hint="cs"/>
                <w:color w:val="C00000"/>
                <w:sz w:val="28"/>
                <w:szCs w:val="28"/>
                <w:rtl/>
              </w:rPr>
              <w:t xml:space="preserve"> يتم إعداده من قبل اللجنة</w:t>
            </w:r>
            <w:r w:rsidRPr="0073551D">
              <w:rPr>
                <w:rFonts w:ascii="Simplified Arabic" w:hAnsi="Simplified Arabic" w:cs="Simplified Arabic" w:hint="cs"/>
                <w:color w:val="C00000"/>
                <w:sz w:val="28"/>
                <w:szCs w:val="28"/>
                <w:rtl/>
              </w:rPr>
              <w:t xml:space="preserve"> </w:t>
            </w:r>
          </w:p>
        </w:tc>
      </w:tr>
      <w:tr w:rsidR="00F2593F" w:rsidRPr="00C90749" w:rsidTr="009C30E6">
        <w:tc>
          <w:tcPr>
            <w:tcW w:w="851" w:type="dxa"/>
            <w:tcBorders>
              <w:top w:val="single" w:sz="12" w:space="0" w:color="auto"/>
              <w:left w:val="double" w:sz="12" w:space="0" w:color="auto"/>
              <w:bottom w:val="single" w:sz="12" w:space="0" w:color="auto"/>
              <w:right w:val="single" w:sz="12" w:space="0" w:color="auto"/>
            </w:tcBorders>
          </w:tcPr>
          <w:p w:rsidR="00F2593F" w:rsidRPr="00066713" w:rsidRDefault="00F2593F" w:rsidP="00F2593F">
            <w:pPr>
              <w:bidi/>
              <w:jc w:val="center"/>
              <w:rPr>
                <w:rFonts w:ascii="Simplified Arabic" w:hAnsi="Simplified Arabic" w:cs="Simplified Arabic"/>
                <w:b/>
                <w:bCs/>
                <w:sz w:val="28"/>
                <w:szCs w:val="28"/>
                <w:rtl/>
              </w:rPr>
            </w:pPr>
            <w:r w:rsidRPr="00066713">
              <w:rPr>
                <w:rFonts w:ascii="Simplified Arabic" w:hAnsi="Simplified Arabic" w:cs="Simplified Arabic" w:hint="cs"/>
                <w:b/>
                <w:bCs/>
                <w:sz w:val="28"/>
                <w:szCs w:val="28"/>
                <w:rtl/>
              </w:rPr>
              <w:t>1-1</w:t>
            </w:r>
          </w:p>
        </w:tc>
        <w:tc>
          <w:tcPr>
            <w:tcW w:w="1418" w:type="dxa"/>
            <w:vMerge/>
            <w:tcBorders>
              <w:left w:val="single" w:sz="12" w:space="0" w:color="auto"/>
              <w:right w:val="single" w:sz="12" w:space="0" w:color="auto"/>
            </w:tcBorders>
            <w:vAlign w:val="center"/>
          </w:tcPr>
          <w:p w:rsidR="00F2593F" w:rsidRPr="0069169A" w:rsidRDefault="00F2593F" w:rsidP="00F2593F">
            <w:pPr>
              <w:bidi/>
              <w:jc w:val="center"/>
              <w:rPr>
                <w:rFonts w:ascii="Simplified Arabic" w:hAnsi="Simplified Arabic" w:cs="Simplified Arabic"/>
                <w:b/>
                <w:bCs/>
                <w:sz w:val="28"/>
                <w:szCs w:val="28"/>
              </w:rPr>
            </w:pPr>
          </w:p>
        </w:tc>
        <w:tc>
          <w:tcPr>
            <w:tcW w:w="5812" w:type="dxa"/>
            <w:tcBorders>
              <w:top w:val="single" w:sz="12" w:space="0" w:color="auto"/>
              <w:left w:val="single" w:sz="12" w:space="0" w:color="auto"/>
              <w:bottom w:val="single" w:sz="12" w:space="0" w:color="auto"/>
              <w:right w:val="single" w:sz="12" w:space="0" w:color="auto"/>
            </w:tcBorders>
          </w:tcPr>
          <w:p w:rsidR="00F2593F" w:rsidRPr="00696368" w:rsidRDefault="00F2593F" w:rsidP="00F2593F">
            <w:pPr>
              <w:bidi/>
              <w:rPr>
                <w:rFonts w:ascii="Simplified Arabic" w:hAnsi="Simplified Arabic" w:cs="Simplified Arabic"/>
                <w:sz w:val="28"/>
                <w:szCs w:val="28"/>
              </w:rPr>
            </w:pPr>
            <w:r w:rsidRPr="00696368">
              <w:rPr>
                <w:rFonts w:ascii="Simplified Arabic" w:hAnsi="Simplified Arabic" w:cs="Simplified Arabic"/>
                <w:sz w:val="28"/>
                <w:szCs w:val="28"/>
                <w:rtl/>
              </w:rPr>
              <w:t xml:space="preserve">إمضاء التقرير الإختتامي وختمه </w:t>
            </w:r>
          </w:p>
        </w:tc>
        <w:tc>
          <w:tcPr>
            <w:tcW w:w="2790" w:type="dxa"/>
            <w:tcBorders>
              <w:top w:val="single" w:sz="12" w:space="0" w:color="auto"/>
              <w:left w:val="single" w:sz="12" w:space="0" w:color="auto"/>
              <w:bottom w:val="single" w:sz="12" w:space="0" w:color="auto"/>
              <w:right w:val="single" w:sz="12" w:space="0" w:color="auto"/>
            </w:tcBorders>
          </w:tcPr>
          <w:p w:rsidR="00F2593F" w:rsidRPr="00C90749" w:rsidRDefault="00F2593F" w:rsidP="00F2593F">
            <w:pPr>
              <w:bidi/>
              <w:rPr>
                <w:rFonts w:ascii="Simplified Arabic" w:hAnsi="Simplified Arabic" w:cs="Simplified Arabic"/>
                <w:sz w:val="28"/>
                <w:szCs w:val="28"/>
              </w:rPr>
            </w:pPr>
            <w:r w:rsidRPr="00C90749">
              <w:rPr>
                <w:rFonts w:ascii="Simplified Arabic" w:hAnsi="Simplified Arabic" w:cs="Simplified Arabic"/>
                <w:sz w:val="28"/>
                <w:szCs w:val="28"/>
                <w:rtl/>
              </w:rPr>
              <w:t>اللجنة</w:t>
            </w:r>
          </w:p>
        </w:tc>
        <w:tc>
          <w:tcPr>
            <w:tcW w:w="2489" w:type="dxa"/>
            <w:tcBorders>
              <w:top w:val="single" w:sz="12" w:space="0" w:color="auto"/>
              <w:left w:val="single" w:sz="12" w:space="0" w:color="auto"/>
              <w:bottom w:val="single" w:sz="12" w:space="0" w:color="auto"/>
              <w:right w:val="single" w:sz="12" w:space="0" w:color="auto"/>
            </w:tcBorders>
          </w:tcPr>
          <w:p w:rsidR="00F2593F" w:rsidRPr="00C90749" w:rsidRDefault="00F2593F" w:rsidP="00F2593F">
            <w:pPr>
              <w:bidi/>
              <w:rPr>
                <w:rFonts w:ascii="Simplified Arabic" w:hAnsi="Simplified Arabic" w:cs="Simplified Arabic"/>
                <w:sz w:val="28"/>
                <w:szCs w:val="28"/>
              </w:rPr>
            </w:pPr>
          </w:p>
        </w:tc>
        <w:tc>
          <w:tcPr>
            <w:tcW w:w="2381" w:type="dxa"/>
            <w:tcBorders>
              <w:top w:val="single" w:sz="12" w:space="0" w:color="auto"/>
              <w:left w:val="single" w:sz="12" w:space="0" w:color="auto"/>
              <w:bottom w:val="single" w:sz="12" w:space="0" w:color="auto"/>
              <w:right w:val="double" w:sz="12" w:space="0" w:color="auto"/>
            </w:tcBorders>
          </w:tcPr>
          <w:p w:rsidR="00F2593F" w:rsidRPr="00C90749" w:rsidRDefault="00F2593F" w:rsidP="00F2593F">
            <w:pPr>
              <w:bidi/>
              <w:jc w:val="center"/>
              <w:rPr>
                <w:rFonts w:ascii="Simplified Arabic" w:hAnsi="Simplified Arabic" w:cs="Simplified Arabic"/>
                <w:sz w:val="28"/>
                <w:szCs w:val="28"/>
              </w:rPr>
            </w:pPr>
            <w:r>
              <w:rPr>
                <w:rFonts w:ascii="Simplified Arabic" w:hAnsi="Simplified Arabic" w:cs="Simplified Arabic" w:hint="cs"/>
                <w:sz w:val="28"/>
                <w:szCs w:val="28"/>
                <w:rtl/>
              </w:rPr>
              <w:t>تقرير اختتامي</w:t>
            </w:r>
          </w:p>
        </w:tc>
      </w:tr>
      <w:tr w:rsidR="00F2593F" w:rsidRPr="00C90749" w:rsidTr="009C30E6">
        <w:tc>
          <w:tcPr>
            <w:tcW w:w="851" w:type="dxa"/>
            <w:tcBorders>
              <w:top w:val="single" w:sz="12" w:space="0" w:color="auto"/>
              <w:left w:val="double" w:sz="12" w:space="0" w:color="auto"/>
              <w:bottom w:val="double" w:sz="12" w:space="0" w:color="auto"/>
              <w:right w:val="single" w:sz="12" w:space="0" w:color="auto"/>
            </w:tcBorders>
          </w:tcPr>
          <w:p w:rsidR="00F2593F" w:rsidRPr="00066713" w:rsidRDefault="00F2593F" w:rsidP="00F2593F">
            <w:pPr>
              <w:bidi/>
              <w:jc w:val="center"/>
              <w:rPr>
                <w:rFonts w:ascii="Simplified Arabic" w:hAnsi="Simplified Arabic" w:cs="Simplified Arabic"/>
                <w:b/>
                <w:bCs/>
                <w:sz w:val="28"/>
                <w:szCs w:val="28"/>
                <w:rtl/>
              </w:rPr>
            </w:pPr>
            <w:r w:rsidRPr="00066713">
              <w:rPr>
                <w:rFonts w:ascii="Simplified Arabic" w:hAnsi="Simplified Arabic" w:cs="Simplified Arabic" w:hint="cs"/>
                <w:b/>
                <w:bCs/>
                <w:sz w:val="28"/>
                <w:szCs w:val="28"/>
                <w:rtl/>
              </w:rPr>
              <w:t>1-2</w:t>
            </w:r>
          </w:p>
        </w:tc>
        <w:tc>
          <w:tcPr>
            <w:tcW w:w="1418" w:type="dxa"/>
            <w:vMerge/>
            <w:tcBorders>
              <w:left w:val="single" w:sz="12" w:space="0" w:color="auto"/>
              <w:bottom w:val="double" w:sz="12" w:space="0" w:color="auto"/>
              <w:right w:val="single" w:sz="12" w:space="0" w:color="auto"/>
            </w:tcBorders>
            <w:vAlign w:val="center"/>
          </w:tcPr>
          <w:p w:rsidR="00F2593F" w:rsidRPr="00BD40A5" w:rsidRDefault="00F2593F" w:rsidP="00F2593F">
            <w:pPr>
              <w:bidi/>
              <w:jc w:val="center"/>
              <w:rPr>
                <w:rFonts w:ascii="Simplified Arabic" w:hAnsi="Simplified Arabic" w:cs="Simplified Arabic"/>
                <w:sz w:val="28"/>
                <w:szCs w:val="28"/>
              </w:rPr>
            </w:pPr>
          </w:p>
        </w:tc>
        <w:tc>
          <w:tcPr>
            <w:tcW w:w="5812" w:type="dxa"/>
            <w:tcBorders>
              <w:top w:val="single" w:sz="12" w:space="0" w:color="auto"/>
              <w:left w:val="single" w:sz="12" w:space="0" w:color="auto"/>
              <w:bottom w:val="double" w:sz="12" w:space="0" w:color="auto"/>
              <w:right w:val="single" w:sz="12" w:space="0" w:color="auto"/>
            </w:tcBorders>
          </w:tcPr>
          <w:p w:rsidR="00F2593F" w:rsidRPr="00C90749" w:rsidRDefault="00F2593F" w:rsidP="00F2593F">
            <w:pPr>
              <w:bidi/>
              <w:rPr>
                <w:rFonts w:ascii="Simplified Arabic" w:hAnsi="Simplified Arabic" w:cs="Simplified Arabic"/>
                <w:sz w:val="28"/>
                <w:szCs w:val="28"/>
              </w:rPr>
            </w:pPr>
            <w:r w:rsidRPr="00C90749">
              <w:rPr>
                <w:rFonts w:ascii="Simplified Arabic" w:hAnsi="Simplified Arabic" w:cs="Simplified Arabic"/>
                <w:sz w:val="28"/>
                <w:szCs w:val="28"/>
                <w:rtl/>
              </w:rPr>
              <w:t xml:space="preserve">إحالة كامل ملف التحديد، بعد الاحتفاظ بنظير من التقرير الاختتامي والمثال، على مصلحة متابعة أعمال لجان </w:t>
            </w:r>
            <w:r w:rsidRPr="00C90749">
              <w:rPr>
                <w:rFonts w:ascii="Simplified Arabic" w:hAnsi="Simplified Arabic" w:cs="Simplified Arabic"/>
                <w:sz w:val="28"/>
                <w:szCs w:val="28"/>
                <w:rtl/>
                <w:lang w:bidi="ar-TN"/>
              </w:rPr>
              <w:t>الإ</w:t>
            </w:r>
            <w:r w:rsidRPr="00C90749">
              <w:rPr>
                <w:rFonts w:ascii="Simplified Arabic" w:hAnsi="Simplified Arabic" w:cs="Simplified Arabic"/>
                <w:sz w:val="28"/>
                <w:szCs w:val="28"/>
                <w:rtl/>
              </w:rPr>
              <w:t>ستقصاء والتحديد لمواصلة الإجراءات المتعلقة بالمصادقة على التقرير الإختتامي</w:t>
            </w:r>
            <w:r w:rsidRPr="0073551D">
              <w:rPr>
                <w:rFonts w:ascii="Simplified Arabic" w:hAnsi="Simplified Arabic" w:cs="Simplified Arabic" w:hint="cs"/>
                <w:color w:val="C00000"/>
                <w:sz w:val="28"/>
                <w:szCs w:val="28"/>
                <w:rtl/>
              </w:rPr>
              <w:t xml:space="preserve"> في اجال </w:t>
            </w:r>
            <w:r>
              <w:rPr>
                <w:rFonts w:ascii="Simplified Arabic" w:hAnsi="Simplified Arabic" w:cs="Simplified Arabic"/>
                <w:color w:val="C00000"/>
                <w:sz w:val="28"/>
                <w:szCs w:val="28"/>
              </w:rPr>
              <w:t>7</w:t>
            </w:r>
            <w:r w:rsidRPr="0073551D">
              <w:rPr>
                <w:rFonts w:ascii="Simplified Arabic" w:hAnsi="Simplified Arabic" w:cs="Simplified Arabic" w:hint="cs"/>
                <w:color w:val="C00000"/>
                <w:sz w:val="28"/>
                <w:szCs w:val="28"/>
                <w:rtl/>
              </w:rPr>
              <w:t xml:space="preserve"> أيام</w:t>
            </w:r>
            <w:r w:rsidRPr="00C90749">
              <w:rPr>
                <w:rFonts w:ascii="Simplified Arabic" w:hAnsi="Simplified Arabic" w:cs="Simplified Arabic"/>
                <w:sz w:val="28"/>
                <w:szCs w:val="28"/>
                <w:rtl/>
              </w:rPr>
              <w:t>.</w:t>
            </w:r>
          </w:p>
        </w:tc>
        <w:tc>
          <w:tcPr>
            <w:tcW w:w="2790" w:type="dxa"/>
            <w:tcBorders>
              <w:top w:val="single" w:sz="12" w:space="0" w:color="auto"/>
              <w:left w:val="single" w:sz="12" w:space="0" w:color="auto"/>
              <w:bottom w:val="double" w:sz="12" w:space="0" w:color="auto"/>
              <w:right w:val="single" w:sz="12" w:space="0" w:color="auto"/>
            </w:tcBorders>
          </w:tcPr>
          <w:p w:rsidR="00F2593F" w:rsidRPr="005036CC" w:rsidRDefault="00F2593F" w:rsidP="00F2593F">
            <w:pPr>
              <w:bidi/>
              <w:rPr>
                <w:rFonts w:ascii="Simplified Arabic" w:hAnsi="Simplified Arabic" w:cs="Simplified Arabic"/>
                <w:sz w:val="28"/>
                <w:szCs w:val="28"/>
                <w:rtl/>
              </w:rPr>
            </w:pPr>
            <w:r w:rsidRPr="00C90749">
              <w:rPr>
                <w:rFonts w:ascii="Simplified Arabic" w:hAnsi="Simplified Arabic" w:cs="Simplified Arabic"/>
                <w:sz w:val="28"/>
                <w:szCs w:val="28"/>
                <w:rtl/>
              </w:rPr>
              <w:t xml:space="preserve">- </w:t>
            </w:r>
            <w:r w:rsidRPr="005036CC">
              <w:rPr>
                <w:rFonts w:ascii="Simplified Arabic" w:hAnsi="Simplified Arabic" w:cs="Simplified Arabic"/>
                <w:sz w:val="28"/>
                <w:szCs w:val="28"/>
                <w:rtl/>
              </w:rPr>
              <w:t>رئيس اللجنة</w:t>
            </w:r>
          </w:p>
          <w:p w:rsidR="00F2593F" w:rsidRPr="00C90749" w:rsidRDefault="00F2593F" w:rsidP="00F2593F">
            <w:pPr>
              <w:bidi/>
              <w:rPr>
                <w:rFonts w:ascii="Simplified Arabic" w:hAnsi="Simplified Arabic" w:cs="Simplified Arabic"/>
                <w:sz w:val="28"/>
                <w:szCs w:val="28"/>
              </w:rPr>
            </w:pPr>
            <w:r w:rsidRPr="005036CC">
              <w:rPr>
                <w:rFonts w:ascii="Simplified Arabic" w:hAnsi="Simplified Arabic" w:cs="Simplified Arabic"/>
                <w:sz w:val="28"/>
                <w:szCs w:val="28"/>
                <w:rtl/>
              </w:rPr>
              <w:t xml:space="preserve">- مصلحة متابعة أعمال لجان </w:t>
            </w:r>
            <w:r w:rsidRPr="005036CC">
              <w:rPr>
                <w:rFonts w:ascii="Simplified Arabic" w:hAnsi="Simplified Arabic" w:cs="Simplified Arabic"/>
                <w:sz w:val="28"/>
                <w:szCs w:val="28"/>
                <w:rtl/>
                <w:lang w:bidi="ar-TN"/>
              </w:rPr>
              <w:t>الإ</w:t>
            </w:r>
            <w:r w:rsidRPr="005036CC">
              <w:rPr>
                <w:rFonts w:ascii="Simplified Arabic" w:hAnsi="Simplified Arabic" w:cs="Simplified Arabic"/>
                <w:sz w:val="28"/>
                <w:szCs w:val="28"/>
                <w:rtl/>
              </w:rPr>
              <w:t>ستقصاء والتحديد</w:t>
            </w:r>
            <w:r w:rsidRPr="005036CC">
              <w:rPr>
                <w:rFonts w:ascii="Simplified Arabic" w:hAnsi="Simplified Arabic" w:cs="Simplified Arabic"/>
                <w:sz w:val="28"/>
                <w:szCs w:val="28"/>
                <w:rtl/>
                <w:lang w:bidi="ar-TN"/>
              </w:rPr>
              <w:t xml:space="preserve"> بالإدارة العامة للإقتناء والتحديد</w:t>
            </w:r>
          </w:p>
        </w:tc>
        <w:tc>
          <w:tcPr>
            <w:tcW w:w="2489" w:type="dxa"/>
            <w:tcBorders>
              <w:top w:val="single" w:sz="12" w:space="0" w:color="auto"/>
              <w:left w:val="single" w:sz="12" w:space="0" w:color="auto"/>
              <w:bottom w:val="double" w:sz="12" w:space="0" w:color="auto"/>
              <w:right w:val="single" w:sz="12" w:space="0" w:color="auto"/>
            </w:tcBorders>
          </w:tcPr>
          <w:p w:rsidR="00F2593F" w:rsidRPr="00C90749" w:rsidRDefault="00F2593F" w:rsidP="00F2593F">
            <w:pPr>
              <w:bidi/>
              <w:rPr>
                <w:rFonts w:ascii="Simplified Arabic" w:hAnsi="Simplified Arabic" w:cs="Simplified Arabic"/>
                <w:sz w:val="28"/>
                <w:szCs w:val="28"/>
              </w:rPr>
            </w:pPr>
            <w:r w:rsidRPr="00C90749">
              <w:rPr>
                <w:rFonts w:ascii="Simplified Arabic" w:hAnsi="Simplified Arabic" w:cs="Simplified Arabic"/>
                <w:sz w:val="28"/>
                <w:szCs w:val="28"/>
                <w:rtl/>
              </w:rPr>
              <w:t>- أمر حكومي عدد357 المؤرخ في 21/03/2019</w:t>
            </w:r>
          </w:p>
        </w:tc>
        <w:tc>
          <w:tcPr>
            <w:tcW w:w="2381" w:type="dxa"/>
            <w:tcBorders>
              <w:top w:val="single" w:sz="12" w:space="0" w:color="auto"/>
              <w:left w:val="single" w:sz="12" w:space="0" w:color="auto"/>
              <w:bottom w:val="double" w:sz="12" w:space="0" w:color="auto"/>
              <w:right w:val="double" w:sz="12" w:space="0" w:color="auto"/>
            </w:tcBorders>
          </w:tcPr>
          <w:p w:rsidR="00F2593F" w:rsidRPr="0073551D" w:rsidRDefault="00F2593F" w:rsidP="00F2593F">
            <w:pPr>
              <w:bidi/>
              <w:jc w:val="center"/>
              <w:rPr>
                <w:rFonts w:ascii="Simplified Arabic" w:hAnsi="Simplified Arabic" w:cs="Simplified Arabic"/>
                <w:color w:val="C00000"/>
                <w:sz w:val="28"/>
                <w:szCs w:val="28"/>
                <w:rtl/>
              </w:rPr>
            </w:pPr>
            <w:r w:rsidRPr="0073551D">
              <w:rPr>
                <w:rFonts w:ascii="Simplified Arabic" w:hAnsi="Simplified Arabic" w:cs="Simplified Arabic" w:hint="cs"/>
                <w:color w:val="C00000"/>
                <w:sz w:val="28"/>
                <w:szCs w:val="28"/>
                <w:rtl/>
              </w:rPr>
              <w:t xml:space="preserve">جدول ارسال </w:t>
            </w:r>
          </w:p>
        </w:tc>
      </w:tr>
    </w:tbl>
    <w:p w:rsidR="00F2593F" w:rsidRDefault="00F2593F" w:rsidP="00F2593F">
      <w:pPr>
        <w:bidi/>
        <w:rPr>
          <w:rFonts w:ascii="Simplified Arabic" w:hAnsi="Simplified Arabic" w:cs="Simplified Arabic"/>
          <w:sz w:val="28"/>
          <w:szCs w:val="28"/>
          <w:rtl/>
        </w:rPr>
      </w:pPr>
    </w:p>
    <w:p w:rsidR="00F73C8F" w:rsidRDefault="00F73C8F" w:rsidP="00F2593F">
      <w:pPr>
        <w:jc w:val="center"/>
        <w:rPr>
          <w:rFonts w:ascii="Simplified Arabic" w:hAnsi="Simplified Arabic" w:cs="Simplified Arabic" w:hint="cs"/>
          <w:sz w:val="28"/>
          <w:szCs w:val="28"/>
          <w:rtl/>
        </w:rPr>
      </w:pPr>
    </w:p>
    <w:p w:rsidR="00A1490D" w:rsidRDefault="00A1490D" w:rsidP="00F2593F">
      <w:pPr>
        <w:jc w:val="center"/>
        <w:rPr>
          <w:rFonts w:ascii="Simplified Arabic" w:hAnsi="Simplified Arabic" w:cs="Simplified Arabic" w:hint="cs"/>
          <w:sz w:val="28"/>
          <w:szCs w:val="28"/>
          <w:rtl/>
        </w:rPr>
      </w:pPr>
    </w:p>
    <w:p w:rsidR="00A1490D" w:rsidRDefault="00A1490D" w:rsidP="00F2593F">
      <w:pPr>
        <w:jc w:val="center"/>
        <w:rPr>
          <w:rFonts w:ascii="Simplified Arabic" w:hAnsi="Simplified Arabic" w:cs="Simplified Arabic" w:hint="cs"/>
          <w:sz w:val="28"/>
          <w:szCs w:val="28"/>
          <w:rtl/>
        </w:rPr>
      </w:pPr>
    </w:p>
    <w:p w:rsidR="00A1490D" w:rsidRDefault="00A1490D" w:rsidP="00F2593F">
      <w:pPr>
        <w:jc w:val="center"/>
        <w:rPr>
          <w:rFonts w:ascii="Simplified Arabic" w:hAnsi="Simplified Arabic" w:cs="Simplified Arabic" w:hint="cs"/>
          <w:sz w:val="28"/>
          <w:szCs w:val="28"/>
          <w:rtl/>
        </w:rPr>
      </w:pPr>
    </w:p>
    <w:p w:rsidR="00A1490D" w:rsidRDefault="00A1490D" w:rsidP="00F2593F">
      <w:pPr>
        <w:jc w:val="center"/>
        <w:rPr>
          <w:rFonts w:ascii="Simplified Arabic" w:hAnsi="Simplified Arabic" w:cs="Simplified Arabic" w:hint="cs"/>
          <w:sz w:val="28"/>
          <w:szCs w:val="28"/>
          <w:rtl/>
        </w:rPr>
      </w:pPr>
    </w:p>
    <w:p w:rsidR="00A1490D" w:rsidRDefault="00A1490D" w:rsidP="00F2593F">
      <w:pPr>
        <w:jc w:val="center"/>
        <w:rPr>
          <w:rFonts w:ascii="Simplified Arabic" w:hAnsi="Simplified Arabic" w:cs="Simplified Arabic" w:hint="cs"/>
          <w:sz w:val="28"/>
          <w:szCs w:val="28"/>
          <w:rtl/>
        </w:rPr>
      </w:pPr>
    </w:p>
    <w:p w:rsidR="00A1490D" w:rsidRDefault="00A1490D" w:rsidP="00F2593F">
      <w:pPr>
        <w:jc w:val="center"/>
        <w:rPr>
          <w:rFonts w:ascii="Simplified Arabic" w:hAnsi="Simplified Arabic" w:cs="Simplified Arabic" w:hint="cs"/>
          <w:sz w:val="28"/>
          <w:szCs w:val="28"/>
          <w:rtl/>
        </w:rPr>
      </w:pPr>
    </w:p>
    <w:p w:rsidR="00A1490D" w:rsidRDefault="00A1490D" w:rsidP="00F2593F">
      <w:pPr>
        <w:jc w:val="center"/>
        <w:rPr>
          <w:rFonts w:ascii="Simplified Arabic" w:hAnsi="Simplified Arabic" w:cs="Simplified Arabic" w:hint="cs"/>
          <w:sz w:val="28"/>
          <w:szCs w:val="28"/>
          <w:rtl/>
        </w:rPr>
      </w:pPr>
    </w:p>
    <w:p w:rsidR="00A1490D" w:rsidRDefault="00A1490D" w:rsidP="00F2593F">
      <w:pPr>
        <w:jc w:val="center"/>
        <w:rPr>
          <w:rFonts w:ascii="Simplified Arabic" w:hAnsi="Simplified Arabic" w:cs="Simplified Arabic" w:hint="cs"/>
          <w:sz w:val="28"/>
          <w:szCs w:val="28"/>
          <w:rtl/>
        </w:rPr>
      </w:pPr>
    </w:p>
    <w:p w:rsidR="00A1490D" w:rsidRDefault="00A1490D" w:rsidP="00F2593F">
      <w:pPr>
        <w:jc w:val="center"/>
        <w:rPr>
          <w:rFonts w:ascii="Simplified Arabic" w:hAnsi="Simplified Arabic" w:cs="Simplified Arabic" w:hint="cs"/>
          <w:sz w:val="28"/>
          <w:szCs w:val="28"/>
          <w:rtl/>
        </w:rPr>
      </w:pPr>
    </w:p>
    <w:p w:rsidR="00A1490D" w:rsidRDefault="00A1490D" w:rsidP="00F2593F">
      <w:pPr>
        <w:jc w:val="center"/>
        <w:rPr>
          <w:rFonts w:ascii="Simplified Arabic" w:hAnsi="Simplified Arabic" w:cs="Simplified Arabic" w:hint="cs"/>
          <w:sz w:val="28"/>
          <w:szCs w:val="28"/>
          <w:rtl/>
        </w:rPr>
      </w:pPr>
    </w:p>
    <w:p w:rsidR="00A1490D" w:rsidRDefault="00A1490D" w:rsidP="00F2593F">
      <w:pPr>
        <w:jc w:val="center"/>
        <w:rPr>
          <w:rFonts w:ascii="Simplified Arabic" w:hAnsi="Simplified Arabic" w:cs="Simplified Arabic" w:hint="cs"/>
          <w:sz w:val="28"/>
          <w:szCs w:val="28"/>
          <w:rtl/>
        </w:rPr>
      </w:pPr>
    </w:p>
    <w:tbl>
      <w:tblPr>
        <w:bidiVisual/>
        <w:tblW w:w="15452" w:type="dxa"/>
        <w:tblInd w:w="-527" w:type="dxa"/>
        <w:shd w:val="clear" w:color="auto" w:fill="C6D9F1" w:themeFill="text2" w:themeFillTint="33"/>
        <w:tblLayout w:type="fixed"/>
        <w:tblCellMar>
          <w:left w:w="70" w:type="dxa"/>
          <w:right w:w="70" w:type="dxa"/>
        </w:tblCellMar>
        <w:tblLook w:val="0000"/>
      </w:tblPr>
      <w:tblGrid>
        <w:gridCol w:w="3505"/>
        <w:gridCol w:w="5568"/>
        <w:gridCol w:w="6379"/>
      </w:tblGrid>
      <w:tr w:rsidR="00A1490D" w:rsidRPr="00C90749" w:rsidTr="00A1490D">
        <w:tc>
          <w:tcPr>
            <w:tcW w:w="3505" w:type="dxa"/>
            <w:tcBorders>
              <w:top w:val="double" w:sz="12" w:space="0" w:color="auto"/>
              <w:left w:val="double" w:sz="12" w:space="0" w:color="auto"/>
              <w:bottom w:val="nil"/>
              <w:right w:val="double" w:sz="12" w:space="0" w:color="auto"/>
            </w:tcBorders>
            <w:shd w:val="clear" w:color="auto" w:fill="C6D9F1" w:themeFill="text2" w:themeFillTint="33"/>
          </w:tcPr>
          <w:p w:rsidR="00A1490D" w:rsidRPr="00C90749" w:rsidRDefault="00A1490D" w:rsidP="00A1490D">
            <w:pPr>
              <w:bidi/>
              <w:jc w:val="center"/>
              <w:rPr>
                <w:rFonts w:ascii="Simplified Arabic" w:hAnsi="Simplified Arabic" w:cs="Simplified Arabic"/>
                <w:b/>
                <w:bCs/>
                <w:sz w:val="28"/>
                <w:szCs w:val="28"/>
              </w:rPr>
            </w:pPr>
            <w:r w:rsidRPr="00C90749">
              <w:rPr>
                <w:rFonts w:ascii="Simplified Arabic" w:hAnsi="Simplified Arabic" w:cs="Simplified Arabic"/>
                <w:b/>
                <w:bCs/>
                <w:sz w:val="28"/>
                <w:szCs w:val="28"/>
                <w:rtl/>
              </w:rPr>
              <w:t>الوزارة المكلفة بأملاك الدولة والشؤون العقارية</w:t>
            </w:r>
          </w:p>
        </w:tc>
        <w:tc>
          <w:tcPr>
            <w:tcW w:w="5568" w:type="dxa"/>
            <w:vMerge w:val="restart"/>
            <w:tcBorders>
              <w:top w:val="double" w:sz="12" w:space="0" w:color="auto"/>
              <w:left w:val="nil"/>
              <w:right w:val="double" w:sz="12" w:space="0" w:color="auto"/>
            </w:tcBorders>
            <w:shd w:val="clear" w:color="auto" w:fill="C6D9F1" w:themeFill="text2" w:themeFillTint="33"/>
          </w:tcPr>
          <w:p w:rsidR="00A1490D" w:rsidRPr="00C90749" w:rsidRDefault="00A1490D" w:rsidP="00A1490D">
            <w:pPr>
              <w:bidi/>
              <w:jc w:val="center"/>
              <w:rPr>
                <w:rFonts w:ascii="Simplified Arabic" w:hAnsi="Simplified Arabic" w:cs="Simplified Arabic"/>
                <w:b/>
                <w:bCs/>
                <w:sz w:val="28"/>
                <w:szCs w:val="28"/>
                <w:rtl/>
              </w:rPr>
            </w:pPr>
            <w:r w:rsidRPr="00C90749">
              <w:rPr>
                <w:rFonts w:ascii="Simplified Arabic" w:hAnsi="Simplified Arabic" w:cs="Simplified Arabic"/>
                <w:b/>
                <w:bCs/>
                <w:sz w:val="28"/>
                <w:szCs w:val="28"/>
                <w:rtl/>
              </w:rPr>
              <w:t>دليل الإجراءات الخاص</w:t>
            </w:r>
          </w:p>
          <w:p w:rsidR="00A1490D" w:rsidRPr="00C90749" w:rsidRDefault="00A1490D" w:rsidP="00A1490D">
            <w:pPr>
              <w:bidi/>
              <w:jc w:val="center"/>
              <w:rPr>
                <w:rFonts w:ascii="Simplified Arabic" w:hAnsi="Simplified Arabic" w:cs="Simplified Arabic"/>
                <w:b/>
                <w:bCs/>
                <w:sz w:val="28"/>
                <w:szCs w:val="28"/>
                <w:rtl/>
              </w:rPr>
            </w:pPr>
            <w:r w:rsidRPr="00C90749">
              <w:rPr>
                <w:rFonts w:ascii="Simplified Arabic" w:hAnsi="Simplified Arabic" w:cs="Simplified Arabic"/>
                <w:b/>
                <w:bCs/>
                <w:sz w:val="28"/>
                <w:szCs w:val="28"/>
                <w:rtl/>
              </w:rPr>
              <w:t>باستقصــــــاء وتحديـــــــد الأراضــــــي</w:t>
            </w:r>
          </w:p>
          <w:p w:rsidR="00A1490D" w:rsidRPr="00C90749" w:rsidRDefault="00A1490D" w:rsidP="00A1490D">
            <w:pPr>
              <w:bidi/>
              <w:jc w:val="center"/>
              <w:rPr>
                <w:rFonts w:ascii="Simplified Arabic" w:hAnsi="Simplified Arabic" w:cs="Simplified Arabic"/>
                <w:b/>
                <w:bCs/>
                <w:sz w:val="28"/>
                <w:szCs w:val="28"/>
              </w:rPr>
            </w:pPr>
            <w:r w:rsidRPr="00C90749">
              <w:rPr>
                <w:rFonts w:ascii="Simplified Arabic" w:hAnsi="Simplified Arabic" w:cs="Simplified Arabic"/>
                <w:b/>
                <w:bCs/>
                <w:sz w:val="28"/>
                <w:szCs w:val="28"/>
                <w:rtl/>
              </w:rPr>
              <w:t>التابعة لملك الدولة الخاص</w:t>
            </w:r>
          </w:p>
        </w:tc>
        <w:tc>
          <w:tcPr>
            <w:tcW w:w="6379" w:type="dxa"/>
            <w:tcBorders>
              <w:top w:val="double" w:sz="12" w:space="0" w:color="auto"/>
              <w:left w:val="nil"/>
              <w:bottom w:val="single" w:sz="12" w:space="0" w:color="auto"/>
              <w:right w:val="double" w:sz="12" w:space="0" w:color="auto"/>
            </w:tcBorders>
            <w:shd w:val="clear" w:color="auto" w:fill="C6D9F1" w:themeFill="text2" w:themeFillTint="33"/>
          </w:tcPr>
          <w:p w:rsidR="00A1490D" w:rsidRPr="00C90749" w:rsidRDefault="00A1490D" w:rsidP="00A1490D">
            <w:pPr>
              <w:bidi/>
              <w:jc w:val="center"/>
              <w:rPr>
                <w:rFonts w:ascii="Simplified Arabic" w:hAnsi="Simplified Arabic" w:cs="Simplified Arabic"/>
                <w:b/>
                <w:bCs/>
                <w:sz w:val="28"/>
                <w:szCs w:val="28"/>
              </w:rPr>
            </w:pPr>
            <w:r w:rsidRPr="00C90749">
              <w:rPr>
                <w:rFonts w:ascii="Simplified Arabic" w:hAnsi="Simplified Arabic" w:cs="Simplified Arabic"/>
                <w:b/>
                <w:bCs/>
                <w:sz w:val="28"/>
                <w:szCs w:val="28"/>
                <w:rtl/>
              </w:rPr>
              <w:t>إنجز في : ........................................</w:t>
            </w:r>
          </w:p>
        </w:tc>
      </w:tr>
      <w:tr w:rsidR="00A1490D" w:rsidRPr="00C90749" w:rsidTr="00A1490D">
        <w:tc>
          <w:tcPr>
            <w:tcW w:w="3505" w:type="dxa"/>
            <w:tcBorders>
              <w:top w:val="nil"/>
              <w:left w:val="double" w:sz="12" w:space="0" w:color="auto"/>
              <w:bottom w:val="double" w:sz="12" w:space="0" w:color="auto"/>
              <w:right w:val="double" w:sz="12" w:space="0" w:color="auto"/>
            </w:tcBorders>
            <w:shd w:val="clear" w:color="auto" w:fill="C6D9F1" w:themeFill="text2" w:themeFillTint="33"/>
          </w:tcPr>
          <w:p w:rsidR="00A1490D" w:rsidRPr="00C90749" w:rsidRDefault="00A1490D" w:rsidP="00A1490D">
            <w:pPr>
              <w:bidi/>
              <w:jc w:val="center"/>
              <w:rPr>
                <w:rFonts w:ascii="Simplified Arabic" w:hAnsi="Simplified Arabic" w:cs="Simplified Arabic"/>
                <w:b/>
                <w:bCs/>
                <w:sz w:val="28"/>
                <w:szCs w:val="28"/>
              </w:rPr>
            </w:pPr>
            <w:r w:rsidRPr="00C90749">
              <w:rPr>
                <w:rFonts w:ascii="Simplified Arabic" w:hAnsi="Simplified Arabic" w:cs="Simplified Arabic"/>
                <w:b/>
                <w:bCs/>
                <w:sz w:val="28"/>
                <w:szCs w:val="28"/>
                <w:rtl/>
              </w:rPr>
              <w:t>الإدارة العامة للاقتناء والتحديد</w:t>
            </w:r>
          </w:p>
        </w:tc>
        <w:tc>
          <w:tcPr>
            <w:tcW w:w="5568" w:type="dxa"/>
            <w:vMerge/>
            <w:tcBorders>
              <w:left w:val="nil"/>
              <w:bottom w:val="double" w:sz="12" w:space="0" w:color="auto"/>
              <w:right w:val="double" w:sz="12" w:space="0" w:color="auto"/>
            </w:tcBorders>
            <w:shd w:val="clear" w:color="auto" w:fill="C6D9F1" w:themeFill="text2" w:themeFillTint="33"/>
          </w:tcPr>
          <w:p w:rsidR="00A1490D" w:rsidRPr="00C90749" w:rsidRDefault="00A1490D" w:rsidP="00A1490D">
            <w:pPr>
              <w:bidi/>
              <w:jc w:val="center"/>
              <w:rPr>
                <w:rFonts w:ascii="Simplified Arabic" w:hAnsi="Simplified Arabic" w:cs="Simplified Arabic"/>
                <w:b/>
                <w:bCs/>
                <w:sz w:val="28"/>
                <w:szCs w:val="28"/>
              </w:rPr>
            </w:pPr>
          </w:p>
        </w:tc>
        <w:tc>
          <w:tcPr>
            <w:tcW w:w="6379" w:type="dxa"/>
            <w:tcBorders>
              <w:top w:val="single" w:sz="12" w:space="0" w:color="auto"/>
              <w:left w:val="nil"/>
              <w:bottom w:val="double" w:sz="12" w:space="0" w:color="auto"/>
              <w:right w:val="double" w:sz="12" w:space="0" w:color="auto"/>
            </w:tcBorders>
            <w:shd w:val="clear" w:color="auto" w:fill="C6D9F1" w:themeFill="text2" w:themeFillTint="33"/>
          </w:tcPr>
          <w:p w:rsidR="00A1490D" w:rsidRPr="00C90749" w:rsidRDefault="00A1490D" w:rsidP="00A1490D">
            <w:pPr>
              <w:bidi/>
              <w:rPr>
                <w:rFonts w:ascii="Simplified Arabic" w:hAnsi="Simplified Arabic" w:cs="Simplified Arabic"/>
                <w:b/>
                <w:bCs/>
                <w:sz w:val="28"/>
                <w:szCs w:val="28"/>
              </w:rPr>
            </w:pPr>
            <w:r w:rsidRPr="00C90749">
              <w:rPr>
                <w:rFonts w:ascii="Simplified Arabic" w:hAnsi="Simplified Arabic" w:cs="Simplified Arabic"/>
                <w:b/>
                <w:bCs/>
                <w:sz w:val="28"/>
                <w:szCs w:val="28"/>
                <w:rtl/>
              </w:rPr>
              <w:t>رمز الإجراء (9)                        الصفحة</w:t>
            </w:r>
            <w:r w:rsidRPr="00C90749">
              <w:rPr>
                <w:rFonts w:ascii="Simplified Arabic" w:hAnsi="Simplified Arabic" w:cs="Simplified Arabic"/>
                <w:b/>
                <w:bCs/>
                <w:sz w:val="28"/>
                <w:szCs w:val="28"/>
              </w:rPr>
              <w:t xml:space="preserve"> </w:t>
            </w:r>
            <w:r w:rsidRPr="00C90749">
              <w:rPr>
                <w:rFonts w:ascii="Simplified Arabic" w:hAnsi="Simplified Arabic" w:cs="Simplified Arabic"/>
                <w:b/>
                <w:bCs/>
                <w:sz w:val="28"/>
                <w:szCs w:val="28"/>
                <w:rtl/>
              </w:rPr>
              <w:t xml:space="preserve"> (</w:t>
            </w:r>
            <w:r w:rsidRPr="00C90749">
              <w:rPr>
                <w:rFonts w:ascii="Simplified Arabic" w:hAnsi="Simplified Arabic" w:cs="Simplified Arabic"/>
                <w:b/>
                <w:bCs/>
                <w:sz w:val="28"/>
                <w:szCs w:val="28"/>
              </w:rPr>
              <w:t>1</w:t>
            </w:r>
            <w:r>
              <w:rPr>
                <w:rFonts w:ascii="Simplified Arabic" w:hAnsi="Simplified Arabic" w:cs="Simplified Arabic"/>
                <w:b/>
                <w:bCs/>
                <w:sz w:val="28"/>
                <w:szCs w:val="28"/>
              </w:rPr>
              <w:t>3</w:t>
            </w:r>
            <w:r w:rsidRPr="00C90749">
              <w:rPr>
                <w:rFonts w:ascii="Simplified Arabic" w:hAnsi="Simplified Arabic" w:cs="Simplified Arabic"/>
                <w:b/>
                <w:bCs/>
                <w:sz w:val="28"/>
                <w:szCs w:val="28"/>
                <w:rtl/>
              </w:rPr>
              <w:t>)</w:t>
            </w:r>
          </w:p>
        </w:tc>
      </w:tr>
    </w:tbl>
    <w:p w:rsidR="00A1490D" w:rsidRDefault="00A1490D" w:rsidP="00A1490D">
      <w:pPr>
        <w:bidi/>
        <w:jc w:val="center"/>
        <w:rPr>
          <w:rFonts w:ascii="Simplified Arabic" w:hAnsi="Simplified Arabic" w:cs="Simplified Arabic"/>
          <w:b/>
          <w:bCs/>
          <w:sz w:val="36"/>
          <w:szCs w:val="36"/>
          <w:rtl/>
        </w:rPr>
      </w:pPr>
    </w:p>
    <w:p w:rsidR="00A1490D" w:rsidRDefault="00A1490D" w:rsidP="00A1490D">
      <w:pPr>
        <w:bidi/>
        <w:jc w:val="center"/>
        <w:rPr>
          <w:rFonts w:ascii="Simplified Arabic" w:hAnsi="Simplified Arabic" w:cs="Simplified Arabic"/>
          <w:b/>
          <w:bCs/>
          <w:sz w:val="36"/>
          <w:szCs w:val="36"/>
          <w:rtl/>
        </w:rPr>
      </w:pPr>
      <w:r w:rsidRPr="00E4162B">
        <w:rPr>
          <w:rFonts w:ascii="Simplified Arabic" w:hAnsi="Simplified Arabic" w:cs="Simplified Arabic"/>
          <w:b/>
          <w:bCs/>
          <w:sz w:val="36"/>
          <w:szCs w:val="36"/>
          <w:rtl/>
        </w:rPr>
        <w:t>الإجــــــــــــراء</w:t>
      </w:r>
      <w:r>
        <w:rPr>
          <w:rFonts w:ascii="Simplified Arabic" w:hAnsi="Simplified Arabic" w:cs="Simplified Arabic" w:hint="cs"/>
          <w:b/>
          <w:bCs/>
          <w:sz w:val="36"/>
          <w:szCs w:val="36"/>
          <w:rtl/>
        </w:rPr>
        <w:t xml:space="preserve"> عدد 9</w:t>
      </w:r>
      <w:r w:rsidRPr="00E4162B">
        <w:rPr>
          <w:rFonts w:ascii="Simplified Arabic" w:hAnsi="Simplified Arabic" w:cs="Simplified Arabic"/>
          <w:b/>
          <w:bCs/>
          <w:sz w:val="36"/>
          <w:szCs w:val="36"/>
          <w:rtl/>
        </w:rPr>
        <w:t xml:space="preserve"> : </w:t>
      </w:r>
      <w:r>
        <w:rPr>
          <w:rFonts w:ascii="Simplified Arabic" w:hAnsi="Simplified Arabic" w:cs="Simplified Arabic"/>
          <w:b/>
          <w:bCs/>
          <w:sz w:val="36"/>
          <w:szCs w:val="36"/>
          <w:rtl/>
        </w:rPr>
        <w:t>المصادقة على التقرير الإختتامي</w:t>
      </w:r>
    </w:p>
    <w:p w:rsidR="00A1490D" w:rsidRPr="00E4162B" w:rsidRDefault="00A1490D" w:rsidP="00A1490D">
      <w:pPr>
        <w:bidi/>
        <w:jc w:val="center"/>
        <w:rPr>
          <w:rFonts w:ascii="Simplified Arabic" w:hAnsi="Simplified Arabic" w:cs="Simplified Arabic"/>
          <w:b/>
          <w:bCs/>
          <w:sz w:val="36"/>
          <w:szCs w:val="36"/>
          <w:rtl/>
          <w:lang w:bidi="ar-TN"/>
        </w:rPr>
      </w:pPr>
    </w:p>
    <w:tbl>
      <w:tblPr>
        <w:bidiVisual/>
        <w:tblW w:w="15452" w:type="dxa"/>
        <w:tblInd w:w="-527" w:type="dxa"/>
        <w:tblLayout w:type="fixed"/>
        <w:tblCellMar>
          <w:left w:w="70" w:type="dxa"/>
          <w:right w:w="70" w:type="dxa"/>
        </w:tblCellMar>
        <w:tblLook w:val="0000"/>
      </w:tblPr>
      <w:tblGrid>
        <w:gridCol w:w="838"/>
        <w:gridCol w:w="1393"/>
        <w:gridCol w:w="5701"/>
        <w:gridCol w:w="2739"/>
        <w:gridCol w:w="2443"/>
        <w:gridCol w:w="2338"/>
      </w:tblGrid>
      <w:tr w:rsidR="00A1490D" w:rsidRPr="00C90749" w:rsidTr="009C30E6">
        <w:tc>
          <w:tcPr>
            <w:tcW w:w="851" w:type="dxa"/>
            <w:tcBorders>
              <w:top w:val="double" w:sz="12" w:space="0" w:color="auto"/>
              <w:left w:val="double" w:sz="12" w:space="0" w:color="auto"/>
              <w:bottom w:val="double" w:sz="12" w:space="0" w:color="auto"/>
              <w:right w:val="single" w:sz="12" w:space="0" w:color="auto"/>
            </w:tcBorders>
            <w:shd w:val="clear" w:color="auto" w:fill="C6D9F1" w:themeFill="text2" w:themeFillTint="33"/>
          </w:tcPr>
          <w:p w:rsidR="00A1490D" w:rsidRDefault="00A1490D" w:rsidP="00A1490D">
            <w:pPr>
              <w:bidi/>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رقم</w:t>
            </w:r>
          </w:p>
          <w:p w:rsidR="00A1490D" w:rsidRPr="00C90749" w:rsidRDefault="00A1490D" w:rsidP="00A1490D">
            <w:pPr>
              <w:bidi/>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العملية </w:t>
            </w:r>
          </w:p>
        </w:tc>
        <w:tc>
          <w:tcPr>
            <w:tcW w:w="1418" w:type="dxa"/>
            <w:tcBorders>
              <w:top w:val="double" w:sz="12" w:space="0" w:color="auto"/>
              <w:left w:val="double" w:sz="12" w:space="0" w:color="auto"/>
              <w:bottom w:val="double" w:sz="12" w:space="0" w:color="auto"/>
              <w:right w:val="single" w:sz="12" w:space="0" w:color="auto"/>
            </w:tcBorders>
            <w:shd w:val="clear" w:color="auto" w:fill="C6D9F1" w:themeFill="text2" w:themeFillTint="33"/>
            <w:vAlign w:val="center"/>
          </w:tcPr>
          <w:p w:rsidR="00A1490D" w:rsidRPr="00C90749" w:rsidRDefault="00A1490D" w:rsidP="00A1490D">
            <w:pPr>
              <w:bidi/>
              <w:jc w:val="center"/>
              <w:rPr>
                <w:rFonts w:ascii="Simplified Arabic" w:hAnsi="Simplified Arabic" w:cs="Simplified Arabic"/>
                <w:sz w:val="28"/>
                <w:szCs w:val="28"/>
              </w:rPr>
            </w:pPr>
            <w:r>
              <w:rPr>
                <w:rFonts w:ascii="Simplified Arabic" w:hAnsi="Simplified Arabic" w:cs="Simplified Arabic" w:hint="cs"/>
                <w:b/>
                <w:bCs/>
                <w:sz w:val="28"/>
                <w:szCs w:val="28"/>
                <w:rtl/>
              </w:rPr>
              <w:t>تعريف العملية</w:t>
            </w:r>
          </w:p>
        </w:tc>
        <w:tc>
          <w:tcPr>
            <w:tcW w:w="5812" w:type="dxa"/>
            <w:tcBorders>
              <w:top w:val="double" w:sz="12" w:space="0" w:color="auto"/>
              <w:left w:val="single" w:sz="12" w:space="0" w:color="auto"/>
              <w:bottom w:val="double" w:sz="12" w:space="0" w:color="auto"/>
              <w:right w:val="single" w:sz="12" w:space="0" w:color="auto"/>
            </w:tcBorders>
            <w:shd w:val="clear" w:color="auto" w:fill="C6D9F1" w:themeFill="text2" w:themeFillTint="33"/>
            <w:vAlign w:val="center"/>
          </w:tcPr>
          <w:p w:rsidR="00A1490D" w:rsidRPr="00C90749" w:rsidRDefault="00A1490D" w:rsidP="00A1490D">
            <w:pPr>
              <w:bidi/>
              <w:jc w:val="center"/>
              <w:rPr>
                <w:rFonts w:ascii="Simplified Arabic" w:hAnsi="Simplified Arabic" w:cs="Simplified Arabic"/>
                <w:b/>
                <w:bCs/>
                <w:sz w:val="28"/>
                <w:szCs w:val="28"/>
              </w:rPr>
            </w:pPr>
            <w:r w:rsidRPr="00C90749">
              <w:rPr>
                <w:rFonts w:ascii="Simplified Arabic" w:hAnsi="Simplified Arabic" w:cs="Simplified Arabic"/>
                <w:b/>
                <w:bCs/>
                <w:sz w:val="28"/>
                <w:szCs w:val="28"/>
                <w:rtl/>
              </w:rPr>
              <w:t>الوصــــــف المدقــــــق للإجـــــــراء</w:t>
            </w:r>
          </w:p>
        </w:tc>
        <w:tc>
          <w:tcPr>
            <w:tcW w:w="2790" w:type="dxa"/>
            <w:tcBorders>
              <w:top w:val="double" w:sz="12" w:space="0" w:color="auto"/>
              <w:left w:val="single" w:sz="12" w:space="0" w:color="auto"/>
              <w:bottom w:val="double" w:sz="12" w:space="0" w:color="auto"/>
              <w:right w:val="single" w:sz="12" w:space="0" w:color="auto"/>
            </w:tcBorders>
            <w:shd w:val="clear" w:color="auto" w:fill="C6D9F1" w:themeFill="text2" w:themeFillTint="33"/>
            <w:vAlign w:val="center"/>
          </w:tcPr>
          <w:p w:rsidR="00A1490D" w:rsidRPr="00C90749" w:rsidRDefault="00A1490D" w:rsidP="00A1490D">
            <w:pPr>
              <w:bidi/>
              <w:jc w:val="center"/>
              <w:rPr>
                <w:rFonts w:ascii="Simplified Arabic" w:hAnsi="Simplified Arabic" w:cs="Simplified Arabic"/>
                <w:b/>
                <w:bCs/>
                <w:sz w:val="28"/>
                <w:szCs w:val="28"/>
              </w:rPr>
            </w:pPr>
            <w:r w:rsidRPr="00C90749">
              <w:rPr>
                <w:rFonts w:ascii="Simplified Arabic" w:hAnsi="Simplified Arabic" w:cs="Simplified Arabic"/>
                <w:b/>
                <w:bCs/>
                <w:sz w:val="28"/>
                <w:szCs w:val="28"/>
                <w:rtl/>
              </w:rPr>
              <w:t xml:space="preserve">الأطراف </w:t>
            </w:r>
            <w:r w:rsidRPr="006775C3">
              <w:rPr>
                <w:rFonts w:ascii="Simplified Arabic" w:hAnsi="Simplified Arabic" w:cs="Simplified Arabic"/>
                <w:b/>
                <w:bCs/>
                <w:sz w:val="36"/>
                <w:szCs w:val="36"/>
                <w:rtl/>
              </w:rPr>
              <w:t>المتداخلة</w:t>
            </w:r>
          </w:p>
        </w:tc>
        <w:tc>
          <w:tcPr>
            <w:tcW w:w="2489" w:type="dxa"/>
            <w:tcBorders>
              <w:top w:val="double" w:sz="12" w:space="0" w:color="auto"/>
              <w:left w:val="single" w:sz="12" w:space="0" w:color="auto"/>
              <w:bottom w:val="double" w:sz="12" w:space="0" w:color="auto"/>
              <w:right w:val="single" w:sz="12" w:space="0" w:color="auto"/>
            </w:tcBorders>
            <w:shd w:val="clear" w:color="auto" w:fill="C6D9F1" w:themeFill="text2" w:themeFillTint="33"/>
            <w:vAlign w:val="center"/>
          </w:tcPr>
          <w:p w:rsidR="00A1490D" w:rsidRPr="00C90749" w:rsidRDefault="00A1490D" w:rsidP="00A1490D">
            <w:pPr>
              <w:bidi/>
              <w:jc w:val="center"/>
              <w:rPr>
                <w:rFonts w:ascii="Simplified Arabic" w:hAnsi="Simplified Arabic" w:cs="Simplified Arabic"/>
                <w:b/>
                <w:bCs/>
                <w:sz w:val="28"/>
                <w:szCs w:val="28"/>
              </w:rPr>
            </w:pPr>
            <w:r w:rsidRPr="00C90749">
              <w:rPr>
                <w:rFonts w:ascii="Simplified Arabic" w:hAnsi="Simplified Arabic" w:cs="Simplified Arabic"/>
                <w:b/>
                <w:bCs/>
                <w:sz w:val="28"/>
                <w:szCs w:val="28"/>
                <w:rtl/>
              </w:rPr>
              <w:t>النصوص التشريعية والترتيبية</w:t>
            </w:r>
          </w:p>
        </w:tc>
        <w:tc>
          <w:tcPr>
            <w:tcW w:w="2381" w:type="dxa"/>
            <w:tcBorders>
              <w:top w:val="double" w:sz="12" w:space="0" w:color="auto"/>
              <w:left w:val="single" w:sz="12" w:space="0" w:color="auto"/>
              <w:bottom w:val="double" w:sz="12" w:space="0" w:color="auto"/>
              <w:right w:val="double" w:sz="12" w:space="0" w:color="auto"/>
            </w:tcBorders>
            <w:shd w:val="clear" w:color="auto" w:fill="C6D9F1" w:themeFill="text2" w:themeFillTint="33"/>
            <w:vAlign w:val="center"/>
          </w:tcPr>
          <w:p w:rsidR="00A1490D" w:rsidRPr="00C90749" w:rsidRDefault="00A1490D" w:rsidP="00A1490D">
            <w:pPr>
              <w:bidi/>
              <w:jc w:val="center"/>
              <w:rPr>
                <w:rFonts w:ascii="Simplified Arabic" w:hAnsi="Simplified Arabic" w:cs="Simplified Arabic"/>
                <w:b/>
                <w:bCs/>
                <w:sz w:val="28"/>
                <w:szCs w:val="28"/>
                <w:rtl/>
              </w:rPr>
            </w:pPr>
            <w:r w:rsidRPr="00BB03B9">
              <w:rPr>
                <w:rFonts w:ascii="Simplified Arabic" w:hAnsi="Simplified Arabic" w:cs="Simplified Arabic" w:hint="cs"/>
                <w:b/>
                <w:bCs/>
                <w:sz w:val="28"/>
                <w:szCs w:val="28"/>
                <w:rtl/>
                <w:lang w:bidi="ar-TN"/>
              </w:rPr>
              <w:t>الوثائق التي تنتجها الادارة</w:t>
            </w:r>
          </w:p>
        </w:tc>
      </w:tr>
      <w:tr w:rsidR="00A1490D" w:rsidRPr="00C90749" w:rsidTr="009C30E6">
        <w:tc>
          <w:tcPr>
            <w:tcW w:w="851" w:type="dxa"/>
            <w:tcBorders>
              <w:top w:val="double" w:sz="12" w:space="0" w:color="auto"/>
              <w:left w:val="double" w:sz="12" w:space="0" w:color="auto"/>
              <w:bottom w:val="single" w:sz="12" w:space="0" w:color="auto"/>
              <w:right w:val="single" w:sz="12" w:space="0" w:color="auto"/>
            </w:tcBorders>
          </w:tcPr>
          <w:p w:rsidR="00A1490D" w:rsidRPr="0030664E" w:rsidRDefault="00A1490D" w:rsidP="00A1490D">
            <w:pPr>
              <w:bidi/>
              <w:jc w:val="center"/>
              <w:rPr>
                <w:rFonts w:ascii="Simplified Arabic" w:hAnsi="Simplified Arabic" w:cs="Simplified Arabic"/>
                <w:b/>
                <w:bCs/>
                <w:sz w:val="28"/>
                <w:szCs w:val="28"/>
                <w:rtl/>
              </w:rPr>
            </w:pPr>
            <w:r w:rsidRPr="0030664E">
              <w:rPr>
                <w:rFonts w:ascii="Simplified Arabic" w:hAnsi="Simplified Arabic" w:cs="Simplified Arabic" w:hint="cs"/>
                <w:b/>
                <w:bCs/>
                <w:sz w:val="28"/>
                <w:szCs w:val="28"/>
                <w:rtl/>
              </w:rPr>
              <w:t>1</w:t>
            </w:r>
          </w:p>
        </w:tc>
        <w:tc>
          <w:tcPr>
            <w:tcW w:w="1418" w:type="dxa"/>
            <w:vMerge w:val="restart"/>
            <w:tcBorders>
              <w:top w:val="double" w:sz="12" w:space="0" w:color="auto"/>
              <w:left w:val="double" w:sz="12" w:space="0" w:color="auto"/>
              <w:right w:val="single" w:sz="12" w:space="0" w:color="auto"/>
            </w:tcBorders>
            <w:vAlign w:val="center"/>
          </w:tcPr>
          <w:p w:rsidR="00A1490D" w:rsidRPr="0030664E" w:rsidRDefault="00A1490D" w:rsidP="00A1490D">
            <w:pPr>
              <w:bidi/>
              <w:jc w:val="center"/>
              <w:rPr>
                <w:rFonts w:ascii="Simplified Arabic" w:hAnsi="Simplified Arabic" w:cs="Simplified Arabic"/>
                <w:b/>
                <w:bCs/>
                <w:sz w:val="28"/>
                <w:szCs w:val="28"/>
              </w:rPr>
            </w:pPr>
            <w:r w:rsidRPr="0030664E">
              <w:rPr>
                <w:rFonts w:ascii="Simplified Arabic" w:hAnsi="Simplified Arabic" w:cs="Simplified Arabic" w:hint="cs"/>
                <w:b/>
                <w:bCs/>
                <w:sz w:val="28"/>
                <w:szCs w:val="28"/>
                <w:rtl/>
              </w:rPr>
              <w:t>المصادقة على التقرير الإختتامي</w:t>
            </w:r>
          </w:p>
        </w:tc>
        <w:tc>
          <w:tcPr>
            <w:tcW w:w="5812" w:type="dxa"/>
            <w:tcBorders>
              <w:top w:val="double" w:sz="12" w:space="0" w:color="auto"/>
              <w:left w:val="single" w:sz="12" w:space="0" w:color="auto"/>
              <w:bottom w:val="single" w:sz="12" w:space="0" w:color="auto"/>
              <w:right w:val="single" w:sz="12" w:space="0" w:color="auto"/>
            </w:tcBorders>
          </w:tcPr>
          <w:p w:rsidR="00A1490D" w:rsidRPr="0030664E" w:rsidRDefault="00A1490D" w:rsidP="00A1490D">
            <w:pPr>
              <w:bidi/>
              <w:rPr>
                <w:rFonts w:ascii="Simplified Arabic" w:hAnsi="Simplified Arabic" w:cs="Simplified Arabic"/>
                <w:sz w:val="28"/>
                <w:szCs w:val="28"/>
              </w:rPr>
            </w:pPr>
            <w:r w:rsidRPr="0030664E">
              <w:rPr>
                <w:rFonts w:ascii="Simplified Arabic" w:hAnsi="Simplified Arabic" w:cs="Simplified Arabic"/>
                <w:sz w:val="28"/>
                <w:szCs w:val="28"/>
                <w:rtl/>
              </w:rPr>
              <w:t>إعداد أمر مصادقة يقع التنصيص في اطلاعاته على المراجع القانونية وجدول يتضمن قائمة في العقارات المحددة والتي أعدت بشأنها التقارير الإختتامية المزمع المصادقة عليها ويذكر بها إسم العقار ومساحته وموقعه وعدد المثال المتعلـق به (إعداد الأمر في نظيرين باللغتين العربية والفرنسية).</w:t>
            </w:r>
          </w:p>
        </w:tc>
        <w:tc>
          <w:tcPr>
            <w:tcW w:w="2790" w:type="dxa"/>
            <w:tcBorders>
              <w:top w:val="double" w:sz="12" w:space="0" w:color="auto"/>
              <w:left w:val="single" w:sz="12" w:space="0" w:color="auto"/>
              <w:bottom w:val="single" w:sz="12" w:space="0" w:color="auto"/>
              <w:right w:val="single" w:sz="12" w:space="0" w:color="auto"/>
            </w:tcBorders>
          </w:tcPr>
          <w:p w:rsidR="00A1490D" w:rsidRPr="0030664E" w:rsidRDefault="00A1490D" w:rsidP="00A1490D">
            <w:pPr>
              <w:bidi/>
              <w:rPr>
                <w:rFonts w:ascii="Simplified Arabic" w:hAnsi="Simplified Arabic" w:cs="Simplified Arabic"/>
                <w:sz w:val="28"/>
                <w:szCs w:val="28"/>
              </w:rPr>
            </w:pPr>
            <w:r w:rsidRPr="0030664E">
              <w:rPr>
                <w:rFonts w:ascii="Simplified Arabic" w:hAnsi="Simplified Arabic" w:cs="Simplified Arabic"/>
                <w:sz w:val="28"/>
                <w:szCs w:val="28"/>
                <w:rtl/>
              </w:rPr>
              <w:t xml:space="preserve">مصلحة متابعة أعمال لجان </w:t>
            </w:r>
            <w:r w:rsidRPr="0030664E">
              <w:rPr>
                <w:rFonts w:ascii="Simplified Arabic" w:hAnsi="Simplified Arabic" w:cs="Simplified Arabic"/>
                <w:sz w:val="28"/>
                <w:szCs w:val="28"/>
                <w:rtl/>
                <w:lang w:bidi="ar-TN"/>
              </w:rPr>
              <w:t>الإ</w:t>
            </w:r>
            <w:r w:rsidRPr="0030664E">
              <w:rPr>
                <w:rFonts w:ascii="Simplified Arabic" w:hAnsi="Simplified Arabic" w:cs="Simplified Arabic"/>
                <w:sz w:val="28"/>
                <w:szCs w:val="28"/>
                <w:rtl/>
              </w:rPr>
              <w:t>ستقصاء والتحديد</w:t>
            </w:r>
            <w:r w:rsidRPr="0030664E">
              <w:rPr>
                <w:rFonts w:ascii="Simplified Arabic" w:hAnsi="Simplified Arabic" w:cs="Simplified Arabic"/>
                <w:sz w:val="28"/>
                <w:szCs w:val="28"/>
                <w:rtl/>
                <w:lang w:bidi="ar-TN"/>
              </w:rPr>
              <w:t xml:space="preserve"> بالإدارة العامة للإقتناء والتحديد</w:t>
            </w:r>
          </w:p>
        </w:tc>
        <w:tc>
          <w:tcPr>
            <w:tcW w:w="2489" w:type="dxa"/>
            <w:tcBorders>
              <w:top w:val="double" w:sz="12" w:space="0" w:color="auto"/>
              <w:left w:val="single" w:sz="12" w:space="0" w:color="auto"/>
              <w:bottom w:val="single" w:sz="12" w:space="0" w:color="auto"/>
              <w:right w:val="single" w:sz="12" w:space="0" w:color="auto"/>
            </w:tcBorders>
          </w:tcPr>
          <w:p w:rsidR="00A1490D" w:rsidRPr="00C90749" w:rsidRDefault="00A1490D" w:rsidP="00A1490D">
            <w:pPr>
              <w:bidi/>
              <w:rPr>
                <w:rFonts w:ascii="Simplified Arabic" w:hAnsi="Simplified Arabic" w:cs="Simplified Arabic"/>
                <w:sz w:val="28"/>
                <w:szCs w:val="28"/>
                <w:rtl/>
              </w:rPr>
            </w:pPr>
            <w:r w:rsidRPr="00C90749">
              <w:rPr>
                <w:rFonts w:ascii="Simplified Arabic" w:hAnsi="Simplified Arabic" w:cs="Simplified Arabic"/>
                <w:sz w:val="28"/>
                <w:szCs w:val="28"/>
                <w:rtl/>
              </w:rPr>
              <w:t>المنشــــور عــــدد 8 لسنة 2017 الصادر عن رئاسة الحكومة</w:t>
            </w:r>
          </w:p>
          <w:p w:rsidR="00A1490D" w:rsidRPr="00C90749" w:rsidRDefault="00A1490D" w:rsidP="00A1490D">
            <w:pPr>
              <w:bidi/>
              <w:rPr>
                <w:rFonts w:ascii="Simplified Arabic" w:hAnsi="Simplified Arabic" w:cs="Simplified Arabic"/>
                <w:sz w:val="28"/>
                <w:szCs w:val="28"/>
              </w:rPr>
            </w:pPr>
            <w:r w:rsidRPr="00C90749">
              <w:rPr>
                <w:rFonts w:ascii="Simplified Arabic" w:hAnsi="Simplified Arabic" w:cs="Simplified Arabic"/>
                <w:sz w:val="28"/>
                <w:szCs w:val="28"/>
                <w:rtl/>
              </w:rPr>
              <w:t>- أمر حكومي عدد357 المؤرخ في 21/03/2019</w:t>
            </w:r>
          </w:p>
        </w:tc>
        <w:tc>
          <w:tcPr>
            <w:tcW w:w="2381" w:type="dxa"/>
            <w:tcBorders>
              <w:top w:val="double" w:sz="12" w:space="0" w:color="auto"/>
              <w:left w:val="single" w:sz="12" w:space="0" w:color="auto"/>
              <w:bottom w:val="single" w:sz="12" w:space="0" w:color="auto"/>
              <w:right w:val="double" w:sz="12" w:space="0" w:color="auto"/>
            </w:tcBorders>
          </w:tcPr>
          <w:p w:rsidR="00A1490D" w:rsidRDefault="00A1490D" w:rsidP="00A1490D">
            <w:pPr>
              <w:bidi/>
              <w:rPr>
                <w:rFonts w:ascii="Simplified Arabic" w:hAnsi="Simplified Arabic" w:cs="Simplified Arabic"/>
                <w:sz w:val="28"/>
                <w:szCs w:val="28"/>
                <w:rtl/>
              </w:rPr>
            </w:pPr>
            <w:r>
              <w:rPr>
                <w:rFonts w:ascii="Simplified Arabic" w:hAnsi="Simplified Arabic" w:cs="Simplified Arabic" w:hint="cs"/>
                <w:sz w:val="28"/>
                <w:szCs w:val="28"/>
                <w:rtl/>
              </w:rPr>
              <w:t>مشروع أمر باللغتين</w:t>
            </w:r>
            <w:r w:rsidRPr="00FC2FA1">
              <w:rPr>
                <w:rFonts w:ascii="Simplified Arabic" w:hAnsi="Simplified Arabic" w:cs="Simplified Arabic"/>
                <w:color w:val="C00000"/>
                <w:sz w:val="28"/>
                <w:szCs w:val="28"/>
              </w:rPr>
              <w:t>N(</w:t>
            </w:r>
            <w:r>
              <w:rPr>
                <w:rFonts w:ascii="Simplified Arabic" w:hAnsi="Simplified Arabic" w:cs="Simplified Arabic"/>
                <w:color w:val="C00000"/>
                <w:sz w:val="28"/>
                <w:szCs w:val="28"/>
              </w:rPr>
              <w:t>915</w:t>
            </w:r>
            <w:r w:rsidRPr="00FC2FA1">
              <w:rPr>
                <w:rFonts w:ascii="Simplified Arabic" w:hAnsi="Simplified Arabic" w:cs="Simplified Arabic"/>
                <w:color w:val="C00000"/>
                <w:sz w:val="28"/>
                <w:szCs w:val="28"/>
              </w:rPr>
              <w:t>)</w:t>
            </w:r>
          </w:p>
          <w:p w:rsidR="00A1490D" w:rsidRDefault="00A1490D" w:rsidP="00A1490D">
            <w:pPr>
              <w:bidi/>
              <w:rPr>
                <w:rFonts w:ascii="Simplified Arabic" w:hAnsi="Simplified Arabic" w:cs="Simplified Arabic"/>
                <w:sz w:val="28"/>
                <w:szCs w:val="28"/>
                <w:rtl/>
                <w:lang w:bidi="ar-TN"/>
              </w:rPr>
            </w:pPr>
            <w:r>
              <w:rPr>
                <w:rFonts w:ascii="Simplified Arabic" w:hAnsi="Simplified Arabic" w:cs="Simplified Arabic" w:hint="cs"/>
                <w:sz w:val="28"/>
                <w:szCs w:val="28"/>
                <w:rtl/>
              </w:rPr>
              <w:t xml:space="preserve">بطاقة </w:t>
            </w:r>
            <w:r>
              <w:rPr>
                <w:rFonts w:ascii="Simplified Arabic" w:hAnsi="Simplified Arabic" w:cs="Simplified Arabic"/>
                <w:sz w:val="28"/>
                <w:szCs w:val="28"/>
              </w:rPr>
              <w:t xml:space="preserve">SICAD </w:t>
            </w:r>
          </w:p>
          <w:p w:rsidR="00A1490D" w:rsidRPr="00FC2FA1" w:rsidRDefault="00A1490D" w:rsidP="00A1490D">
            <w:pPr>
              <w:bidi/>
              <w:rPr>
                <w:rFonts w:ascii="Simplified Arabic" w:hAnsi="Simplified Arabic" w:cs="Simplified Arabic"/>
                <w:color w:val="C00000"/>
                <w:sz w:val="28"/>
                <w:szCs w:val="28"/>
                <w:lang w:bidi="ar-TN"/>
              </w:rPr>
            </w:pPr>
            <w:r w:rsidRPr="00FC2FA1">
              <w:rPr>
                <w:rFonts w:ascii="Simplified Arabic" w:hAnsi="Simplified Arabic" w:cs="Simplified Arabic"/>
                <w:color w:val="C00000"/>
                <w:sz w:val="28"/>
                <w:szCs w:val="28"/>
                <w:lang w:bidi="ar-TN"/>
              </w:rPr>
              <w:t>N(……..)</w:t>
            </w:r>
          </w:p>
          <w:p w:rsidR="00A1490D" w:rsidRPr="00FC2FA1" w:rsidRDefault="00A1490D" w:rsidP="00A1490D">
            <w:pPr>
              <w:bidi/>
              <w:rPr>
                <w:rFonts w:ascii="Simplified Arabic" w:hAnsi="Simplified Arabic" w:cs="Simplified Arabic"/>
                <w:color w:val="C00000"/>
                <w:sz w:val="28"/>
                <w:szCs w:val="28"/>
                <w:lang w:bidi="ar-TN"/>
              </w:rPr>
            </w:pPr>
            <w:r>
              <w:rPr>
                <w:rFonts w:ascii="Simplified Arabic" w:hAnsi="Simplified Arabic" w:cs="Simplified Arabic" w:hint="cs"/>
                <w:sz w:val="28"/>
                <w:szCs w:val="28"/>
                <w:rtl/>
                <w:lang w:bidi="ar-TN"/>
              </w:rPr>
              <w:t>بطاقة وصفية</w:t>
            </w:r>
            <w:r w:rsidRPr="00FC2FA1">
              <w:rPr>
                <w:rFonts w:ascii="Simplified Arabic" w:hAnsi="Simplified Arabic" w:cs="Simplified Arabic"/>
                <w:color w:val="C00000"/>
                <w:sz w:val="28"/>
                <w:szCs w:val="28"/>
                <w:lang w:bidi="ar-TN"/>
              </w:rPr>
              <w:t xml:space="preserve"> N(…..)</w:t>
            </w:r>
          </w:p>
          <w:p w:rsidR="00A1490D" w:rsidRPr="00FC2FA1" w:rsidRDefault="00A1490D" w:rsidP="00A1490D">
            <w:pPr>
              <w:bidi/>
              <w:rPr>
                <w:rFonts w:ascii="Simplified Arabic" w:hAnsi="Simplified Arabic" w:cs="Simplified Arabic"/>
                <w:color w:val="C00000"/>
                <w:sz w:val="28"/>
                <w:szCs w:val="28"/>
                <w:lang w:bidi="ar-TN"/>
              </w:rPr>
            </w:pPr>
            <w:r>
              <w:rPr>
                <w:rFonts w:ascii="Simplified Arabic" w:hAnsi="Simplified Arabic" w:cs="Simplified Arabic" w:hint="cs"/>
                <w:sz w:val="28"/>
                <w:szCs w:val="28"/>
                <w:rtl/>
                <w:lang w:bidi="ar-TN"/>
              </w:rPr>
              <w:t xml:space="preserve">شرح الاسباب </w:t>
            </w:r>
            <w:r w:rsidRPr="00FC2FA1">
              <w:rPr>
                <w:rFonts w:ascii="Simplified Arabic" w:hAnsi="Simplified Arabic" w:cs="Simplified Arabic"/>
                <w:color w:val="C00000"/>
                <w:sz w:val="28"/>
                <w:szCs w:val="28"/>
                <w:lang w:bidi="ar-TN"/>
              </w:rPr>
              <w:t>N(…..)</w:t>
            </w:r>
          </w:p>
          <w:p w:rsidR="00A1490D" w:rsidRDefault="00A1490D" w:rsidP="00A1490D">
            <w:pPr>
              <w:bidi/>
              <w:rPr>
                <w:rFonts w:ascii="Simplified Arabic" w:hAnsi="Simplified Arabic" w:cs="Simplified Arabic" w:hint="cs"/>
                <w:sz w:val="28"/>
                <w:szCs w:val="28"/>
                <w:rtl/>
                <w:lang w:bidi="ar-TN"/>
              </w:rPr>
            </w:pPr>
          </w:p>
          <w:p w:rsidR="00A1490D" w:rsidRPr="00FC2FA1" w:rsidRDefault="00A1490D" w:rsidP="00A1490D">
            <w:pPr>
              <w:bidi/>
              <w:rPr>
                <w:rFonts w:ascii="Simplified Arabic" w:hAnsi="Simplified Arabic" w:cs="Simplified Arabic"/>
                <w:sz w:val="28"/>
                <w:szCs w:val="28"/>
                <w:rtl/>
                <w:lang w:bidi="ar-TN"/>
              </w:rPr>
            </w:pPr>
          </w:p>
        </w:tc>
      </w:tr>
      <w:tr w:rsidR="00A1490D" w:rsidRPr="00C90749" w:rsidTr="009C30E6">
        <w:tc>
          <w:tcPr>
            <w:tcW w:w="851" w:type="dxa"/>
            <w:tcBorders>
              <w:top w:val="single" w:sz="12" w:space="0" w:color="auto"/>
              <w:left w:val="double" w:sz="12" w:space="0" w:color="auto"/>
              <w:bottom w:val="single" w:sz="12" w:space="0" w:color="auto"/>
              <w:right w:val="single" w:sz="12" w:space="0" w:color="auto"/>
            </w:tcBorders>
          </w:tcPr>
          <w:p w:rsidR="00A1490D" w:rsidRPr="0030664E" w:rsidRDefault="00A1490D" w:rsidP="00A1490D">
            <w:pPr>
              <w:bidi/>
              <w:jc w:val="center"/>
              <w:rPr>
                <w:rFonts w:ascii="Simplified Arabic" w:hAnsi="Simplified Arabic" w:cs="Simplified Arabic"/>
                <w:b/>
                <w:bCs/>
                <w:sz w:val="28"/>
                <w:szCs w:val="28"/>
                <w:rtl/>
              </w:rPr>
            </w:pPr>
            <w:r w:rsidRPr="0030664E">
              <w:rPr>
                <w:rFonts w:ascii="Simplified Arabic" w:hAnsi="Simplified Arabic" w:cs="Simplified Arabic" w:hint="cs"/>
                <w:b/>
                <w:bCs/>
                <w:sz w:val="28"/>
                <w:szCs w:val="28"/>
                <w:rtl/>
              </w:rPr>
              <w:t>1-1</w:t>
            </w:r>
          </w:p>
        </w:tc>
        <w:tc>
          <w:tcPr>
            <w:tcW w:w="1418" w:type="dxa"/>
            <w:vMerge/>
            <w:tcBorders>
              <w:left w:val="double" w:sz="12" w:space="0" w:color="auto"/>
              <w:right w:val="single" w:sz="12" w:space="0" w:color="auto"/>
            </w:tcBorders>
          </w:tcPr>
          <w:p w:rsidR="00A1490D" w:rsidRPr="0030664E" w:rsidRDefault="00A1490D" w:rsidP="00A1490D">
            <w:pPr>
              <w:bidi/>
              <w:jc w:val="center"/>
              <w:rPr>
                <w:rFonts w:ascii="Simplified Arabic" w:hAnsi="Simplified Arabic" w:cs="Simplified Arabic"/>
                <w:b/>
                <w:bCs/>
                <w:sz w:val="28"/>
                <w:szCs w:val="28"/>
              </w:rPr>
            </w:pPr>
          </w:p>
        </w:tc>
        <w:tc>
          <w:tcPr>
            <w:tcW w:w="5812" w:type="dxa"/>
            <w:tcBorders>
              <w:top w:val="single" w:sz="12" w:space="0" w:color="auto"/>
              <w:left w:val="single" w:sz="12" w:space="0" w:color="auto"/>
              <w:bottom w:val="single" w:sz="12" w:space="0" w:color="auto"/>
              <w:right w:val="single" w:sz="12" w:space="0" w:color="auto"/>
            </w:tcBorders>
          </w:tcPr>
          <w:p w:rsidR="00A1490D" w:rsidRPr="00625911" w:rsidRDefault="00A1490D" w:rsidP="00A1490D">
            <w:pPr>
              <w:bidi/>
              <w:rPr>
                <w:rFonts w:ascii="Simplified Arabic" w:hAnsi="Simplified Arabic" w:cs="Simplified Arabic"/>
                <w:color w:val="C00000"/>
                <w:sz w:val="28"/>
                <w:szCs w:val="28"/>
                <w:rtl/>
              </w:rPr>
            </w:pPr>
            <w:r w:rsidRPr="0030664E">
              <w:rPr>
                <w:rFonts w:ascii="Simplified Arabic" w:hAnsi="Simplified Arabic" w:cs="Simplified Arabic"/>
                <w:sz w:val="28"/>
                <w:szCs w:val="28"/>
                <w:rtl/>
              </w:rPr>
              <w:t>إحالة مشروع أمر المصادقة مرفوق بالتقارير الإختتامية والأمثلة الهندسية للعقارات المعنية على الوزير المكلف بأملاك الدولة والشؤون العقارية للتأشير عليه</w:t>
            </w:r>
            <w:r w:rsidRPr="00625911">
              <w:rPr>
                <w:rFonts w:ascii="Simplified Arabic" w:hAnsi="Simplified Arabic" w:cs="Simplified Arabic" w:hint="cs"/>
                <w:color w:val="C00000"/>
                <w:sz w:val="28"/>
                <w:szCs w:val="28"/>
                <w:rtl/>
              </w:rPr>
              <w:t xml:space="preserve"> في اجال 15 يوما</w:t>
            </w:r>
          </w:p>
          <w:p w:rsidR="00A1490D" w:rsidRPr="0030664E" w:rsidRDefault="00A1490D" w:rsidP="00A1490D">
            <w:pPr>
              <w:bidi/>
              <w:rPr>
                <w:rFonts w:ascii="Simplified Arabic" w:hAnsi="Simplified Arabic" w:cs="Simplified Arabic"/>
                <w:sz w:val="28"/>
                <w:szCs w:val="28"/>
              </w:rPr>
            </w:pPr>
            <w:r w:rsidRPr="0030664E">
              <w:rPr>
                <w:rFonts w:ascii="Simplified Arabic" w:hAnsi="Simplified Arabic" w:cs="Simplified Arabic"/>
                <w:sz w:val="28"/>
                <w:szCs w:val="28"/>
                <w:rtl/>
              </w:rPr>
              <w:t xml:space="preserve">. </w:t>
            </w:r>
          </w:p>
        </w:tc>
        <w:tc>
          <w:tcPr>
            <w:tcW w:w="2790" w:type="dxa"/>
            <w:tcBorders>
              <w:top w:val="single" w:sz="12" w:space="0" w:color="auto"/>
              <w:left w:val="single" w:sz="12" w:space="0" w:color="auto"/>
              <w:bottom w:val="single" w:sz="12" w:space="0" w:color="auto"/>
              <w:right w:val="single" w:sz="12" w:space="0" w:color="auto"/>
            </w:tcBorders>
          </w:tcPr>
          <w:p w:rsidR="00A1490D" w:rsidRPr="0030664E" w:rsidRDefault="00A1490D" w:rsidP="00A1490D">
            <w:pPr>
              <w:bidi/>
              <w:rPr>
                <w:rFonts w:ascii="Simplified Arabic" w:hAnsi="Simplified Arabic" w:cs="Simplified Arabic"/>
                <w:sz w:val="28"/>
                <w:szCs w:val="28"/>
                <w:rtl/>
              </w:rPr>
            </w:pPr>
            <w:r w:rsidRPr="0030664E">
              <w:rPr>
                <w:rFonts w:ascii="Simplified Arabic" w:hAnsi="Simplified Arabic" w:cs="Simplified Arabic"/>
                <w:sz w:val="28"/>
                <w:szCs w:val="28"/>
                <w:rtl/>
              </w:rPr>
              <w:t xml:space="preserve">- مصلحة متابعة أعمال لجان </w:t>
            </w:r>
            <w:r w:rsidRPr="0030664E">
              <w:rPr>
                <w:rFonts w:ascii="Simplified Arabic" w:hAnsi="Simplified Arabic" w:cs="Simplified Arabic"/>
                <w:sz w:val="28"/>
                <w:szCs w:val="28"/>
                <w:rtl/>
                <w:lang w:bidi="ar-TN"/>
              </w:rPr>
              <w:t>الإ</w:t>
            </w:r>
            <w:r w:rsidRPr="0030664E">
              <w:rPr>
                <w:rFonts w:ascii="Simplified Arabic" w:hAnsi="Simplified Arabic" w:cs="Simplified Arabic"/>
                <w:sz w:val="28"/>
                <w:szCs w:val="28"/>
                <w:rtl/>
              </w:rPr>
              <w:t>ستقصاء والتحديد</w:t>
            </w:r>
            <w:r w:rsidRPr="0030664E">
              <w:rPr>
                <w:rFonts w:ascii="Simplified Arabic" w:hAnsi="Simplified Arabic" w:cs="Simplified Arabic"/>
                <w:sz w:val="28"/>
                <w:szCs w:val="28"/>
                <w:rtl/>
                <w:lang w:bidi="ar-TN"/>
              </w:rPr>
              <w:t xml:space="preserve"> بالإدارة العامة للإقتناء والتحديد</w:t>
            </w:r>
          </w:p>
          <w:p w:rsidR="00A1490D" w:rsidRPr="0030664E" w:rsidRDefault="00A1490D" w:rsidP="00A1490D">
            <w:pPr>
              <w:bidi/>
              <w:rPr>
                <w:rFonts w:ascii="Simplified Arabic" w:hAnsi="Simplified Arabic" w:cs="Simplified Arabic"/>
                <w:sz w:val="28"/>
                <w:szCs w:val="28"/>
              </w:rPr>
            </w:pPr>
            <w:r w:rsidRPr="0030664E">
              <w:rPr>
                <w:rFonts w:ascii="Simplified Arabic" w:hAnsi="Simplified Arabic" w:cs="Simplified Arabic"/>
                <w:sz w:val="28"/>
                <w:szCs w:val="28"/>
                <w:rtl/>
              </w:rPr>
              <w:t>- الديوان</w:t>
            </w:r>
          </w:p>
        </w:tc>
        <w:tc>
          <w:tcPr>
            <w:tcW w:w="2489" w:type="dxa"/>
            <w:tcBorders>
              <w:top w:val="single" w:sz="12" w:space="0" w:color="auto"/>
              <w:left w:val="single" w:sz="12" w:space="0" w:color="auto"/>
              <w:bottom w:val="single" w:sz="12" w:space="0" w:color="auto"/>
              <w:right w:val="single" w:sz="12" w:space="0" w:color="auto"/>
            </w:tcBorders>
          </w:tcPr>
          <w:p w:rsidR="00A1490D" w:rsidRPr="00C90749" w:rsidRDefault="00A1490D" w:rsidP="00A1490D">
            <w:pPr>
              <w:bidi/>
              <w:rPr>
                <w:rFonts w:ascii="Simplified Arabic" w:hAnsi="Simplified Arabic" w:cs="Simplified Arabic"/>
                <w:sz w:val="28"/>
                <w:szCs w:val="28"/>
                <w:rtl/>
              </w:rPr>
            </w:pPr>
            <w:r w:rsidRPr="00C90749">
              <w:rPr>
                <w:rFonts w:ascii="Simplified Arabic" w:hAnsi="Simplified Arabic" w:cs="Simplified Arabic"/>
                <w:sz w:val="28"/>
                <w:szCs w:val="28"/>
                <w:rtl/>
              </w:rPr>
              <w:t>المنشــــور عــــدد 8 لسنة 2017 الصادر عن رئاسة الحكومة</w:t>
            </w:r>
          </w:p>
          <w:p w:rsidR="00A1490D" w:rsidRPr="00C90749" w:rsidRDefault="00A1490D" w:rsidP="00A1490D">
            <w:pPr>
              <w:bidi/>
              <w:rPr>
                <w:rFonts w:ascii="Simplified Arabic" w:hAnsi="Simplified Arabic" w:cs="Simplified Arabic"/>
                <w:sz w:val="28"/>
                <w:szCs w:val="28"/>
              </w:rPr>
            </w:pPr>
            <w:r w:rsidRPr="00C90749">
              <w:rPr>
                <w:rFonts w:ascii="Simplified Arabic" w:hAnsi="Simplified Arabic" w:cs="Simplified Arabic"/>
                <w:sz w:val="28"/>
                <w:szCs w:val="28"/>
                <w:rtl/>
              </w:rPr>
              <w:t>- أمر حكومي عدد357 المؤرخ في 21/03/2019</w:t>
            </w:r>
          </w:p>
        </w:tc>
        <w:tc>
          <w:tcPr>
            <w:tcW w:w="2381" w:type="dxa"/>
            <w:tcBorders>
              <w:top w:val="single" w:sz="12" w:space="0" w:color="auto"/>
              <w:left w:val="single" w:sz="12" w:space="0" w:color="auto"/>
              <w:bottom w:val="single" w:sz="12" w:space="0" w:color="auto"/>
              <w:right w:val="double" w:sz="12" w:space="0" w:color="auto"/>
            </w:tcBorders>
          </w:tcPr>
          <w:p w:rsidR="00A1490D" w:rsidRPr="00FC2FA1" w:rsidRDefault="00A1490D" w:rsidP="00A1490D">
            <w:pPr>
              <w:bidi/>
              <w:rPr>
                <w:rFonts w:ascii="Simplified Arabic" w:hAnsi="Simplified Arabic" w:cs="Simplified Arabic"/>
                <w:color w:val="C00000"/>
                <w:sz w:val="28"/>
                <w:szCs w:val="28"/>
                <w:lang w:bidi="ar-TN"/>
              </w:rPr>
            </w:pPr>
            <w:r>
              <w:rPr>
                <w:rFonts w:ascii="Simplified Arabic" w:hAnsi="Simplified Arabic" w:cs="Simplified Arabic" w:hint="cs"/>
                <w:color w:val="C00000"/>
                <w:sz w:val="28"/>
                <w:szCs w:val="28"/>
                <w:rtl/>
                <w:lang w:bidi="ar-TN"/>
              </w:rPr>
              <w:t xml:space="preserve">مذكرة موجه الى السيد الوزير </w:t>
            </w:r>
            <w:r>
              <w:rPr>
                <w:rFonts w:ascii="Simplified Arabic" w:hAnsi="Simplified Arabic" w:cs="Simplified Arabic"/>
                <w:color w:val="C00000"/>
                <w:sz w:val="28"/>
                <w:szCs w:val="28"/>
                <w:lang w:bidi="ar-TN"/>
              </w:rPr>
              <w:t>N(…..)</w:t>
            </w:r>
          </w:p>
          <w:p w:rsidR="00A1490D" w:rsidRPr="00C90749" w:rsidRDefault="00A1490D" w:rsidP="00A1490D">
            <w:pPr>
              <w:bidi/>
              <w:rPr>
                <w:rFonts w:ascii="Simplified Arabic" w:hAnsi="Simplified Arabic" w:cs="Simplified Arabic"/>
                <w:sz w:val="28"/>
                <w:szCs w:val="28"/>
                <w:rtl/>
              </w:rPr>
            </w:pPr>
          </w:p>
        </w:tc>
      </w:tr>
      <w:tr w:rsidR="00A1490D" w:rsidRPr="00C90749" w:rsidTr="009C30E6">
        <w:tc>
          <w:tcPr>
            <w:tcW w:w="851" w:type="dxa"/>
            <w:tcBorders>
              <w:top w:val="single" w:sz="12" w:space="0" w:color="auto"/>
              <w:left w:val="double" w:sz="12" w:space="0" w:color="auto"/>
              <w:bottom w:val="double" w:sz="12" w:space="0" w:color="auto"/>
              <w:right w:val="single" w:sz="12" w:space="0" w:color="auto"/>
            </w:tcBorders>
          </w:tcPr>
          <w:p w:rsidR="00A1490D" w:rsidRPr="0030664E" w:rsidRDefault="00A1490D" w:rsidP="00A1490D">
            <w:pPr>
              <w:bidi/>
              <w:jc w:val="center"/>
              <w:rPr>
                <w:rFonts w:ascii="Simplified Arabic" w:hAnsi="Simplified Arabic" w:cs="Simplified Arabic"/>
                <w:b/>
                <w:bCs/>
                <w:sz w:val="28"/>
                <w:szCs w:val="28"/>
                <w:rtl/>
              </w:rPr>
            </w:pPr>
            <w:r w:rsidRPr="0030664E">
              <w:rPr>
                <w:rFonts w:ascii="Simplified Arabic" w:hAnsi="Simplified Arabic" w:cs="Simplified Arabic" w:hint="cs"/>
                <w:b/>
                <w:bCs/>
                <w:sz w:val="28"/>
                <w:szCs w:val="28"/>
                <w:rtl/>
              </w:rPr>
              <w:t>1-2</w:t>
            </w:r>
          </w:p>
        </w:tc>
        <w:tc>
          <w:tcPr>
            <w:tcW w:w="1418" w:type="dxa"/>
            <w:vMerge/>
            <w:tcBorders>
              <w:left w:val="double" w:sz="12" w:space="0" w:color="auto"/>
              <w:bottom w:val="double" w:sz="12" w:space="0" w:color="auto"/>
              <w:right w:val="single" w:sz="12" w:space="0" w:color="auto"/>
            </w:tcBorders>
          </w:tcPr>
          <w:p w:rsidR="00A1490D" w:rsidRPr="0030664E" w:rsidRDefault="00A1490D" w:rsidP="00A1490D">
            <w:pPr>
              <w:bidi/>
              <w:jc w:val="center"/>
              <w:rPr>
                <w:rFonts w:ascii="Simplified Arabic" w:hAnsi="Simplified Arabic" w:cs="Simplified Arabic"/>
                <w:b/>
                <w:bCs/>
                <w:sz w:val="28"/>
                <w:szCs w:val="28"/>
              </w:rPr>
            </w:pPr>
          </w:p>
        </w:tc>
        <w:tc>
          <w:tcPr>
            <w:tcW w:w="5812" w:type="dxa"/>
            <w:tcBorders>
              <w:top w:val="single" w:sz="12" w:space="0" w:color="auto"/>
              <w:left w:val="single" w:sz="12" w:space="0" w:color="auto"/>
              <w:bottom w:val="double" w:sz="12" w:space="0" w:color="auto"/>
              <w:right w:val="single" w:sz="12" w:space="0" w:color="auto"/>
            </w:tcBorders>
          </w:tcPr>
          <w:p w:rsidR="00A1490D" w:rsidRPr="0030664E" w:rsidRDefault="00A1490D" w:rsidP="00A1490D">
            <w:pPr>
              <w:bidi/>
              <w:rPr>
                <w:rFonts w:ascii="Simplified Arabic" w:hAnsi="Simplified Arabic" w:cs="Simplified Arabic"/>
                <w:sz w:val="28"/>
                <w:szCs w:val="28"/>
              </w:rPr>
            </w:pPr>
            <w:r w:rsidRPr="0030664E">
              <w:rPr>
                <w:rFonts w:ascii="Simplified Arabic" w:hAnsi="Simplified Arabic" w:cs="Simplified Arabic"/>
                <w:sz w:val="28"/>
                <w:szCs w:val="28"/>
                <w:rtl/>
              </w:rPr>
              <w:t>إحالة مشروع الأمر والتقارير الإختتامية والأمثلة على رئاسة الحكومة لإستصدار أمر مصادقة</w:t>
            </w:r>
            <w:r w:rsidRPr="00625911">
              <w:rPr>
                <w:rFonts w:ascii="Simplified Arabic" w:hAnsi="Simplified Arabic" w:cs="Simplified Arabic" w:hint="cs"/>
                <w:color w:val="C00000"/>
                <w:sz w:val="28"/>
                <w:szCs w:val="28"/>
                <w:rtl/>
              </w:rPr>
              <w:t xml:space="preserve"> في اجال </w:t>
            </w:r>
            <w:r>
              <w:rPr>
                <w:rFonts w:ascii="Simplified Arabic" w:hAnsi="Simplified Arabic" w:cs="Simplified Arabic" w:hint="cs"/>
                <w:color w:val="C00000"/>
                <w:sz w:val="28"/>
                <w:szCs w:val="28"/>
                <w:rtl/>
              </w:rPr>
              <w:t xml:space="preserve">3 أيام  </w:t>
            </w:r>
          </w:p>
        </w:tc>
        <w:tc>
          <w:tcPr>
            <w:tcW w:w="2790" w:type="dxa"/>
            <w:tcBorders>
              <w:top w:val="single" w:sz="12" w:space="0" w:color="auto"/>
              <w:left w:val="single" w:sz="12" w:space="0" w:color="auto"/>
              <w:bottom w:val="double" w:sz="12" w:space="0" w:color="auto"/>
              <w:right w:val="single" w:sz="12" w:space="0" w:color="auto"/>
            </w:tcBorders>
          </w:tcPr>
          <w:p w:rsidR="00A1490D" w:rsidRPr="00C90749" w:rsidRDefault="00A1490D" w:rsidP="00A1490D">
            <w:pPr>
              <w:bidi/>
              <w:rPr>
                <w:rFonts w:ascii="Simplified Arabic" w:hAnsi="Simplified Arabic" w:cs="Simplified Arabic"/>
                <w:sz w:val="28"/>
                <w:szCs w:val="28"/>
                <w:rtl/>
              </w:rPr>
            </w:pPr>
            <w:r w:rsidRPr="00C90749">
              <w:rPr>
                <w:rFonts w:ascii="Simplified Arabic" w:hAnsi="Simplified Arabic" w:cs="Simplified Arabic"/>
                <w:sz w:val="28"/>
                <w:szCs w:val="28"/>
                <w:rtl/>
              </w:rPr>
              <w:t xml:space="preserve">- مصلحة متابعة أعمال لجان </w:t>
            </w:r>
            <w:r w:rsidRPr="00C90749">
              <w:rPr>
                <w:rFonts w:ascii="Simplified Arabic" w:hAnsi="Simplified Arabic" w:cs="Simplified Arabic"/>
                <w:sz w:val="28"/>
                <w:szCs w:val="28"/>
                <w:rtl/>
                <w:lang w:bidi="ar-TN"/>
              </w:rPr>
              <w:t>الإ</w:t>
            </w:r>
            <w:r w:rsidRPr="00C90749">
              <w:rPr>
                <w:rFonts w:ascii="Simplified Arabic" w:hAnsi="Simplified Arabic" w:cs="Simplified Arabic"/>
                <w:sz w:val="28"/>
                <w:szCs w:val="28"/>
                <w:rtl/>
              </w:rPr>
              <w:t>ستقصاء والتحديد</w:t>
            </w:r>
            <w:r w:rsidRPr="00C90749">
              <w:rPr>
                <w:rFonts w:ascii="Simplified Arabic" w:hAnsi="Simplified Arabic" w:cs="Simplified Arabic"/>
                <w:sz w:val="28"/>
                <w:szCs w:val="28"/>
                <w:rtl/>
                <w:lang w:bidi="ar-TN"/>
              </w:rPr>
              <w:t xml:space="preserve"> بالإدارة العامة للإقتناء والتحديد</w:t>
            </w:r>
          </w:p>
          <w:p w:rsidR="00A1490D" w:rsidRPr="00C90749" w:rsidRDefault="00A1490D" w:rsidP="00A1490D">
            <w:pPr>
              <w:bidi/>
              <w:rPr>
                <w:rFonts w:ascii="Simplified Arabic" w:hAnsi="Simplified Arabic" w:cs="Simplified Arabic"/>
                <w:sz w:val="28"/>
                <w:szCs w:val="28"/>
                <w:rtl/>
              </w:rPr>
            </w:pPr>
            <w:r w:rsidRPr="00C90749">
              <w:rPr>
                <w:rFonts w:ascii="Simplified Arabic" w:hAnsi="Simplified Arabic" w:cs="Simplified Arabic"/>
                <w:sz w:val="28"/>
                <w:szCs w:val="28"/>
                <w:rtl/>
              </w:rPr>
              <w:t>- مصالح مستشار القانون والتشريع للحكومة</w:t>
            </w:r>
          </w:p>
          <w:p w:rsidR="00A1490D" w:rsidRPr="00C90749" w:rsidRDefault="00A1490D" w:rsidP="00A1490D">
            <w:pPr>
              <w:bidi/>
              <w:rPr>
                <w:rFonts w:ascii="Simplified Arabic" w:hAnsi="Simplified Arabic" w:cs="Simplified Arabic"/>
                <w:sz w:val="28"/>
                <w:szCs w:val="28"/>
              </w:rPr>
            </w:pPr>
          </w:p>
        </w:tc>
        <w:tc>
          <w:tcPr>
            <w:tcW w:w="2489" w:type="dxa"/>
            <w:tcBorders>
              <w:top w:val="single" w:sz="12" w:space="0" w:color="auto"/>
              <w:left w:val="single" w:sz="12" w:space="0" w:color="auto"/>
              <w:bottom w:val="double" w:sz="12" w:space="0" w:color="auto"/>
              <w:right w:val="single" w:sz="12" w:space="0" w:color="auto"/>
            </w:tcBorders>
          </w:tcPr>
          <w:p w:rsidR="00A1490D" w:rsidRPr="004A2817" w:rsidRDefault="00A1490D" w:rsidP="00A1490D">
            <w:pPr>
              <w:bidi/>
              <w:rPr>
                <w:rFonts w:ascii="Simplified Arabic" w:hAnsi="Simplified Arabic" w:cs="Simplified Arabic"/>
                <w:sz w:val="26"/>
                <w:szCs w:val="26"/>
                <w:rtl/>
              </w:rPr>
            </w:pPr>
            <w:r w:rsidRPr="004A2817">
              <w:rPr>
                <w:rFonts w:ascii="Simplified Arabic" w:hAnsi="Simplified Arabic" w:cs="Simplified Arabic"/>
                <w:sz w:val="26"/>
                <w:szCs w:val="26"/>
                <w:rtl/>
              </w:rPr>
              <w:t>المنشور عـدد 8 لسنة 2017 الصادر عن رئاسة الحكومة</w:t>
            </w:r>
          </w:p>
          <w:p w:rsidR="00A1490D" w:rsidRPr="00C90749" w:rsidRDefault="00A1490D" w:rsidP="00A1490D">
            <w:pPr>
              <w:bidi/>
              <w:rPr>
                <w:rFonts w:ascii="Simplified Arabic" w:hAnsi="Simplified Arabic" w:cs="Simplified Arabic"/>
                <w:sz w:val="28"/>
                <w:szCs w:val="28"/>
              </w:rPr>
            </w:pPr>
            <w:r w:rsidRPr="004A2817">
              <w:rPr>
                <w:rFonts w:ascii="Simplified Arabic" w:hAnsi="Simplified Arabic" w:cs="Simplified Arabic"/>
                <w:sz w:val="26"/>
                <w:szCs w:val="26"/>
                <w:rtl/>
              </w:rPr>
              <w:t>- أمر حكومي عدد357 المؤرخ في 21/03/2019</w:t>
            </w:r>
          </w:p>
        </w:tc>
        <w:tc>
          <w:tcPr>
            <w:tcW w:w="2381" w:type="dxa"/>
            <w:tcBorders>
              <w:top w:val="single" w:sz="12" w:space="0" w:color="auto"/>
              <w:left w:val="single" w:sz="12" w:space="0" w:color="auto"/>
              <w:bottom w:val="double" w:sz="12" w:space="0" w:color="auto"/>
              <w:right w:val="double" w:sz="12" w:space="0" w:color="auto"/>
            </w:tcBorders>
          </w:tcPr>
          <w:p w:rsidR="00A1490D" w:rsidRPr="00625911" w:rsidRDefault="00A1490D" w:rsidP="00A1490D">
            <w:pPr>
              <w:bidi/>
              <w:rPr>
                <w:rFonts w:ascii="Simplified Arabic" w:hAnsi="Simplified Arabic" w:cs="Simplified Arabic"/>
                <w:color w:val="C00000"/>
                <w:sz w:val="28"/>
                <w:szCs w:val="28"/>
                <w:rtl/>
              </w:rPr>
            </w:pPr>
            <w:r>
              <w:rPr>
                <w:rFonts w:ascii="Simplified Arabic" w:hAnsi="Simplified Arabic" w:cs="Simplified Arabic" w:hint="cs"/>
                <w:sz w:val="28"/>
                <w:szCs w:val="28"/>
                <w:rtl/>
              </w:rPr>
              <w:t xml:space="preserve">مكتوب </w:t>
            </w:r>
            <w:r>
              <w:rPr>
                <w:rFonts w:ascii="Simplified Arabic" w:hAnsi="Simplified Arabic" w:cs="Simplified Arabic" w:hint="cs"/>
                <w:sz w:val="28"/>
                <w:szCs w:val="28"/>
                <w:rtl/>
                <w:lang w:bidi="ar-TN"/>
              </w:rPr>
              <w:t xml:space="preserve">موجه الى السيد رئيس الحكومة </w:t>
            </w:r>
            <w:r w:rsidRPr="00B97D5E">
              <w:rPr>
                <w:rFonts w:ascii="Simplified Arabic" w:hAnsi="Simplified Arabic" w:cs="Simplified Arabic"/>
                <w:color w:val="C00000"/>
                <w:sz w:val="28"/>
                <w:szCs w:val="28"/>
                <w:lang w:bidi="ar-TN"/>
              </w:rPr>
              <w:t>N(……)</w:t>
            </w:r>
            <w:r w:rsidRPr="00625911">
              <w:rPr>
                <w:rFonts w:ascii="Simplified Arabic" w:hAnsi="Simplified Arabic" w:cs="Simplified Arabic" w:hint="cs"/>
                <w:color w:val="C00000"/>
                <w:sz w:val="28"/>
                <w:szCs w:val="28"/>
                <w:rtl/>
              </w:rPr>
              <w:t xml:space="preserve"> </w:t>
            </w:r>
          </w:p>
        </w:tc>
      </w:tr>
    </w:tbl>
    <w:p w:rsidR="00A1490D" w:rsidRDefault="00A1490D" w:rsidP="00A1490D">
      <w:pPr>
        <w:bidi/>
      </w:pPr>
    </w:p>
    <w:p w:rsidR="00A1490D" w:rsidRDefault="00A1490D" w:rsidP="00A1490D">
      <w:pPr>
        <w:bidi/>
      </w:pPr>
    </w:p>
    <w:p w:rsidR="00A1490D" w:rsidRDefault="00A1490D" w:rsidP="00F2593F">
      <w:pPr>
        <w:jc w:val="center"/>
        <w:rPr>
          <w:rFonts w:ascii="Simplified Arabic" w:hAnsi="Simplified Arabic" w:cs="Simplified Arabic"/>
          <w:sz w:val="28"/>
          <w:szCs w:val="28"/>
          <w:rtl/>
        </w:rPr>
      </w:pPr>
    </w:p>
    <w:p w:rsidR="00F73C8F" w:rsidRDefault="00F73C8F" w:rsidP="00F73C8F">
      <w:pPr>
        <w:bidi/>
        <w:spacing w:after="200" w:line="276" w:lineRule="auto"/>
        <w:jc w:val="center"/>
        <w:rPr>
          <w:rFonts w:ascii="Simplified Arabic" w:hAnsi="Simplified Arabic" w:cs="Simplified Arabic" w:hint="cs"/>
          <w:b/>
          <w:bCs/>
          <w:sz w:val="36"/>
          <w:szCs w:val="36"/>
          <w:rtl/>
        </w:rPr>
      </w:pPr>
    </w:p>
    <w:p w:rsidR="00FA1724" w:rsidRDefault="00FA1724" w:rsidP="00FA1724">
      <w:pPr>
        <w:bidi/>
        <w:spacing w:after="200" w:line="276" w:lineRule="auto"/>
        <w:jc w:val="center"/>
        <w:rPr>
          <w:rFonts w:ascii="Simplified Arabic" w:hAnsi="Simplified Arabic" w:cs="Simplified Arabic" w:hint="cs"/>
          <w:b/>
          <w:bCs/>
          <w:sz w:val="36"/>
          <w:szCs w:val="36"/>
          <w:rtl/>
        </w:rPr>
      </w:pPr>
    </w:p>
    <w:tbl>
      <w:tblPr>
        <w:bidiVisual/>
        <w:tblW w:w="15452" w:type="dxa"/>
        <w:tblInd w:w="-527" w:type="dxa"/>
        <w:shd w:val="clear" w:color="auto" w:fill="C6D9F1" w:themeFill="text2" w:themeFillTint="33"/>
        <w:tblLayout w:type="fixed"/>
        <w:tblCellMar>
          <w:left w:w="70" w:type="dxa"/>
          <w:right w:w="70" w:type="dxa"/>
        </w:tblCellMar>
        <w:tblLook w:val="0000"/>
      </w:tblPr>
      <w:tblGrid>
        <w:gridCol w:w="3505"/>
        <w:gridCol w:w="5568"/>
        <w:gridCol w:w="6379"/>
      </w:tblGrid>
      <w:tr w:rsidR="00FA1724" w:rsidRPr="00C90749" w:rsidTr="009C30E6">
        <w:tc>
          <w:tcPr>
            <w:tcW w:w="3504" w:type="dxa"/>
            <w:tcBorders>
              <w:top w:val="double" w:sz="12" w:space="0" w:color="auto"/>
              <w:left w:val="double" w:sz="12" w:space="0" w:color="auto"/>
              <w:bottom w:val="nil"/>
              <w:right w:val="double" w:sz="12" w:space="0" w:color="auto"/>
            </w:tcBorders>
            <w:shd w:val="clear" w:color="auto" w:fill="C6D9F1" w:themeFill="text2" w:themeFillTint="33"/>
          </w:tcPr>
          <w:p w:rsidR="00FA1724" w:rsidRPr="00C90749" w:rsidRDefault="00FA1724" w:rsidP="00615CB7">
            <w:pPr>
              <w:bidi/>
              <w:contextualSpacing/>
              <w:jc w:val="center"/>
              <w:rPr>
                <w:rFonts w:ascii="Simplified Arabic" w:hAnsi="Simplified Arabic" w:cs="Simplified Arabic"/>
                <w:b/>
                <w:bCs/>
                <w:sz w:val="28"/>
                <w:szCs w:val="28"/>
              </w:rPr>
            </w:pPr>
            <w:r w:rsidRPr="00C90749">
              <w:rPr>
                <w:rFonts w:ascii="Simplified Arabic" w:hAnsi="Simplified Arabic" w:cs="Simplified Arabic"/>
                <w:b/>
                <w:bCs/>
                <w:sz w:val="28"/>
                <w:szCs w:val="28"/>
                <w:rtl/>
              </w:rPr>
              <w:t>الوزارة المكلفة بأملاك الدولة والشؤون العقارية</w:t>
            </w:r>
          </w:p>
        </w:tc>
        <w:tc>
          <w:tcPr>
            <w:tcW w:w="5568" w:type="dxa"/>
            <w:vMerge w:val="restart"/>
            <w:tcBorders>
              <w:top w:val="double" w:sz="12" w:space="0" w:color="auto"/>
              <w:left w:val="nil"/>
              <w:right w:val="double" w:sz="12" w:space="0" w:color="auto"/>
            </w:tcBorders>
            <w:shd w:val="clear" w:color="auto" w:fill="C6D9F1" w:themeFill="text2" w:themeFillTint="33"/>
          </w:tcPr>
          <w:p w:rsidR="00FA1724" w:rsidRPr="00C90749" w:rsidRDefault="00FA1724" w:rsidP="00615CB7">
            <w:pPr>
              <w:bidi/>
              <w:contextualSpacing/>
              <w:jc w:val="center"/>
              <w:rPr>
                <w:rFonts w:ascii="Simplified Arabic" w:hAnsi="Simplified Arabic" w:cs="Simplified Arabic"/>
                <w:b/>
                <w:bCs/>
                <w:sz w:val="28"/>
                <w:szCs w:val="28"/>
                <w:rtl/>
              </w:rPr>
            </w:pPr>
            <w:r w:rsidRPr="00C90749">
              <w:rPr>
                <w:rFonts w:ascii="Simplified Arabic" w:hAnsi="Simplified Arabic" w:cs="Simplified Arabic"/>
                <w:b/>
                <w:bCs/>
                <w:sz w:val="28"/>
                <w:szCs w:val="28"/>
                <w:rtl/>
              </w:rPr>
              <w:t>دليل الإجراءات الخاص</w:t>
            </w:r>
          </w:p>
          <w:p w:rsidR="00FA1724" w:rsidRPr="00C90749" w:rsidRDefault="00FA1724" w:rsidP="00615CB7">
            <w:pPr>
              <w:bidi/>
              <w:contextualSpacing/>
              <w:jc w:val="center"/>
              <w:rPr>
                <w:rFonts w:ascii="Simplified Arabic" w:hAnsi="Simplified Arabic" w:cs="Simplified Arabic"/>
                <w:b/>
                <w:bCs/>
                <w:sz w:val="28"/>
                <w:szCs w:val="28"/>
                <w:rtl/>
              </w:rPr>
            </w:pPr>
            <w:r w:rsidRPr="00C90749">
              <w:rPr>
                <w:rFonts w:ascii="Simplified Arabic" w:hAnsi="Simplified Arabic" w:cs="Simplified Arabic"/>
                <w:b/>
                <w:bCs/>
                <w:sz w:val="28"/>
                <w:szCs w:val="28"/>
                <w:rtl/>
              </w:rPr>
              <w:t>باستقصــــــاء وتحديـــــــد الأراضــــــي</w:t>
            </w:r>
          </w:p>
          <w:p w:rsidR="00FA1724" w:rsidRPr="00C90749" w:rsidRDefault="00FA1724" w:rsidP="00615CB7">
            <w:pPr>
              <w:bidi/>
              <w:contextualSpacing/>
              <w:jc w:val="center"/>
              <w:rPr>
                <w:rFonts w:ascii="Simplified Arabic" w:hAnsi="Simplified Arabic" w:cs="Simplified Arabic"/>
                <w:b/>
                <w:bCs/>
                <w:sz w:val="28"/>
                <w:szCs w:val="28"/>
              </w:rPr>
            </w:pPr>
            <w:r w:rsidRPr="00C90749">
              <w:rPr>
                <w:rFonts w:ascii="Simplified Arabic" w:hAnsi="Simplified Arabic" w:cs="Simplified Arabic"/>
                <w:b/>
                <w:bCs/>
                <w:sz w:val="28"/>
                <w:szCs w:val="28"/>
                <w:rtl/>
              </w:rPr>
              <w:t>التابعة لملك الدولة الخاص</w:t>
            </w:r>
          </w:p>
        </w:tc>
        <w:tc>
          <w:tcPr>
            <w:tcW w:w="6379" w:type="dxa"/>
            <w:tcBorders>
              <w:top w:val="double" w:sz="12" w:space="0" w:color="auto"/>
              <w:left w:val="nil"/>
              <w:bottom w:val="single" w:sz="12" w:space="0" w:color="auto"/>
              <w:right w:val="double" w:sz="12" w:space="0" w:color="auto"/>
            </w:tcBorders>
            <w:shd w:val="clear" w:color="auto" w:fill="C6D9F1" w:themeFill="text2" w:themeFillTint="33"/>
          </w:tcPr>
          <w:p w:rsidR="00FA1724" w:rsidRPr="00C90749" w:rsidRDefault="00FA1724" w:rsidP="00615CB7">
            <w:pPr>
              <w:bidi/>
              <w:contextualSpacing/>
              <w:jc w:val="center"/>
              <w:rPr>
                <w:rFonts w:ascii="Simplified Arabic" w:hAnsi="Simplified Arabic" w:cs="Simplified Arabic"/>
                <w:b/>
                <w:bCs/>
                <w:sz w:val="28"/>
                <w:szCs w:val="28"/>
              </w:rPr>
            </w:pPr>
            <w:r w:rsidRPr="00C90749">
              <w:rPr>
                <w:rFonts w:ascii="Simplified Arabic" w:hAnsi="Simplified Arabic" w:cs="Simplified Arabic"/>
                <w:b/>
                <w:bCs/>
                <w:sz w:val="28"/>
                <w:szCs w:val="28"/>
                <w:rtl/>
              </w:rPr>
              <w:t>أنجز في : ........................................</w:t>
            </w:r>
          </w:p>
        </w:tc>
      </w:tr>
      <w:tr w:rsidR="00FA1724" w:rsidRPr="00C90749" w:rsidTr="009C30E6">
        <w:tc>
          <w:tcPr>
            <w:tcW w:w="3504" w:type="dxa"/>
            <w:tcBorders>
              <w:top w:val="nil"/>
              <w:left w:val="double" w:sz="12" w:space="0" w:color="auto"/>
              <w:bottom w:val="double" w:sz="12" w:space="0" w:color="auto"/>
              <w:right w:val="double" w:sz="12" w:space="0" w:color="auto"/>
            </w:tcBorders>
            <w:shd w:val="clear" w:color="auto" w:fill="C6D9F1" w:themeFill="text2" w:themeFillTint="33"/>
          </w:tcPr>
          <w:p w:rsidR="00FA1724" w:rsidRPr="00C90749" w:rsidRDefault="00FA1724" w:rsidP="00615CB7">
            <w:pPr>
              <w:bidi/>
              <w:contextualSpacing/>
              <w:jc w:val="center"/>
              <w:rPr>
                <w:rFonts w:ascii="Simplified Arabic" w:hAnsi="Simplified Arabic" w:cs="Simplified Arabic"/>
                <w:b/>
                <w:bCs/>
                <w:sz w:val="28"/>
                <w:szCs w:val="28"/>
              </w:rPr>
            </w:pPr>
            <w:r w:rsidRPr="00C90749">
              <w:rPr>
                <w:rFonts w:ascii="Simplified Arabic" w:hAnsi="Simplified Arabic" w:cs="Simplified Arabic"/>
                <w:b/>
                <w:bCs/>
                <w:sz w:val="28"/>
                <w:szCs w:val="28"/>
                <w:rtl/>
              </w:rPr>
              <w:t>الإدارة العامة للاقتناء والتحديد</w:t>
            </w:r>
          </w:p>
        </w:tc>
        <w:tc>
          <w:tcPr>
            <w:tcW w:w="5568" w:type="dxa"/>
            <w:vMerge/>
            <w:tcBorders>
              <w:left w:val="nil"/>
              <w:bottom w:val="double" w:sz="12" w:space="0" w:color="auto"/>
              <w:right w:val="double" w:sz="12" w:space="0" w:color="auto"/>
            </w:tcBorders>
            <w:shd w:val="clear" w:color="auto" w:fill="C6D9F1" w:themeFill="text2" w:themeFillTint="33"/>
          </w:tcPr>
          <w:p w:rsidR="00FA1724" w:rsidRPr="00C90749" w:rsidRDefault="00FA1724" w:rsidP="00615CB7">
            <w:pPr>
              <w:bidi/>
              <w:contextualSpacing/>
              <w:jc w:val="center"/>
              <w:rPr>
                <w:rFonts w:ascii="Simplified Arabic" w:hAnsi="Simplified Arabic" w:cs="Simplified Arabic"/>
                <w:b/>
                <w:bCs/>
                <w:sz w:val="28"/>
                <w:szCs w:val="28"/>
              </w:rPr>
            </w:pPr>
          </w:p>
        </w:tc>
        <w:tc>
          <w:tcPr>
            <w:tcW w:w="6379" w:type="dxa"/>
            <w:tcBorders>
              <w:top w:val="single" w:sz="12" w:space="0" w:color="auto"/>
              <w:left w:val="nil"/>
              <w:bottom w:val="double" w:sz="12" w:space="0" w:color="auto"/>
              <w:right w:val="double" w:sz="12" w:space="0" w:color="auto"/>
            </w:tcBorders>
            <w:shd w:val="clear" w:color="auto" w:fill="C6D9F1" w:themeFill="text2" w:themeFillTint="33"/>
          </w:tcPr>
          <w:p w:rsidR="00FA1724" w:rsidRPr="00C90749" w:rsidRDefault="00FA1724" w:rsidP="00615CB7">
            <w:pPr>
              <w:bidi/>
              <w:contextualSpacing/>
              <w:rPr>
                <w:rFonts w:ascii="Simplified Arabic" w:hAnsi="Simplified Arabic" w:cs="Simplified Arabic"/>
                <w:b/>
                <w:bCs/>
                <w:sz w:val="28"/>
                <w:szCs w:val="28"/>
              </w:rPr>
            </w:pPr>
            <w:r w:rsidRPr="00C90749">
              <w:rPr>
                <w:rFonts w:ascii="Simplified Arabic" w:hAnsi="Simplified Arabic" w:cs="Simplified Arabic"/>
                <w:b/>
                <w:bCs/>
                <w:sz w:val="28"/>
                <w:szCs w:val="28"/>
                <w:rtl/>
              </w:rPr>
              <w:t>رمز الإجراء (</w:t>
            </w:r>
            <w:r>
              <w:rPr>
                <w:rFonts w:ascii="Simplified Arabic" w:hAnsi="Simplified Arabic" w:cs="Simplified Arabic" w:hint="cs"/>
                <w:b/>
                <w:bCs/>
                <w:sz w:val="28"/>
                <w:szCs w:val="28"/>
                <w:rtl/>
              </w:rPr>
              <w:t>10</w:t>
            </w:r>
            <w:r w:rsidRPr="00C90749">
              <w:rPr>
                <w:rFonts w:ascii="Simplified Arabic" w:hAnsi="Simplified Arabic" w:cs="Simplified Arabic"/>
                <w:b/>
                <w:bCs/>
                <w:sz w:val="28"/>
                <w:szCs w:val="28"/>
                <w:rtl/>
              </w:rPr>
              <w:t xml:space="preserve"> )                         الصفحة</w:t>
            </w:r>
            <w:r w:rsidRPr="00C90749">
              <w:rPr>
                <w:rFonts w:ascii="Simplified Arabic" w:hAnsi="Simplified Arabic" w:cs="Simplified Arabic"/>
                <w:b/>
                <w:bCs/>
                <w:sz w:val="28"/>
                <w:szCs w:val="28"/>
              </w:rPr>
              <w:t xml:space="preserve"> </w:t>
            </w:r>
            <w:r w:rsidRPr="00C90749">
              <w:rPr>
                <w:rFonts w:ascii="Simplified Arabic" w:hAnsi="Simplified Arabic" w:cs="Simplified Arabic"/>
                <w:b/>
                <w:bCs/>
                <w:sz w:val="28"/>
                <w:szCs w:val="28"/>
                <w:rtl/>
              </w:rPr>
              <w:t xml:space="preserve"> (</w:t>
            </w:r>
            <w:r>
              <w:rPr>
                <w:rFonts w:ascii="Simplified Arabic" w:hAnsi="Simplified Arabic" w:cs="Simplified Arabic"/>
                <w:b/>
                <w:bCs/>
                <w:sz w:val="28"/>
                <w:szCs w:val="28"/>
              </w:rPr>
              <w:t>3</w:t>
            </w:r>
            <w:r w:rsidRPr="00C90749">
              <w:rPr>
                <w:rFonts w:ascii="Simplified Arabic" w:hAnsi="Simplified Arabic" w:cs="Simplified Arabic"/>
                <w:b/>
                <w:bCs/>
                <w:sz w:val="28"/>
                <w:szCs w:val="28"/>
                <w:rtl/>
              </w:rPr>
              <w:t>)</w:t>
            </w:r>
          </w:p>
        </w:tc>
      </w:tr>
    </w:tbl>
    <w:p w:rsidR="00FA1724" w:rsidRPr="00DC6B82" w:rsidRDefault="00FA1724" w:rsidP="00615CB7">
      <w:pPr>
        <w:bidi/>
        <w:contextualSpacing/>
        <w:jc w:val="center"/>
        <w:rPr>
          <w:rFonts w:ascii="Simplified Arabic" w:hAnsi="Simplified Arabic" w:cs="Simplified Arabic"/>
          <w:b/>
          <w:bCs/>
          <w:sz w:val="24"/>
          <w:szCs w:val="24"/>
          <w:rtl/>
        </w:rPr>
      </w:pPr>
    </w:p>
    <w:p w:rsidR="00FA1724" w:rsidRDefault="00FA1724" w:rsidP="00615CB7">
      <w:pPr>
        <w:bidi/>
        <w:contextualSpacing/>
        <w:jc w:val="center"/>
        <w:rPr>
          <w:rFonts w:ascii="Simplified Arabic" w:hAnsi="Simplified Arabic" w:cs="Simplified Arabic"/>
          <w:b/>
          <w:bCs/>
          <w:sz w:val="36"/>
          <w:szCs w:val="36"/>
          <w:rtl/>
        </w:rPr>
      </w:pPr>
      <w:r w:rsidRPr="005C2B68">
        <w:rPr>
          <w:rFonts w:ascii="Simplified Arabic" w:hAnsi="Simplified Arabic" w:cs="Simplified Arabic"/>
          <w:b/>
          <w:bCs/>
          <w:sz w:val="36"/>
          <w:szCs w:val="36"/>
          <w:rtl/>
        </w:rPr>
        <w:t>الإجــــــــــــراء</w:t>
      </w:r>
      <w:r>
        <w:rPr>
          <w:rFonts w:ascii="Simplified Arabic" w:hAnsi="Simplified Arabic" w:cs="Simplified Arabic" w:hint="cs"/>
          <w:b/>
          <w:bCs/>
          <w:sz w:val="36"/>
          <w:szCs w:val="36"/>
          <w:rtl/>
        </w:rPr>
        <w:t xml:space="preserve"> عدد 10</w:t>
      </w:r>
      <w:r w:rsidRPr="005C2B68">
        <w:rPr>
          <w:rFonts w:ascii="Simplified Arabic" w:hAnsi="Simplified Arabic" w:cs="Simplified Arabic"/>
          <w:b/>
          <w:bCs/>
          <w:sz w:val="36"/>
          <w:szCs w:val="36"/>
          <w:rtl/>
        </w:rPr>
        <w:t xml:space="preserve"> : </w:t>
      </w:r>
      <w:r>
        <w:rPr>
          <w:rFonts w:ascii="Simplified Arabic" w:hAnsi="Simplified Arabic" w:cs="Simplified Arabic" w:hint="cs"/>
          <w:b/>
          <w:bCs/>
          <w:sz w:val="36"/>
          <w:szCs w:val="36"/>
          <w:rtl/>
        </w:rPr>
        <w:t>إجراءات ما بعد أمر المصادقة</w:t>
      </w:r>
    </w:p>
    <w:p w:rsidR="00FA1724" w:rsidRPr="00DC6B82" w:rsidRDefault="00FA1724" w:rsidP="00615CB7">
      <w:pPr>
        <w:bidi/>
        <w:contextualSpacing/>
        <w:jc w:val="center"/>
        <w:rPr>
          <w:rFonts w:ascii="Simplified Arabic" w:hAnsi="Simplified Arabic" w:cs="Simplified Arabic"/>
          <w:b/>
          <w:bCs/>
          <w:sz w:val="24"/>
          <w:szCs w:val="24"/>
          <w:rtl/>
        </w:rPr>
      </w:pPr>
    </w:p>
    <w:tbl>
      <w:tblPr>
        <w:bidiVisual/>
        <w:tblW w:w="15452" w:type="dxa"/>
        <w:tblInd w:w="-527" w:type="dxa"/>
        <w:tblLayout w:type="fixed"/>
        <w:tblCellMar>
          <w:left w:w="70" w:type="dxa"/>
          <w:right w:w="70" w:type="dxa"/>
        </w:tblCellMar>
        <w:tblLook w:val="0000"/>
      </w:tblPr>
      <w:tblGrid>
        <w:gridCol w:w="838"/>
        <w:gridCol w:w="1393"/>
        <w:gridCol w:w="5701"/>
        <w:gridCol w:w="2739"/>
        <w:gridCol w:w="2443"/>
        <w:gridCol w:w="2338"/>
      </w:tblGrid>
      <w:tr w:rsidR="00FA1724" w:rsidRPr="00C90749" w:rsidTr="009C30E6">
        <w:tc>
          <w:tcPr>
            <w:tcW w:w="838" w:type="dxa"/>
            <w:tcBorders>
              <w:top w:val="double" w:sz="12" w:space="0" w:color="auto"/>
              <w:left w:val="double" w:sz="12" w:space="0" w:color="auto"/>
              <w:bottom w:val="double" w:sz="12" w:space="0" w:color="auto"/>
              <w:right w:val="single" w:sz="12" w:space="0" w:color="auto"/>
            </w:tcBorders>
            <w:shd w:val="clear" w:color="auto" w:fill="C6D9F1" w:themeFill="text2" w:themeFillTint="33"/>
          </w:tcPr>
          <w:p w:rsidR="00FA1724" w:rsidRPr="00BB03B9" w:rsidRDefault="00FA1724" w:rsidP="00615CB7">
            <w:pPr>
              <w:bidi/>
              <w:contextualSpacing/>
              <w:jc w:val="center"/>
              <w:rPr>
                <w:rFonts w:ascii="Simplified Arabic" w:hAnsi="Simplified Arabic" w:cs="Simplified Arabic"/>
                <w:b/>
                <w:bCs/>
                <w:sz w:val="28"/>
                <w:szCs w:val="28"/>
                <w:rtl/>
                <w:lang w:bidi="ar-TN"/>
              </w:rPr>
            </w:pPr>
            <w:r>
              <w:rPr>
                <w:rFonts w:ascii="Simplified Arabic" w:hAnsi="Simplified Arabic" w:cs="Simplified Arabic" w:hint="cs"/>
                <w:b/>
                <w:bCs/>
                <w:sz w:val="28"/>
                <w:szCs w:val="28"/>
                <w:rtl/>
                <w:lang w:bidi="ar-TN"/>
              </w:rPr>
              <w:t xml:space="preserve">رقم العملية </w:t>
            </w:r>
          </w:p>
        </w:tc>
        <w:tc>
          <w:tcPr>
            <w:tcW w:w="1393" w:type="dxa"/>
            <w:tcBorders>
              <w:top w:val="double" w:sz="12" w:space="0" w:color="auto"/>
              <w:left w:val="single" w:sz="12" w:space="0" w:color="auto"/>
              <w:bottom w:val="double" w:sz="12" w:space="0" w:color="auto"/>
              <w:right w:val="single" w:sz="12" w:space="0" w:color="auto"/>
            </w:tcBorders>
            <w:shd w:val="clear" w:color="auto" w:fill="C6D9F1" w:themeFill="text2" w:themeFillTint="33"/>
            <w:vAlign w:val="center"/>
          </w:tcPr>
          <w:p w:rsidR="00FA1724" w:rsidRPr="00BB03B9" w:rsidRDefault="00FA1724" w:rsidP="00615CB7">
            <w:pPr>
              <w:bidi/>
              <w:contextualSpacing/>
              <w:jc w:val="center"/>
              <w:rPr>
                <w:rFonts w:ascii="Simplified Arabic" w:hAnsi="Simplified Arabic" w:cs="Simplified Arabic"/>
                <w:b/>
                <w:bCs/>
                <w:sz w:val="28"/>
                <w:szCs w:val="28"/>
              </w:rPr>
            </w:pPr>
            <w:r>
              <w:rPr>
                <w:rFonts w:ascii="Simplified Arabic" w:hAnsi="Simplified Arabic" w:cs="Simplified Arabic" w:hint="cs"/>
                <w:b/>
                <w:bCs/>
                <w:sz w:val="28"/>
                <w:szCs w:val="28"/>
                <w:rtl/>
              </w:rPr>
              <w:t>تعريف العملية</w:t>
            </w:r>
          </w:p>
        </w:tc>
        <w:tc>
          <w:tcPr>
            <w:tcW w:w="5701" w:type="dxa"/>
            <w:tcBorders>
              <w:top w:val="double" w:sz="12" w:space="0" w:color="auto"/>
              <w:left w:val="single" w:sz="12" w:space="0" w:color="auto"/>
              <w:bottom w:val="double" w:sz="12" w:space="0" w:color="auto"/>
              <w:right w:val="single" w:sz="12" w:space="0" w:color="auto"/>
            </w:tcBorders>
            <w:shd w:val="clear" w:color="auto" w:fill="C6D9F1" w:themeFill="text2" w:themeFillTint="33"/>
            <w:vAlign w:val="center"/>
          </w:tcPr>
          <w:p w:rsidR="00FA1724" w:rsidRPr="00C90749" w:rsidRDefault="00FA1724" w:rsidP="00615CB7">
            <w:pPr>
              <w:bidi/>
              <w:contextualSpacing/>
              <w:jc w:val="center"/>
              <w:rPr>
                <w:rFonts w:ascii="Simplified Arabic" w:hAnsi="Simplified Arabic" w:cs="Simplified Arabic"/>
                <w:b/>
                <w:bCs/>
                <w:sz w:val="28"/>
                <w:szCs w:val="28"/>
              </w:rPr>
            </w:pPr>
            <w:r w:rsidRPr="00C90749">
              <w:rPr>
                <w:rFonts w:ascii="Simplified Arabic" w:hAnsi="Simplified Arabic" w:cs="Simplified Arabic"/>
                <w:b/>
                <w:bCs/>
                <w:sz w:val="28"/>
                <w:szCs w:val="28"/>
                <w:rtl/>
              </w:rPr>
              <w:t>الوصــــــف المدقــــــق للإجـــــــراء</w:t>
            </w:r>
          </w:p>
        </w:tc>
        <w:tc>
          <w:tcPr>
            <w:tcW w:w="2739" w:type="dxa"/>
            <w:tcBorders>
              <w:top w:val="double" w:sz="12" w:space="0" w:color="auto"/>
              <w:left w:val="single" w:sz="12" w:space="0" w:color="auto"/>
              <w:bottom w:val="double" w:sz="12" w:space="0" w:color="auto"/>
              <w:right w:val="single" w:sz="12" w:space="0" w:color="auto"/>
            </w:tcBorders>
            <w:shd w:val="clear" w:color="auto" w:fill="C6D9F1" w:themeFill="text2" w:themeFillTint="33"/>
            <w:vAlign w:val="center"/>
          </w:tcPr>
          <w:p w:rsidR="00FA1724" w:rsidRPr="00C90749" w:rsidRDefault="00FA1724" w:rsidP="00615CB7">
            <w:pPr>
              <w:bidi/>
              <w:contextualSpacing/>
              <w:jc w:val="center"/>
              <w:rPr>
                <w:rFonts w:ascii="Simplified Arabic" w:hAnsi="Simplified Arabic" w:cs="Simplified Arabic"/>
                <w:b/>
                <w:bCs/>
                <w:sz w:val="28"/>
                <w:szCs w:val="28"/>
                <w:rtl/>
              </w:rPr>
            </w:pPr>
            <w:r w:rsidRPr="00C90749">
              <w:rPr>
                <w:rFonts w:ascii="Simplified Arabic" w:hAnsi="Simplified Arabic" w:cs="Simplified Arabic"/>
                <w:b/>
                <w:bCs/>
                <w:sz w:val="28"/>
                <w:szCs w:val="28"/>
                <w:rtl/>
              </w:rPr>
              <w:t>الأطراف المتداخلة</w:t>
            </w:r>
          </w:p>
          <w:p w:rsidR="00FA1724" w:rsidRPr="00C90749" w:rsidRDefault="00FA1724" w:rsidP="00615CB7">
            <w:pPr>
              <w:bidi/>
              <w:contextualSpacing/>
              <w:jc w:val="center"/>
              <w:rPr>
                <w:rFonts w:ascii="Simplified Arabic" w:hAnsi="Simplified Arabic" w:cs="Simplified Arabic"/>
                <w:b/>
                <w:bCs/>
                <w:sz w:val="28"/>
                <w:szCs w:val="28"/>
              </w:rPr>
            </w:pPr>
          </w:p>
        </w:tc>
        <w:tc>
          <w:tcPr>
            <w:tcW w:w="2443" w:type="dxa"/>
            <w:tcBorders>
              <w:top w:val="double" w:sz="12" w:space="0" w:color="auto"/>
              <w:left w:val="single" w:sz="12" w:space="0" w:color="auto"/>
              <w:bottom w:val="double" w:sz="12" w:space="0" w:color="auto"/>
              <w:right w:val="single" w:sz="12" w:space="0" w:color="auto"/>
            </w:tcBorders>
            <w:shd w:val="clear" w:color="auto" w:fill="C6D9F1" w:themeFill="text2" w:themeFillTint="33"/>
            <w:vAlign w:val="center"/>
          </w:tcPr>
          <w:p w:rsidR="00FA1724" w:rsidRPr="00C90749" w:rsidRDefault="00FA1724" w:rsidP="00615CB7">
            <w:pPr>
              <w:bidi/>
              <w:contextualSpacing/>
              <w:jc w:val="center"/>
              <w:rPr>
                <w:rFonts w:ascii="Simplified Arabic" w:hAnsi="Simplified Arabic" w:cs="Simplified Arabic"/>
                <w:b/>
                <w:bCs/>
                <w:sz w:val="28"/>
                <w:szCs w:val="28"/>
              </w:rPr>
            </w:pPr>
            <w:r w:rsidRPr="00C90749">
              <w:rPr>
                <w:rFonts w:ascii="Simplified Arabic" w:hAnsi="Simplified Arabic" w:cs="Simplified Arabic"/>
                <w:b/>
                <w:bCs/>
                <w:sz w:val="28"/>
                <w:szCs w:val="28"/>
                <w:rtl/>
              </w:rPr>
              <w:t>النصوص التشريعية والترتيبية</w:t>
            </w:r>
          </w:p>
        </w:tc>
        <w:tc>
          <w:tcPr>
            <w:tcW w:w="2338" w:type="dxa"/>
            <w:tcBorders>
              <w:top w:val="double" w:sz="12" w:space="0" w:color="auto"/>
              <w:left w:val="single" w:sz="12" w:space="0" w:color="auto"/>
              <w:bottom w:val="double" w:sz="12" w:space="0" w:color="auto"/>
              <w:right w:val="double" w:sz="12" w:space="0" w:color="auto"/>
            </w:tcBorders>
            <w:shd w:val="clear" w:color="auto" w:fill="C6D9F1" w:themeFill="text2" w:themeFillTint="33"/>
            <w:vAlign w:val="center"/>
          </w:tcPr>
          <w:p w:rsidR="00FA1724" w:rsidRPr="00C90749" w:rsidRDefault="00FA1724" w:rsidP="00615CB7">
            <w:pPr>
              <w:bidi/>
              <w:contextualSpacing/>
              <w:jc w:val="center"/>
              <w:rPr>
                <w:rFonts w:ascii="Simplified Arabic" w:hAnsi="Simplified Arabic" w:cs="Simplified Arabic"/>
                <w:b/>
                <w:bCs/>
                <w:sz w:val="28"/>
                <w:szCs w:val="28"/>
                <w:rtl/>
              </w:rPr>
            </w:pPr>
            <w:r w:rsidRPr="00BB03B9">
              <w:rPr>
                <w:rFonts w:ascii="Simplified Arabic" w:hAnsi="Simplified Arabic" w:cs="Simplified Arabic" w:hint="cs"/>
                <w:b/>
                <w:bCs/>
                <w:sz w:val="28"/>
                <w:szCs w:val="28"/>
                <w:rtl/>
                <w:lang w:bidi="ar-TN"/>
              </w:rPr>
              <w:t>الوثائق التي تنتجها الادارة</w:t>
            </w:r>
          </w:p>
        </w:tc>
      </w:tr>
      <w:tr w:rsidR="00FA1724" w:rsidRPr="00C90749" w:rsidTr="009C30E6">
        <w:tc>
          <w:tcPr>
            <w:tcW w:w="838" w:type="dxa"/>
            <w:tcBorders>
              <w:top w:val="double" w:sz="12" w:space="0" w:color="auto"/>
              <w:left w:val="double" w:sz="12" w:space="0" w:color="auto"/>
              <w:bottom w:val="single" w:sz="12" w:space="0" w:color="auto"/>
              <w:right w:val="single" w:sz="12" w:space="0" w:color="auto"/>
            </w:tcBorders>
          </w:tcPr>
          <w:p w:rsidR="00FA1724" w:rsidRPr="000D0CB9" w:rsidRDefault="00FA1724" w:rsidP="00615CB7">
            <w:pPr>
              <w:bidi/>
              <w:contextualSpacing/>
              <w:jc w:val="center"/>
              <w:rPr>
                <w:rFonts w:ascii="Simplified Arabic" w:hAnsi="Simplified Arabic" w:cs="Simplified Arabic"/>
                <w:b/>
                <w:bCs/>
                <w:sz w:val="28"/>
                <w:szCs w:val="28"/>
                <w:rtl/>
              </w:rPr>
            </w:pPr>
            <w:r w:rsidRPr="000D0CB9">
              <w:rPr>
                <w:rFonts w:ascii="Simplified Arabic" w:hAnsi="Simplified Arabic" w:cs="Simplified Arabic" w:hint="cs"/>
                <w:b/>
                <w:bCs/>
                <w:sz w:val="28"/>
                <w:szCs w:val="28"/>
                <w:rtl/>
              </w:rPr>
              <w:t>1</w:t>
            </w:r>
          </w:p>
        </w:tc>
        <w:tc>
          <w:tcPr>
            <w:tcW w:w="1393" w:type="dxa"/>
            <w:tcBorders>
              <w:top w:val="double" w:sz="12" w:space="0" w:color="auto"/>
              <w:left w:val="single" w:sz="12" w:space="0" w:color="auto"/>
              <w:bottom w:val="single" w:sz="12" w:space="0" w:color="auto"/>
              <w:right w:val="single" w:sz="12" w:space="0" w:color="auto"/>
            </w:tcBorders>
          </w:tcPr>
          <w:p w:rsidR="00FA1724" w:rsidRPr="000D0CB9" w:rsidRDefault="00FA1724" w:rsidP="00615CB7">
            <w:pPr>
              <w:bidi/>
              <w:contextualSpacing/>
              <w:jc w:val="center"/>
              <w:rPr>
                <w:rFonts w:ascii="Simplified Arabic" w:hAnsi="Simplified Arabic" w:cs="Simplified Arabic"/>
                <w:b/>
                <w:bCs/>
                <w:sz w:val="28"/>
                <w:szCs w:val="28"/>
              </w:rPr>
            </w:pPr>
            <w:r w:rsidRPr="000D0CB9">
              <w:rPr>
                <w:rFonts w:ascii="Simplified Arabic" w:hAnsi="Simplified Arabic" w:cs="Simplified Arabic" w:hint="cs"/>
                <w:b/>
                <w:bCs/>
                <w:sz w:val="28"/>
                <w:szCs w:val="28"/>
                <w:rtl/>
              </w:rPr>
              <w:t>إدراج البيانات منظومة صايب</w:t>
            </w:r>
          </w:p>
        </w:tc>
        <w:tc>
          <w:tcPr>
            <w:tcW w:w="5701" w:type="dxa"/>
            <w:tcBorders>
              <w:top w:val="double" w:sz="12" w:space="0" w:color="auto"/>
              <w:left w:val="single" w:sz="12" w:space="0" w:color="auto"/>
              <w:bottom w:val="single" w:sz="12" w:space="0" w:color="auto"/>
              <w:right w:val="single" w:sz="12" w:space="0" w:color="auto"/>
            </w:tcBorders>
          </w:tcPr>
          <w:p w:rsidR="00FA1724" w:rsidRPr="00C90749" w:rsidRDefault="00FA1724" w:rsidP="00615CB7">
            <w:pPr>
              <w:bidi/>
              <w:contextualSpacing/>
              <w:rPr>
                <w:rFonts w:ascii="Simplified Arabic" w:hAnsi="Simplified Arabic" w:cs="Simplified Arabic"/>
                <w:sz w:val="28"/>
                <w:szCs w:val="28"/>
              </w:rPr>
            </w:pPr>
            <w:r w:rsidRPr="00C90749">
              <w:rPr>
                <w:rFonts w:ascii="Simplified Arabic" w:hAnsi="Simplified Arabic" w:cs="Simplified Arabic"/>
                <w:sz w:val="28"/>
                <w:szCs w:val="28"/>
                <w:rtl/>
              </w:rPr>
              <w:t>تضمين البيانات المتعلقة بالعقارات الصادر بشأنها أمر مصادقة  بمنظومة صايب</w:t>
            </w:r>
            <w:r>
              <w:rPr>
                <w:rFonts w:ascii="Simplified Arabic" w:hAnsi="Simplified Arabic" w:cs="Simplified Arabic" w:hint="cs"/>
                <w:sz w:val="28"/>
                <w:szCs w:val="28"/>
                <w:rtl/>
              </w:rPr>
              <w:t xml:space="preserve"> في</w:t>
            </w:r>
            <w:r w:rsidRPr="00625911">
              <w:rPr>
                <w:rFonts w:ascii="Simplified Arabic" w:hAnsi="Simplified Arabic" w:cs="Simplified Arabic" w:hint="cs"/>
                <w:color w:val="C00000"/>
                <w:sz w:val="28"/>
                <w:szCs w:val="28"/>
                <w:rtl/>
              </w:rPr>
              <w:t xml:space="preserve"> يومان</w:t>
            </w:r>
          </w:p>
        </w:tc>
        <w:tc>
          <w:tcPr>
            <w:tcW w:w="2739" w:type="dxa"/>
            <w:tcBorders>
              <w:top w:val="double" w:sz="12" w:space="0" w:color="auto"/>
              <w:left w:val="single" w:sz="12" w:space="0" w:color="auto"/>
              <w:bottom w:val="single" w:sz="12" w:space="0" w:color="auto"/>
              <w:right w:val="single" w:sz="12" w:space="0" w:color="auto"/>
            </w:tcBorders>
          </w:tcPr>
          <w:p w:rsidR="00FA1724" w:rsidRPr="00C90749" w:rsidRDefault="00FA1724" w:rsidP="00615CB7">
            <w:pPr>
              <w:bidi/>
              <w:contextualSpacing/>
              <w:rPr>
                <w:rFonts w:ascii="Simplified Arabic" w:hAnsi="Simplified Arabic" w:cs="Simplified Arabic"/>
                <w:sz w:val="28"/>
                <w:szCs w:val="28"/>
              </w:rPr>
            </w:pPr>
            <w:r w:rsidRPr="00C90749">
              <w:rPr>
                <w:rFonts w:ascii="Simplified Arabic" w:hAnsi="Simplified Arabic" w:cs="Simplified Arabic"/>
                <w:sz w:val="28"/>
                <w:szCs w:val="28"/>
                <w:rtl/>
              </w:rPr>
              <w:t xml:space="preserve">مصلحة متابعة أعمال لجان </w:t>
            </w:r>
            <w:r w:rsidRPr="00C90749">
              <w:rPr>
                <w:rFonts w:ascii="Simplified Arabic" w:hAnsi="Simplified Arabic" w:cs="Simplified Arabic"/>
                <w:sz w:val="28"/>
                <w:szCs w:val="28"/>
                <w:rtl/>
                <w:lang w:bidi="ar-TN"/>
              </w:rPr>
              <w:t>الإ</w:t>
            </w:r>
            <w:r w:rsidRPr="00C90749">
              <w:rPr>
                <w:rFonts w:ascii="Simplified Arabic" w:hAnsi="Simplified Arabic" w:cs="Simplified Arabic"/>
                <w:sz w:val="28"/>
                <w:szCs w:val="28"/>
                <w:rtl/>
              </w:rPr>
              <w:t>ستقصاء والتحديد</w:t>
            </w:r>
            <w:r w:rsidRPr="00C90749">
              <w:rPr>
                <w:rFonts w:ascii="Simplified Arabic" w:hAnsi="Simplified Arabic" w:cs="Simplified Arabic"/>
                <w:sz w:val="28"/>
                <w:szCs w:val="28"/>
                <w:rtl/>
                <w:lang w:bidi="ar-TN"/>
              </w:rPr>
              <w:t xml:space="preserve"> بالإدارة العامة للإقتناء والتحديد</w:t>
            </w:r>
          </w:p>
        </w:tc>
        <w:tc>
          <w:tcPr>
            <w:tcW w:w="2443" w:type="dxa"/>
            <w:tcBorders>
              <w:top w:val="double" w:sz="12" w:space="0" w:color="auto"/>
              <w:left w:val="single" w:sz="12" w:space="0" w:color="auto"/>
              <w:bottom w:val="single" w:sz="12" w:space="0" w:color="auto"/>
              <w:right w:val="single" w:sz="12" w:space="0" w:color="auto"/>
            </w:tcBorders>
          </w:tcPr>
          <w:p w:rsidR="00FA1724" w:rsidRPr="00C90749" w:rsidRDefault="00FA1724" w:rsidP="00615CB7">
            <w:pPr>
              <w:bidi/>
              <w:contextualSpacing/>
              <w:rPr>
                <w:rFonts w:ascii="Simplified Arabic" w:hAnsi="Simplified Arabic" w:cs="Simplified Arabic"/>
                <w:sz w:val="28"/>
                <w:szCs w:val="28"/>
              </w:rPr>
            </w:pPr>
            <w:r w:rsidRPr="00C90749">
              <w:rPr>
                <w:rFonts w:ascii="Simplified Arabic" w:hAnsi="Simplified Arabic" w:cs="Simplified Arabic"/>
                <w:sz w:val="28"/>
                <w:szCs w:val="28"/>
                <w:rtl/>
              </w:rPr>
              <w:t>- أمر حكومي عدد357 المؤرخ في 21/03/2019</w:t>
            </w:r>
          </w:p>
        </w:tc>
        <w:tc>
          <w:tcPr>
            <w:tcW w:w="2338" w:type="dxa"/>
            <w:tcBorders>
              <w:top w:val="double" w:sz="12" w:space="0" w:color="auto"/>
              <w:left w:val="single" w:sz="12" w:space="0" w:color="auto"/>
              <w:bottom w:val="single" w:sz="12" w:space="0" w:color="auto"/>
              <w:right w:val="double" w:sz="12" w:space="0" w:color="auto"/>
            </w:tcBorders>
          </w:tcPr>
          <w:p w:rsidR="00FA1724" w:rsidRPr="00625911" w:rsidRDefault="00FA1724" w:rsidP="00615CB7">
            <w:pPr>
              <w:bidi/>
              <w:contextualSpacing/>
              <w:rPr>
                <w:rFonts w:ascii="Simplified Arabic" w:hAnsi="Simplified Arabic" w:cs="Simplified Arabic"/>
                <w:color w:val="C00000"/>
                <w:sz w:val="28"/>
                <w:szCs w:val="28"/>
                <w:rtl/>
              </w:rPr>
            </w:pPr>
          </w:p>
        </w:tc>
      </w:tr>
      <w:tr w:rsidR="00FA1724" w:rsidRPr="00C90749" w:rsidTr="009C30E6">
        <w:tc>
          <w:tcPr>
            <w:tcW w:w="838" w:type="dxa"/>
            <w:tcBorders>
              <w:top w:val="single" w:sz="12" w:space="0" w:color="auto"/>
              <w:left w:val="double" w:sz="12" w:space="0" w:color="auto"/>
              <w:bottom w:val="single" w:sz="12" w:space="0" w:color="auto"/>
              <w:right w:val="single" w:sz="12" w:space="0" w:color="auto"/>
            </w:tcBorders>
          </w:tcPr>
          <w:p w:rsidR="00FA1724" w:rsidRPr="000D0CB9" w:rsidRDefault="00FA1724" w:rsidP="00615CB7">
            <w:pPr>
              <w:bidi/>
              <w:contextualSpacing/>
              <w:jc w:val="center"/>
              <w:rPr>
                <w:rFonts w:ascii="Simplified Arabic" w:hAnsi="Simplified Arabic" w:cs="Simplified Arabic"/>
                <w:b/>
                <w:bCs/>
                <w:sz w:val="28"/>
                <w:szCs w:val="28"/>
                <w:rtl/>
              </w:rPr>
            </w:pPr>
            <w:r w:rsidRPr="000D0CB9">
              <w:rPr>
                <w:rFonts w:ascii="Simplified Arabic" w:hAnsi="Simplified Arabic" w:cs="Simplified Arabic" w:hint="cs"/>
                <w:b/>
                <w:bCs/>
                <w:sz w:val="28"/>
                <w:szCs w:val="28"/>
                <w:rtl/>
              </w:rPr>
              <w:t>2</w:t>
            </w:r>
          </w:p>
        </w:tc>
        <w:tc>
          <w:tcPr>
            <w:tcW w:w="1393" w:type="dxa"/>
            <w:tcBorders>
              <w:top w:val="single" w:sz="12" w:space="0" w:color="auto"/>
              <w:left w:val="single" w:sz="12" w:space="0" w:color="auto"/>
              <w:bottom w:val="single" w:sz="12" w:space="0" w:color="auto"/>
              <w:right w:val="single" w:sz="12" w:space="0" w:color="auto"/>
            </w:tcBorders>
          </w:tcPr>
          <w:p w:rsidR="00FA1724" w:rsidRPr="000D0CB9" w:rsidRDefault="00FA1724" w:rsidP="00615CB7">
            <w:pPr>
              <w:bidi/>
              <w:contextualSpacing/>
              <w:jc w:val="center"/>
              <w:rPr>
                <w:rFonts w:ascii="Simplified Arabic" w:hAnsi="Simplified Arabic" w:cs="Simplified Arabic"/>
                <w:b/>
                <w:bCs/>
                <w:sz w:val="28"/>
                <w:szCs w:val="28"/>
                <w:rtl/>
              </w:rPr>
            </w:pPr>
            <w:r w:rsidRPr="000D0CB9">
              <w:rPr>
                <w:rFonts w:ascii="Simplified Arabic" w:hAnsi="Simplified Arabic" w:cs="Simplified Arabic"/>
                <w:b/>
                <w:bCs/>
                <w:sz w:val="28"/>
                <w:szCs w:val="28"/>
                <w:rtl/>
              </w:rPr>
              <w:t>ترسيم العقارات بسجلات أملاك الدولة</w:t>
            </w:r>
          </w:p>
        </w:tc>
        <w:tc>
          <w:tcPr>
            <w:tcW w:w="5701" w:type="dxa"/>
            <w:tcBorders>
              <w:top w:val="single" w:sz="12" w:space="0" w:color="auto"/>
              <w:left w:val="single" w:sz="12" w:space="0" w:color="auto"/>
              <w:bottom w:val="single" w:sz="12" w:space="0" w:color="auto"/>
              <w:right w:val="single" w:sz="12" w:space="0" w:color="auto"/>
            </w:tcBorders>
          </w:tcPr>
          <w:p w:rsidR="00FA1724" w:rsidRPr="00C90749" w:rsidRDefault="00FA1724" w:rsidP="00615CB7">
            <w:pPr>
              <w:bidi/>
              <w:contextualSpacing/>
              <w:rPr>
                <w:rFonts w:ascii="Simplified Arabic" w:hAnsi="Simplified Arabic" w:cs="Simplified Arabic"/>
                <w:sz w:val="28"/>
                <w:szCs w:val="28"/>
                <w:rtl/>
              </w:rPr>
            </w:pPr>
            <w:r w:rsidRPr="00C90749">
              <w:rPr>
                <w:rFonts w:ascii="Simplified Arabic" w:hAnsi="Simplified Arabic" w:cs="Simplified Arabic"/>
                <w:sz w:val="28"/>
                <w:szCs w:val="28"/>
                <w:rtl/>
              </w:rPr>
              <w:t>إحالة نسخة من أمر المصادقة بعد صدوره مصحوبا بالتقارير الإختتامية والأمثلة الهندسية المتعلقة بالعقارات التي شملها الأمر المذكور على الإدارة العامة لضبط الأملاك العمومية لترسيم</w:t>
            </w:r>
            <w:r w:rsidRPr="00C90749">
              <w:rPr>
                <w:rFonts w:ascii="Simplified Arabic" w:hAnsi="Simplified Arabic" w:cs="Simplified Arabic"/>
                <w:b/>
                <w:bCs/>
                <w:sz w:val="28"/>
                <w:szCs w:val="28"/>
                <w:rtl/>
              </w:rPr>
              <w:t xml:space="preserve"> </w:t>
            </w:r>
            <w:r w:rsidRPr="00C90749">
              <w:rPr>
                <w:rFonts w:ascii="Simplified Arabic" w:hAnsi="Simplified Arabic" w:cs="Simplified Arabic"/>
                <w:sz w:val="28"/>
                <w:szCs w:val="28"/>
                <w:rtl/>
              </w:rPr>
              <w:t>العقارات بسجلات أملاك الدولة أو لتحيين الترسيم السابق اذا وجد</w:t>
            </w:r>
            <w:r w:rsidRPr="00625911">
              <w:rPr>
                <w:rFonts w:ascii="Simplified Arabic" w:hAnsi="Simplified Arabic" w:cs="Simplified Arabic" w:hint="cs"/>
                <w:color w:val="C00000"/>
                <w:sz w:val="28"/>
                <w:szCs w:val="28"/>
                <w:rtl/>
              </w:rPr>
              <w:t xml:space="preserve"> في أجال 7 أيام</w:t>
            </w:r>
            <w:r w:rsidRPr="00C90749">
              <w:rPr>
                <w:rFonts w:ascii="Simplified Arabic" w:hAnsi="Simplified Arabic" w:cs="Simplified Arabic"/>
                <w:sz w:val="28"/>
                <w:szCs w:val="28"/>
                <w:rtl/>
              </w:rPr>
              <w:t>.</w:t>
            </w:r>
          </w:p>
        </w:tc>
        <w:tc>
          <w:tcPr>
            <w:tcW w:w="2739" w:type="dxa"/>
            <w:tcBorders>
              <w:top w:val="single" w:sz="12" w:space="0" w:color="auto"/>
              <w:left w:val="single" w:sz="12" w:space="0" w:color="auto"/>
              <w:bottom w:val="single" w:sz="12" w:space="0" w:color="auto"/>
              <w:right w:val="single" w:sz="12" w:space="0" w:color="auto"/>
            </w:tcBorders>
          </w:tcPr>
          <w:p w:rsidR="00FA1724" w:rsidRPr="00C90749" w:rsidRDefault="00FA1724" w:rsidP="00615CB7">
            <w:pPr>
              <w:bidi/>
              <w:contextualSpacing/>
              <w:rPr>
                <w:rFonts w:ascii="Simplified Arabic" w:hAnsi="Simplified Arabic" w:cs="Simplified Arabic"/>
                <w:sz w:val="28"/>
                <w:szCs w:val="28"/>
                <w:rtl/>
              </w:rPr>
            </w:pPr>
            <w:r w:rsidRPr="00C90749">
              <w:rPr>
                <w:rFonts w:ascii="Simplified Arabic" w:hAnsi="Simplified Arabic" w:cs="Simplified Arabic"/>
                <w:sz w:val="28"/>
                <w:szCs w:val="28"/>
                <w:rtl/>
              </w:rPr>
              <w:t xml:space="preserve">- مصلحة متابعة أعمال لجان </w:t>
            </w:r>
            <w:r w:rsidRPr="00C90749">
              <w:rPr>
                <w:rFonts w:ascii="Simplified Arabic" w:hAnsi="Simplified Arabic" w:cs="Simplified Arabic"/>
                <w:sz w:val="28"/>
                <w:szCs w:val="28"/>
                <w:rtl/>
                <w:lang w:bidi="ar-TN"/>
              </w:rPr>
              <w:t>الإ</w:t>
            </w:r>
            <w:r w:rsidRPr="00C90749">
              <w:rPr>
                <w:rFonts w:ascii="Simplified Arabic" w:hAnsi="Simplified Arabic" w:cs="Simplified Arabic"/>
                <w:sz w:val="28"/>
                <w:szCs w:val="28"/>
                <w:rtl/>
              </w:rPr>
              <w:t>ستقصاء والتحديد</w:t>
            </w:r>
            <w:r w:rsidRPr="00C90749">
              <w:rPr>
                <w:rFonts w:ascii="Simplified Arabic" w:hAnsi="Simplified Arabic" w:cs="Simplified Arabic"/>
                <w:sz w:val="28"/>
                <w:szCs w:val="28"/>
                <w:rtl/>
                <w:lang w:bidi="ar-TN"/>
              </w:rPr>
              <w:t xml:space="preserve"> بالإدارة العامة للإقتناء والتحديد</w:t>
            </w:r>
          </w:p>
          <w:p w:rsidR="00FA1724" w:rsidRPr="00C90749" w:rsidRDefault="00FA1724" w:rsidP="00615CB7">
            <w:pPr>
              <w:bidi/>
              <w:contextualSpacing/>
              <w:rPr>
                <w:rFonts w:ascii="Simplified Arabic" w:hAnsi="Simplified Arabic" w:cs="Simplified Arabic"/>
                <w:sz w:val="28"/>
                <w:szCs w:val="28"/>
                <w:rtl/>
                <w:lang w:bidi="ar-TN"/>
              </w:rPr>
            </w:pPr>
            <w:r w:rsidRPr="00C90749">
              <w:rPr>
                <w:rFonts w:ascii="Simplified Arabic" w:hAnsi="Simplified Arabic" w:cs="Simplified Arabic"/>
                <w:sz w:val="28"/>
                <w:szCs w:val="28"/>
                <w:rtl/>
              </w:rPr>
              <w:t xml:space="preserve">- الإدارة العامة لضبط الأملاك العمومية </w:t>
            </w:r>
          </w:p>
        </w:tc>
        <w:tc>
          <w:tcPr>
            <w:tcW w:w="2443" w:type="dxa"/>
            <w:tcBorders>
              <w:top w:val="single" w:sz="12" w:space="0" w:color="auto"/>
              <w:left w:val="single" w:sz="12" w:space="0" w:color="auto"/>
              <w:bottom w:val="single" w:sz="12" w:space="0" w:color="auto"/>
              <w:right w:val="single" w:sz="12" w:space="0" w:color="auto"/>
            </w:tcBorders>
          </w:tcPr>
          <w:p w:rsidR="00FA1724" w:rsidRPr="00C90749" w:rsidRDefault="00FA1724" w:rsidP="00615CB7">
            <w:pPr>
              <w:bidi/>
              <w:contextualSpacing/>
              <w:jc w:val="center"/>
              <w:rPr>
                <w:rFonts w:ascii="Simplified Arabic" w:hAnsi="Simplified Arabic" w:cs="Simplified Arabic"/>
                <w:sz w:val="28"/>
                <w:szCs w:val="28"/>
                <w:rtl/>
              </w:rPr>
            </w:pPr>
            <w:r w:rsidRPr="00C90749">
              <w:rPr>
                <w:rFonts w:ascii="Simplified Arabic" w:hAnsi="Simplified Arabic" w:cs="Simplified Arabic"/>
                <w:sz w:val="28"/>
                <w:szCs w:val="28"/>
                <w:rtl/>
              </w:rPr>
              <w:t>- أمر حكومي عدد357 المؤرخ في 21/03/2019</w:t>
            </w:r>
          </w:p>
        </w:tc>
        <w:tc>
          <w:tcPr>
            <w:tcW w:w="2338" w:type="dxa"/>
            <w:tcBorders>
              <w:top w:val="single" w:sz="12" w:space="0" w:color="auto"/>
              <w:left w:val="single" w:sz="12" w:space="0" w:color="auto"/>
              <w:bottom w:val="single" w:sz="12" w:space="0" w:color="auto"/>
              <w:right w:val="double" w:sz="12" w:space="0" w:color="auto"/>
            </w:tcBorders>
          </w:tcPr>
          <w:p w:rsidR="00FA1724" w:rsidRDefault="00FA1724" w:rsidP="00615CB7">
            <w:pPr>
              <w:bidi/>
              <w:contextualSpacing/>
              <w:rPr>
                <w:rFonts w:ascii="Simplified Arabic" w:hAnsi="Simplified Arabic" w:cs="Simplified Arabic"/>
                <w:sz w:val="28"/>
                <w:szCs w:val="28"/>
              </w:rPr>
            </w:pPr>
            <w:r>
              <w:rPr>
                <w:rFonts w:ascii="Simplified Arabic" w:hAnsi="Simplified Arabic" w:cs="Simplified Arabic" w:hint="cs"/>
                <w:sz w:val="28"/>
                <w:szCs w:val="28"/>
                <w:rtl/>
              </w:rPr>
              <w:t>مكتوب موجه لل</w:t>
            </w:r>
            <w:r w:rsidRPr="00C90749">
              <w:rPr>
                <w:rFonts w:ascii="Simplified Arabic" w:hAnsi="Simplified Arabic" w:cs="Simplified Arabic"/>
                <w:sz w:val="28"/>
                <w:szCs w:val="28"/>
                <w:rtl/>
              </w:rPr>
              <w:t xml:space="preserve">إدارة العامة لضبط الأملاك </w:t>
            </w:r>
            <w:r w:rsidRPr="00B97D5E">
              <w:rPr>
                <w:rFonts w:ascii="Simplified Arabic" w:hAnsi="Simplified Arabic" w:cs="Simplified Arabic"/>
                <w:color w:val="C00000"/>
                <w:sz w:val="28"/>
                <w:szCs w:val="28"/>
                <w:rtl/>
              </w:rPr>
              <w:t>العمومية</w:t>
            </w:r>
            <w:r w:rsidRPr="00B97D5E">
              <w:rPr>
                <w:rFonts w:ascii="Simplified Arabic" w:hAnsi="Simplified Arabic" w:cs="Simplified Arabic"/>
                <w:color w:val="C00000"/>
                <w:sz w:val="28"/>
                <w:szCs w:val="28"/>
              </w:rPr>
              <w:t xml:space="preserve"> N(930)</w:t>
            </w:r>
            <w:r>
              <w:rPr>
                <w:rFonts w:ascii="Simplified Arabic" w:hAnsi="Simplified Arabic" w:cs="Simplified Arabic"/>
                <w:sz w:val="28"/>
                <w:szCs w:val="28"/>
              </w:rPr>
              <w:t xml:space="preserve"> </w:t>
            </w:r>
          </w:p>
          <w:p w:rsidR="00FA1724" w:rsidRPr="00625911" w:rsidRDefault="00FA1724" w:rsidP="00615CB7">
            <w:pPr>
              <w:bidi/>
              <w:contextualSpacing/>
              <w:jc w:val="center"/>
              <w:rPr>
                <w:rFonts w:ascii="Simplified Arabic" w:hAnsi="Simplified Arabic" w:cs="Simplified Arabic"/>
                <w:color w:val="C00000"/>
                <w:sz w:val="28"/>
                <w:szCs w:val="28"/>
                <w:rtl/>
              </w:rPr>
            </w:pPr>
          </w:p>
        </w:tc>
      </w:tr>
      <w:tr w:rsidR="00FA1724" w:rsidRPr="00C90749" w:rsidTr="009C30E6">
        <w:tc>
          <w:tcPr>
            <w:tcW w:w="838" w:type="dxa"/>
            <w:tcBorders>
              <w:top w:val="single" w:sz="12" w:space="0" w:color="auto"/>
              <w:left w:val="double" w:sz="12" w:space="0" w:color="auto"/>
              <w:bottom w:val="double" w:sz="12" w:space="0" w:color="auto"/>
              <w:right w:val="single" w:sz="12" w:space="0" w:color="auto"/>
            </w:tcBorders>
          </w:tcPr>
          <w:p w:rsidR="00FA1724" w:rsidRPr="000D0CB9" w:rsidRDefault="00FA1724" w:rsidP="00615CB7">
            <w:pPr>
              <w:bidi/>
              <w:contextualSpacing/>
              <w:jc w:val="center"/>
              <w:rPr>
                <w:rFonts w:ascii="Simplified Arabic" w:hAnsi="Simplified Arabic" w:cs="Simplified Arabic"/>
                <w:b/>
                <w:bCs/>
                <w:sz w:val="28"/>
                <w:szCs w:val="28"/>
                <w:rtl/>
              </w:rPr>
            </w:pPr>
            <w:r w:rsidRPr="000D0CB9">
              <w:rPr>
                <w:rFonts w:ascii="Simplified Arabic" w:hAnsi="Simplified Arabic" w:cs="Simplified Arabic" w:hint="cs"/>
                <w:b/>
                <w:bCs/>
                <w:sz w:val="28"/>
                <w:szCs w:val="28"/>
                <w:rtl/>
              </w:rPr>
              <w:t>3</w:t>
            </w:r>
          </w:p>
        </w:tc>
        <w:tc>
          <w:tcPr>
            <w:tcW w:w="1393" w:type="dxa"/>
            <w:tcBorders>
              <w:top w:val="single" w:sz="12" w:space="0" w:color="auto"/>
              <w:left w:val="single" w:sz="12" w:space="0" w:color="auto"/>
              <w:bottom w:val="double" w:sz="12" w:space="0" w:color="auto"/>
              <w:right w:val="single" w:sz="12" w:space="0" w:color="auto"/>
            </w:tcBorders>
          </w:tcPr>
          <w:p w:rsidR="00FA1724" w:rsidRPr="000D0CB9" w:rsidRDefault="00FA1724" w:rsidP="00615CB7">
            <w:pPr>
              <w:bidi/>
              <w:contextualSpacing/>
              <w:jc w:val="center"/>
              <w:rPr>
                <w:rFonts w:ascii="Simplified Arabic" w:hAnsi="Simplified Arabic" w:cs="Simplified Arabic"/>
                <w:b/>
                <w:bCs/>
                <w:sz w:val="28"/>
                <w:szCs w:val="28"/>
                <w:rtl/>
              </w:rPr>
            </w:pPr>
            <w:r w:rsidRPr="000D0CB9">
              <w:rPr>
                <w:rFonts w:ascii="Simplified Arabic" w:hAnsi="Simplified Arabic" w:cs="Simplified Arabic" w:hint="cs"/>
                <w:b/>
                <w:bCs/>
                <w:sz w:val="28"/>
                <w:szCs w:val="28"/>
                <w:rtl/>
              </w:rPr>
              <w:t xml:space="preserve">احالة العقار للتصرف </w:t>
            </w:r>
          </w:p>
        </w:tc>
        <w:tc>
          <w:tcPr>
            <w:tcW w:w="5701" w:type="dxa"/>
            <w:tcBorders>
              <w:top w:val="single" w:sz="12" w:space="0" w:color="auto"/>
              <w:left w:val="single" w:sz="12" w:space="0" w:color="auto"/>
              <w:bottom w:val="double" w:sz="12" w:space="0" w:color="auto"/>
              <w:right w:val="single" w:sz="12" w:space="0" w:color="auto"/>
            </w:tcBorders>
          </w:tcPr>
          <w:p w:rsidR="00FA1724" w:rsidRPr="00C90749" w:rsidRDefault="00FA1724" w:rsidP="00615CB7">
            <w:pPr>
              <w:bidi/>
              <w:contextualSpacing/>
              <w:rPr>
                <w:rFonts w:ascii="Simplified Arabic" w:hAnsi="Simplified Arabic" w:cs="Simplified Arabic"/>
                <w:sz w:val="28"/>
                <w:szCs w:val="28"/>
                <w:rtl/>
              </w:rPr>
            </w:pPr>
            <w:r w:rsidRPr="00C90749">
              <w:rPr>
                <w:rFonts w:ascii="Simplified Arabic" w:hAnsi="Simplified Arabic" w:cs="Simplified Arabic"/>
                <w:sz w:val="28"/>
                <w:szCs w:val="28"/>
                <w:rtl/>
              </w:rPr>
              <w:t xml:space="preserve">إحالة نسخة من الوثائق المذكورة أعلاه مع شهادة ترسيم وتأمين رسوم التملك إمّا على الإدارة العامة للتصرف والبيوعات إذا كان العقار لا يكتسي صبغة فلاحية أو إلى الإدارة العامة للعقارات الفلاحية إذا كان العقار ذو صبغة فلاحية وذلك قصد توظيفه </w:t>
            </w:r>
            <w:r w:rsidRPr="00625911">
              <w:rPr>
                <w:rFonts w:ascii="Simplified Arabic" w:hAnsi="Simplified Arabic" w:cs="Simplified Arabic" w:hint="cs"/>
                <w:color w:val="C00000"/>
                <w:sz w:val="28"/>
                <w:szCs w:val="28"/>
                <w:rtl/>
              </w:rPr>
              <w:t>في أجال 7 أيام</w:t>
            </w:r>
          </w:p>
        </w:tc>
        <w:tc>
          <w:tcPr>
            <w:tcW w:w="2739" w:type="dxa"/>
            <w:tcBorders>
              <w:top w:val="single" w:sz="12" w:space="0" w:color="auto"/>
              <w:left w:val="single" w:sz="12" w:space="0" w:color="auto"/>
              <w:bottom w:val="double" w:sz="12" w:space="0" w:color="auto"/>
              <w:right w:val="single" w:sz="12" w:space="0" w:color="auto"/>
            </w:tcBorders>
          </w:tcPr>
          <w:p w:rsidR="00FA1724" w:rsidRPr="00C90749" w:rsidRDefault="00FA1724" w:rsidP="00615CB7">
            <w:pPr>
              <w:bidi/>
              <w:contextualSpacing/>
              <w:rPr>
                <w:rFonts w:ascii="Simplified Arabic" w:hAnsi="Simplified Arabic" w:cs="Simplified Arabic"/>
                <w:sz w:val="28"/>
                <w:szCs w:val="28"/>
                <w:rtl/>
              </w:rPr>
            </w:pPr>
            <w:r w:rsidRPr="00C90749">
              <w:rPr>
                <w:rFonts w:ascii="Simplified Arabic" w:hAnsi="Simplified Arabic" w:cs="Simplified Arabic"/>
                <w:sz w:val="28"/>
                <w:szCs w:val="28"/>
                <w:rtl/>
              </w:rPr>
              <w:t xml:space="preserve">- مصلحة متابعة أعمال لجان </w:t>
            </w:r>
            <w:r w:rsidRPr="00C90749">
              <w:rPr>
                <w:rFonts w:ascii="Simplified Arabic" w:hAnsi="Simplified Arabic" w:cs="Simplified Arabic"/>
                <w:sz w:val="28"/>
                <w:szCs w:val="28"/>
                <w:rtl/>
                <w:lang w:bidi="ar-TN"/>
              </w:rPr>
              <w:t>الإ</w:t>
            </w:r>
            <w:r w:rsidRPr="00C90749">
              <w:rPr>
                <w:rFonts w:ascii="Simplified Arabic" w:hAnsi="Simplified Arabic" w:cs="Simplified Arabic"/>
                <w:sz w:val="28"/>
                <w:szCs w:val="28"/>
                <w:rtl/>
              </w:rPr>
              <w:t>ستقصاء والتحديد</w:t>
            </w:r>
            <w:r w:rsidRPr="00C90749">
              <w:rPr>
                <w:rFonts w:ascii="Simplified Arabic" w:hAnsi="Simplified Arabic" w:cs="Simplified Arabic"/>
                <w:sz w:val="28"/>
                <w:szCs w:val="28"/>
                <w:rtl/>
                <w:lang w:bidi="ar-TN"/>
              </w:rPr>
              <w:t xml:space="preserve"> بالإدارة العامة للإقتناء والتحديد</w:t>
            </w:r>
          </w:p>
          <w:p w:rsidR="00FA1724" w:rsidRPr="00C90749" w:rsidRDefault="00FA1724" w:rsidP="00615CB7">
            <w:pPr>
              <w:bidi/>
              <w:contextualSpacing/>
              <w:rPr>
                <w:rFonts w:ascii="Simplified Arabic" w:hAnsi="Simplified Arabic" w:cs="Simplified Arabic"/>
                <w:sz w:val="28"/>
                <w:szCs w:val="28"/>
                <w:rtl/>
              </w:rPr>
            </w:pPr>
            <w:r w:rsidRPr="00C90749">
              <w:rPr>
                <w:rFonts w:ascii="Simplified Arabic" w:hAnsi="Simplified Arabic" w:cs="Simplified Arabic"/>
                <w:sz w:val="28"/>
                <w:szCs w:val="28"/>
                <w:rtl/>
              </w:rPr>
              <w:t>- الإدارة العامة للتصرف والبيوعات</w:t>
            </w:r>
          </w:p>
          <w:p w:rsidR="00FA1724" w:rsidRPr="00C90749" w:rsidRDefault="00FA1724" w:rsidP="00615CB7">
            <w:pPr>
              <w:bidi/>
              <w:contextualSpacing/>
              <w:rPr>
                <w:rFonts w:ascii="Simplified Arabic" w:hAnsi="Simplified Arabic" w:cs="Simplified Arabic"/>
                <w:sz w:val="28"/>
                <w:szCs w:val="28"/>
                <w:rtl/>
              </w:rPr>
            </w:pPr>
            <w:r w:rsidRPr="00C90749">
              <w:rPr>
                <w:rFonts w:ascii="Simplified Arabic" w:hAnsi="Simplified Arabic" w:cs="Simplified Arabic"/>
                <w:sz w:val="28"/>
                <w:szCs w:val="28"/>
                <w:rtl/>
              </w:rPr>
              <w:t>- الإدارة العامة للعقارات الفلاحية</w:t>
            </w:r>
          </w:p>
        </w:tc>
        <w:tc>
          <w:tcPr>
            <w:tcW w:w="2443" w:type="dxa"/>
            <w:tcBorders>
              <w:top w:val="single" w:sz="12" w:space="0" w:color="auto"/>
              <w:left w:val="single" w:sz="12" w:space="0" w:color="auto"/>
              <w:bottom w:val="double" w:sz="12" w:space="0" w:color="auto"/>
              <w:right w:val="single" w:sz="12" w:space="0" w:color="auto"/>
            </w:tcBorders>
          </w:tcPr>
          <w:p w:rsidR="00FA1724" w:rsidRPr="00C90749" w:rsidRDefault="00FA1724" w:rsidP="00615CB7">
            <w:pPr>
              <w:bidi/>
              <w:contextualSpacing/>
              <w:rPr>
                <w:rFonts w:ascii="Simplified Arabic" w:hAnsi="Simplified Arabic" w:cs="Simplified Arabic"/>
                <w:sz w:val="28"/>
                <w:szCs w:val="28"/>
                <w:rtl/>
              </w:rPr>
            </w:pPr>
            <w:r w:rsidRPr="00C90749">
              <w:rPr>
                <w:rFonts w:ascii="Simplified Arabic" w:hAnsi="Simplified Arabic" w:cs="Simplified Arabic"/>
                <w:sz w:val="28"/>
                <w:szCs w:val="28"/>
                <w:rtl/>
              </w:rPr>
              <w:t>- أمر حكومي عدد357 المؤرخ في 21/03/2019</w:t>
            </w:r>
          </w:p>
        </w:tc>
        <w:tc>
          <w:tcPr>
            <w:tcW w:w="2338" w:type="dxa"/>
            <w:tcBorders>
              <w:top w:val="single" w:sz="12" w:space="0" w:color="auto"/>
              <w:left w:val="single" w:sz="12" w:space="0" w:color="auto"/>
              <w:bottom w:val="double" w:sz="12" w:space="0" w:color="auto"/>
              <w:right w:val="double" w:sz="12" w:space="0" w:color="auto"/>
            </w:tcBorders>
          </w:tcPr>
          <w:p w:rsidR="00FA1724" w:rsidRDefault="00FA1724" w:rsidP="00615CB7">
            <w:pPr>
              <w:bidi/>
              <w:contextualSpacing/>
              <w:rPr>
                <w:rFonts w:ascii="Simplified Arabic" w:hAnsi="Simplified Arabic" w:cs="Simplified Arabic"/>
                <w:sz w:val="28"/>
                <w:szCs w:val="28"/>
                <w:lang w:bidi="ar-TN"/>
              </w:rPr>
            </w:pPr>
            <w:r>
              <w:rPr>
                <w:rFonts w:ascii="Simplified Arabic" w:hAnsi="Simplified Arabic" w:cs="Simplified Arabic" w:hint="cs"/>
                <w:sz w:val="28"/>
                <w:szCs w:val="28"/>
                <w:rtl/>
              </w:rPr>
              <w:t xml:space="preserve">مكتوب </w:t>
            </w:r>
            <w:r>
              <w:rPr>
                <w:rFonts w:ascii="Simplified Arabic" w:hAnsi="Simplified Arabic" w:cs="Simplified Arabic" w:hint="cs"/>
                <w:sz w:val="28"/>
                <w:szCs w:val="28"/>
                <w:rtl/>
                <w:lang w:bidi="ar-TN"/>
              </w:rPr>
              <w:t xml:space="preserve">موجه </w:t>
            </w:r>
            <w:r>
              <w:rPr>
                <w:rFonts w:ascii="Simplified Arabic" w:hAnsi="Simplified Arabic" w:cs="Simplified Arabic" w:hint="cs"/>
                <w:sz w:val="28"/>
                <w:szCs w:val="28"/>
                <w:rtl/>
              </w:rPr>
              <w:t>لل</w:t>
            </w:r>
            <w:r w:rsidRPr="00C90749">
              <w:rPr>
                <w:rFonts w:ascii="Simplified Arabic" w:hAnsi="Simplified Arabic" w:cs="Simplified Arabic"/>
                <w:sz w:val="28"/>
                <w:szCs w:val="28"/>
                <w:rtl/>
              </w:rPr>
              <w:t>إدارة العامة للتصرف والبيوعات</w:t>
            </w:r>
            <w:r>
              <w:rPr>
                <w:rFonts w:ascii="Simplified Arabic" w:hAnsi="Simplified Arabic" w:cs="Simplified Arabic" w:hint="cs"/>
                <w:sz w:val="28"/>
                <w:szCs w:val="28"/>
                <w:rtl/>
              </w:rPr>
              <w:t xml:space="preserve"> </w:t>
            </w:r>
            <w:r w:rsidRPr="006C1E95">
              <w:rPr>
                <w:rFonts w:ascii="Simplified Arabic" w:hAnsi="Simplified Arabic" w:cs="Simplified Arabic"/>
                <w:color w:val="C00000"/>
                <w:sz w:val="28"/>
                <w:szCs w:val="28"/>
              </w:rPr>
              <w:t>N(945</w:t>
            </w:r>
            <w:r>
              <w:rPr>
                <w:rFonts w:ascii="Simplified Arabic" w:hAnsi="Simplified Arabic" w:cs="Simplified Arabic"/>
                <w:sz w:val="28"/>
                <w:szCs w:val="28"/>
              </w:rPr>
              <w:t>)</w:t>
            </w:r>
          </w:p>
          <w:p w:rsidR="00FA1724" w:rsidRPr="003F3D53" w:rsidRDefault="00FA1724" w:rsidP="00615CB7">
            <w:pPr>
              <w:bidi/>
              <w:contextualSpacing/>
              <w:rPr>
                <w:rFonts w:ascii="Simplified Arabic" w:hAnsi="Simplified Arabic" w:cs="Simplified Arabic"/>
                <w:color w:val="C00000"/>
                <w:sz w:val="28"/>
                <w:szCs w:val="28"/>
                <w:rtl/>
              </w:rPr>
            </w:pPr>
            <w:r>
              <w:rPr>
                <w:rFonts w:ascii="Simplified Arabic" w:hAnsi="Simplified Arabic" w:cs="Simplified Arabic" w:hint="cs"/>
                <w:sz w:val="28"/>
                <w:szCs w:val="28"/>
                <w:rtl/>
              </w:rPr>
              <w:t xml:space="preserve">مكتوب </w:t>
            </w:r>
            <w:r>
              <w:rPr>
                <w:rFonts w:ascii="Simplified Arabic" w:hAnsi="Simplified Arabic" w:cs="Simplified Arabic" w:hint="cs"/>
                <w:sz w:val="28"/>
                <w:szCs w:val="28"/>
                <w:rtl/>
                <w:lang w:bidi="ar-TN"/>
              </w:rPr>
              <w:t xml:space="preserve">موجه </w:t>
            </w:r>
            <w:r>
              <w:rPr>
                <w:rFonts w:ascii="Simplified Arabic" w:hAnsi="Simplified Arabic" w:cs="Simplified Arabic" w:hint="cs"/>
                <w:sz w:val="28"/>
                <w:szCs w:val="28"/>
                <w:rtl/>
              </w:rPr>
              <w:t>لل</w:t>
            </w:r>
            <w:r>
              <w:rPr>
                <w:rFonts w:ascii="Simplified Arabic" w:hAnsi="Simplified Arabic" w:cs="Simplified Arabic"/>
                <w:sz w:val="28"/>
                <w:szCs w:val="28"/>
                <w:rtl/>
              </w:rPr>
              <w:t>إدارة العامة</w:t>
            </w:r>
            <w:r w:rsidRPr="00C90749">
              <w:rPr>
                <w:rFonts w:ascii="Simplified Arabic" w:hAnsi="Simplified Arabic" w:cs="Simplified Arabic"/>
                <w:sz w:val="28"/>
                <w:szCs w:val="28"/>
                <w:rtl/>
              </w:rPr>
              <w:t xml:space="preserve"> </w:t>
            </w:r>
            <w:r>
              <w:rPr>
                <w:rFonts w:ascii="Simplified Arabic" w:hAnsi="Simplified Arabic" w:cs="Simplified Arabic" w:hint="cs"/>
                <w:sz w:val="28"/>
                <w:szCs w:val="28"/>
                <w:rtl/>
                <w:lang w:bidi="ar-TN"/>
              </w:rPr>
              <w:t xml:space="preserve">للعقارات الفلاحية </w:t>
            </w:r>
            <w:r>
              <w:rPr>
                <w:rFonts w:ascii="Simplified Arabic" w:hAnsi="Simplified Arabic" w:cs="Simplified Arabic" w:hint="cs"/>
                <w:sz w:val="28"/>
                <w:szCs w:val="28"/>
                <w:rtl/>
              </w:rPr>
              <w:t xml:space="preserve"> </w:t>
            </w:r>
            <w:r w:rsidRPr="006C1E95">
              <w:rPr>
                <w:rFonts w:ascii="Simplified Arabic" w:hAnsi="Simplified Arabic" w:cs="Simplified Arabic"/>
                <w:color w:val="C00000"/>
                <w:sz w:val="28"/>
                <w:szCs w:val="28"/>
              </w:rPr>
              <w:t>N(940</w:t>
            </w:r>
            <w:r>
              <w:rPr>
                <w:rFonts w:ascii="Simplified Arabic" w:hAnsi="Simplified Arabic" w:cs="Simplified Arabic"/>
                <w:sz w:val="28"/>
                <w:szCs w:val="28"/>
              </w:rPr>
              <w:t>)</w:t>
            </w:r>
          </w:p>
        </w:tc>
      </w:tr>
      <w:tr w:rsidR="00FA1724" w:rsidRPr="00C90749" w:rsidTr="009C30E6">
        <w:tc>
          <w:tcPr>
            <w:tcW w:w="838" w:type="dxa"/>
            <w:tcBorders>
              <w:top w:val="double" w:sz="12" w:space="0" w:color="auto"/>
              <w:left w:val="double" w:sz="12" w:space="0" w:color="auto"/>
              <w:bottom w:val="single" w:sz="12" w:space="0" w:color="auto"/>
              <w:right w:val="single" w:sz="12" w:space="0" w:color="auto"/>
            </w:tcBorders>
          </w:tcPr>
          <w:p w:rsidR="00FA1724" w:rsidRPr="00D41835" w:rsidRDefault="00FA1724" w:rsidP="00615CB7">
            <w:pPr>
              <w:bidi/>
              <w:contextualSpacing/>
              <w:jc w:val="center"/>
              <w:rPr>
                <w:rFonts w:ascii="Simplified Arabic" w:hAnsi="Simplified Arabic" w:cs="Simplified Arabic"/>
                <w:b/>
                <w:bCs/>
                <w:sz w:val="28"/>
                <w:szCs w:val="28"/>
                <w:rtl/>
              </w:rPr>
            </w:pPr>
            <w:r w:rsidRPr="00D41835">
              <w:rPr>
                <w:rFonts w:ascii="Simplified Arabic" w:hAnsi="Simplified Arabic" w:cs="Simplified Arabic" w:hint="cs"/>
                <w:b/>
                <w:bCs/>
                <w:sz w:val="28"/>
                <w:szCs w:val="28"/>
                <w:rtl/>
              </w:rPr>
              <w:t>4</w:t>
            </w:r>
          </w:p>
        </w:tc>
        <w:tc>
          <w:tcPr>
            <w:tcW w:w="1393" w:type="dxa"/>
            <w:vMerge w:val="restart"/>
            <w:tcBorders>
              <w:top w:val="double" w:sz="12" w:space="0" w:color="auto"/>
              <w:left w:val="single" w:sz="12" w:space="0" w:color="auto"/>
              <w:bottom w:val="single" w:sz="12" w:space="0" w:color="auto"/>
              <w:right w:val="single" w:sz="12" w:space="0" w:color="auto"/>
            </w:tcBorders>
            <w:vAlign w:val="center"/>
          </w:tcPr>
          <w:p w:rsidR="00FA1724" w:rsidRPr="00D41835" w:rsidRDefault="00FA1724" w:rsidP="00615CB7">
            <w:pPr>
              <w:bidi/>
              <w:contextualSpacing/>
              <w:jc w:val="center"/>
              <w:rPr>
                <w:rFonts w:ascii="Simplified Arabic" w:hAnsi="Simplified Arabic" w:cs="Simplified Arabic"/>
                <w:b/>
                <w:bCs/>
                <w:sz w:val="28"/>
                <w:szCs w:val="28"/>
                <w:rtl/>
              </w:rPr>
            </w:pPr>
            <w:r w:rsidRPr="00D41835">
              <w:rPr>
                <w:rFonts w:ascii="Simplified Arabic" w:hAnsi="Simplified Arabic" w:cs="Simplified Arabic" w:hint="cs"/>
                <w:b/>
                <w:bCs/>
                <w:sz w:val="28"/>
                <w:szCs w:val="28"/>
                <w:rtl/>
              </w:rPr>
              <w:t>حماية العقار</w:t>
            </w:r>
          </w:p>
        </w:tc>
        <w:tc>
          <w:tcPr>
            <w:tcW w:w="5701" w:type="dxa"/>
            <w:tcBorders>
              <w:top w:val="double" w:sz="12" w:space="0" w:color="auto"/>
              <w:left w:val="single" w:sz="12" w:space="0" w:color="auto"/>
              <w:bottom w:val="single" w:sz="12" w:space="0" w:color="auto"/>
              <w:right w:val="single" w:sz="12" w:space="0" w:color="auto"/>
            </w:tcBorders>
          </w:tcPr>
          <w:p w:rsidR="00FA1724" w:rsidRPr="00C90749" w:rsidRDefault="00FA1724" w:rsidP="00615CB7">
            <w:pPr>
              <w:bidi/>
              <w:contextualSpacing/>
              <w:rPr>
                <w:rFonts w:ascii="Simplified Arabic" w:hAnsi="Simplified Arabic" w:cs="Simplified Arabic"/>
                <w:sz w:val="28"/>
                <w:szCs w:val="28"/>
                <w:rtl/>
              </w:rPr>
            </w:pPr>
            <w:r w:rsidRPr="00C90749">
              <w:rPr>
                <w:rFonts w:ascii="Simplified Arabic" w:hAnsi="Simplified Arabic" w:cs="Simplified Arabic"/>
                <w:sz w:val="28"/>
                <w:szCs w:val="28"/>
                <w:rtl/>
              </w:rPr>
              <w:t>إحالة نسخة من الوثائق المذكورة على الإدارة الجهوية لأملاك الدولة والشؤون العقارية التابع لها العقار المُحدّد لاعتمادها في أبحاثها العقارية (في انتظار استكمال الخارطة الرقمية لأملاك الدولة)</w:t>
            </w:r>
            <w:r w:rsidRPr="00625911">
              <w:rPr>
                <w:rFonts w:ascii="Simplified Arabic" w:hAnsi="Simplified Arabic" w:cs="Simplified Arabic" w:hint="cs"/>
                <w:color w:val="C00000"/>
                <w:sz w:val="28"/>
                <w:szCs w:val="28"/>
                <w:rtl/>
              </w:rPr>
              <w:t xml:space="preserve"> في أجال 7 أيام</w:t>
            </w:r>
            <w:r w:rsidRPr="00C90749">
              <w:rPr>
                <w:rFonts w:ascii="Simplified Arabic" w:hAnsi="Simplified Arabic" w:cs="Simplified Arabic"/>
                <w:sz w:val="28"/>
                <w:szCs w:val="28"/>
                <w:rtl/>
              </w:rPr>
              <w:t>.</w:t>
            </w:r>
          </w:p>
        </w:tc>
        <w:tc>
          <w:tcPr>
            <w:tcW w:w="2739" w:type="dxa"/>
            <w:tcBorders>
              <w:top w:val="double" w:sz="12" w:space="0" w:color="auto"/>
              <w:left w:val="single" w:sz="12" w:space="0" w:color="auto"/>
              <w:bottom w:val="single" w:sz="12" w:space="0" w:color="auto"/>
              <w:right w:val="single" w:sz="12" w:space="0" w:color="auto"/>
            </w:tcBorders>
          </w:tcPr>
          <w:p w:rsidR="00FA1724" w:rsidRPr="00C90749" w:rsidRDefault="00FA1724" w:rsidP="00615CB7">
            <w:pPr>
              <w:bidi/>
              <w:contextualSpacing/>
              <w:rPr>
                <w:rFonts w:ascii="Simplified Arabic" w:hAnsi="Simplified Arabic" w:cs="Simplified Arabic"/>
                <w:sz w:val="28"/>
                <w:szCs w:val="28"/>
                <w:rtl/>
              </w:rPr>
            </w:pPr>
            <w:r w:rsidRPr="00C90749">
              <w:rPr>
                <w:rFonts w:ascii="Simplified Arabic" w:hAnsi="Simplified Arabic" w:cs="Simplified Arabic"/>
                <w:sz w:val="28"/>
                <w:szCs w:val="28"/>
                <w:rtl/>
              </w:rPr>
              <w:t xml:space="preserve">- مصلحة متابعة أعمال لجان </w:t>
            </w:r>
            <w:r w:rsidRPr="00C90749">
              <w:rPr>
                <w:rFonts w:ascii="Simplified Arabic" w:hAnsi="Simplified Arabic" w:cs="Simplified Arabic"/>
                <w:sz w:val="28"/>
                <w:szCs w:val="28"/>
                <w:rtl/>
                <w:lang w:bidi="ar-TN"/>
              </w:rPr>
              <w:t>الإ</w:t>
            </w:r>
            <w:r w:rsidRPr="00C90749">
              <w:rPr>
                <w:rFonts w:ascii="Simplified Arabic" w:hAnsi="Simplified Arabic" w:cs="Simplified Arabic"/>
                <w:sz w:val="28"/>
                <w:szCs w:val="28"/>
                <w:rtl/>
              </w:rPr>
              <w:t xml:space="preserve">ستقصاء والتحديد </w:t>
            </w:r>
            <w:r w:rsidRPr="00C90749">
              <w:rPr>
                <w:rFonts w:ascii="Simplified Arabic" w:hAnsi="Simplified Arabic" w:cs="Simplified Arabic"/>
                <w:sz w:val="28"/>
                <w:szCs w:val="28"/>
                <w:rtl/>
                <w:lang w:bidi="ar-TN"/>
              </w:rPr>
              <w:t>بالإدارة العامة للإقتناء والتحديد</w:t>
            </w:r>
          </w:p>
          <w:p w:rsidR="00FA1724" w:rsidRPr="00C90749" w:rsidRDefault="00FA1724" w:rsidP="00615CB7">
            <w:pPr>
              <w:bidi/>
              <w:contextualSpacing/>
              <w:rPr>
                <w:rFonts w:ascii="Simplified Arabic" w:hAnsi="Simplified Arabic" w:cs="Simplified Arabic"/>
                <w:sz w:val="28"/>
                <w:szCs w:val="28"/>
                <w:rtl/>
              </w:rPr>
            </w:pPr>
            <w:r w:rsidRPr="00C90749">
              <w:rPr>
                <w:rFonts w:ascii="Simplified Arabic" w:hAnsi="Simplified Arabic" w:cs="Simplified Arabic"/>
                <w:sz w:val="28"/>
                <w:szCs w:val="28"/>
                <w:rtl/>
              </w:rPr>
              <w:t>- الإدارة الجهوية لأملاك الدولة والشؤون العقارية المعنية</w:t>
            </w:r>
          </w:p>
        </w:tc>
        <w:tc>
          <w:tcPr>
            <w:tcW w:w="2443" w:type="dxa"/>
            <w:tcBorders>
              <w:top w:val="double" w:sz="12" w:space="0" w:color="auto"/>
              <w:left w:val="single" w:sz="12" w:space="0" w:color="auto"/>
              <w:bottom w:val="single" w:sz="12" w:space="0" w:color="auto"/>
              <w:right w:val="single" w:sz="12" w:space="0" w:color="auto"/>
            </w:tcBorders>
          </w:tcPr>
          <w:p w:rsidR="00FA1724" w:rsidRPr="00C90749" w:rsidRDefault="00FA1724" w:rsidP="00615CB7">
            <w:pPr>
              <w:bidi/>
              <w:contextualSpacing/>
              <w:rPr>
                <w:rFonts w:ascii="Simplified Arabic" w:hAnsi="Simplified Arabic" w:cs="Simplified Arabic"/>
                <w:sz w:val="28"/>
                <w:szCs w:val="28"/>
                <w:rtl/>
              </w:rPr>
            </w:pPr>
            <w:r w:rsidRPr="00C90749">
              <w:rPr>
                <w:rFonts w:ascii="Simplified Arabic" w:hAnsi="Simplified Arabic" w:cs="Simplified Arabic"/>
                <w:sz w:val="28"/>
                <w:szCs w:val="28"/>
                <w:rtl/>
              </w:rPr>
              <w:t>- أمر حكومي عدد357 المؤرخ في 21/03/2019</w:t>
            </w:r>
          </w:p>
        </w:tc>
        <w:tc>
          <w:tcPr>
            <w:tcW w:w="2338" w:type="dxa"/>
            <w:tcBorders>
              <w:top w:val="double" w:sz="12" w:space="0" w:color="auto"/>
              <w:left w:val="single" w:sz="12" w:space="0" w:color="auto"/>
              <w:bottom w:val="single" w:sz="12" w:space="0" w:color="auto"/>
              <w:right w:val="double" w:sz="12" w:space="0" w:color="auto"/>
            </w:tcBorders>
          </w:tcPr>
          <w:p w:rsidR="00FA1724" w:rsidRDefault="00FA1724" w:rsidP="00615CB7">
            <w:pPr>
              <w:bidi/>
              <w:contextualSpacing/>
              <w:rPr>
                <w:rFonts w:ascii="Simplified Arabic" w:hAnsi="Simplified Arabic" w:cs="Simplified Arabic"/>
                <w:sz w:val="28"/>
                <w:szCs w:val="28"/>
                <w:rtl/>
                <w:lang w:bidi="ar-TN"/>
              </w:rPr>
            </w:pPr>
            <w:r>
              <w:rPr>
                <w:rFonts w:ascii="Simplified Arabic" w:hAnsi="Simplified Arabic" w:cs="Simplified Arabic" w:hint="cs"/>
                <w:sz w:val="28"/>
                <w:szCs w:val="28"/>
                <w:rtl/>
              </w:rPr>
              <w:t xml:space="preserve">مكتوب </w:t>
            </w:r>
            <w:r>
              <w:rPr>
                <w:rFonts w:ascii="Simplified Arabic" w:hAnsi="Simplified Arabic" w:cs="Simplified Arabic" w:hint="cs"/>
                <w:sz w:val="28"/>
                <w:szCs w:val="28"/>
                <w:rtl/>
                <w:lang w:bidi="ar-TN"/>
              </w:rPr>
              <w:t>موجه للإدارة الجهوية لأملاك الدولة والشؤون العقارية المعني</w:t>
            </w:r>
            <w:r w:rsidRPr="003F3D53">
              <w:rPr>
                <w:rFonts w:ascii="Simplified Arabic" w:hAnsi="Simplified Arabic" w:cs="Simplified Arabic" w:hint="cs"/>
                <w:color w:val="C00000"/>
                <w:sz w:val="28"/>
                <w:szCs w:val="28"/>
                <w:rtl/>
                <w:lang w:bidi="ar-TN"/>
              </w:rPr>
              <w:t>ة</w:t>
            </w:r>
            <w:r w:rsidRPr="003F3D53">
              <w:rPr>
                <w:rFonts w:ascii="Simplified Arabic" w:hAnsi="Simplified Arabic" w:cs="Simplified Arabic"/>
                <w:color w:val="C00000"/>
                <w:sz w:val="28"/>
                <w:szCs w:val="28"/>
                <w:lang w:bidi="ar-TN"/>
              </w:rPr>
              <w:t>N(…….)</w:t>
            </w:r>
            <w:r>
              <w:rPr>
                <w:rFonts w:ascii="Simplified Arabic" w:hAnsi="Simplified Arabic" w:cs="Simplified Arabic" w:hint="cs"/>
                <w:sz w:val="28"/>
                <w:szCs w:val="28"/>
                <w:rtl/>
                <w:lang w:bidi="ar-TN"/>
              </w:rPr>
              <w:t xml:space="preserve"> </w:t>
            </w:r>
          </w:p>
          <w:p w:rsidR="00FA1724" w:rsidRPr="00C90749" w:rsidRDefault="00FA1724" w:rsidP="00615CB7">
            <w:pPr>
              <w:bidi/>
              <w:contextualSpacing/>
              <w:rPr>
                <w:rFonts w:ascii="Simplified Arabic" w:hAnsi="Simplified Arabic" w:cs="Simplified Arabic"/>
                <w:sz w:val="28"/>
                <w:szCs w:val="28"/>
                <w:rtl/>
              </w:rPr>
            </w:pPr>
          </w:p>
        </w:tc>
      </w:tr>
      <w:tr w:rsidR="00FA1724" w:rsidRPr="00C90749" w:rsidTr="009C30E6">
        <w:tc>
          <w:tcPr>
            <w:tcW w:w="838" w:type="dxa"/>
            <w:tcBorders>
              <w:top w:val="single" w:sz="12" w:space="0" w:color="auto"/>
              <w:left w:val="double" w:sz="12" w:space="0" w:color="auto"/>
              <w:bottom w:val="double" w:sz="12" w:space="0" w:color="auto"/>
              <w:right w:val="single" w:sz="12" w:space="0" w:color="auto"/>
            </w:tcBorders>
          </w:tcPr>
          <w:p w:rsidR="00FA1724" w:rsidRPr="00D41835" w:rsidRDefault="00FA1724" w:rsidP="00615CB7">
            <w:pPr>
              <w:bidi/>
              <w:contextualSpacing/>
              <w:jc w:val="center"/>
              <w:rPr>
                <w:rFonts w:ascii="Simplified Arabic" w:hAnsi="Simplified Arabic" w:cs="Simplified Arabic"/>
                <w:b/>
                <w:bCs/>
                <w:sz w:val="28"/>
                <w:szCs w:val="28"/>
                <w:rtl/>
              </w:rPr>
            </w:pPr>
            <w:r w:rsidRPr="00D41835">
              <w:rPr>
                <w:rFonts w:ascii="Simplified Arabic" w:hAnsi="Simplified Arabic" w:cs="Simplified Arabic" w:hint="cs"/>
                <w:b/>
                <w:bCs/>
                <w:sz w:val="28"/>
                <w:szCs w:val="28"/>
                <w:rtl/>
              </w:rPr>
              <w:t>4-1</w:t>
            </w:r>
          </w:p>
        </w:tc>
        <w:tc>
          <w:tcPr>
            <w:tcW w:w="1393" w:type="dxa"/>
            <w:vMerge/>
            <w:tcBorders>
              <w:top w:val="single" w:sz="12" w:space="0" w:color="auto"/>
              <w:left w:val="single" w:sz="12" w:space="0" w:color="auto"/>
              <w:bottom w:val="double" w:sz="12" w:space="0" w:color="auto"/>
              <w:right w:val="single" w:sz="12" w:space="0" w:color="auto"/>
            </w:tcBorders>
          </w:tcPr>
          <w:p w:rsidR="00FA1724" w:rsidRPr="00D41835" w:rsidRDefault="00FA1724" w:rsidP="00615CB7">
            <w:pPr>
              <w:bidi/>
              <w:contextualSpacing/>
              <w:jc w:val="center"/>
              <w:rPr>
                <w:rFonts w:ascii="Simplified Arabic" w:hAnsi="Simplified Arabic" w:cs="Simplified Arabic"/>
                <w:b/>
                <w:bCs/>
                <w:sz w:val="28"/>
                <w:szCs w:val="28"/>
                <w:rtl/>
              </w:rPr>
            </w:pPr>
          </w:p>
        </w:tc>
        <w:tc>
          <w:tcPr>
            <w:tcW w:w="5701" w:type="dxa"/>
            <w:tcBorders>
              <w:top w:val="single" w:sz="12" w:space="0" w:color="auto"/>
              <w:left w:val="single" w:sz="12" w:space="0" w:color="auto"/>
              <w:bottom w:val="double" w:sz="12" w:space="0" w:color="auto"/>
              <w:right w:val="single" w:sz="12" w:space="0" w:color="auto"/>
            </w:tcBorders>
          </w:tcPr>
          <w:p w:rsidR="00FA1724" w:rsidRPr="00E43A5D" w:rsidRDefault="00FA1724" w:rsidP="00615CB7">
            <w:pPr>
              <w:bidi/>
              <w:contextualSpacing/>
              <w:rPr>
                <w:rFonts w:ascii="Simplified Arabic" w:hAnsi="Simplified Arabic" w:cs="Simplified Arabic"/>
                <w:sz w:val="28"/>
                <w:szCs w:val="28"/>
                <w:rtl/>
              </w:rPr>
            </w:pPr>
            <w:bookmarkStart w:id="0" w:name="_GoBack"/>
            <w:r w:rsidRPr="00E43A5D">
              <w:rPr>
                <w:rFonts w:ascii="Simplified Arabic" w:hAnsi="Simplified Arabic" w:cs="Simplified Arabic"/>
                <w:sz w:val="28"/>
                <w:szCs w:val="28"/>
                <w:rtl/>
              </w:rPr>
              <w:t xml:space="preserve">إحالة نسخة من </w:t>
            </w:r>
            <w:r w:rsidRPr="00E43A5D">
              <w:rPr>
                <w:rFonts w:ascii="Simplified Arabic" w:hAnsi="Simplified Arabic" w:cs="Simplified Arabic" w:hint="cs"/>
                <w:sz w:val="28"/>
                <w:szCs w:val="28"/>
                <w:rtl/>
              </w:rPr>
              <w:t xml:space="preserve">ملفات العقارات موضوع التقارير الإختتامية  المصادق عليها بالأمر المذكور </w:t>
            </w:r>
            <w:r w:rsidRPr="00E43A5D">
              <w:rPr>
                <w:rFonts w:ascii="Simplified Arabic" w:hAnsi="Simplified Arabic" w:cs="Simplified Arabic"/>
                <w:sz w:val="28"/>
                <w:szCs w:val="28"/>
                <w:rtl/>
              </w:rPr>
              <w:t xml:space="preserve"> </w:t>
            </w:r>
            <w:r w:rsidRPr="00E43A5D">
              <w:rPr>
                <w:rFonts w:ascii="Simplified Arabic" w:hAnsi="Simplified Arabic" w:cs="Simplified Arabic" w:hint="cs"/>
                <w:sz w:val="28"/>
                <w:szCs w:val="28"/>
                <w:rtl/>
              </w:rPr>
              <w:t>بعد فرزها على</w:t>
            </w:r>
            <w:r w:rsidRPr="00E43A5D">
              <w:rPr>
                <w:rFonts w:ascii="Simplified Arabic" w:hAnsi="Simplified Arabic" w:cs="Simplified Arabic"/>
                <w:sz w:val="28"/>
                <w:szCs w:val="28"/>
                <w:rtl/>
              </w:rPr>
              <w:t xml:space="preserve"> الادارة الفرعية للتسجيل العقاري لتقديم مطالب تسجيل</w:t>
            </w:r>
            <w:r w:rsidRPr="00E43A5D">
              <w:rPr>
                <w:rFonts w:ascii="Simplified Arabic" w:hAnsi="Simplified Arabic" w:cs="Simplified Arabic" w:hint="cs"/>
                <w:sz w:val="28"/>
                <w:szCs w:val="28"/>
                <w:rtl/>
              </w:rPr>
              <w:t xml:space="preserve"> في شأنها</w:t>
            </w:r>
            <w:r w:rsidRPr="00E43A5D">
              <w:rPr>
                <w:rFonts w:ascii="Simplified Arabic" w:hAnsi="Simplified Arabic" w:cs="Simplified Arabic"/>
                <w:sz w:val="28"/>
                <w:szCs w:val="28"/>
                <w:rtl/>
              </w:rPr>
              <w:t xml:space="preserve"> </w:t>
            </w:r>
            <w:r w:rsidRPr="00E43A5D">
              <w:rPr>
                <w:rFonts w:ascii="Simplified Arabic" w:hAnsi="Simplified Arabic" w:cs="Simplified Arabic" w:hint="cs"/>
                <w:sz w:val="28"/>
                <w:szCs w:val="28"/>
                <w:rtl/>
              </w:rPr>
              <w:t xml:space="preserve">مع مراعاة الأجال المحددة بسنتين ( تبعا للأمر العلى المؤرخ في 18/06/1918)  </w:t>
            </w:r>
            <w:bookmarkEnd w:id="0"/>
          </w:p>
        </w:tc>
        <w:tc>
          <w:tcPr>
            <w:tcW w:w="2739" w:type="dxa"/>
            <w:tcBorders>
              <w:top w:val="single" w:sz="12" w:space="0" w:color="auto"/>
              <w:left w:val="single" w:sz="12" w:space="0" w:color="auto"/>
              <w:bottom w:val="double" w:sz="12" w:space="0" w:color="auto"/>
              <w:right w:val="single" w:sz="12" w:space="0" w:color="auto"/>
            </w:tcBorders>
          </w:tcPr>
          <w:p w:rsidR="00FA1724" w:rsidRPr="00C90749" w:rsidRDefault="00FA1724" w:rsidP="00615CB7">
            <w:pPr>
              <w:bidi/>
              <w:contextualSpacing/>
              <w:rPr>
                <w:rFonts w:ascii="Simplified Arabic" w:hAnsi="Simplified Arabic" w:cs="Simplified Arabic"/>
                <w:sz w:val="28"/>
                <w:szCs w:val="28"/>
                <w:rtl/>
              </w:rPr>
            </w:pPr>
            <w:r w:rsidRPr="00C90749">
              <w:rPr>
                <w:rFonts w:ascii="Simplified Arabic" w:hAnsi="Simplified Arabic" w:cs="Simplified Arabic"/>
                <w:sz w:val="28"/>
                <w:szCs w:val="28"/>
                <w:rtl/>
              </w:rPr>
              <w:t xml:space="preserve">- مصلحة متابعة أعمال لجان </w:t>
            </w:r>
            <w:r w:rsidRPr="00C90749">
              <w:rPr>
                <w:rFonts w:ascii="Simplified Arabic" w:hAnsi="Simplified Arabic" w:cs="Simplified Arabic"/>
                <w:sz w:val="28"/>
                <w:szCs w:val="28"/>
                <w:rtl/>
                <w:lang w:bidi="ar-TN"/>
              </w:rPr>
              <w:t>الإ</w:t>
            </w:r>
            <w:r w:rsidRPr="00C90749">
              <w:rPr>
                <w:rFonts w:ascii="Simplified Arabic" w:hAnsi="Simplified Arabic" w:cs="Simplified Arabic"/>
                <w:sz w:val="28"/>
                <w:szCs w:val="28"/>
                <w:rtl/>
              </w:rPr>
              <w:t>ستقصاء والتحديد</w:t>
            </w:r>
            <w:r w:rsidRPr="00C90749">
              <w:rPr>
                <w:rFonts w:ascii="Simplified Arabic" w:hAnsi="Simplified Arabic" w:cs="Simplified Arabic"/>
                <w:sz w:val="28"/>
                <w:szCs w:val="28"/>
                <w:rtl/>
                <w:lang w:bidi="ar-TN"/>
              </w:rPr>
              <w:t xml:space="preserve"> بالإدارة العامة للإقتناء والتحديد</w:t>
            </w:r>
          </w:p>
          <w:p w:rsidR="00FA1724" w:rsidRPr="00C90749" w:rsidRDefault="00FA1724" w:rsidP="00615CB7">
            <w:pPr>
              <w:bidi/>
              <w:contextualSpacing/>
              <w:rPr>
                <w:rFonts w:ascii="Simplified Arabic" w:hAnsi="Simplified Arabic" w:cs="Simplified Arabic"/>
                <w:sz w:val="28"/>
                <w:szCs w:val="28"/>
                <w:rtl/>
              </w:rPr>
            </w:pPr>
            <w:r w:rsidRPr="00C90749">
              <w:rPr>
                <w:rFonts w:ascii="Simplified Arabic" w:hAnsi="Simplified Arabic" w:cs="Simplified Arabic"/>
                <w:sz w:val="28"/>
                <w:szCs w:val="28"/>
                <w:rtl/>
              </w:rPr>
              <w:t xml:space="preserve">- الادارة الفرعية التسجيل العقاري </w:t>
            </w:r>
            <w:r w:rsidRPr="00C90749">
              <w:rPr>
                <w:rFonts w:ascii="Simplified Arabic" w:hAnsi="Simplified Arabic" w:cs="Simplified Arabic"/>
                <w:sz w:val="28"/>
                <w:szCs w:val="28"/>
                <w:rtl/>
                <w:lang w:bidi="ar-TN"/>
              </w:rPr>
              <w:t>بالإدارة العامة للإقتناء والتحديد</w:t>
            </w:r>
          </w:p>
        </w:tc>
        <w:tc>
          <w:tcPr>
            <w:tcW w:w="2443" w:type="dxa"/>
            <w:tcBorders>
              <w:top w:val="single" w:sz="12" w:space="0" w:color="auto"/>
              <w:left w:val="single" w:sz="12" w:space="0" w:color="auto"/>
              <w:bottom w:val="double" w:sz="12" w:space="0" w:color="auto"/>
              <w:right w:val="single" w:sz="12" w:space="0" w:color="auto"/>
            </w:tcBorders>
          </w:tcPr>
          <w:p w:rsidR="00FA1724" w:rsidRPr="00C90749" w:rsidRDefault="00FA1724" w:rsidP="00615CB7">
            <w:pPr>
              <w:bidi/>
              <w:contextualSpacing/>
              <w:rPr>
                <w:rFonts w:ascii="Simplified Arabic" w:hAnsi="Simplified Arabic" w:cs="Simplified Arabic"/>
                <w:sz w:val="28"/>
                <w:szCs w:val="28"/>
                <w:rtl/>
              </w:rPr>
            </w:pPr>
            <w:r w:rsidRPr="00C90749">
              <w:rPr>
                <w:rFonts w:ascii="Simplified Arabic" w:hAnsi="Simplified Arabic" w:cs="Simplified Arabic"/>
                <w:sz w:val="28"/>
                <w:szCs w:val="28"/>
                <w:rtl/>
              </w:rPr>
              <w:t>- أمر حكومي عدد357 المؤرخ في 21/03/2019</w:t>
            </w:r>
          </w:p>
        </w:tc>
        <w:tc>
          <w:tcPr>
            <w:tcW w:w="2338" w:type="dxa"/>
            <w:tcBorders>
              <w:top w:val="single" w:sz="12" w:space="0" w:color="auto"/>
              <w:left w:val="single" w:sz="12" w:space="0" w:color="auto"/>
              <w:bottom w:val="double" w:sz="12" w:space="0" w:color="auto"/>
              <w:right w:val="double" w:sz="12" w:space="0" w:color="auto"/>
            </w:tcBorders>
          </w:tcPr>
          <w:p w:rsidR="00FA1724" w:rsidRDefault="00FA1724" w:rsidP="00615CB7">
            <w:pPr>
              <w:bidi/>
              <w:contextualSpacing/>
              <w:rPr>
                <w:rFonts w:ascii="Simplified Arabic" w:hAnsi="Simplified Arabic" w:cs="Simplified Arabic"/>
                <w:sz w:val="28"/>
                <w:szCs w:val="28"/>
                <w:rtl/>
                <w:lang w:bidi="ar-TN"/>
              </w:rPr>
            </w:pPr>
            <w:r>
              <w:rPr>
                <w:rFonts w:ascii="Simplified Arabic" w:hAnsi="Simplified Arabic" w:cs="Simplified Arabic" w:hint="cs"/>
                <w:sz w:val="28"/>
                <w:szCs w:val="28"/>
                <w:rtl/>
                <w:lang w:bidi="ar-TN"/>
              </w:rPr>
              <w:t xml:space="preserve">مذكرة موجه الى </w:t>
            </w:r>
            <w:r w:rsidRPr="00C90749">
              <w:rPr>
                <w:rFonts w:ascii="Simplified Arabic" w:hAnsi="Simplified Arabic" w:cs="Simplified Arabic"/>
                <w:sz w:val="28"/>
                <w:szCs w:val="28"/>
                <w:rtl/>
              </w:rPr>
              <w:t>الادارة الفرعية التسجيل العقاري</w:t>
            </w:r>
          </w:p>
          <w:p w:rsidR="00FA1724" w:rsidRPr="003F3D53" w:rsidRDefault="00FA1724" w:rsidP="00615CB7">
            <w:pPr>
              <w:bidi/>
              <w:contextualSpacing/>
              <w:rPr>
                <w:rFonts w:ascii="Simplified Arabic" w:hAnsi="Simplified Arabic" w:cs="Simplified Arabic"/>
                <w:color w:val="C00000"/>
                <w:sz w:val="28"/>
                <w:szCs w:val="28"/>
              </w:rPr>
            </w:pPr>
            <w:r>
              <w:rPr>
                <w:rFonts w:ascii="Simplified Arabic" w:hAnsi="Simplified Arabic" w:cs="Simplified Arabic"/>
                <w:color w:val="C00000"/>
                <w:sz w:val="28"/>
                <w:szCs w:val="28"/>
              </w:rPr>
              <w:t>N(953.)</w:t>
            </w:r>
          </w:p>
        </w:tc>
      </w:tr>
    </w:tbl>
    <w:p w:rsidR="00907887" w:rsidRPr="00976AA1" w:rsidRDefault="00907887" w:rsidP="00DC6B82">
      <w:pPr>
        <w:bidi/>
        <w:spacing w:after="200" w:line="276" w:lineRule="auto"/>
        <w:ind w:left="0"/>
      </w:pPr>
    </w:p>
    <w:sectPr w:rsidR="00907887" w:rsidRPr="00976AA1" w:rsidSect="00AF21CD">
      <w:headerReference w:type="default" r:id="rId8"/>
      <w:footerReference w:type="default" r:id="rId9"/>
      <w:pgSz w:w="16838" w:h="11906" w:orient="landscape"/>
      <w:pgMar w:top="567" w:right="1417" w:bottom="1417" w:left="1417"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53B0" w:rsidRDefault="003353B0" w:rsidP="00673297">
      <w:pPr>
        <w:spacing w:before="0"/>
      </w:pPr>
      <w:r>
        <w:separator/>
      </w:r>
    </w:p>
  </w:endnote>
  <w:endnote w:type="continuationSeparator" w:id="0">
    <w:p w:rsidR="003353B0" w:rsidRDefault="003353B0" w:rsidP="00673297">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Arabic Transparent">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raditional Arabic">
    <w:altName w:val="Arial Unicode M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4880646"/>
      <w:docPartObj>
        <w:docPartGallery w:val="Page Numbers (Bottom of Page)"/>
        <w:docPartUnique/>
      </w:docPartObj>
    </w:sdtPr>
    <w:sdtContent>
      <w:p w:rsidR="00EF22CD" w:rsidRDefault="00DB2871">
        <w:pPr>
          <w:pStyle w:val="Pieddepage"/>
          <w:jc w:val="center"/>
        </w:pPr>
        <w:r>
          <w:fldChar w:fldCharType="begin"/>
        </w:r>
        <w:r w:rsidR="00EF22CD">
          <w:instrText xml:space="preserve"> PAGE   \* MERGEFORMAT </w:instrText>
        </w:r>
        <w:r>
          <w:fldChar w:fldCharType="separate"/>
        </w:r>
        <w:r w:rsidR="003353B0">
          <w:rPr>
            <w:noProof/>
          </w:rPr>
          <w:t>1</w:t>
        </w:r>
        <w:r>
          <w:rPr>
            <w:noProof/>
          </w:rPr>
          <w:fldChar w:fldCharType="end"/>
        </w:r>
      </w:p>
    </w:sdtContent>
  </w:sdt>
  <w:p w:rsidR="00EF22CD" w:rsidRDefault="00EF22C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53B0" w:rsidRDefault="003353B0" w:rsidP="00673297">
      <w:pPr>
        <w:spacing w:before="0"/>
      </w:pPr>
      <w:r>
        <w:separator/>
      </w:r>
    </w:p>
  </w:footnote>
  <w:footnote w:type="continuationSeparator" w:id="0">
    <w:p w:rsidR="003353B0" w:rsidRDefault="003353B0" w:rsidP="00673297">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2CD" w:rsidRDefault="00EF22CD">
    <w:pPr>
      <w:pStyle w:val="En-tte"/>
      <w:rPr>
        <w:rtl/>
      </w:rPr>
    </w:pPr>
  </w:p>
  <w:p w:rsidR="00EF22CD" w:rsidRDefault="00EF22CD">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06187"/>
    <w:multiLevelType w:val="hybridMultilevel"/>
    <w:tmpl w:val="1A1AD80E"/>
    <w:lvl w:ilvl="0" w:tplc="B008C488">
      <w:start w:val="1414"/>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8864D7F"/>
    <w:multiLevelType w:val="singleLevel"/>
    <w:tmpl w:val="6700E972"/>
    <w:lvl w:ilvl="0">
      <w:numFmt w:val="bullet"/>
      <w:lvlText w:val="-"/>
      <w:lvlJc w:val="left"/>
      <w:pPr>
        <w:tabs>
          <w:tab w:val="num" w:pos="360"/>
        </w:tabs>
        <w:ind w:left="360" w:hanging="360"/>
      </w:pPr>
      <w:rPr>
        <w:rFonts w:cs="Times New Roman" w:hint="default"/>
        <w:sz w:val="24"/>
      </w:rPr>
    </w:lvl>
  </w:abstractNum>
  <w:abstractNum w:abstractNumId="2">
    <w:nsid w:val="40E730B8"/>
    <w:multiLevelType w:val="hybridMultilevel"/>
    <w:tmpl w:val="DC08ADDA"/>
    <w:lvl w:ilvl="0" w:tplc="53DA4CC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3B30AA1"/>
    <w:multiLevelType w:val="hybridMultilevel"/>
    <w:tmpl w:val="202EE9B8"/>
    <w:lvl w:ilvl="0" w:tplc="BADAF07A">
      <w:start w:val="1"/>
      <w:numFmt w:val="bullet"/>
      <w:lvlText w:val=""/>
      <w:lvlJc w:val="left"/>
      <w:pPr>
        <w:ind w:left="360" w:hanging="360"/>
      </w:pPr>
      <w:rPr>
        <w:rFonts w:ascii="Symbol" w:hAnsi="Symbol" w:hint="default"/>
        <w:strike/>
        <w:lang w:bidi="ar-TN"/>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72591E65"/>
    <w:multiLevelType w:val="hybridMultilevel"/>
    <w:tmpl w:val="0EDA3362"/>
    <w:lvl w:ilvl="0" w:tplc="D6D09E28">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84370AE"/>
    <w:multiLevelType w:val="hybridMultilevel"/>
    <w:tmpl w:val="E64819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89B1E5C"/>
    <w:multiLevelType w:val="hybridMultilevel"/>
    <w:tmpl w:val="71DA3AA8"/>
    <w:lvl w:ilvl="0" w:tplc="BCA8058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0"/>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savePreviewPicture/>
  <w:hdrShapeDefaults>
    <o:shapedefaults v:ext="edit" spidmax="7170"/>
  </w:hdrShapeDefaults>
  <w:footnotePr>
    <w:footnote w:id="-1"/>
    <w:footnote w:id="0"/>
  </w:footnotePr>
  <w:endnotePr>
    <w:endnote w:id="-1"/>
    <w:endnote w:id="0"/>
  </w:endnotePr>
  <w:compat/>
  <w:rsids>
    <w:rsidRoot w:val="001F660E"/>
    <w:rsid w:val="00014D40"/>
    <w:rsid w:val="00025084"/>
    <w:rsid w:val="00053024"/>
    <w:rsid w:val="00072998"/>
    <w:rsid w:val="00075708"/>
    <w:rsid w:val="00084A59"/>
    <w:rsid w:val="000A75E2"/>
    <w:rsid w:val="000F3A08"/>
    <w:rsid w:val="000F70CB"/>
    <w:rsid w:val="00116180"/>
    <w:rsid w:val="00133E60"/>
    <w:rsid w:val="0013629B"/>
    <w:rsid w:val="00142EE8"/>
    <w:rsid w:val="00155102"/>
    <w:rsid w:val="0015625E"/>
    <w:rsid w:val="00166142"/>
    <w:rsid w:val="001703BC"/>
    <w:rsid w:val="001F660E"/>
    <w:rsid w:val="002148E3"/>
    <w:rsid w:val="00227C73"/>
    <w:rsid w:val="00253649"/>
    <w:rsid w:val="00273F88"/>
    <w:rsid w:val="002A38B7"/>
    <w:rsid w:val="002A5BF7"/>
    <w:rsid w:val="002A6BA1"/>
    <w:rsid w:val="002D169F"/>
    <w:rsid w:val="002E667E"/>
    <w:rsid w:val="00310C63"/>
    <w:rsid w:val="003144CB"/>
    <w:rsid w:val="003233E7"/>
    <w:rsid w:val="003353B0"/>
    <w:rsid w:val="003375C3"/>
    <w:rsid w:val="00346387"/>
    <w:rsid w:val="0038462F"/>
    <w:rsid w:val="003A0DC7"/>
    <w:rsid w:val="003A39B4"/>
    <w:rsid w:val="003C3C7D"/>
    <w:rsid w:val="003C4DD7"/>
    <w:rsid w:val="003C6C33"/>
    <w:rsid w:val="00406503"/>
    <w:rsid w:val="0041201D"/>
    <w:rsid w:val="004358B5"/>
    <w:rsid w:val="00441257"/>
    <w:rsid w:val="004445B7"/>
    <w:rsid w:val="004665F2"/>
    <w:rsid w:val="00471978"/>
    <w:rsid w:val="00482DB1"/>
    <w:rsid w:val="00485C5A"/>
    <w:rsid w:val="004A4404"/>
    <w:rsid w:val="004E4996"/>
    <w:rsid w:val="00507B59"/>
    <w:rsid w:val="00513166"/>
    <w:rsid w:val="00522A24"/>
    <w:rsid w:val="005233D6"/>
    <w:rsid w:val="00533C26"/>
    <w:rsid w:val="00534DAE"/>
    <w:rsid w:val="00542F43"/>
    <w:rsid w:val="0055313D"/>
    <w:rsid w:val="005745B2"/>
    <w:rsid w:val="005750A2"/>
    <w:rsid w:val="00592DA9"/>
    <w:rsid w:val="005A43F2"/>
    <w:rsid w:val="005B0B42"/>
    <w:rsid w:val="005B5853"/>
    <w:rsid w:val="005B724C"/>
    <w:rsid w:val="005C5EE6"/>
    <w:rsid w:val="005E7FFB"/>
    <w:rsid w:val="0060311F"/>
    <w:rsid w:val="0061568A"/>
    <w:rsid w:val="00615CB7"/>
    <w:rsid w:val="00622EBC"/>
    <w:rsid w:val="00631E47"/>
    <w:rsid w:val="00643C50"/>
    <w:rsid w:val="006631CC"/>
    <w:rsid w:val="00663F2C"/>
    <w:rsid w:val="00673297"/>
    <w:rsid w:val="006812E6"/>
    <w:rsid w:val="00685437"/>
    <w:rsid w:val="006A456C"/>
    <w:rsid w:val="006B38BD"/>
    <w:rsid w:val="006C49BC"/>
    <w:rsid w:val="006C5D71"/>
    <w:rsid w:val="006D0BF9"/>
    <w:rsid w:val="006D22F3"/>
    <w:rsid w:val="006E06BD"/>
    <w:rsid w:val="006F0535"/>
    <w:rsid w:val="006F5070"/>
    <w:rsid w:val="006F58AC"/>
    <w:rsid w:val="00732121"/>
    <w:rsid w:val="0074750F"/>
    <w:rsid w:val="00751951"/>
    <w:rsid w:val="00756A83"/>
    <w:rsid w:val="00767967"/>
    <w:rsid w:val="007733F1"/>
    <w:rsid w:val="00784758"/>
    <w:rsid w:val="007A2584"/>
    <w:rsid w:val="007D0B9F"/>
    <w:rsid w:val="007E17E5"/>
    <w:rsid w:val="007E64A2"/>
    <w:rsid w:val="007E7070"/>
    <w:rsid w:val="00822011"/>
    <w:rsid w:val="0085297C"/>
    <w:rsid w:val="008724EC"/>
    <w:rsid w:val="008C1FF8"/>
    <w:rsid w:val="008C4D71"/>
    <w:rsid w:val="008D676D"/>
    <w:rsid w:val="008E5C06"/>
    <w:rsid w:val="008F2566"/>
    <w:rsid w:val="008F58B7"/>
    <w:rsid w:val="008F66FA"/>
    <w:rsid w:val="009056D9"/>
    <w:rsid w:val="00907887"/>
    <w:rsid w:val="009140D0"/>
    <w:rsid w:val="00960E2F"/>
    <w:rsid w:val="00976AA1"/>
    <w:rsid w:val="0097742A"/>
    <w:rsid w:val="009A4A42"/>
    <w:rsid w:val="009A6D23"/>
    <w:rsid w:val="009B760A"/>
    <w:rsid w:val="009C5F48"/>
    <w:rsid w:val="009E058F"/>
    <w:rsid w:val="009E71E0"/>
    <w:rsid w:val="009F0722"/>
    <w:rsid w:val="009F1B73"/>
    <w:rsid w:val="00A1490D"/>
    <w:rsid w:val="00A241A7"/>
    <w:rsid w:val="00A40566"/>
    <w:rsid w:val="00A42A8D"/>
    <w:rsid w:val="00A45BF2"/>
    <w:rsid w:val="00A62B71"/>
    <w:rsid w:val="00A6505D"/>
    <w:rsid w:val="00A74E18"/>
    <w:rsid w:val="00A75B86"/>
    <w:rsid w:val="00A8534C"/>
    <w:rsid w:val="00A87363"/>
    <w:rsid w:val="00AA5022"/>
    <w:rsid w:val="00AC5990"/>
    <w:rsid w:val="00AD36C9"/>
    <w:rsid w:val="00AD693F"/>
    <w:rsid w:val="00AE34A9"/>
    <w:rsid w:val="00AE7757"/>
    <w:rsid w:val="00AF21CD"/>
    <w:rsid w:val="00B07C40"/>
    <w:rsid w:val="00B12A17"/>
    <w:rsid w:val="00B46BAC"/>
    <w:rsid w:val="00B87A80"/>
    <w:rsid w:val="00BA25BE"/>
    <w:rsid w:val="00BD2383"/>
    <w:rsid w:val="00BE43FA"/>
    <w:rsid w:val="00C00E49"/>
    <w:rsid w:val="00C200F2"/>
    <w:rsid w:val="00C246EB"/>
    <w:rsid w:val="00C26C07"/>
    <w:rsid w:val="00C305F6"/>
    <w:rsid w:val="00C464E8"/>
    <w:rsid w:val="00C87CE7"/>
    <w:rsid w:val="00C90C4A"/>
    <w:rsid w:val="00CB0D6B"/>
    <w:rsid w:val="00CC186F"/>
    <w:rsid w:val="00CD01DE"/>
    <w:rsid w:val="00CD33FD"/>
    <w:rsid w:val="00CD45B4"/>
    <w:rsid w:val="00CD4FA1"/>
    <w:rsid w:val="00CD5F20"/>
    <w:rsid w:val="00CE3F30"/>
    <w:rsid w:val="00CF14F3"/>
    <w:rsid w:val="00D01523"/>
    <w:rsid w:val="00D17335"/>
    <w:rsid w:val="00D432E4"/>
    <w:rsid w:val="00D50CE8"/>
    <w:rsid w:val="00D841C7"/>
    <w:rsid w:val="00DA1B26"/>
    <w:rsid w:val="00DB0809"/>
    <w:rsid w:val="00DB2871"/>
    <w:rsid w:val="00DB54C3"/>
    <w:rsid w:val="00DC21B4"/>
    <w:rsid w:val="00DC6B82"/>
    <w:rsid w:val="00DD03AA"/>
    <w:rsid w:val="00DE01F8"/>
    <w:rsid w:val="00E0779D"/>
    <w:rsid w:val="00E2079F"/>
    <w:rsid w:val="00E636B2"/>
    <w:rsid w:val="00E7645C"/>
    <w:rsid w:val="00EC04F9"/>
    <w:rsid w:val="00EC41CB"/>
    <w:rsid w:val="00EF22CD"/>
    <w:rsid w:val="00F21C36"/>
    <w:rsid w:val="00F21E4B"/>
    <w:rsid w:val="00F24654"/>
    <w:rsid w:val="00F2543F"/>
    <w:rsid w:val="00F2593F"/>
    <w:rsid w:val="00F376AC"/>
    <w:rsid w:val="00F40DD3"/>
    <w:rsid w:val="00F54A1A"/>
    <w:rsid w:val="00F73C8F"/>
    <w:rsid w:val="00F87377"/>
    <w:rsid w:val="00F9696F"/>
    <w:rsid w:val="00FA0461"/>
    <w:rsid w:val="00FA1724"/>
    <w:rsid w:val="00FC574F"/>
    <w:rsid w:val="00FD6E69"/>
    <w:rsid w:val="00FE37C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before="34"/>
        <w:ind w:left="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D2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F660E"/>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2">
    <w:name w:val="Body Text 2"/>
    <w:basedOn w:val="Normal"/>
    <w:link w:val="Corpsdetexte2Car"/>
    <w:rsid w:val="001F660E"/>
    <w:pPr>
      <w:bidi/>
      <w:spacing w:before="0"/>
      <w:ind w:left="0"/>
      <w:jc w:val="lowKashida"/>
    </w:pPr>
    <w:rPr>
      <w:rFonts w:ascii="Times New Roman" w:eastAsia="Times New Roman" w:hAnsi="Times New Roman" w:cs="Arabic Transparent"/>
      <w:sz w:val="20"/>
      <w:szCs w:val="36"/>
      <w:lang w:val="en-US" w:eastAsia="fr-FR"/>
    </w:rPr>
  </w:style>
  <w:style w:type="character" w:customStyle="1" w:styleId="Corpsdetexte2Car">
    <w:name w:val="Corps de texte 2 Car"/>
    <w:basedOn w:val="Policepardfaut"/>
    <w:link w:val="Corpsdetexte2"/>
    <w:rsid w:val="001F660E"/>
    <w:rPr>
      <w:rFonts w:ascii="Times New Roman" w:eastAsia="Times New Roman" w:hAnsi="Times New Roman" w:cs="Arabic Transparent"/>
      <w:sz w:val="20"/>
      <w:szCs w:val="36"/>
      <w:lang w:val="en-US" w:eastAsia="fr-FR"/>
    </w:rPr>
  </w:style>
  <w:style w:type="paragraph" w:styleId="Paragraphedeliste">
    <w:name w:val="List Paragraph"/>
    <w:basedOn w:val="Normal"/>
    <w:uiPriority w:val="34"/>
    <w:qFormat/>
    <w:rsid w:val="001F660E"/>
    <w:pPr>
      <w:ind w:left="720"/>
      <w:contextualSpacing/>
    </w:pPr>
  </w:style>
  <w:style w:type="paragraph" w:styleId="Titre">
    <w:name w:val="Title"/>
    <w:basedOn w:val="Normal"/>
    <w:link w:val="TitreCar"/>
    <w:qFormat/>
    <w:rsid w:val="00AA5022"/>
    <w:pPr>
      <w:bidi/>
      <w:spacing w:before="0"/>
      <w:ind w:left="0" w:right="4820"/>
      <w:jc w:val="center"/>
    </w:pPr>
    <w:rPr>
      <w:rFonts w:ascii="Arial" w:eastAsia="Times New Roman" w:hAnsi="Arial" w:cs="Arabic Transparent"/>
      <w:b/>
      <w:bCs/>
      <w:sz w:val="20"/>
      <w:szCs w:val="40"/>
      <w:lang w:val="en-US"/>
    </w:rPr>
  </w:style>
  <w:style w:type="character" w:customStyle="1" w:styleId="TitreCar">
    <w:name w:val="Titre Car"/>
    <w:basedOn w:val="Policepardfaut"/>
    <w:link w:val="Titre"/>
    <w:rsid w:val="00AA5022"/>
    <w:rPr>
      <w:rFonts w:ascii="Arial" w:eastAsia="Times New Roman" w:hAnsi="Arial" w:cs="Arabic Transparent"/>
      <w:b/>
      <w:bCs/>
      <w:sz w:val="20"/>
      <w:szCs w:val="40"/>
      <w:lang w:val="en-US"/>
    </w:rPr>
  </w:style>
  <w:style w:type="paragraph" w:styleId="Sansinterligne">
    <w:name w:val="No Spacing"/>
    <w:uiPriority w:val="1"/>
    <w:qFormat/>
    <w:rsid w:val="00AA5022"/>
    <w:pPr>
      <w:spacing w:before="0"/>
      <w:ind w:left="0"/>
      <w:jc w:val="left"/>
    </w:pPr>
    <w:rPr>
      <w:rFonts w:ascii="Calibri" w:eastAsia="Times New Roman" w:hAnsi="Calibri" w:cs="Arial"/>
      <w:lang w:eastAsia="fr-FR"/>
    </w:rPr>
  </w:style>
  <w:style w:type="paragraph" w:styleId="En-tte">
    <w:name w:val="header"/>
    <w:basedOn w:val="Normal"/>
    <w:link w:val="En-tteCar"/>
    <w:uiPriority w:val="99"/>
    <w:semiHidden/>
    <w:unhideWhenUsed/>
    <w:rsid w:val="00673297"/>
    <w:pPr>
      <w:tabs>
        <w:tab w:val="center" w:pos="4536"/>
        <w:tab w:val="right" w:pos="9072"/>
      </w:tabs>
      <w:spacing w:before="0"/>
    </w:pPr>
  </w:style>
  <w:style w:type="character" w:customStyle="1" w:styleId="En-tteCar">
    <w:name w:val="En-tête Car"/>
    <w:basedOn w:val="Policepardfaut"/>
    <w:link w:val="En-tte"/>
    <w:uiPriority w:val="99"/>
    <w:semiHidden/>
    <w:rsid w:val="00673297"/>
  </w:style>
  <w:style w:type="paragraph" w:styleId="Pieddepage">
    <w:name w:val="footer"/>
    <w:basedOn w:val="Normal"/>
    <w:link w:val="PieddepageCar"/>
    <w:uiPriority w:val="99"/>
    <w:unhideWhenUsed/>
    <w:rsid w:val="00673297"/>
    <w:pPr>
      <w:tabs>
        <w:tab w:val="center" w:pos="4536"/>
        <w:tab w:val="right" w:pos="9072"/>
      </w:tabs>
      <w:spacing w:before="0"/>
    </w:pPr>
  </w:style>
  <w:style w:type="character" w:customStyle="1" w:styleId="PieddepageCar">
    <w:name w:val="Pied de page Car"/>
    <w:basedOn w:val="Policepardfaut"/>
    <w:link w:val="Pieddepage"/>
    <w:uiPriority w:val="99"/>
    <w:rsid w:val="00673297"/>
  </w:style>
  <w:style w:type="paragraph" w:styleId="Corpsdetexte">
    <w:name w:val="Body Text"/>
    <w:basedOn w:val="Normal"/>
    <w:link w:val="CorpsdetexteCar"/>
    <w:uiPriority w:val="99"/>
    <w:semiHidden/>
    <w:unhideWhenUsed/>
    <w:rsid w:val="00513166"/>
    <w:pPr>
      <w:spacing w:after="120"/>
    </w:pPr>
  </w:style>
  <w:style w:type="character" w:customStyle="1" w:styleId="CorpsdetexteCar">
    <w:name w:val="Corps de texte Car"/>
    <w:basedOn w:val="Policepardfaut"/>
    <w:link w:val="Corpsdetexte"/>
    <w:uiPriority w:val="99"/>
    <w:semiHidden/>
    <w:rsid w:val="00513166"/>
  </w:style>
  <w:style w:type="paragraph" w:styleId="Textedebulles">
    <w:name w:val="Balloon Text"/>
    <w:basedOn w:val="Normal"/>
    <w:link w:val="TextedebullesCar"/>
    <w:uiPriority w:val="99"/>
    <w:semiHidden/>
    <w:unhideWhenUsed/>
    <w:rsid w:val="008D676D"/>
    <w:pPr>
      <w:spacing w:before="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D676D"/>
    <w:rPr>
      <w:rFonts w:ascii="Segoe UI" w:hAnsi="Segoe UI" w:cs="Segoe UI"/>
      <w:sz w:val="18"/>
      <w:szCs w:val="18"/>
    </w:rPr>
  </w:style>
  <w:style w:type="paragraph" w:styleId="Retraitcorpsdetexte">
    <w:name w:val="Body Text Indent"/>
    <w:basedOn w:val="Normal"/>
    <w:link w:val="RetraitcorpsdetexteCar"/>
    <w:uiPriority w:val="99"/>
    <w:unhideWhenUsed/>
    <w:rsid w:val="006F0535"/>
    <w:pPr>
      <w:spacing w:after="120"/>
      <w:ind w:left="283"/>
    </w:pPr>
  </w:style>
  <w:style w:type="character" w:customStyle="1" w:styleId="RetraitcorpsdetexteCar">
    <w:name w:val="Retrait corps de texte Car"/>
    <w:basedOn w:val="Policepardfaut"/>
    <w:link w:val="Retraitcorpsdetexte"/>
    <w:uiPriority w:val="99"/>
    <w:rsid w:val="006F0535"/>
  </w:style>
</w:styles>
</file>

<file path=word/webSettings.xml><?xml version="1.0" encoding="utf-8"?>
<w:webSettings xmlns:r="http://schemas.openxmlformats.org/officeDocument/2006/relationships" xmlns:w="http://schemas.openxmlformats.org/wordprocessingml/2006/main">
  <w:divs>
    <w:div w:id="1251043014">
      <w:bodyDiv w:val="1"/>
      <w:marLeft w:val="0"/>
      <w:marRight w:val="0"/>
      <w:marTop w:val="0"/>
      <w:marBottom w:val="0"/>
      <w:divBdr>
        <w:top w:val="none" w:sz="0" w:space="0" w:color="auto"/>
        <w:left w:val="none" w:sz="0" w:space="0" w:color="auto"/>
        <w:bottom w:val="none" w:sz="0" w:space="0" w:color="auto"/>
        <w:right w:val="none" w:sz="0" w:space="0" w:color="auto"/>
      </w:divBdr>
    </w:div>
    <w:div w:id="1653605090">
      <w:bodyDiv w:val="1"/>
      <w:marLeft w:val="0"/>
      <w:marRight w:val="0"/>
      <w:marTop w:val="0"/>
      <w:marBottom w:val="0"/>
      <w:divBdr>
        <w:top w:val="none" w:sz="0" w:space="0" w:color="auto"/>
        <w:left w:val="none" w:sz="0" w:space="0" w:color="auto"/>
        <w:bottom w:val="none" w:sz="0" w:space="0" w:color="auto"/>
        <w:right w:val="none" w:sz="0" w:space="0" w:color="auto"/>
      </w:divBdr>
    </w:div>
    <w:div w:id="207122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483809-672A-45B1-9AFE-134AE3877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84</Pages>
  <Words>13278</Words>
  <Characters>73034</Characters>
  <Application>Microsoft Office Word</Application>
  <DocSecurity>0</DocSecurity>
  <Lines>608</Lines>
  <Paragraphs>172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Administrateur</cp:lastModifiedBy>
  <cp:revision>2</cp:revision>
  <cp:lastPrinted>2022-04-01T13:52:00Z</cp:lastPrinted>
  <dcterms:created xsi:type="dcterms:W3CDTF">2022-04-06T09:23:00Z</dcterms:created>
  <dcterms:modified xsi:type="dcterms:W3CDTF">2022-04-06T09:23:00Z</dcterms:modified>
</cp:coreProperties>
</file>