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0EF56" w14:textId="77777777" w:rsidR="004709F1" w:rsidRPr="00314DAF" w:rsidRDefault="004709F1" w:rsidP="00450CA9">
      <w:pPr>
        <w:pStyle w:val="Corpsdetexte"/>
        <w:tabs>
          <w:tab w:val="right" w:pos="1620"/>
        </w:tabs>
        <w:ind w:left="720"/>
        <w:rPr>
          <w:rFonts w:cstheme="minorBidi"/>
          <w:i/>
          <w:iCs/>
          <w:rtl/>
          <w:lang w:eastAsia="fr-FR" w:bidi="ar-TN"/>
        </w:rPr>
      </w:pPr>
    </w:p>
    <w:p w14:paraId="6E4A904E" w14:textId="77777777" w:rsidR="00B739ED" w:rsidRPr="005F6B2E" w:rsidRDefault="00B739ED" w:rsidP="00B739ED">
      <w:pPr>
        <w:spacing w:after="240"/>
        <w:jc w:val="center"/>
        <w:rPr>
          <w:rFonts w:cs="Arabic Transparent"/>
          <w:b/>
          <w:bCs/>
          <w:sz w:val="32"/>
          <w:szCs w:val="32"/>
          <w:rtl/>
          <w:lang w:eastAsia="ar-TN" w:bidi="ar-TN"/>
          <w14:shadow w14:blurRad="50800" w14:dist="38100" w14:dir="2700000" w14:sx="100000" w14:sy="100000" w14:kx="0" w14:ky="0" w14:algn="tl">
            <w14:srgbClr w14:val="000000">
              <w14:alpha w14:val="60000"/>
            </w14:srgbClr>
          </w14:shadow>
        </w:rPr>
      </w:pPr>
      <w:bookmarkStart w:id="0" w:name="_Toc153946054"/>
      <w:r w:rsidRPr="005F6B2E">
        <w:rPr>
          <w:rFonts w:cs="Arabic Transparent"/>
          <w:b/>
          <w:bCs/>
          <w:sz w:val="32"/>
          <w:szCs w:val="32"/>
          <w:rtl/>
          <w:lang w:eastAsia="ar-TN" w:bidi="ar-TN"/>
          <w14:shadow w14:blurRad="50800" w14:dist="38100" w14:dir="2700000" w14:sx="100000" w14:sy="100000" w14:kx="0" w14:ky="0" w14:algn="tl">
            <w14:srgbClr w14:val="000000">
              <w14:alpha w14:val="60000"/>
            </w14:srgbClr>
          </w14:shadow>
        </w:rPr>
        <w:t>الجمهورية التونسية</w:t>
      </w:r>
    </w:p>
    <w:p w14:paraId="3D8EE6EA" w14:textId="77777777" w:rsidR="00B739ED" w:rsidRPr="00C813DB" w:rsidRDefault="00B739ED" w:rsidP="00B739ED">
      <w:pPr>
        <w:jc w:val="center"/>
        <w:rPr>
          <w:rFonts w:cs="Simplified Arabic"/>
          <w:b/>
          <w:bCs/>
          <w:sz w:val="28"/>
          <w:szCs w:val="28"/>
          <w:rtl/>
          <w:lang w:bidi="ar-TN"/>
        </w:rPr>
      </w:pPr>
      <w:r w:rsidRPr="00C813DB">
        <w:rPr>
          <w:rFonts w:cs="Simplified Arabic"/>
          <w:b/>
          <w:bCs/>
          <w:sz w:val="28"/>
          <w:szCs w:val="28"/>
          <w:rtl/>
        </w:rPr>
        <w:t>-*-</w:t>
      </w:r>
    </w:p>
    <w:p w14:paraId="2E3D6C1C" w14:textId="77777777" w:rsidR="00B739ED" w:rsidRDefault="00B739ED" w:rsidP="00B739ED">
      <w:pPr>
        <w:spacing w:after="240"/>
        <w:jc w:val="center"/>
        <w:rPr>
          <w:rFonts w:cs="Simplified Arabic"/>
          <w:b/>
          <w:bCs/>
          <w:sz w:val="32"/>
          <w:szCs w:val="32"/>
          <w:rtl/>
          <w:lang w:eastAsia="ar-TN" w:bidi="ar-TN"/>
        </w:rPr>
      </w:pPr>
      <w:r w:rsidRPr="005F6B2E">
        <w:rPr>
          <w:rFonts w:cs="Arabic Transparent"/>
          <w:b/>
          <w:bCs/>
          <w:sz w:val="32"/>
          <w:szCs w:val="32"/>
          <w:rtl/>
          <w:lang w:eastAsia="ar-TN" w:bidi="ar-TN"/>
          <w14:shadow w14:blurRad="50800" w14:dist="38100" w14:dir="2700000" w14:sx="100000" w14:sy="100000" w14:kx="0" w14:ky="0" w14:algn="tl">
            <w14:srgbClr w14:val="000000">
              <w14:alpha w14:val="60000"/>
            </w14:srgbClr>
          </w14:shadow>
        </w:rPr>
        <w:t>وزارة أملاك الدولة والشؤون العقارية</w:t>
      </w:r>
    </w:p>
    <w:p w14:paraId="0569447E" w14:textId="77777777" w:rsidR="001A1033" w:rsidRDefault="001A1033" w:rsidP="001A1033">
      <w:pPr>
        <w:spacing w:after="240"/>
        <w:jc w:val="center"/>
        <w:rPr>
          <w:rFonts w:cs="Simplified Arabic"/>
          <w:b/>
          <w:bCs/>
          <w:sz w:val="32"/>
          <w:szCs w:val="32"/>
          <w:rtl/>
          <w:lang w:eastAsia="ar-TN" w:bidi="ar-TN"/>
        </w:rPr>
      </w:pPr>
      <w:r>
        <w:rPr>
          <w:rFonts w:cs="Arabic Transparent" w:hint="cs"/>
          <w:b/>
          <w:bCs/>
          <w:sz w:val="32"/>
          <w:szCs w:val="32"/>
          <w:rtl/>
          <w:lang w:eastAsia="ar-TN" w:bidi="ar-TN"/>
        </w:rPr>
        <w:t>الكتابة العامّـــة</w:t>
      </w:r>
    </w:p>
    <w:p w14:paraId="327552D7" w14:textId="77777777" w:rsidR="00B739ED" w:rsidRPr="005F6B2E" w:rsidRDefault="001A1033" w:rsidP="001A1033">
      <w:pPr>
        <w:jc w:val="center"/>
        <w:rPr>
          <w:rFonts w:cs="Arabic Transparent"/>
          <w:sz w:val="30"/>
          <w:szCs w:val="30"/>
          <w14:shadow w14:blurRad="50800" w14:dist="38100" w14:dir="2700000" w14:sx="100000" w14:sy="100000" w14:kx="0" w14:ky="0" w14:algn="tl">
            <w14:srgbClr w14:val="000000">
              <w14:alpha w14:val="60000"/>
            </w14:srgbClr>
          </w14:shadow>
        </w:rPr>
      </w:pPr>
      <w:r w:rsidRPr="00F165CF">
        <w:rPr>
          <w:rFonts w:cs="Arabic Transparent"/>
          <w:b/>
          <w:bCs/>
          <w:sz w:val="30"/>
          <w:szCs w:val="30"/>
          <w:rtl/>
          <w:lang w:eastAsia="ar-TN" w:bidi="ar-TN"/>
        </w:rPr>
        <w:t xml:space="preserve">الإدارة العامّة </w:t>
      </w:r>
      <w:r w:rsidRPr="00F165CF">
        <w:rPr>
          <w:rFonts w:cs="Arabic Transparent" w:hint="cs"/>
          <w:b/>
          <w:bCs/>
          <w:sz w:val="30"/>
          <w:szCs w:val="30"/>
          <w:rtl/>
          <w:lang w:eastAsia="ar-TN" w:bidi="ar-TN"/>
        </w:rPr>
        <w:t>لتكنولوجيا المعلومات والإدارة الالكترونية</w:t>
      </w:r>
    </w:p>
    <w:p w14:paraId="59F7DD5E" w14:textId="77777777" w:rsidR="00B739ED" w:rsidRPr="00C42882" w:rsidRDefault="00B739ED" w:rsidP="00B739ED">
      <w:pPr>
        <w:jc w:val="both"/>
        <w:rPr>
          <w:rFonts w:cs="Simplified Arabic"/>
          <w:sz w:val="18"/>
          <w:szCs w:val="18"/>
          <w:rtl/>
          <w:lang w:bidi="ar-TN"/>
        </w:rPr>
      </w:pPr>
    </w:p>
    <w:p w14:paraId="14F44222" w14:textId="77777777" w:rsidR="00B739ED" w:rsidRPr="006C0BE4" w:rsidRDefault="00B739ED" w:rsidP="00B739ED">
      <w:pPr>
        <w:jc w:val="both"/>
        <w:rPr>
          <w:rFonts w:cs="Simplified Arabic"/>
          <w:sz w:val="16"/>
          <w:szCs w:val="16"/>
          <w:rtl/>
        </w:rPr>
      </w:pPr>
    </w:p>
    <w:p w14:paraId="7999C3CD" w14:textId="77777777" w:rsidR="00B739ED" w:rsidRPr="00C42882" w:rsidRDefault="00B739ED" w:rsidP="00B739ED">
      <w:pPr>
        <w:jc w:val="both"/>
        <w:rPr>
          <w:rFonts w:cs="Simplified Arabic"/>
          <w:sz w:val="28"/>
          <w:szCs w:val="28"/>
          <w:rtl/>
        </w:rPr>
      </w:pPr>
    </w:p>
    <w:p w14:paraId="1AF98B2F" w14:textId="77777777" w:rsidR="00B739ED" w:rsidRPr="006C0BE4" w:rsidRDefault="00B739ED" w:rsidP="00B739ED">
      <w:pPr>
        <w:jc w:val="both"/>
        <w:rPr>
          <w:rFonts w:cs="Simplified Arabic"/>
          <w:sz w:val="36"/>
          <w:szCs w:val="36"/>
        </w:rPr>
      </w:pPr>
    </w:p>
    <w:p w14:paraId="725D395A" w14:textId="77777777" w:rsidR="00B739ED" w:rsidRPr="005F6B2E" w:rsidRDefault="00B739ED" w:rsidP="00B739ED">
      <w:pPr>
        <w:pBdr>
          <w:top w:val="threeDEngrave" w:sz="24" w:space="31" w:color="auto" w:shadow="1"/>
          <w:left w:val="threeDEngrave" w:sz="24" w:space="0" w:color="auto" w:shadow="1"/>
          <w:bottom w:val="threeDEmboss" w:sz="24" w:space="1" w:color="auto" w:shadow="1"/>
          <w:right w:val="threeDEmboss" w:sz="24" w:space="4" w:color="auto" w:shadow="1"/>
        </w:pBdr>
        <w:spacing w:after="120"/>
        <w:jc w:val="center"/>
        <w:rPr>
          <w:rFonts w:cs="Simplified Arabic"/>
          <w:b/>
          <w:bCs/>
          <w:sz w:val="52"/>
          <w:szCs w:val="52"/>
          <w:rtl/>
          <w:lang w:bidi="ar-TN"/>
          <w14:shadow w14:blurRad="50800" w14:dist="38100" w14:dir="2700000" w14:sx="100000" w14:sy="100000" w14:kx="0" w14:ky="0" w14:algn="tl">
            <w14:srgbClr w14:val="000000">
              <w14:alpha w14:val="60000"/>
            </w14:srgbClr>
          </w14:shadow>
        </w:rPr>
      </w:pPr>
      <w:r w:rsidRPr="005F6B2E">
        <w:rPr>
          <w:rFonts w:cs="Simplified Arabic"/>
          <w:b/>
          <w:bCs/>
          <w:sz w:val="56"/>
          <w:szCs w:val="56"/>
          <w:rtl/>
          <w14:shadow w14:blurRad="50800" w14:dist="38100" w14:dir="2700000" w14:sx="100000" w14:sy="100000" w14:kx="0" w14:ky="0" w14:algn="tl">
            <w14:srgbClr w14:val="000000">
              <w14:alpha w14:val="60000"/>
            </w14:srgbClr>
          </w14:shadow>
        </w:rPr>
        <w:t xml:space="preserve">كراس الشروط </w:t>
      </w:r>
      <w:r w:rsidRPr="005F6B2E">
        <w:rPr>
          <w:rFonts w:cs="Simplified Arabic"/>
          <w:b/>
          <w:bCs/>
          <w:sz w:val="56"/>
          <w:szCs w:val="56"/>
          <w:rtl/>
          <w:lang w:bidi="ar-TN"/>
          <w14:shadow w14:blurRad="50800" w14:dist="38100" w14:dir="2700000" w14:sx="100000" w14:sy="100000" w14:kx="0" w14:ky="0" w14:algn="tl">
            <w14:srgbClr w14:val="000000">
              <w14:alpha w14:val="60000"/>
            </w14:srgbClr>
          </w14:shadow>
        </w:rPr>
        <w:t>الإداريّة والفنيّة</w:t>
      </w:r>
    </w:p>
    <w:p w14:paraId="7D6E2322" w14:textId="6B833FBD" w:rsidR="00B739ED" w:rsidRPr="00C813DB" w:rsidRDefault="00B739ED" w:rsidP="00A26503">
      <w:pPr>
        <w:pBdr>
          <w:top w:val="threeDEngrave" w:sz="24" w:space="31" w:color="auto" w:shadow="1"/>
          <w:left w:val="threeDEngrave" w:sz="24" w:space="0" w:color="auto" w:shadow="1"/>
          <w:bottom w:val="threeDEmboss" w:sz="24" w:space="1" w:color="auto" w:shadow="1"/>
          <w:right w:val="threeDEmboss" w:sz="24" w:space="4" w:color="auto" w:shadow="1"/>
        </w:pBdr>
        <w:spacing w:before="240"/>
        <w:jc w:val="center"/>
        <w:rPr>
          <w:rFonts w:cs="Simplified Arabic"/>
          <w:b/>
          <w:bCs/>
          <w:sz w:val="52"/>
          <w:szCs w:val="52"/>
          <w:rtl/>
          <w:lang w:bidi="ar-TN"/>
        </w:rPr>
      </w:pPr>
      <w:r w:rsidRPr="005F6B2E">
        <w:rPr>
          <w:rFonts w:cs="Simplified Arabic" w:hint="cs"/>
          <w:b/>
          <w:bCs/>
          <w:sz w:val="52"/>
          <w:szCs w:val="52"/>
          <w:rtl/>
          <w:lang w:bidi="ar-TN"/>
          <w14:shadow w14:blurRad="50800" w14:dist="38100" w14:dir="2700000" w14:sx="100000" w14:sy="100000" w14:kx="0" w14:ky="0" w14:algn="tl">
            <w14:srgbClr w14:val="000000">
              <w14:alpha w14:val="60000"/>
            </w14:srgbClr>
          </w14:shadow>
        </w:rPr>
        <w:t>استشارة</w:t>
      </w:r>
      <w:r w:rsidRPr="005F6B2E">
        <w:rPr>
          <w:rFonts w:cs="Simplified Arabic"/>
          <w:b/>
          <w:bCs/>
          <w:sz w:val="52"/>
          <w:szCs w:val="52"/>
          <w:rtl/>
          <w14:shadow w14:blurRad="50800" w14:dist="38100" w14:dir="2700000" w14:sx="100000" w14:sy="100000" w14:kx="0" w14:ky="0" w14:algn="tl">
            <w14:srgbClr w14:val="000000">
              <w14:alpha w14:val="60000"/>
            </w14:srgbClr>
          </w14:shadow>
        </w:rPr>
        <w:t xml:space="preserve"> عدد</w:t>
      </w:r>
      <w:r w:rsidRPr="005F6B2E">
        <w:rPr>
          <w:rFonts w:cs="Simplified Arabic"/>
          <w:b/>
          <w:bCs/>
          <w:sz w:val="52"/>
          <w:szCs w:val="52"/>
          <w:rtl/>
          <w:lang w:bidi="ar-TN"/>
          <w14:shadow w14:blurRad="50800" w14:dist="38100" w14:dir="2700000" w14:sx="100000" w14:sy="100000" w14:kx="0" w14:ky="0" w14:algn="tl">
            <w14:srgbClr w14:val="000000">
              <w14:alpha w14:val="60000"/>
            </w14:srgbClr>
          </w14:shadow>
        </w:rPr>
        <w:t xml:space="preserve"> </w:t>
      </w:r>
      <w:r w:rsidR="007A19D5">
        <w:rPr>
          <w:b/>
          <w:bCs/>
          <w:sz w:val="48"/>
          <w:szCs w:val="48"/>
          <w:lang w:bidi="ar-TN"/>
          <w14:shadow w14:blurRad="50800" w14:dist="38100" w14:dir="2700000" w14:sx="100000" w14:sy="100000" w14:kx="0" w14:ky="0" w14:algn="tl">
            <w14:srgbClr w14:val="000000">
              <w14:alpha w14:val="60000"/>
            </w14:srgbClr>
          </w14:shadow>
        </w:rPr>
        <w:t>05</w:t>
      </w:r>
      <w:r w:rsidRPr="005F6B2E">
        <w:rPr>
          <w:b/>
          <w:bCs/>
          <w:sz w:val="48"/>
          <w:szCs w:val="48"/>
          <w:rtl/>
          <w:lang w:bidi="ar-TN"/>
          <w14:shadow w14:blurRad="50800" w14:dist="38100" w14:dir="2700000" w14:sx="100000" w14:sy="100000" w14:kx="0" w14:ky="0" w14:algn="tl">
            <w14:srgbClr w14:val="000000">
              <w14:alpha w14:val="60000"/>
            </w14:srgbClr>
          </w14:shadow>
        </w:rPr>
        <w:t xml:space="preserve"> لسنة </w:t>
      </w:r>
      <w:r w:rsidR="007A19D5">
        <w:rPr>
          <w:b/>
          <w:bCs/>
          <w:sz w:val="48"/>
          <w:szCs w:val="48"/>
          <w14:shadow w14:blurRad="50800" w14:dist="38100" w14:dir="2700000" w14:sx="100000" w14:sy="100000" w14:kx="0" w14:ky="0" w14:algn="tl">
            <w14:srgbClr w14:val="000000">
              <w14:alpha w14:val="60000"/>
            </w14:srgbClr>
          </w14:shadow>
        </w:rPr>
        <w:t>2023</w:t>
      </w:r>
    </w:p>
    <w:p w14:paraId="0546CFDC" w14:textId="77777777" w:rsidR="00B739ED" w:rsidRDefault="00B739ED" w:rsidP="00580D63">
      <w:pPr>
        <w:pBdr>
          <w:top w:val="threeDEngrave" w:sz="24" w:space="31" w:color="auto" w:shadow="1"/>
          <w:left w:val="threeDEngrave" w:sz="24" w:space="0" w:color="auto" w:shadow="1"/>
          <w:bottom w:val="threeDEmboss" w:sz="24" w:space="1" w:color="auto" w:shadow="1"/>
          <w:right w:val="threeDEmboss" w:sz="24" w:space="4" w:color="auto" w:shadow="1"/>
        </w:pBdr>
        <w:jc w:val="center"/>
        <w:rPr>
          <w:rFonts w:cs="Simplified Arabic"/>
          <w:b/>
          <w:bCs/>
          <w:sz w:val="48"/>
          <w:szCs w:val="48"/>
          <w:lang w:bidi="ar-TN"/>
        </w:rPr>
      </w:pPr>
      <w:r>
        <w:rPr>
          <w:rFonts w:cs="Simplified Arabic" w:hint="cs"/>
          <w:b/>
          <w:bCs/>
          <w:sz w:val="48"/>
          <w:szCs w:val="48"/>
          <w:rtl/>
          <w:lang w:bidi="ar-TN"/>
        </w:rPr>
        <w:t>ل</w:t>
      </w:r>
      <w:r w:rsidRPr="00980C3C">
        <w:rPr>
          <w:rFonts w:cs="Simplified Arabic"/>
          <w:b/>
          <w:bCs/>
          <w:sz w:val="48"/>
          <w:szCs w:val="48"/>
          <w:rtl/>
          <w:lang w:bidi="ar-TN"/>
        </w:rPr>
        <w:t>لقيام بمهمة تدقيق في مجال السلامة المعلوماتية</w:t>
      </w:r>
    </w:p>
    <w:p w14:paraId="08A0CBD2" w14:textId="77777777" w:rsidR="003E594F" w:rsidRDefault="003E594F" w:rsidP="00580D63">
      <w:pPr>
        <w:pBdr>
          <w:top w:val="threeDEngrave" w:sz="24" w:space="31" w:color="auto" w:shadow="1"/>
          <w:left w:val="threeDEngrave" w:sz="24" w:space="0" w:color="auto" w:shadow="1"/>
          <w:bottom w:val="threeDEmboss" w:sz="24" w:space="1" w:color="auto" w:shadow="1"/>
          <w:right w:val="threeDEmboss" w:sz="24" w:space="4" w:color="auto" w:shadow="1"/>
        </w:pBdr>
        <w:jc w:val="center"/>
        <w:rPr>
          <w:rFonts w:cs="Simplified Arabic"/>
          <w:b/>
          <w:bCs/>
          <w:sz w:val="48"/>
          <w:szCs w:val="48"/>
          <w:rtl/>
          <w:lang w:bidi="ar-TN"/>
        </w:rPr>
      </w:pPr>
      <w:r>
        <w:rPr>
          <w:rFonts w:cs="Simplified Arabic" w:hint="cs"/>
          <w:b/>
          <w:bCs/>
          <w:sz w:val="48"/>
          <w:szCs w:val="48"/>
          <w:rtl/>
          <w:lang w:bidi="ar-TN"/>
        </w:rPr>
        <w:t>وإنجاز سياسة أمن نظم المعلومات</w:t>
      </w:r>
    </w:p>
    <w:p w14:paraId="1BB7E0CD" w14:textId="77777777" w:rsidR="00B739ED" w:rsidRPr="00E51CCA" w:rsidRDefault="00B739ED" w:rsidP="00B739ED">
      <w:pPr>
        <w:pBdr>
          <w:top w:val="threeDEngrave" w:sz="24" w:space="31" w:color="auto" w:shadow="1"/>
          <w:left w:val="threeDEngrave" w:sz="24" w:space="0" w:color="auto" w:shadow="1"/>
          <w:bottom w:val="threeDEmboss" w:sz="24" w:space="1" w:color="auto" w:shadow="1"/>
          <w:right w:val="threeDEmboss" w:sz="24" w:space="4" w:color="auto" w:shadow="1"/>
        </w:pBdr>
        <w:jc w:val="center"/>
        <w:rPr>
          <w:rFonts w:cs="Simplified Arabic"/>
          <w:b/>
          <w:bCs/>
          <w:sz w:val="48"/>
          <w:szCs w:val="48"/>
          <w:rtl/>
          <w:lang w:bidi="ar-TN"/>
        </w:rPr>
      </w:pPr>
      <w:r w:rsidRPr="00E51CCA">
        <w:rPr>
          <w:rFonts w:cs="Simplified Arabic"/>
          <w:b/>
          <w:bCs/>
          <w:sz w:val="48"/>
          <w:szCs w:val="48"/>
          <w:rtl/>
        </w:rPr>
        <w:t xml:space="preserve"> </w:t>
      </w:r>
    </w:p>
    <w:p w14:paraId="7837E412" w14:textId="77777777" w:rsidR="00B739ED" w:rsidRPr="006C0BE4" w:rsidRDefault="00B739ED" w:rsidP="00B739ED">
      <w:pPr>
        <w:jc w:val="center"/>
        <w:rPr>
          <w:rFonts w:cs="Simplified Arabic"/>
          <w:b/>
          <w:bCs/>
          <w:sz w:val="16"/>
          <w:szCs w:val="16"/>
          <w:rtl/>
          <w:lang w:bidi="ar-TN"/>
        </w:rPr>
      </w:pPr>
    </w:p>
    <w:p w14:paraId="1335914F" w14:textId="77777777" w:rsidR="00B739ED" w:rsidRDefault="00B739ED" w:rsidP="00B739ED">
      <w:pPr>
        <w:jc w:val="center"/>
        <w:rPr>
          <w:rFonts w:cs="Simplified Arabic"/>
          <w:b/>
          <w:bCs/>
          <w:sz w:val="40"/>
          <w:szCs w:val="40"/>
        </w:rPr>
      </w:pPr>
    </w:p>
    <w:p w14:paraId="09144677" w14:textId="77777777" w:rsidR="00B739ED" w:rsidRDefault="00B739ED" w:rsidP="00B739ED">
      <w:pPr>
        <w:jc w:val="center"/>
        <w:rPr>
          <w:rFonts w:cs="Simplified Arabic"/>
          <w:b/>
          <w:bCs/>
          <w:sz w:val="40"/>
          <w:szCs w:val="40"/>
        </w:rPr>
      </w:pPr>
    </w:p>
    <w:p w14:paraId="69DFF0A3" w14:textId="48D98372" w:rsidR="00B739ED" w:rsidRDefault="00B739ED" w:rsidP="0080698E">
      <w:pPr>
        <w:jc w:val="center"/>
        <w:rPr>
          <w:rFonts w:cs="Simplified Arabic"/>
          <w:b/>
          <w:bCs/>
          <w:sz w:val="40"/>
          <w:szCs w:val="40"/>
          <w:rtl/>
        </w:rPr>
      </w:pPr>
      <w:r w:rsidRPr="006C0BE4">
        <w:rPr>
          <w:rFonts w:cs="Simplified Arabic"/>
          <w:b/>
          <w:bCs/>
          <w:sz w:val="40"/>
          <w:szCs w:val="40"/>
          <w:rtl/>
        </w:rPr>
        <w:t xml:space="preserve">آخر أجل لقبول </w:t>
      </w:r>
      <w:r w:rsidRPr="006C0BE4">
        <w:rPr>
          <w:rFonts w:cs="Simplified Arabic" w:hint="cs"/>
          <w:b/>
          <w:bCs/>
          <w:sz w:val="40"/>
          <w:szCs w:val="40"/>
          <w:rtl/>
        </w:rPr>
        <w:t>العروض:</w:t>
      </w:r>
      <w:r w:rsidRPr="006C0BE4">
        <w:rPr>
          <w:rFonts w:cs="Simplified Arabic"/>
          <w:b/>
          <w:bCs/>
          <w:sz w:val="40"/>
          <w:szCs w:val="40"/>
          <w:rtl/>
        </w:rPr>
        <w:t xml:space="preserve"> </w:t>
      </w:r>
      <w:r>
        <w:rPr>
          <w:rFonts w:cs="Simplified Arabic" w:hint="cs"/>
          <w:b/>
          <w:bCs/>
          <w:sz w:val="40"/>
          <w:szCs w:val="40"/>
          <w:rtl/>
        </w:rPr>
        <w:t xml:space="preserve">يوم </w:t>
      </w:r>
      <w:r w:rsidR="00140346">
        <w:rPr>
          <w:rFonts w:cs="Simplified Arabic" w:hint="cs"/>
          <w:b/>
          <w:bCs/>
          <w:sz w:val="40"/>
          <w:szCs w:val="40"/>
          <w:rtl/>
        </w:rPr>
        <w:t>الثلاثاء</w:t>
      </w:r>
      <w:r>
        <w:rPr>
          <w:rFonts w:cs="Simplified Arabic" w:hint="cs"/>
          <w:b/>
          <w:bCs/>
          <w:sz w:val="40"/>
          <w:szCs w:val="40"/>
          <w:rtl/>
        </w:rPr>
        <w:t xml:space="preserve"> </w:t>
      </w:r>
      <w:r w:rsidR="00140346">
        <w:rPr>
          <w:rFonts w:cs="Simplified Arabic" w:hint="cs"/>
          <w:b/>
          <w:bCs/>
          <w:sz w:val="40"/>
          <w:szCs w:val="40"/>
          <w:rtl/>
        </w:rPr>
        <w:t>07</w:t>
      </w:r>
      <w:r w:rsidRPr="00333C39">
        <w:rPr>
          <w:rFonts w:cs="Simplified Arabic" w:hint="cs"/>
          <w:b/>
          <w:bCs/>
          <w:sz w:val="40"/>
          <w:szCs w:val="40"/>
          <w:rtl/>
        </w:rPr>
        <w:t xml:space="preserve"> </w:t>
      </w:r>
      <w:r w:rsidR="007A19D5">
        <w:rPr>
          <w:rFonts w:cs="Simplified Arabic" w:hint="cs"/>
          <w:b/>
          <w:bCs/>
          <w:sz w:val="40"/>
          <w:szCs w:val="40"/>
          <w:rtl/>
          <w:lang w:bidi="ar-TN"/>
        </w:rPr>
        <w:t>مارس</w:t>
      </w:r>
      <w:r w:rsidRPr="00333C39">
        <w:rPr>
          <w:rFonts w:cs="Simplified Arabic" w:hint="cs"/>
          <w:b/>
          <w:bCs/>
          <w:sz w:val="40"/>
          <w:szCs w:val="40"/>
          <w:rtl/>
        </w:rPr>
        <w:t xml:space="preserve"> </w:t>
      </w:r>
      <w:r w:rsidR="0080698E" w:rsidRPr="00333C39">
        <w:rPr>
          <w:rFonts w:cs="Simplified Arabic" w:hint="cs"/>
          <w:b/>
          <w:bCs/>
          <w:sz w:val="40"/>
          <w:szCs w:val="40"/>
          <w:rtl/>
        </w:rPr>
        <w:t>2023</w:t>
      </w:r>
    </w:p>
    <w:p w14:paraId="059460D9" w14:textId="77777777" w:rsidR="00B739ED" w:rsidRDefault="00B739ED" w:rsidP="00B739ED">
      <w:pPr>
        <w:jc w:val="both"/>
        <w:rPr>
          <w:rFonts w:cs="Simplified Arabic"/>
          <w:b/>
          <w:bCs/>
          <w:sz w:val="36"/>
          <w:szCs w:val="36"/>
          <w:u w:val="single"/>
        </w:rPr>
      </w:pPr>
    </w:p>
    <w:p w14:paraId="285414B7" w14:textId="77777777" w:rsidR="00B739ED" w:rsidRDefault="00B739ED" w:rsidP="00B739ED">
      <w:pPr>
        <w:jc w:val="both"/>
        <w:rPr>
          <w:rFonts w:cs="Simplified Arabic"/>
          <w:b/>
          <w:bCs/>
          <w:sz w:val="36"/>
          <w:szCs w:val="36"/>
          <w:u w:val="single"/>
        </w:rPr>
      </w:pPr>
    </w:p>
    <w:p w14:paraId="3CAB6694" w14:textId="77777777" w:rsidR="00B739ED" w:rsidRDefault="00B739ED" w:rsidP="00B739ED">
      <w:pPr>
        <w:jc w:val="both"/>
        <w:rPr>
          <w:rFonts w:cs="Simplified Arabic"/>
          <w:b/>
          <w:bCs/>
          <w:sz w:val="36"/>
          <w:szCs w:val="36"/>
          <w:u w:val="single"/>
        </w:rPr>
      </w:pPr>
    </w:p>
    <w:p w14:paraId="168B1B27" w14:textId="77777777" w:rsidR="00B739ED" w:rsidRDefault="00B739ED" w:rsidP="00B739ED">
      <w:pPr>
        <w:jc w:val="both"/>
        <w:rPr>
          <w:rFonts w:cs="Simplified Arabic"/>
          <w:b/>
          <w:bCs/>
          <w:sz w:val="36"/>
          <w:szCs w:val="36"/>
          <w:u w:val="single"/>
        </w:rPr>
      </w:pPr>
    </w:p>
    <w:p w14:paraId="719D6368" w14:textId="77777777" w:rsidR="00B739ED" w:rsidRPr="006C0BE4" w:rsidRDefault="00B739ED" w:rsidP="00B739ED">
      <w:pPr>
        <w:jc w:val="both"/>
        <w:rPr>
          <w:rFonts w:cs="Simplified Arabic"/>
          <w:b/>
          <w:bCs/>
          <w:sz w:val="36"/>
          <w:szCs w:val="36"/>
          <w:u w:val="single"/>
          <w:rtl/>
        </w:rPr>
      </w:pPr>
    </w:p>
    <w:p w14:paraId="3DFB8E7C" w14:textId="4E60AF58" w:rsidR="00B739ED" w:rsidRPr="006C0BE4" w:rsidRDefault="0031091F" w:rsidP="001A1033">
      <w:pPr>
        <w:ind w:left="6237" w:right="709" w:hanging="709"/>
        <w:jc w:val="center"/>
        <w:rPr>
          <w:rFonts w:cs="Simplified Arabic"/>
          <w:b/>
          <w:bCs/>
          <w:i/>
          <w:iCs/>
          <w:sz w:val="28"/>
          <w:szCs w:val="28"/>
          <w:rtl/>
        </w:rPr>
      </w:pPr>
      <w:r>
        <w:rPr>
          <w:rFonts w:cs="Simplified Arabic" w:hint="cs"/>
          <w:b/>
          <w:bCs/>
          <w:i/>
          <w:iCs/>
          <w:sz w:val="36"/>
          <w:szCs w:val="36"/>
          <w:rtl/>
          <w:lang w:bidi="ar-TN"/>
        </w:rPr>
        <w:t>فيفري</w:t>
      </w:r>
      <w:r w:rsidR="00CC4948">
        <w:rPr>
          <w:rFonts w:cs="Simplified Arabic" w:hint="cs"/>
          <w:b/>
          <w:bCs/>
          <w:i/>
          <w:iCs/>
          <w:sz w:val="36"/>
          <w:szCs w:val="36"/>
          <w:rtl/>
          <w:lang w:bidi="ar-TN"/>
        </w:rPr>
        <w:t xml:space="preserve"> </w:t>
      </w:r>
      <w:r w:rsidR="006C720D">
        <w:rPr>
          <w:rFonts w:cs="Simplified Arabic" w:hint="cs"/>
          <w:b/>
          <w:bCs/>
          <w:i/>
          <w:iCs/>
          <w:sz w:val="36"/>
          <w:szCs w:val="36"/>
          <w:rtl/>
        </w:rPr>
        <w:t>2023</w:t>
      </w:r>
    </w:p>
    <w:p w14:paraId="7695EEB4" w14:textId="77777777" w:rsidR="00B739ED" w:rsidRDefault="00B739ED" w:rsidP="00B739ED">
      <w:pPr>
        <w:pStyle w:val="Titre10"/>
        <w:rPr>
          <w:rFonts w:ascii="Traditional Arabic" w:hAnsi="Traditional Arabic"/>
          <w:sz w:val="36"/>
          <w:szCs w:val="36"/>
          <w:rtl/>
          <w:lang w:bidi="ar-TN"/>
        </w:rPr>
        <w:sectPr w:rsidR="00B739ED" w:rsidSect="00F844BE">
          <w:footerReference w:type="even" r:id="rId8"/>
          <w:footerReference w:type="default" r:id="rId9"/>
          <w:footerReference w:type="first" r:id="rId10"/>
          <w:pgSz w:w="11907" w:h="16840" w:code="9"/>
          <w:pgMar w:top="301" w:right="1701" w:bottom="301" w:left="851" w:header="284" w:footer="301" w:gutter="0"/>
          <w:cols w:space="720"/>
          <w:bidi/>
          <w:rtlGutter/>
        </w:sectPr>
      </w:pPr>
    </w:p>
    <w:p w14:paraId="70F3706A" w14:textId="77777777" w:rsidR="00B739ED" w:rsidRPr="005B5BBC" w:rsidRDefault="00B739ED" w:rsidP="00B739ED">
      <w:pPr>
        <w:pStyle w:val="Titre10"/>
        <w:spacing w:before="240"/>
        <w:jc w:val="both"/>
        <w:rPr>
          <w:rFonts w:ascii="Traditional Arabic" w:hAnsi="Traditional Arabic"/>
          <w:sz w:val="36"/>
          <w:szCs w:val="36"/>
          <w:rtl/>
        </w:rPr>
      </w:pPr>
      <w:bookmarkStart w:id="1" w:name="_Toc406612611"/>
      <w:r w:rsidRPr="005B5BBC">
        <w:rPr>
          <w:rFonts w:ascii="Traditional Arabic" w:hAnsi="Traditional Arabic"/>
          <w:sz w:val="36"/>
          <w:szCs w:val="36"/>
          <w:rtl/>
        </w:rPr>
        <w:lastRenderedPageBreak/>
        <w:t xml:space="preserve">الفصل </w:t>
      </w:r>
      <w:proofErr w:type="gramStart"/>
      <w:r w:rsidRPr="005B5BBC">
        <w:rPr>
          <w:rFonts w:ascii="Traditional Arabic" w:hAnsi="Traditional Arabic"/>
          <w:sz w:val="36"/>
          <w:szCs w:val="36"/>
          <w:rtl/>
        </w:rPr>
        <w:t>1 :</w:t>
      </w:r>
      <w:proofErr w:type="gramEnd"/>
      <w:r w:rsidRPr="005B5BBC">
        <w:rPr>
          <w:rFonts w:ascii="Traditional Arabic" w:hAnsi="Traditional Arabic"/>
          <w:sz w:val="36"/>
          <w:szCs w:val="36"/>
          <w:rtl/>
        </w:rPr>
        <w:t xml:space="preserve"> موضوع </w:t>
      </w:r>
      <w:bookmarkEnd w:id="0"/>
      <w:r w:rsidRPr="005B5BBC">
        <w:rPr>
          <w:rFonts w:ascii="Traditional Arabic" w:hAnsi="Traditional Arabic"/>
          <w:sz w:val="36"/>
          <w:szCs w:val="36"/>
          <w:rtl/>
        </w:rPr>
        <w:t>الاستشارة</w:t>
      </w:r>
      <w:bookmarkEnd w:id="1"/>
    </w:p>
    <w:p w14:paraId="462C8A9E" w14:textId="211382FC" w:rsidR="00FE33CD" w:rsidRPr="00A26503" w:rsidRDefault="00B739ED" w:rsidP="00E47864">
      <w:pPr>
        <w:pStyle w:val="Corpsdetexte2"/>
        <w:spacing w:line="276" w:lineRule="auto"/>
        <w:ind w:left="170" w:right="170" w:firstLine="567"/>
        <w:jc w:val="both"/>
        <w:rPr>
          <w:rFonts w:ascii="Sakkal Majalla" w:hAnsi="Sakkal Majalla" w:cs="Sakkal Majalla"/>
          <w:sz w:val="32"/>
          <w:szCs w:val="32"/>
          <w:lang w:eastAsia="fr-FR"/>
        </w:rPr>
      </w:pPr>
      <w:r w:rsidRPr="00E47864">
        <w:rPr>
          <w:rFonts w:ascii="Sakkal Majalla" w:hAnsi="Sakkal Majalla" w:cs="Sakkal Majalla"/>
          <w:sz w:val="32"/>
          <w:szCs w:val="32"/>
          <w:rtl/>
          <w:lang w:eastAsia="fr-FR"/>
        </w:rPr>
        <w:tab/>
      </w:r>
      <w:r w:rsidR="00E47864" w:rsidRPr="00E47864">
        <w:rPr>
          <w:rFonts w:ascii="Sakkal Majalla" w:hAnsi="Sakkal Majalla" w:cs="Sakkal Majalla" w:hint="cs"/>
          <w:sz w:val="32"/>
          <w:szCs w:val="32"/>
          <w:rtl/>
          <w:lang w:eastAsia="fr-FR"/>
        </w:rPr>
        <w:t xml:space="preserve">تتكون الاستشارة </w:t>
      </w:r>
      <w:r w:rsidR="00E47864">
        <w:rPr>
          <w:rFonts w:ascii="Sakkal Majalla" w:hAnsi="Sakkal Majalla" w:cs="Sakkal Majalla"/>
          <w:sz w:val="32"/>
          <w:szCs w:val="32"/>
          <w:rtl/>
          <w:lang w:eastAsia="fr-FR"/>
        </w:rPr>
        <w:t>من</w:t>
      </w:r>
      <w:r w:rsidR="00E47864">
        <w:rPr>
          <w:rFonts w:ascii="Sakkal Majalla" w:hAnsi="Sakkal Majalla" w:cs="Sakkal Majalla" w:hint="cs"/>
          <w:sz w:val="32"/>
          <w:szCs w:val="32"/>
          <w:rtl/>
          <w:lang w:eastAsia="fr-FR"/>
        </w:rPr>
        <w:t xml:space="preserve"> قسطين </w:t>
      </w:r>
    </w:p>
    <w:p w14:paraId="332A8C54" w14:textId="0BF455B5" w:rsidR="00E47864" w:rsidRDefault="00017AE6" w:rsidP="00714455">
      <w:pPr>
        <w:pStyle w:val="Corpsdetexte2"/>
        <w:numPr>
          <w:ilvl w:val="0"/>
          <w:numId w:val="45"/>
        </w:numPr>
        <w:spacing w:line="276" w:lineRule="auto"/>
        <w:ind w:right="170"/>
        <w:jc w:val="both"/>
        <w:rPr>
          <w:rFonts w:ascii="Sakkal Majalla" w:hAnsi="Sakkal Majalla" w:cs="Sakkal Majalla"/>
          <w:sz w:val="32"/>
          <w:szCs w:val="32"/>
          <w:lang w:eastAsia="fr-FR"/>
        </w:rPr>
      </w:pPr>
      <w:r w:rsidRPr="00371F6E">
        <w:rPr>
          <w:rFonts w:ascii="Sakkal Majalla" w:hAnsi="Sakkal Majalla" w:cs="Sakkal Majalla" w:hint="cs"/>
          <w:b/>
          <w:bCs/>
          <w:color w:val="00B050"/>
          <w:sz w:val="32"/>
          <w:szCs w:val="32"/>
          <w:u w:val="single"/>
          <w:rtl/>
          <w:lang w:eastAsia="fr-FR" w:bidi="ar-TN"/>
        </w:rPr>
        <w:t>القسط عدد01</w:t>
      </w:r>
      <w:r w:rsidR="00A64EBB">
        <w:rPr>
          <w:rFonts w:ascii="Sakkal Majalla" w:hAnsi="Sakkal Majalla" w:cs="Sakkal Majalla" w:hint="cs"/>
          <w:b/>
          <w:bCs/>
          <w:color w:val="00B050"/>
          <w:sz w:val="32"/>
          <w:szCs w:val="32"/>
          <w:u w:val="single"/>
          <w:rtl/>
          <w:lang w:eastAsia="fr-FR" w:bidi="ar-TN"/>
        </w:rPr>
        <w:t xml:space="preserve"> </w:t>
      </w:r>
      <w:r w:rsidRPr="00371F6E">
        <w:rPr>
          <w:rFonts w:ascii="Sakkal Majalla" w:hAnsi="Sakkal Majalla" w:cs="Sakkal Majalla" w:hint="cs"/>
          <w:color w:val="00B050"/>
          <w:sz w:val="32"/>
          <w:szCs w:val="32"/>
          <w:rtl/>
          <w:lang w:eastAsia="fr-FR" w:bidi="ar-TN"/>
        </w:rPr>
        <w:t xml:space="preserve"> </w:t>
      </w:r>
      <w:r w:rsidR="00E47864">
        <w:rPr>
          <w:rFonts w:ascii="Sakkal Majalla" w:hAnsi="Sakkal Majalla" w:cs="Sakkal Majalla" w:hint="cs"/>
          <w:color w:val="00B050"/>
          <w:sz w:val="32"/>
          <w:szCs w:val="32"/>
          <w:rtl/>
          <w:lang w:eastAsia="fr-FR" w:bidi="ar-TN"/>
        </w:rPr>
        <w:t xml:space="preserve"> </w:t>
      </w:r>
      <w:r w:rsidR="00A64EBB" w:rsidRPr="00E47864">
        <w:rPr>
          <w:rFonts w:ascii="Sakkal Majalla" w:hAnsi="Sakkal Majalla" w:cs="Sakkal Majalla" w:hint="cs"/>
          <w:b/>
          <w:bCs/>
          <w:color w:val="00B050"/>
          <w:sz w:val="32"/>
          <w:szCs w:val="32"/>
          <w:u w:val="single"/>
          <w:rtl/>
          <w:lang w:eastAsia="fr-FR" w:bidi="ar-TN"/>
        </w:rPr>
        <w:t xml:space="preserve">لإنجاز </w:t>
      </w:r>
      <w:r w:rsidR="00A64EBB">
        <w:rPr>
          <w:rFonts w:ascii="Sakkal Majalla" w:hAnsi="Sakkal Majalla" w:cs="Sakkal Majalla" w:hint="cs"/>
          <w:b/>
          <w:bCs/>
          <w:color w:val="00B050"/>
          <w:sz w:val="32"/>
          <w:szCs w:val="32"/>
          <w:u w:val="single"/>
          <w:rtl/>
          <w:lang w:eastAsia="fr-FR" w:bidi="ar-TN"/>
        </w:rPr>
        <w:t>مهمة</w:t>
      </w:r>
      <w:r w:rsidR="00E47864" w:rsidRPr="00E47864">
        <w:rPr>
          <w:rFonts w:ascii="Sakkal Majalla" w:hAnsi="Sakkal Majalla" w:cs="Sakkal Majalla" w:hint="cs"/>
          <w:b/>
          <w:bCs/>
          <w:color w:val="00B050"/>
          <w:sz w:val="32"/>
          <w:szCs w:val="32"/>
          <w:u w:val="single"/>
          <w:rtl/>
          <w:lang w:eastAsia="fr-FR" w:bidi="ar-TN"/>
        </w:rPr>
        <w:t xml:space="preserve"> تدقيق لهياكل وزارة أملاك الدولة و الشؤون </w:t>
      </w:r>
      <w:proofErr w:type="gramStart"/>
      <w:r w:rsidR="00E47864" w:rsidRPr="00E47864">
        <w:rPr>
          <w:rFonts w:ascii="Sakkal Majalla" w:hAnsi="Sakkal Majalla" w:cs="Sakkal Majalla" w:hint="cs"/>
          <w:b/>
          <w:bCs/>
          <w:color w:val="00B050"/>
          <w:sz w:val="32"/>
          <w:szCs w:val="32"/>
          <w:u w:val="single"/>
          <w:rtl/>
          <w:lang w:eastAsia="fr-FR" w:bidi="ar-TN"/>
        </w:rPr>
        <w:t>العقارية</w:t>
      </w:r>
      <w:r w:rsidR="00E47864">
        <w:rPr>
          <w:rFonts w:ascii="Sakkal Majalla" w:hAnsi="Sakkal Majalla" w:cs="Sakkal Majalla" w:hint="cs"/>
          <w:color w:val="00B050"/>
          <w:sz w:val="32"/>
          <w:szCs w:val="32"/>
          <w:rtl/>
          <w:lang w:eastAsia="fr-FR" w:bidi="ar-TN"/>
        </w:rPr>
        <w:t xml:space="preserve"> </w:t>
      </w:r>
      <w:r w:rsidRPr="00E47864">
        <w:rPr>
          <w:rFonts w:ascii="Sakkal Majalla" w:hAnsi="Sakkal Majalla" w:cs="Sakkal Majalla" w:hint="cs"/>
          <w:sz w:val="32"/>
          <w:szCs w:val="32"/>
          <w:rtl/>
          <w:lang w:eastAsia="fr-FR"/>
        </w:rPr>
        <w:t>:</w:t>
      </w:r>
      <w:proofErr w:type="gramEnd"/>
    </w:p>
    <w:p w14:paraId="35CEAFD5" w14:textId="2041282D" w:rsidR="00FE33CD" w:rsidRPr="00E47864" w:rsidRDefault="00E47864" w:rsidP="00CC254A">
      <w:pPr>
        <w:pStyle w:val="Corpsdetexte2"/>
        <w:spacing w:line="276" w:lineRule="auto"/>
        <w:ind w:left="1097" w:right="170" w:firstLine="703"/>
        <w:jc w:val="both"/>
        <w:rPr>
          <w:rFonts w:ascii="Sakkal Majalla" w:hAnsi="Sakkal Majalla" w:cs="Sakkal Majalla"/>
          <w:sz w:val="32"/>
          <w:szCs w:val="32"/>
          <w:lang w:eastAsia="fr-FR"/>
        </w:rPr>
      </w:pPr>
      <w:r w:rsidRPr="00E47864">
        <w:rPr>
          <w:rFonts w:ascii="Sakkal Majalla" w:hAnsi="Sakkal Majalla" w:cs="Sakkal Majalla"/>
          <w:sz w:val="32"/>
          <w:szCs w:val="32"/>
          <w:rtl/>
          <w:lang w:eastAsia="fr-FR"/>
        </w:rPr>
        <w:t>تعتزم وزارة أملاك الدولة والشؤون العقاريّــة إجراء استشارة</w:t>
      </w:r>
      <w:r w:rsidR="00017AE6" w:rsidRPr="00E47864">
        <w:rPr>
          <w:rFonts w:ascii="Sakkal Majalla" w:hAnsi="Sakkal Majalla" w:cs="Sakkal Majalla" w:hint="cs"/>
          <w:sz w:val="32"/>
          <w:szCs w:val="32"/>
          <w:rtl/>
          <w:lang w:eastAsia="fr-FR"/>
        </w:rPr>
        <w:t xml:space="preserve"> </w:t>
      </w:r>
      <w:r w:rsidRPr="00E47864">
        <w:rPr>
          <w:rFonts w:ascii="Sakkal Majalla" w:hAnsi="Sakkal Majalla" w:cs="Sakkal Majalla" w:hint="cs"/>
          <w:sz w:val="32"/>
          <w:szCs w:val="32"/>
          <w:rtl/>
          <w:lang w:eastAsia="fr-FR"/>
        </w:rPr>
        <w:t>لدى</w:t>
      </w:r>
      <w:r w:rsidRPr="00A26503">
        <w:rPr>
          <w:rFonts w:ascii="Sakkal Majalla" w:hAnsi="Sakkal Majalla" w:cs="Sakkal Majalla"/>
          <w:sz w:val="32"/>
          <w:szCs w:val="32"/>
          <w:rtl/>
          <w:lang w:eastAsia="fr-FR"/>
        </w:rPr>
        <w:t xml:space="preserve"> شركات الخدمات والهندسة الإعلامية للقيام</w:t>
      </w:r>
      <w:r>
        <w:rPr>
          <w:rFonts w:ascii="Sakkal Majalla" w:hAnsi="Sakkal Majalla" w:cs="Sakkal Majalla" w:hint="cs"/>
          <w:sz w:val="32"/>
          <w:szCs w:val="32"/>
          <w:rtl/>
          <w:lang w:eastAsia="fr-FR"/>
        </w:rPr>
        <w:t xml:space="preserve"> بم</w:t>
      </w:r>
      <w:r w:rsidR="00FE33CD" w:rsidRPr="00E47864">
        <w:rPr>
          <w:rFonts w:ascii="Sakkal Majalla" w:hAnsi="Sakkal Majalla" w:cs="Sakkal Majalla"/>
          <w:sz w:val="32"/>
          <w:szCs w:val="32"/>
          <w:rtl/>
          <w:lang w:eastAsia="fr-FR"/>
        </w:rPr>
        <w:t>همة تدقيق لهياكلها في مجال السلامة المعلوماتية وذلك وفقا للخاصيّات الفنيّة المحددة بكرّاس الشروط الفنيّة ومقتضيات هذا الكرّاس وللتشريع الجاري به العمل وخاصة الأمر عدد 1250 لسنة 2004 المؤرخ في 25 ماي 2004 المتعلق بضبط النظم المعلوماتية وشبكات الهياكل الخاضعة إلى تدقيق إجباري دوري للسلامة المعلوماتية والمعايير المتعلقة بطبيعة التدقيق ودوريته</w:t>
      </w:r>
      <w:r w:rsidR="00FE33CD" w:rsidRPr="00E47864">
        <w:rPr>
          <w:rFonts w:ascii="Sakkal Majalla" w:hAnsi="Sakkal Majalla" w:cs="Sakkal Majalla"/>
          <w:sz w:val="32"/>
          <w:szCs w:val="32"/>
          <w:lang w:eastAsia="fr-FR"/>
        </w:rPr>
        <w:t xml:space="preserve"> </w:t>
      </w:r>
      <w:r w:rsidR="00FE33CD" w:rsidRPr="00E47864">
        <w:rPr>
          <w:rFonts w:ascii="Sakkal Majalla" w:hAnsi="Sakkal Majalla" w:cs="Sakkal Majalla"/>
          <w:sz w:val="32"/>
          <w:szCs w:val="32"/>
          <w:rtl/>
          <w:lang w:eastAsia="fr-FR"/>
        </w:rPr>
        <w:t>وإجراءات متابعة تطبيق التوصيات الواردة في تقرير التدقيق</w:t>
      </w:r>
      <w:r w:rsidR="00FE33CD" w:rsidRPr="00E47864">
        <w:rPr>
          <w:rFonts w:ascii="Sakkal Majalla" w:hAnsi="Sakkal Majalla" w:cs="Sakkal Majalla"/>
          <w:sz w:val="32"/>
          <w:szCs w:val="32"/>
          <w:rtl/>
          <w:lang w:eastAsia="fr-FR" w:bidi="ar-TN"/>
        </w:rPr>
        <w:t xml:space="preserve"> </w:t>
      </w:r>
    </w:p>
    <w:p w14:paraId="3BB33B5D" w14:textId="52E03B0D" w:rsidR="00017AE6" w:rsidRDefault="00017AE6" w:rsidP="00714455">
      <w:pPr>
        <w:pStyle w:val="Corpsdetexte2"/>
        <w:numPr>
          <w:ilvl w:val="0"/>
          <w:numId w:val="45"/>
        </w:numPr>
        <w:spacing w:line="276" w:lineRule="auto"/>
        <w:ind w:right="170"/>
        <w:jc w:val="both"/>
        <w:rPr>
          <w:rFonts w:ascii="Sakkal Majalla" w:hAnsi="Sakkal Majalla" w:cs="Sakkal Majalla"/>
          <w:color w:val="00B050"/>
          <w:sz w:val="32"/>
          <w:szCs w:val="32"/>
          <w:lang w:eastAsia="fr-FR"/>
        </w:rPr>
      </w:pPr>
      <w:r w:rsidRPr="00371F6E">
        <w:rPr>
          <w:rFonts w:ascii="Sakkal Majalla" w:hAnsi="Sakkal Majalla" w:cs="Sakkal Majalla" w:hint="cs"/>
          <w:b/>
          <w:bCs/>
          <w:color w:val="00B050"/>
          <w:sz w:val="32"/>
          <w:szCs w:val="32"/>
          <w:u w:val="single"/>
          <w:rtl/>
          <w:lang w:eastAsia="fr-FR" w:bidi="ar-TN"/>
        </w:rPr>
        <w:t xml:space="preserve">القسط عدد 02 </w:t>
      </w:r>
      <w:r w:rsidR="00E47864">
        <w:rPr>
          <w:rFonts w:ascii="Sakkal Majalla" w:hAnsi="Sakkal Majalla" w:cs="Sakkal Majalla" w:hint="cs"/>
          <w:b/>
          <w:bCs/>
          <w:color w:val="00B050"/>
          <w:sz w:val="32"/>
          <w:szCs w:val="32"/>
          <w:u w:val="single"/>
          <w:rtl/>
          <w:lang w:eastAsia="fr-FR" w:bidi="ar-TN"/>
        </w:rPr>
        <w:t xml:space="preserve">إعداد خطة استمرارية نشاط </w:t>
      </w:r>
      <w:proofErr w:type="gramStart"/>
      <w:r w:rsidR="00E47864">
        <w:rPr>
          <w:rFonts w:ascii="Sakkal Majalla" w:hAnsi="Sakkal Majalla" w:cs="Sakkal Majalla" w:hint="cs"/>
          <w:b/>
          <w:bCs/>
          <w:color w:val="00B050"/>
          <w:sz w:val="32"/>
          <w:szCs w:val="32"/>
          <w:u w:val="single"/>
          <w:rtl/>
          <w:lang w:eastAsia="fr-FR" w:bidi="ar-TN"/>
        </w:rPr>
        <w:t>و سياسة</w:t>
      </w:r>
      <w:proofErr w:type="gramEnd"/>
      <w:r w:rsidR="00E47864">
        <w:rPr>
          <w:rFonts w:ascii="Sakkal Majalla" w:hAnsi="Sakkal Majalla" w:cs="Sakkal Majalla" w:hint="cs"/>
          <w:b/>
          <w:bCs/>
          <w:color w:val="00B050"/>
          <w:sz w:val="32"/>
          <w:szCs w:val="32"/>
          <w:u w:val="single"/>
          <w:rtl/>
          <w:lang w:eastAsia="fr-FR" w:bidi="ar-TN"/>
        </w:rPr>
        <w:t xml:space="preserve"> أمن المعلومات</w:t>
      </w:r>
      <w:r w:rsidRPr="00371F6E">
        <w:rPr>
          <w:rFonts w:ascii="Sakkal Majalla" w:hAnsi="Sakkal Majalla" w:cs="Sakkal Majalla" w:hint="cs"/>
          <w:b/>
          <w:bCs/>
          <w:color w:val="00B050"/>
          <w:sz w:val="32"/>
          <w:szCs w:val="32"/>
          <w:u w:val="single"/>
          <w:rtl/>
          <w:lang w:eastAsia="fr-FR" w:bidi="ar-TN"/>
        </w:rPr>
        <w:t>:</w:t>
      </w:r>
      <w:r w:rsidRPr="00371F6E">
        <w:rPr>
          <w:rFonts w:ascii="Sakkal Majalla" w:hAnsi="Sakkal Majalla" w:cs="Sakkal Majalla" w:hint="cs"/>
          <w:color w:val="00B050"/>
          <w:sz w:val="32"/>
          <w:szCs w:val="32"/>
          <w:rtl/>
          <w:lang w:eastAsia="fr-FR"/>
        </w:rPr>
        <w:t xml:space="preserve"> </w:t>
      </w:r>
    </w:p>
    <w:p w14:paraId="5160D79C" w14:textId="0295F185" w:rsidR="004850DF" w:rsidRDefault="00E47864" w:rsidP="00714455">
      <w:pPr>
        <w:pStyle w:val="Corpsdetexte2"/>
        <w:numPr>
          <w:ilvl w:val="0"/>
          <w:numId w:val="51"/>
        </w:numPr>
        <w:spacing w:line="276" w:lineRule="auto"/>
        <w:ind w:right="170"/>
        <w:jc w:val="both"/>
        <w:rPr>
          <w:rFonts w:ascii="Sakkal Majalla" w:hAnsi="Sakkal Majalla" w:cs="Sakkal Majalla"/>
          <w:sz w:val="32"/>
          <w:szCs w:val="32"/>
          <w:lang w:eastAsia="fr-FR"/>
        </w:rPr>
      </w:pPr>
      <w:r w:rsidRPr="00E47864">
        <w:rPr>
          <w:rFonts w:ascii="Sakkal Majalla" w:hAnsi="Sakkal Majalla" w:cs="Sakkal Majalla"/>
          <w:sz w:val="32"/>
          <w:szCs w:val="32"/>
          <w:rtl/>
          <w:lang w:eastAsia="fr-FR"/>
        </w:rPr>
        <w:t>تعتزم وزارة أملاك الدولة والشؤون العقاريّــة إجراء استشارة</w:t>
      </w:r>
      <w:r w:rsidRPr="00E47864">
        <w:rPr>
          <w:rFonts w:ascii="Sakkal Majalla" w:hAnsi="Sakkal Majalla" w:cs="Sakkal Majalla" w:hint="cs"/>
          <w:sz w:val="32"/>
          <w:szCs w:val="32"/>
          <w:rtl/>
          <w:lang w:eastAsia="fr-FR"/>
        </w:rPr>
        <w:t xml:space="preserve"> لدى</w:t>
      </w:r>
      <w:r w:rsidRPr="00A26503">
        <w:rPr>
          <w:rFonts w:ascii="Sakkal Majalla" w:hAnsi="Sakkal Majalla" w:cs="Sakkal Majalla"/>
          <w:sz w:val="32"/>
          <w:szCs w:val="32"/>
          <w:rtl/>
          <w:lang w:eastAsia="fr-FR"/>
        </w:rPr>
        <w:t xml:space="preserve"> شركات الخدمات والهندسة الإعلامية</w:t>
      </w:r>
      <w:r w:rsidR="00E701E7">
        <w:rPr>
          <w:rFonts w:ascii="Sakkal Majalla" w:hAnsi="Sakkal Majalla" w:cs="Sakkal Majalla" w:hint="cs"/>
          <w:sz w:val="32"/>
          <w:szCs w:val="32"/>
          <w:rtl/>
          <w:lang w:eastAsia="fr-FR"/>
        </w:rPr>
        <w:t xml:space="preserve"> ل</w:t>
      </w:r>
      <w:r w:rsidR="00E701E7">
        <w:rPr>
          <w:rFonts w:ascii="Sakkal Majalla" w:hAnsi="Sakkal Majalla" w:cs="Sakkal Majalla" w:hint="cs"/>
          <w:sz w:val="32"/>
          <w:szCs w:val="32"/>
          <w:rtl/>
          <w:lang w:eastAsia="fr-FR" w:bidi="ar-TN"/>
        </w:rPr>
        <w:t>صياغة و</w:t>
      </w:r>
      <w:r w:rsidR="004850DF">
        <w:rPr>
          <w:rFonts w:ascii="Sakkal Majalla" w:hAnsi="Sakkal Majalla" w:cs="Sakkal Majalla" w:hint="cs"/>
          <w:sz w:val="32"/>
          <w:szCs w:val="32"/>
          <w:rtl/>
          <w:lang w:eastAsia="fr-FR"/>
        </w:rPr>
        <w:t xml:space="preserve">وضع خطة </w:t>
      </w:r>
      <w:proofErr w:type="spellStart"/>
      <w:r w:rsidR="004850DF">
        <w:rPr>
          <w:rFonts w:ascii="Sakkal Majalla" w:hAnsi="Sakkal Majalla" w:cs="Sakkal Majalla" w:hint="cs"/>
          <w:sz w:val="32"/>
          <w:szCs w:val="32"/>
          <w:rtl/>
          <w:lang w:eastAsia="fr-FR"/>
        </w:rPr>
        <w:t>إستمرارية</w:t>
      </w:r>
      <w:proofErr w:type="spellEnd"/>
      <w:r w:rsidR="004850DF">
        <w:rPr>
          <w:rFonts w:ascii="Sakkal Majalla" w:hAnsi="Sakkal Majalla" w:cs="Sakkal Majalla" w:hint="cs"/>
          <w:sz w:val="32"/>
          <w:szCs w:val="32"/>
          <w:rtl/>
          <w:lang w:eastAsia="fr-FR"/>
        </w:rPr>
        <w:t xml:space="preserve"> الأعمال</w:t>
      </w:r>
      <w:r w:rsidR="004850DF">
        <w:rPr>
          <w:rFonts w:ascii="Sakkal Majalla" w:hAnsi="Sakkal Majalla" w:cs="Sakkal Majalla" w:hint="cs"/>
          <w:sz w:val="32"/>
          <w:szCs w:val="32"/>
          <w:rtl/>
          <w:lang w:eastAsia="fr-FR" w:bidi="ar-TN"/>
        </w:rPr>
        <w:t xml:space="preserve"> </w:t>
      </w:r>
      <w:r w:rsidR="004850DF" w:rsidRPr="00017AE6">
        <w:rPr>
          <w:rFonts w:ascii="Sakkal Majalla" w:hAnsi="Sakkal Majalla" w:cs="Sakkal Majalla"/>
          <w:sz w:val="32"/>
          <w:szCs w:val="32"/>
          <w:lang w:val="fr-FR" w:eastAsia="fr-FR" w:bidi="ar-TN"/>
        </w:rPr>
        <w:t>Plan de continuité d’activité PCA</w:t>
      </w:r>
      <w:r w:rsidR="004850DF">
        <w:rPr>
          <w:rFonts w:ascii="Sakkal Majalla" w:hAnsi="Sakkal Majalla" w:cs="Sakkal Majalla"/>
          <w:sz w:val="32"/>
          <w:szCs w:val="32"/>
          <w:lang w:val="fr-FR" w:eastAsia="fr-FR" w:bidi="ar-TN"/>
        </w:rPr>
        <w:t>)</w:t>
      </w:r>
      <w:r w:rsidR="004850DF" w:rsidRPr="00017AE6">
        <w:rPr>
          <w:rFonts w:ascii="Sakkal Majalla" w:hAnsi="Sakkal Majalla" w:cs="Sakkal Majalla"/>
          <w:sz w:val="32"/>
          <w:szCs w:val="32"/>
          <w:rtl/>
          <w:lang w:eastAsia="fr-FR" w:bidi="ar-TN"/>
        </w:rPr>
        <w:t>)</w:t>
      </w:r>
      <w:r w:rsidR="004850DF" w:rsidRPr="00017AE6">
        <w:rPr>
          <w:rFonts w:ascii="Sakkal Majalla" w:hAnsi="Sakkal Majalla" w:cs="Sakkal Majalla" w:hint="cs"/>
          <w:sz w:val="32"/>
          <w:szCs w:val="32"/>
          <w:rtl/>
          <w:lang w:eastAsia="fr-FR"/>
        </w:rPr>
        <w:t>.</w:t>
      </w:r>
      <w:r w:rsidR="004850DF">
        <w:rPr>
          <w:rFonts w:ascii="Sakkal Majalla" w:hAnsi="Sakkal Majalla" w:cs="Sakkal Majalla" w:hint="cs"/>
          <w:sz w:val="32"/>
          <w:szCs w:val="32"/>
          <w:rtl/>
          <w:lang w:eastAsia="fr-FR"/>
        </w:rPr>
        <w:t xml:space="preserve"> </w:t>
      </w:r>
      <w:r w:rsidR="004850DF">
        <w:rPr>
          <w:rFonts w:ascii="Sakkal Majalla" w:hAnsi="Sakkal Majalla" w:cs="Sakkal Majalla"/>
          <w:sz w:val="32"/>
          <w:szCs w:val="32"/>
          <w:lang w:val="fr-FR" w:eastAsia="fr-FR"/>
        </w:rPr>
        <w:t xml:space="preserve"> </w:t>
      </w:r>
      <w:r w:rsidRPr="00E47864">
        <w:rPr>
          <w:rFonts w:ascii="Sakkal Majalla" w:hAnsi="Sakkal Majalla" w:cs="Sakkal Majalla"/>
          <w:sz w:val="32"/>
          <w:szCs w:val="32"/>
          <w:rtl/>
          <w:lang w:eastAsia="fr-FR"/>
        </w:rPr>
        <w:t xml:space="preserve">وفقاً </w:t>
      </w:r>
      <w:r w:rsidR="00D43325">
        <w:rPr>
          <w:rFonts w:ascii="Sakkal Majalla" w:hAnsi="Sakkal Majalla" w:cs="Sakkal Majalla" w:hint="cs"/>
          <w:sz w:val="32"/>
          <w:szCs w:val="32"/>
          <w:rtl/>
          <w:lang w:eastAsia="fr-FR" w:bidi="ar-TN"/>
        </w:rPr>
        <w:t xml:space="preserve">للمعايير </w:t>
      </w:r>
      <w:r w:rsidR="00D43325">
        <w:rPr>
          <w:rFonts w:ascii="Sakkal Majalla" w:hAnsi="Sakkal Majalla" w:cs="Sakkal Majalla"/>
          <w:sz w:val="32"/>
          <w:szCs w:val="32"/>
          <w:lang w:val="fr-FR" w:eastAsia="fr-FR" w:bidi="ar-TN"/>
        </w:rPr>
        <w:t xml:space="preserve">ISO </w:t>
      </w:r>
      <w:proofErr w:type="gramStart"/>
      <w:r w:rsidR="00D43325">
        <w:rPr>
          <w:rFonts w:ascii="Sakkal Majalla" w:hAnsi="Sakkal Majalla" w:cs="Sakkal Majalla"/>
          <w:sz w:val="32"/>
          <w:szCs w:val="32"/>
          <w:lang w:val="fr-FR" w:eastAsia="fr-FR" w:bidi="ar-TN"/>
        </w:rPr>
        <w:t xml:space="preserve">22301 </w:t>
      </w:r>
      <w:r w:rsidR="00D43325">
        <w:rPr>
          <w:rFonts w:ascii="Sakkal Majalla" w:hAnsi="Sakkal Majalla" w:cs="Sakkal Majalla" w:hint="cs"/>
          <w:sz w:val="32"/>
          <w:szCs w:val="32"/>
          <w:rtl/>
          <w:lang w:val="fr-FR" w:eastAsia="fr-FR" w:bidi="ar-TN"/>
        </w:rPr>
        <w:t xml:space="preserve"> </w:t>
      </w:r>
      <w:r w:rsidR="00A64EBB">
        <w:rPr>
          <w:rFonts w:ascii="Sakkal Majalla" w:hAnsi="Sakkal Majalla" w:cs="Sakkal Majalla" w:hint="cs"/>
          <w:sz w:val="32"/>
          <w:szCs w:val="32"/>
          <w:rtl/>
          <w:lang w:val="fr-FR" w:eastAsia="fr-FR" w:bidi="ar-TN"/>
        </w:rPr>
        <w:t>.</w:t>
      </w:r>
      <w:proofErr w:type="gramEnd"/>
    </w:p>
    <w:p w14:paraId="05C0DD27" w14:textId="4666E9BF" w:rsidR="00FE33CD" w:rsidRPr="004850DF" w:rsidRDefault="004850DF" w:rsidP="00714455">
      <w:pPr>
        <w:pStyle w:val="Corpsdetexte2"/>
        <w:numPr>
          <w:ilvl w:val="0"/>
          <w:numId w:val="51"/>
        </w:numPr>
        <w:spacing w:line="276" w:lineRule="auto"/>
        <w:ind w:right="170"/>
        <w:jc w:val="both"/>
        <w:rPr>
          <w:rFonts w:ascii="Sakkal Majalla" w:hAnsi="Sakkal Majalla" w:cs="Sakkal Majalla"/>
          <w:sz w:val="32"/>
          <w:szCs w:val="32"/>
          <w:lang w:eastAsia="fr-FR"/>
        </w:rPr>
      </w:pPr>
      <w:r>
        <w:rPr>
          <w:rFonts w:ascii="Sakkal Majalla" w:hAnsi="Sakkal Majalla" w:cs="Sakkal Majalla" w:hint="cs"/>
          <w:sz w:val="32"/>
          <w:szCs w:val="32"/>
          <w:rtl/>
          <w:lang w:eastAsia="fr-FR" w:bidi="ar-TN"/>
        </w:rPr>
        <w:t>إ</w:t>
      </w:r>
      <w:r w:rsidR="00FE33CD" w:rsidRPr="004850DF">
        <w:rPr>
          <w:rFonts w:ascii="Sakkal Majalla" w:hAnsi="Sakkal Majalla" w:cs="Sakkal Majalla"/>
          <w:sz w:val="32"/>
          <w:szCs w:val="32"/>
          <w:rtl/>
          <w:lang w:eastAsia="fr-FR" w:bidi="ar-TN"/>
        </w:rPr>
        <w:t>نجاز سياسة الأمن لتكنولوجيا المعلومات (</w:t>
      </w:r>
      <w:r w:rsidR="00FE33CD" w:rsidRPr="004850DF">
        <w:rPr>
          <w:rFonts w:ascii="Sakkal Majalla" w:hAnsi="Sakkal Majalla" w:cs="Sakkal Majalla"/>
          <w:sz w:val="32"/>
          <w:szCs w:val="32"/>
        </w:rPr>
        <w:t xml:space="preserve">Politique de </w:t>
      </w:r>
      <w:proofErr w:type="spellStart"/>
      <w:r w:rsidR="00FE33CD" w:rsidRPr="004850DF">
        <w:rPr>
          <w:rFonts w:ascii="Sakkal Majalla" w:hAnsi="Sakkal Majalla" w:cs="Sakkal Majalla"/>
          <w:sz w:val="32"/>
          <w:szCs w:val="32"/>
        </w:rPr>
        <w:t>sécurité</w:t>
      </w:r>
      <w:proofErr w:type="spellEnd"/>
      <w:r w:rsidR="00FE33CD" w:rsidRPr="004850DF">
        <w:rPr>
          <w:rFonts w:ascii="Sakkal Majalla" w:hAnsi="Sakkal Majalla" w:cs="Sakkal Majalla"/>
          <w:sz w:val="32"/>
          <w:szCs w:val="32"/>
        </w:rPr>
        <w:t xml:space="preserve"> de </w:t>
      </w:r>
      <w:proofErr w:type="spellStart"/>
      <w:r w:rsidR="00FE33CD" w:rsidRPr="004850DF">
        <w:rPr>
          <w:rFonts w:ascii="Sakkal Majalla" w:hAnsi="Sakkal Majalla" w:cs="Sakkal Majalla"/>
          <w:sz w:val="32"/>
          <w:szCs w:val="32"/>
        </w:rPr>
        <w:t>système</w:t>
      </w:r>
      <w:proofErr w:type="spellEnd"/>
      <w:r w:rsidR="00FE33CD" w:rsidRPr="004850DF">
        <w:rPr>
          <w:rFonts w:ascii="Sakkal Majalla" w:hAnsi="Sakkal Majalla" w:cs="Sakkal Majalla"/>
          <w:sz w:val="32"/>
          <w:szCs w:val="32"/>
        </w:rPr>
        <w:t xml:space="preserve"> </w:t>
      </w:r>
      <w:proofErr w:type="spellStart"/>
      <w:proofErr w:type="gramStart"/>
      <w:r w:rsidR="00FE33CD" w:rsidRPr="004850DF">
        <w:rPr>
          <w:rFonts w:ascii="Sakkal Majalla" w:hAnsi="Sakkal Majalla" w:cs="Sakkal Majalla"/>
          <w:sz w:val="32"/>
          <w:szCs w:val="32"/>
        </w:rPr>
        <w:t>d’information</w:t>
      </w:r>
      <w:proofErr w:type="spellEnd"/>
      <w:r w:rsidR="00FE33CD" w:rsidRPr="004850DF">
        <w:rPr>
          <w:rFonts w:ascii="Sakkal Majalla" w:hAnsi="Sakkal Majalla" w:cs="Sakkal Majalla"/>
          <w:sz w:val="32"/>
          <w:szCs w:val="32"/>
        </w:rPr>
        <w:t xml:space="preserve"> </w:t>
      </w:r>
      <w:r w:rsidR="00FE33CD" w:rsidRPr="004850DF">
        <w:rPr>
          <w:rFonts w:ascii="Sakkal Majalla" w:hAnsi="Sakkal Majalla" w:cs="Sakkal Majalla"/>
          <w:sz w:val="32"/>
          <w:szCs w:val="32"/>
          <w:lang w:val="fr-FR" w:eastAsia="fr-FR" w:bidi="ar-TN"/>
        </w:rPr>
        <w:t xml:space="preserve"> PSSI</w:t>
      </w:r>
      <w:proofErr w:type="gramEnd"/>
      <w:r w:rsidR="00FE33CD" w:rsidRPr="004850DF">
        <w:rPr>
          <w:rFonts w:ascii="Sakkal Majalla" w:hAnsi="Sakkal Majalla" w:cs="Sakkal Majalla"/>
          <w:sz w:val="32"/>
          <w:szCs w:val="32"/>
          <w:rtl/>
          <w:lang w:eastAsia="fr-FR" w:bidi="ar-TN"/>
        </w:rPr>
        <w:t>)</w:t>
      </w:r>
      <w:r w:rsidR="00A23F64">
        <w:rPr>
          <w:rFonts w:ascii="Sakkal Majalla" w:hAnsi="Sakkal Majalla" w:cs="Sakkal Majalla"/>
          <w:sz w:val="32"/>
          <w:szCs w:val="32"/>
          <w:lang w:eastAsia="fr-FR" w:bidi="ar-TN"/>
        </w:rPr>
        <w:t xml:space="preserve"> </w:t>
      </w:r>
      <w:r w:rsidR="00A23F64">
        <w:rPr>
          <w:rFonts w:ascii="Sakkal Majalla" w:hAnsi="Sakkal Majalla" w:cs="Sakkal Majalla" w:hint="cs"/>
          <w:sz w:val="32"/>
          <w:szCs w:val="32"/>
          <w:rtl/>
          <w:lang w:eastAsia="fr-FR" w:bidi="ar-TN"/>
        </w:rPr>
        <w:t>وفقا ل</w:t>
      </w:r>
      <w:r w:rsidR="00A23F64" w:rsidRPr="00A23F64">
        <w:rPr>
          <w:rFonts w:ascii="Sakkal Majalla" w:hAnsi="Sakkal Majalla" w:cs="Sakkal Majalla"/>
          <w:sz w:val="32"/>
          <w:szCs w:val="32"/>
          <w:rtl/>
          <w:lang w:eastAsia="fr-FR" w:bidi="ar-TN"/>
        </w:rPr>
        <w:t xml:space="preserve">أساس معايير </w:t>
      </w:r>
      <w:r w:rsidR="00A23F64" w:rsidRPr="00A23F64">
        <w:rPr>
          <w:rFonts w:ascii="Sakkal Majalla" w:hAnsi="Sakkal Majalla" w:cs="Sakkal Majalla"/>
          <w:sz w:val="32"/>
          <w:szCs w:val="32"/>
          <w:lang w:eastAsia="fr-FR" w:bidi="ar-TN"/>
        </w:rPr>
        <w:t>ISO 27001: 2013</w:t>
      </w:r>
      <w:r w:rsidR="00A23F64" w:rsidRPr="00A23F64">
        <w:rPr>
          <w:rFonts w:ascii="Sakkal Majalla" w:hAnsi="Sakkal Majalla" w:cs="Sakkal Majalla"/>
          <w:sz w:val="32"/>
          <w:szCs w:val="32"/>
          <w:rtl/>
          <w:lang w:eastAsia="fr-FR" w:bidi="ar-TN"/>
        </w:rPr>
        <w:t xml:space="preserve"> و 27005: 2018</w:t>
      </w:r>
      <w:r w:rsidR="00FE33CD" w:rsidRPr="004850DF">
        <w:rPr>
          <w:rFonts w:ascii="Sakkal Majalla" w:hAnsi="Sakkal Majalla" w:cs="Sakkal Majalla"/>
          <w:sz w:val="32"/>
          <w:szCs w:val="32"/>
          <w:rtl/>
          <w:lang w:eastAsia="fr-FR"/>
        </w:rPr>
        <w:t>.</w:t>
      </w:r>
      <w:r w:rsidR="00A23F64">
        <w:rPr>
          <w:rFonts w:ascii="Sakkal Majalla" w:hAnsi="Sakkal Majalla" w:cs="Sakkal Majalla"/>
          <w:sz w:val="32"/>
          <w:szCs w:val="32"/>
          <w:lang w:eastAsia="fr-FR"/>
        </w:rPr>
        <w:t xml:space="preserve">  </w:t>
      </w:r>
      <w:r w:rsidR="00A23F64">
        <w:rPr>
          <w:rFonts w:ascii="Sakkal Majalla" w:hAnsi="Sakkal Majalla" w:cs="Sakkal Majalla" w:hint="cs"/>
          <w:sz w:val="32"/>
          <w:szCs w:val="32"/>
          <w:rtl/>
          <w:lang w:eastAsia="fr-FR" w:bidi="ar-TN"/>
        </w:rPr>
        <w:t xml:space="preserve"> </w:t>
      </w:r>
    </w:p>
    <w:p w14:paraId="52F0C3A2" w14:textId="4774AAB0" w:rsidR="00B739ED" w:rsidRPr="005B5BBC" w:rsidRDefault="00B739ED" w:rsidP="00B739ED">
      <w:pPr>
        <w:pStyle w:val="Titre10"/>
        <w:rPr>
          <w:rFonts w:ascii="Traditional Arabic" w:hAnsi="Traditional Arabic"/>
          <w:sz w:val="36"/>
          <w:szCs w:val="36"/>
          <w:rtl/>
        </w:rPr>
      </w:pPr>
      <w:bookmarkStart w:id="2" w:name="_Toc153946057"/>
      <w:bookmarkStart w:id="3" w:name="_Toc406612612"/>
      <w:r w:rsidRPr="005B5BBC">
        <w:rPr>
          <w:rFonts w:ascii="Traditional Arabic" w:hAnsi="Traditional Arabic" w:hint="cs"/>
          <w:sz w:val="36"/>
          <w:szCs w:val="36"/>
          <w:rtl/>
        </w:rPr>
        <w:t xml:space="preserve">الفصل </w:t>
      </w:r>
      <w:bookmarkEnd w:id="2"/>
      <w:r w:rsidR="009F370B">
        <w:rPr>
          <w:rFonts w:ascii="Traditional Arabic" w:hAnsi="Traditional Arabic"/>
          <w:sz w:val="36"/>
          <w:szCs w:val="36"/>
        </w:rPr>
        <w:t>2</w:t>
      </w:r>
      <w:r w:rsidR="009F370B" w:rsidRPr="005B5BBC">
        <w:rPr>
          <w:rFonts w:ascii="Traditional Arabic" w:hAnsi="Traditional Arabic" w:hint="cs"/>
          <w:sz w:val="36"/>
          <w:szCs w:val="36"/>
          <w:rtl/>
        </w:rPr>
        <w:t>: المسؤولية</w:t>
      </w:r>
      <w:r w:rsidRPr="005B5BBC">
        <w:rPr>
          <w:rFonts w:ascii="Traditional Arabic" w:hAnsi="Traditional Arabic" w:hint="cs"/>
          <w:sz w:val="36"/>
          <w:szCs w:val="36"/>
          <w:rtl/>
        </w:rPr>
        <w:t xml:space="preserve"> </w:t>
      </w:r>
      <w:r>
        <w:rPr>
          <w:rFonts w:ascii="Traditional Arabic" w:hAnsi="Traditional Arabic" w:hint="cs"/>
          <w:sz w:val="36"/>
          <w:szCs w:val="36"/>
          <w:rtl/>
        </w:rPr>
        <w:t>وسرية المعطيات والبيانات</w:t>
      </w:r>
      <w:bookmarkEnd w:id="3"/>
    </w:p>
    <w:p w14:paraId="798E0CF8" w14:textId="77777777" w:rsidR="00B739ED" w:rsidRPr="00FF4D91" w:rsidRDefault="00B739ED" w:rsidP="00FF4D91">
      <w:pPr>
        <w:pStyle w:val="Corpsdetexte2"/>
        <w:spacing w:before="120" w:after="120" w:line="276" w:lineRule="auto"/>
        <w:ind w:left="170" w:firstLine="545"/>
        <w:jc w:val="both"/>
        <w:rPr>
          <w:rFonts w:ascii="Sakkal Majalla" w:hAnsi="Sakkal Majalla" w:cs="Sakkal Majalla"/>
          <w:sz w:val="32"/>
          <w:szCs w:val="32"/>
          <w:rtl/>
          <w:lang w:eastAsia="fr-FR"/>
        </w:rPr>
      </w:pPr>
      <w:r w:rsidRPr="00FF4D91">
        <w:rPr>
          <w:rFonts w:ascii="Sakkal Majalla" w:hAnsi="Sakkal Majalla" w:cs="Sakkal Majalla" w:hint="cs"/>
          <w:sz w:val="32"/>
          <w:szCs w:val="32"/>
          <w:rtl/>
          <w:lang w:eastAsia="fr-FR"/>
        </w:rPr>
        <w:t xml:space="preserve">يلتزم صاحب الصفقة بالمحافظة على سرية البيانات والمعطيات التي قد يحصل </w:t>
      </w:r>
      <w:proofErr w:type="spellStart"/>
      <w:r w:rsidRPr="00FF4D91">
        <w:rPr>
          <w:rFonts w:ascii="Sakkal Majalla" w:hAnsi="Sakkal Majalla" w:cs="Sakkal Majalla" w:hint="cs"/>
          <w:sz w:val="32"/>
          <w:szCs w:val="32"/>
          <w:rtl/>
          <w:lang w:eastAsia="fr-FR"/>
        </w:rPr>
        <w:t>الإطلاع</w:t>
      </w:r>
      <w:proofErr w:type="spellEnd"/>
      <w:r w:rsidRPr="00FF4D91">
        <w:rPr>
          <w:rFonts w:ascii="Sakkal Majalla" w:hAnsi="Sakkal Majalla" w:cs="Sakkal Majalla" w:hint="cs"/>
          <w:sz w:val="32"/>
          <w:szCs w:val="32"/>
          <w:rtl/>
          <w:lang w:eastAsia="fr-FR"/>
        </w:rPr>
        <w:t xml:space="preserve"> عليها من قبل الأعوان الراجعين له بالنظر سواء عن طريق أوعية ورقية أو إلكترونية أو مشافهة، ويتحمل مسؤولية كل إفشاء أو استغلال لتلك المعطيات.</w:t>
      </w:r>
    </w:p>
    <w:p w14:paraId="59946E3E" w14:textId="77777777" w:rsidR="00B739ED" w:rsidRPr="00FF4D91" w:rsidRDefault="00B739ED" w:rsidP="00FF4D91">
      <w:pPr>
        <w:pStyle w:val="Corpsdetexte2"/>
        <w:spacing w:before="120" w:after="120" w:line="276" w:lineRule="auto"/>
        <w:ind w:left="170" w:firstLine="720"/>
        <w:jc w:val="both"/>
        <w:rPr>
          <w:rFonts w:cs="Arabic Transparent"/>
          <w:sz w:val="32"/>
          <w:szCs w:val="32"/>
          <w:lang w:eastAsia="fr-FR"/>
        </w:rPr>
      </w:pPr>
      <w:r w:rsidRPr="00FF4D91">
        <w:rPr>
          <w:rFonts w:ascii="Sakkal Majalla" w:hAnsi="Sakkal Majalla" w:cs="Sakkal Majalla" w:hint="cs"/>
          <w:sz w:val="32"/>
          <w:szCs w:val="32"/>
          <w:rtl/>
          <w:lang w:eastAsia="fr-FR"/>
        </w:rPr>
        <w:t>كما يلتزم أثناء أعمال التدقيق بحفظ الوثائق وعدم الإلقاء بها في أماكن غير محمية ويتعهد بمجرد انتهاء الأعمال إما بإعدام الوثائق المستعملة أو بحفظها في مكان على درجة عالية من الحماية.</w:t>
      </w:r>
    </w:p>
    <w:p w14:paraId="2E562CF2" w14:textId="77777777" w:rsidR="00B739ED" w:rsidRPr="005B5BBC" w:rsidRDefault="00B739ED" w:rsidP="00B739ED">
      <w:pPr>
        <w:pStyle w:val="Titre10"/>
        <w:rPr>
          <w:rFonts w:ascii="Traditional Arabic" w:hAnsi="Traditional Arabic"/>
          <w:sz w:val="36"/>
          <w:szCs w:val="36"/>
          <w:rtl/>
        </w:rPr>
      </w:pPr>
      <w:bookmarkStart w:id="4" w:name="_Toc153946058"/>
      <w:bookmarkStart w:id="5" w:name="_Toc406612613"/>
      <w:r w:rsidRPr="005B5BBC">
        <w:rPr>
          <w:rFonts w:ascii="Traditional Arabic" w:hAnsi="Traditional Arabic" w:hint="cs"/>
          <w:sz w:val="36"/>
          <w:szCs w:val="36"/>
          <w:rtl/>
        </w:rPr>
        <w:t xml:space="preserve">الفصل </w:t>
      </w:r>
      <w:r>
        <w:rPr>
          <w:rFonts w:ascii="Traditional Arabic" w:hAnsi="Traditional Arabic"/>
          <w:sz w:val="36"/>
          <w:szCs w:val="36"/>
        </w:rPr>
        <w:t>3</w:t>
      </w:r>
      <w:r w:rsidRPr="005B5BBC">
        <w:rPr>
          <w:rFonts w:ascii="Traditional Arabic" w:hAnsi="Traditional Arabic" w:hint="cs"/>
          <w:sz w:val="36"/>
          <w:szCs w:val="36"/>
          <w:rtl/>
        </w:rPr>
        <w:t>: المناولة</w:t>
      </w:r>
      <w:bookmarkEnd w:id="4"/>
      <w:bookmarkEnd w:id="5"/>
    </w:p>
    <w:p w14:paraId="3B071363" w14:textId="77777777" w:rsidR="00B739ED" w:rsidRPr="00FF4D91" w:rsidRDefault="00B739ED" w:rsidP="00FF4D91">
      <w:pPr>
        <w:pStyle w:val="Corpsdetexte2"/>
        <w:spacing w:before="120" w:after="120" w:line="276" w:lineRule="auto"/>
        <w:ind w:left="170" w:right="170" w:firstLine="720"/>
        <w:jc w:val="both"/>
        <w:rPr>
          <w:rFonts w:ascii="Sakkal Majalla" w:hAnsi="Sakkal Majalla" w:cs="Sakkal Majalla"/>
          <w:sz w:val="32"/>
          <w:szCs w:val="32"/>
          <w:lang w:eastAsia="fr-FR"/>
        </w:rPr>
      </w:pPr>
      <w:r w:rsidRPr="00FF4D91">
        <w:rPr>
          <w:rFonts w:ascii="Sakkal Majalla" w:hAnsi="Sakkal Majalla" w:cs="Sakkal Majalla" w:hint="eastAsia"/>
          <w:sz w:val="32"/>
          <w:szCs w:val="32"/>
          <w:rtl/>
          <w:lang w:eastAsia="fr-FR"/>
        </w:rPr>
        <w:t>لا</w:t>
      </w:r>
      <w:r w:rsidRPr="00FF4D91">
        <w:rPr>
          <w:rFonts w:ascii="Sakkal Majalla" w:hAnsi="Sakkal Majalla" w:cs="Sakkal Majalla"/>
          <w:sz w:val="32"/>
          <w:szCs w:val="32"/>
          <w:rtl/>
          <w:lang w:eastAsia="fr-FR"/>
        </w:rPr>
        <w:t xml:space="preserve"> يمكن لصاحب الصفقة أن يفوّت في </w:t>
      </w:r>
      <w:r w:rsidRPr="00FF4D91">
        <w:rPr>
          <w:rFonts w:ascii="Sakkal Majalla" w:hAnsi="Sakkal Majalla" w:cs="Sakkal Majalla" w:hint="eastAsia"/>
          <w:sz w:val="32"/>
          <w:szCs w:val="32"/>
          <w:rtl/>
          <w:lang w:eastAsia="fr-FR"/>
        </w:rPr>
        <w:t>كامل</w:t>
      </w:r>
      <w:r w:rsidRPr="00FF4D91">
        <w:rPr>
          <w:rFonts w:ascii="Sakkal Majalla" w:hAnsi="Sakkal Majalla" w:cs="Sakkal Majalla"/>
          <w:sz w:val="32"/>
          <w:szCs w:val="32"/>
          <w:rtl/>
          <w:lang w:eastAsia="fr-FR"/>
        </w:rPr>
        <w:t xml:space="preserve"> الصفقة أو في جزء منها إلى طرف آخر أو أن يلتجئ إلى طريقة المناولة ما لم </w:t>
      </w:r>
      <w:r w:rsidRPr="00FF4D91">
        <w:rPr>
          <w:rFonts w:ascii="Sakkal Majalla" w:hAnsi="Sakkal Majalla" w:cs="Sakkal Majalla" w:hint="eastAsia"/>
          <w:sz w:val="32"/>
          <w:szCs w:val="32"/>
          <w:rtl/>
          <w:lang w:eastAsia="fr-FR"/>
        </w:rPr>
        <w:t>يتحصّل</w:t>
      </w:r>
      <w:r w:rsidRPr="00FF4D91">
        <w:rPr>
          <w:rFonts w:ascii="Sakkal Majalla" w:hAnsi="Sakkal Majalla" w:cs="Sakkal Majalla"/>
          <w:sz w:val="32"/>
          <w:szCs w:val="32"/>
          <w:rtl/>
          <w:lang w:eastAsia="fr-FR"/>
        </w:rPr>
        <w:t xml:space="preserve"> </w:t>
      </w:r>
      <w:r w:rsidRPr="00FF4D91">
        <w:rPr>
          <w:rFonts w:ascii="Sakkal Majalla" w:hAnsi="Sakkal Majalla" w:cs="Sakkal Majalla" w:hint="cs"/>
          <w:sz w:val="32"/>
          <w:szCs w:val="32"/>
          <w:rtl/>
          <w:lang w:eastAsia="fr-FR"/>
        </w:rPr>
        <w:t xml:space="preserve">مسبقا </w:t>
      </w:r>
      <w:r w:rsidRPr="00FF4D91">
        <w:rPr>
          <w:rFonts w:ascii="Sakkal Majalla" w:hAnsi="Sakkal Majalla" w:cs="Sakkal Majalla"/>
          <w:sz w:val="32"/>
          <w:szCs w:val="32"/>
          <w:rtl/>
          <w:lang w:eastAsia="fr-FR"/>
        </w:rPr>
        <w:t>على موافقة كتابيّة من</w:t>
      </w:r>
      <w:r w:rsidRPr="00FF4D91">
        <w:rPr>
          <w:rFonts w:ascii="Sakkal Majalla" w:hAnsi="Sakkal Majalla" w:cs="Sakkal Majalla"/>
          <w:sz w:val="32"/>
          <w:szCs w:val="32"/>
          <w:lang w:eastAsia="fr-FR"/>
        </w:rPr>
        <w:t xml:space="preserve"> </w:t>
      </w:r>
      <w:r w:rsidRPr="00FF4D91">
        <w:rPr>
          <w:rFonts w:ascii="Sakkal Majalla" w:hAnsi="Sakkal Majalla" w:cs="Sakkal Majalla" w:hint="cs"/>
          <w:sz w:val="32"/>
          <w:szCs w:val="32"/>
          <w:rtl/>
          <w:lang w:eastAsia="fr-FR"/>
        </w:rPr>
        <w:t>وزارة أملاك الدولة والشؤون العقارية.</w:t>
      </w:r>
      <w:r w:rsidRPr="00FF4D91">
        <w:rPr>
          <w:rFonts w:ascii="Sakkal Majalla" w:hAnsi="Sakkal Majalla" w:cs="Sakkal Majalla"/>
          <w:sz w:val="32"/>
          <w:szCs w:val="32"/>
          <w:rtl/>
          <w:lang w:eastAsia="fr-FR"/>
        </w:rPr>
        <w:t xml:space="preserve"> </w:t>
      </w:r>
    </w:p>
    <w:p w14:paraId="197F7DC8" w14:textId="77777777" w:rsidR="00B739ED" w:rsidRPr="00FF4D91" w:rsidRDefault="00B739ED" w:rsidP="00FF4D91">
      <w:pPr>
        <w:pStyle w:val="Corpsdetexte2"/>
        <w:spacing w:before="120" w:after="120" w:line="276" w:lineRule="auto"/>
        <w:ind w:left="170" w:right="170" w:firstLine="720"/>
        <w:jc w:val="both"/>
        <w:rPr>
          <w:rFonts w:ascii="Sakkal Majalla" w:hAnsi="Sakkal Majalla" w:cs="Sakkal Majalla"/>
          <w:sz w:val="32"/>
          <w:szCs w:val="32"/>
          <w:rtl/>
          <w:lang w:eastAsia="fr-FR"/>
        </w:rPr>
      </w:pPr>
      <w:r w:rsidRPr="00FF4D91">
        <w:rPr>
          <w:rFonts w:ascii="Sakkal Majalla" w:hAnsi="Sakkal Majalla" w:cs="Sakkal Majalla" w:hint="eastAsia"/>
          <w:sz w:val="32"/>
          <w:szCs w:val="32"/>
          <w:rtl/>
          <w:lang w:eastAsia="fr-FR"/>
        </w:rPr>
        <w:lastRenderedPageBreak/>
        <w:t>إذا</w:t>
      </w:r>
      <w:r w:rsidRPr="00FF4D91">
        <w:rPr>
          <w:rFonts w:ascii="Sakkal Majalla" w:hAnsi="Sakkal Majalla" w:cs="Sakkal Majalla"/>
          <w:sz w:val="32"/>
          <w:szCs w:val="32"/>
          <w:rtl/>
          <w:lang w:eastAsia="fr-FR"/>
        </w:rPr>
        <w:t xml:space="preserve"> قبلت الإدارة طريقة المناولة </w:t>
      </w:r>
      <w:r w:rsidRPr="00FF4D91">
        <w:rPr>
          <w:rFonts w:ascii="Sakkal Majalla" w:hAnsi="Sakkal Majalla" w:cs="Sakkal Majalla" w:hint="eastAsia"/>
          <w:sz w:val="32"/>
          <w:szCs w:val="32"/>
          <w:rtl/>
          <w:lang w:eastAsia="fr-FR"/>
        </w:rPr>
        <w:t>يعتبر</w:t>
      </w:r>
      <w:r w:rsidRPr="00FF4D91">
        <w:rPr>
          <w:rFonts w:ascii="Sakkal Majalla" w:hAnsi="Sakkal Majalla" w:cs="Sakkal Majalla"/>
          <w:sz w:val="32"/>
          <w:szCs w:val="32"/>
          <w:rtl/>
          <w:lang w:eastAsia="fr-FR"/>
        </w:rPr>
        <w:t xml:space="preserve"> صاحب الصفقة المسؤول الأصلي </w:t>
      </w:r>
      <w:r w:rsidR="00C62CEC" w:rsidRPr="00FF4D91">
        <w:rPr>
          <w:rFonts w:ascii="Sakkal Majalla" w:hAnsi="Sakkal Majalla" w:cs="Sakkal Majalla" w:hint="cs"/>
          <w:sz w:val="32"/>
          <w:szCs w:val="32"/>
          <w:rtl/>
          <w:lang w:eastAsia="fr-FR" w:bidi="ar-TN"/>
        </w:rPr>
        <w:t>و</w:t>
      </w:r>
      <w:r w:rsidRPr="00FF4D91">
        <w:rPr>
          <w:rFonts w:ascii="Sakkal Majalla" w:hAnsi="Sakkal Majalla" w:cs="Sakkal Majalla"/>
          <w:sz w:val="32"/>
          <w:szCs w:val="32"/>
          <w:rtl/>
          <w:lang w:eastAsia="fr-FR"/>
        </w:rPr>
        <w:t xml:space="preserve">الوحيد عن إنجاز </w:t>
      </w:r>
      <w:r w:rsidR="00BF0337" w:rsidRPr="00FF4D91">
        <w:rPr>
          <w:rFonts w:ascii="Sakkal Majalla" w:hAnsi="Sakkal Majalla" w:cs="Sakkal Majalla" w:hint="cs"/>
          <w:sz w:val="32"/>
          <w:szCs w:val="32"/>
          <w:rtl/>
          <w:lang w:eastAsia="fr-FR"/>
        </w:rPr>
        <w:t>الصفقة وإعلام</w:t>
      </w:r>
      <w:r w:rsidRPr="00FF4D91">
        <w:rPr>
          <w:rFonts w:ascii="Sakkal Majalla" w:hAnsi="Sakkal Majalla" w:cs="Sakkal Majalla"/>
          <w:sz w:val="32"/>
          <w:szCs w:val="32"/>
          <w:rtl/>
          <w:lang w:eastAsia="fr-FR"/>
        </w:rPr>
        <w:t xml:space="preserve"> المناول بالمعطيات الضروريّة لتنفيذ </w:t>
      </w:r>
      <w:r w:rsidRPr="00FF4D91">
        <w:rPr>
          <w:rFonts w:ascii="Sakkal Majalla" w:hAnsi="Sakkal Majalla" w:cs="Sakkal Majalla" w:hint="eastAsia"/>
          <w:sz w:val="32"/>
          <w:szCs w:val="32"/>
          <w:rtl/>
          <w:lang w:eastAsia="fr-FR"/>
        </w:rPr>
        <w:t>طلبات</w:t>
      </w:r>
      <w:r w:rsidRPr="00FF4D91">
        <w:rPr>
          <w:rFonts w:ascii="Sakkal Majalla" w:hAnsi="Sakkal Majalla" w:cs="Sakkal Majalla"/>
          <w:sz w:val="32"/>
          <w:szCs w:val="32"/>
          <w:rtl/>
          <w:lang w:eastAsia="fr-FR"/>
        </w:rPr>
        <w:t xml:space="preserve"> الإدارة.</w:t>
      </w:r>
    </w:p>
    <w:p w14:paraId="4B0919B4" w14:textId="77777777" w:rsidR="00B739ED" w:rsidRPr="005B5BBC" w:rsidRDefault="00B739ED" w:rsidP="000B729D">
      <w:pPr>
        <w:pStyle w:val="Titre10"/>
        <w:rPr>
          <w:rFonts w:ascii="Traditional Arabic" w:hAnsi="Traditional Arabic"/>
          <w:sz w:val="36"/>
          <w:szCs w:val="36"/>
          <w:rtl/>
        </w:rPr>
      </w:pPr>
      <w:bookmarkStart w:id="6" w:name="_Toc153946059"/>
      <w:bookmarkStart w:id="7" w:name="_Toc406612614"/>
      <w:proofErr w:type="gramStart"/>
      <w:r w:rsidRPr="005B5BBC">
        <w:rPr>
          <w:rFonts w:ascii="Traditional Arabic" w:hAnsi="Traditional Arabic"/>
          <w:sz w:val="36"/>
          <w:szCs w:val="36"/>
          <w:rtl/>
        </w:rPr>
        <w:t xml:space="preserve">الفصل </w:t>
      </w:r>
      <w:r w:rsidR="000B729D">
        <w:rPr>
          <w:rFonts w:ascii="Traditional Arabic" w:hAnsi="Traditional Arabic" w:hint="cs"/>
          <w:sz w:val="36"/>
          <w:szCs w:val="36"/>
          <w:rtl/>
        </w:rPr>
        <w:t xml:space="preserve"> 4</w:t>
      </w:r>
      <w:proofErr w:type="gramEnd"/>
      <w:r w:rsidR="000B729D">
        <w:rPr>
          <w:rFonts w:ascii="Traditional Arabic" w:hAnsi="Traditional Arabic" w:hint="cs"/>
          <w:sz w:val="36"/>
          <w:szCs w:val="36"/>
          <w:rtl/>
        </w:rPr>
        <w:t xml:space="preserve"> :</w:t>
      </w:r>
      <w:r w:rsidR="00BF0337" w:rsidRPr="005B5BBC">
        <w:rPr>
          <w:rFonts w:ascii="Traditional Arabic" w:hAnsi="Traditional Arabic" w:hint="cs"/>
          <w:sz w:val="36"/>
          <w:szCs w:val="36"/>
          <w:rtl/>
        </w:rPr>
        <w:t xml:space="preserve"> شروط</w:t>
      </w:r>
      <w:r w:rsidRPr="005B5BBC">
        <w:rPr>
          <w:rFonts w:ascii="Traditional Arabic" w:hAnsi="Traditional Arabic" w:hint="cs"/>
          <w:sz w:val="36"/>
          <w:szCs w:val="36"/>
          <w:rtl/>
        </w:rPr>
        <w:t xml:space="preserve"> المشاركة في </w:t>
      </w:r>
      <w:bookmarkEnd w:id="6"/>
      <w:r w:rsidRPr="005B5BBC">
        <w:rPr>
          <w:rFonts w:ascii="Traditional Arabic" w:hAnsi="Traditional Arabic" w:hint="cs"/>
          <w:sz w:val="36"/>
          <w:szCs w:val="36"/>
          <w:rtl/>
        </w:rPr>
        <w:t>الاستشارة</w:t>
      </w:r>
      <w:bookmarkEnd w:id="7"/>
    </w:p>
    <w:p w14:paraId="372BE323" w14:textId="6C0587FC" w:rsidR="00F43755" w:rsidRPr="00FF4D91" w:rsidRDefault="00F43755" w:rsidP="006C1437">
      <w:pPr>
        <w:pStyle w:val="Corpsdetexte2"/>
        <w:spacing w:line="276" w:lineRule="auto"/>
        <w:ind w:left="170" w:firstLine="720"/>
        <w:jc w:val="both"/>
        <w:rPr>
          <w:rFonts w:ascii="Sakkal Majalla" w:hAnsi="Sakkal Majalla" w:cs="Sakkal Majalla"/>
          <w:sz w:val="32"/>
          <w:szCs w:val="32"/>
          <w:rtl/>
          <w:lang w:eastAsia="fr-FR"/>
        </w:rPr>
      </w:pPr>
      <w:r w:rsidRPr="00FF4D91">
        <w:rPr>
          <w:rFonts w:ascii="Sakkal Majalla" w:hAnsi="Sakkal Majalla" w:cs="Sakkal Majalla"/>
          <w:sz w:val="32"/>
          <w:szCs w:val="32"/>
          <w:rtl/>
          <w:lang w:eastAsia="fr-FR"/>
        </w:rPr>
        <w:t xml:space="preserve">يمكن أن يشارك في </w:t>
      </w:r>
      <w:r w:rsidR="00371F6E" w:rsidRPr="00FF4D91">
        <w:rPr>
          <w:rFonts w:ascii="Sakkal Majalla" w:hAnsi="Sakkal Majalla" w:cs="Sakkal Majalla" w:hint="cs"/>
          <w:sz w:val="32"/>
          <w:szCs w:val="32"/>
          <w:rtl/>
          <w:lang w:eastAsia="fr-FR"/>
        </w:rPr>
        <w:t xml:space="preserve">الاستشارة </w:t>
      </w:r>
      <w:r w:rsidR="00371F6E">
        <w:rPr>
          <w:rFonts w:ascii="Sakkal Majalla" w:hAnsi="Sakkal Majalla" w:cs="Sakkal Majalla" w:hint="cs"/>
          <w:sz w:val="32"/>
          <w:szCs w:val="32"/>
          <w:rtl/>
          <w:lang w:eastAsia="fr-FR"/>
        </w:rPr>
        <w:t xml:space="preserve">بالنسبة </w:t>
      </w:r>
      <w:r w:rsidR="00371F6E" w:rsidRPr="00750A93">
        <w:rPr>
          <w:rFonts w:ascii="Sakkal Majalla" w:hAnsi="Sakkal Majalla" w:cs="Sakkal Majalla" w:hint="cs"/>
          <w:b/>
          <w:bCs/>
          <w:color w:val="7030A0"/>
          <w:sz w:val="32"/>
          <w:szCs w:val="32"/>
          <w:u w:val="single"/>
          <w:rtl/>
          <w:lang w:eastAsia="fr-FR"/>
        </w:rPr>
        <w:t>للقسط الأول</w:t>
      </w:r>
      <w:r w:rsidR="00371F6E" w:rsidRPr="00750A93">
        <w:rPr>
          <w:rFonts w:ascii="Sakkal Majalla" w:hAnsi="Sakkal Majalla" w:cs="Sakkal Majalla" w:hint="cs"/>
          <w:color w:val="7030A0"/>
          <w:sz w:val="32"/>
          <w:szCs w:val="32"/>
          <w:rtl/>
          <w:lang w:eastAsia="fr-FR"/>
        </w:rPr>
        <w:t xml:space="preserve"> </w:t>
      </w:r>
      <w:r w:rsidRPr="00FF4D91">
        <w:rPr>
          <w:rFonts w:ascii="Sakkal Majalla" w:hAnsi="Sakkal Majalla" w:cs="Sakkal Majalla"/>
          <w:sz w:val="32"/>
          <w:szCs w:val="32"/>
          <w:rtl/>
          <w:lang w:eastAsia="fr-FR"/>
        </w:rPr>
        <w:t xml:space="preserve">كل </w:t>
      </w:r>
      <w:r w:rsidRPr="00FF4D91">
        <w:rPr>
          <w:rFonts w:ascii="Sakkal Majalla" w:hAnsi="Sakkal Majalla" w:cs="Sakkal Majalla" w:hint="cs"/>
          <w:sz w:val="32"/>
          <w:szCs w:val="32"/>
          <w:rtl/>
          <w:lang w:eastAsia="fr-FR"/>
        </w:rPr>
        <w:t xml:space="preserve">شركات الخدمات والهندسة الإعلامية التي لها تجربة في ميدان التدقيق في مجال السلامة </w:t>
      </w:r>
      <w:r w:rsidR="00E0065D" w:rsidRPr="00FF4D91">
        <w:rPr>
          <w:rFonts w:ascii="Sakkal Majalla" w:hAnsi="Sakkal Majalla" w:cs="Sakkal Majalla" w:hint="cs"/>
          <w:sz w:val="32"/>
          <w:szCs w:val="32"/>
          <w:rtl/>
          <w:lang w:eastAsia="fr-FR"/>
        </w:rPr>
        <w:t>المعلوماتية</w:t>
      </w:r>
      <w:r w:rsidR="00E0065D">
        <w:rPr>
          <w:rFonts w:ascii="Sakkal Majalla" w:hAnsi="Sakkal Majalla" w:cs="Sakkal Majalla" w:hint="cs"/>
          <w:sz w:val="32"/>
          <w:szCs w:val="32"/>
          <w:rtl/>
          <w:lang w:eastAsia="fr-FR"/>
        </w:rPr>
        <w:t xml:space="preserve"> </w:t>
      </w:r>
      <w:r w:rsidR="005828F8">
        <w:rPr>
          <w:rFonts w:ascii="Sakkal Majalla" w:hAnsi="Sakkal Majalla" w:cs="Sakkal Majalla" w:hint="cs"/>
          <w:sz w:val="32"/>
          <w:szCs w:val="32"/>
          <w:rtl/>
          <w:lang w:eastAsia="fr-FR"/>
        </w:rPr>
        <w:t>و</w:t>
      </w:r>
      <w:r w:rsidR="005828F8" w:rsidRPr="00F43755">
        <w:rPr>
          <w:rFonts w:ascii="Sakkal Majalla" w:hAnsi="Sakkal Majalla" w:cs="Sakkal Majalla" w:hint="cs"/>
          <w:sz w:val="32"/>
          <w:szCs w:val="32"/>
          <w:rtl/>
          <w:lang w:eastAsia="fr-FR"/>
        </w:rPr>
        <w:t>المصرّح لهم</w:t>
      </w:r>
      <w:r w:rsidRPr="00F43755">
        <w:rPr>
          <w:rFonts w:ascii="Sakkal Majalla" w:hAnsi="Sakkal Majalla" w:cs="Sakkal Majalla"/>
          <w:sz w:val="32"/>
          <w:szCs w:val="32"/>
          <w:rtl/>
          <w:lang w:eastAsia="fr-FR"/>
        </w:rPr>
        <w:t xml:space="preserve"> بإجراء عمليات تدقيق </w:t>
      </w:r>
      <w:r w:rsidRPr="00F43755">
        <w:rPr>
          <w:rFonts w:ascii="Sakkal Majalla" w:hAnsi="Sakkal Majalla" w:cs="Sakkal Majalla" w:hint="cs"/>
          <w:sz w:val="32"/>
          <w:szCs w:val="32"/>
          <w:rtl/>
          <w:lang w:eastAsia="fr-FR"/>
        </w:rPr>
        <w:t>ل</w:t>
      </w:r>
      <w:r w:rsidRPr="00F43755">
        <w:rPr>
          <w:rFonts w:ascii="Sakkal Majalla" w:hAnsi="Sakkal Majalla" w:cs="Sakkal Majalla"/>
          <w:sz w:val="32"/>
          <w:szCs w:val="32"/>
          <w:rtl/>
          <w:lang w:eastAsia="fr-FR"/>
        </w:rPr>
        <w:t>أمن تكنولوجيا المعلومات وفقًا للقانون 2004-</w:t>
      </w:r>
      <w:proofErr w:type="gramStart"/>
      <w:r w:rsidRPr="00F43755">
        <w:rPr>
          <w:rFonts w:ascii="Sakkal Majalla" w:hAnsi="Sakkal Majalla" w:cs="Sakkal Majalla"/>
          <w:sz w:val="32"/>
          <w:szCs w:val="32"/>
          <w:rtl/>
          <w:lang w:eastAsia="fr-FR"/>
        </w:rPr>
        <w:t xml:space="preserve">05 </w:t>
      </w:r>
      <w:r w:rsidR="00E0065D">
        <w:rPr>
          <w:rFonts w:ascii="Sakkal Majalla" w:hAnsi="Sakkal Majalla" w:cs="Sakkal Majalla" w:hint="cs"/>
          <w:sz w:val="32"/>
          <w:szCs w:val="32"/>
          <w:rtl/>
          <w:lang w:eastAsia="fr-FR"/>
        </w:rPr>
        <w:t xml:space="preserve"> </w:t>
      </w:r>
      <w:r w:rsidRPr="00F43755">
        <w:rPr>
          <w:rFonts w:ascii="Sakkal Majalla" w:hAnsi="Sakkal Majalla" w:cs="Sakkal Majalla"/>
          <w:sz w:val="32"/>
          <w:szCs w:val="32"/>
          <w:rtl/>
          <w:lang w:eastAsia="fr-FR"/>
        </w:rPr>
        <w:t>و</w:t>
      </w:r>
      <w:r w:rsidRPr="00F43755">
        <w:rPr>
          <w:rFonts w:ascii="Sakkal Majalla" w:hAnsi="Sakkal Majalla" w:cs="Sakkal Majalla" w:hint="cs"/>
          <w:sz w:val="32"/>
          <w:szCs w:val="32"/>
          <w:rtl/>
          <w:lang w:eastAsia="fr-FR"/>
        </w:rPr>
        <w:t>ال</w:t>
      </w:r>
      <w:r w:rsidRPr="00F43755">
        <w:rPr>
          <w:rFonts w:ascii="Sakkal Majalla" w:hAnsi="Sakkal Majalla" w:cs="Sakkal Majalla"/>
          <w:sz w:val="32"/>
          <w:szCs w:val="32"/>
          <w:rtl/>
          <w:lang w:eastAsia="fr-FR"/>
        </w:rPr>
        <w:t>أمر</w:t>
      </w:r>
      <w:proofErr w:type="gramEnd"/>
      <w:r w:rsidRPr="00F43755">
        <w:rPr>
          <w:rFonts w:ascii="Sakkal Majalla" w:hAnsi="Sakkal Majalla" w:cs="Sakkal Majalla" w:hint="cs"/>
          <w:sz w:val="32"/>
          <w:szCs w:val="32"/>
          <w:rtl/>
          <w:lang w:eastAsia="fr-FR"/>
        </w:rPr>
        <w:t xml:space="preserve"> الصادر عن </w:t>
      </w:r>
      <w:r w:rsidRPr="00F43755">
        <w:rPr>
          <w:rFonts w:ascii="Sakkal Majalla" w:hAnsi="Sakkal Majalla" w:cs="Sakkal Majalla"/>
          <w:sz w:val="32"/>
          <w:szCs w:val="32"/>
          <w:rtl/>
          <w:lang w:eastAsia="fr-FR"/>
        </w:rPr>
        <w:t xml:space="preserve">وزير تقنيات الاتصال والاقتصاد الرقمي ووزير التنمية والاستثمار </w:t>
      </w:r>
      <w:r w:rsidR="00E0065D">
        <w:rPr>
          <w:rFonts w:ascii="Sakkal Majalla" w:hAnsi="Sakkal Majalla" w:cs="Sakkal Majalla" w:hint="cs"/>
          <w:sz w:val="32"/>
          <w:szCs w:val="32"/>
          <w:rtl/>
          <w:lang w:eastAsia="fr-FR"/>
        </w:rPr>
        <w:t>و</w:t>
      </w:r>
      <w:r w:rsidR="00E0065D" w:rsidRPr="00F43755">
        <w:rPr>
          <w:rFonts w:ascii="Sakkal Majalla" w:hAnsi="Sakkal Majalla" w:cs="Sakkal Majalla"/>
          <w:sz w:val="32"/>
          <w:szCs w:val="32"/>
          <w:rtl/>
          <w:lang w:eastAsia="fr-FR"/>
        </w:rPr>
        <w:t xml:space="preserve">التعاون </w:t>
      </w:r>
      <w:r w:rsidRPr="00F43755">
        <w:rPr>
          <w:rFonts w:ascii="Sakkal Majalla" w:hAnsi="Sakkal Majalla" w:cs="Sakkal Majalla"/>
          <w:sz w:val="32"/>
          <w:szCs w:val="32"/>
          <w:rtl/>
          <w:lang w:eastAsia="fr-FR"/>
        </w:rPr>
        <w:t>الدولي. بتاريخ 01 أكتوبر 2019</w:t>
      </w:r>
      <w:r w:rsidR="006C1437">
        <w:rPr>
          <w:rFonts w:ascii="Sakkal Majalla" w:hAnsi="Sakkal Majalla" w:cs="Sakkal Majalla" w:hint="cs"/>
          <w:sz w:val="32"/>
          <w:szCs w:val="32"/>
          <w:rtl/>
          <w:lang w:eastAsia="fr-FR"/>
        </w:rPr>
        <w:t xml:space="preserve"> المتعلق ب</w:t>
      </w:r>
      <w:r w:rsidR="006C1437" w:rsidRPr="006C1437">
        <w:rPr>
          <w:rFonts w:ascii="Sakkal Majalla" w:hAnsi="Sakkal Majalla" w:cs="Sakkal Majalla"/>
          <w:sz w:val="32"/>
          <w:szCs w:val="32"/>
          <w:rtl/>
          <w:lang w:eastAsia="fr-FR"/>
        </w:rPr>
        <w:t>ضبط كراس شروط ممارسة نشاط التدقيق في مجال السلامة المعلوماتية</w:t>
      </w:r>
      <w:r w:rsidRPr="00F43755">
        <w:rPr>
          <w:rFonts w:ascii="Sakkal Majalla" w:hAnsi="Sakkal Majalla" w:cs="Sakkal Majalla"/>
          <w:sz w:val="32"/>
          <w:szCs w:val="32"/>
          <w:rtl/>
          <w:lang w:eastAsia="fr-FR"/>
        </w:rPr>
        <w:t xml:space="preserve"> </w:t>
      </w:r>
      <w:r w:rsidRPr="00FF4D91">
        <w:rPr>
          <w:rFonts w:ascii="Sakkal Majalla" w:hAnsi="Sakkal Majalla" w:cs="Sakkal Majalla" w:hint="cs"/>
          <w:sz w:val="32"/>
          <w:szCs w:val="32"/>
          <w:rtl/>
          <w:lang w:eastAsia="fr-FR"/>
        </w:rPr>
        <w:t>والتي ت</w:t>
      </w:r>
      <w:r w:rsidRPr="00FF4D91">
        <w:rPr>
          <w:rFonts w:ascii="Sakkal Majalla" w:hAnsi="Sakkal Majalla" w:cs="Sakkal Majalla"/>
          <w:sz w:val="32"/>
          <w:szCs w:val="32"/>
          <w:rtl/>
          <w:lang w:eastAsia="fr-FR"/>
        </w:rPr>
        <w:t xml:space="preserve">لتزم بتوفير الضمانات المطلوبة لتأمين تنفيذ هذه </w:t>
      </w:r>
      <w:r w:rsidRPr="00FF4D91">
        <w:rPr>
          <w:rFonts w:ascii="Sakkal Majalla" w:hAnsi="Sakkal Majalla" w:cs="Sakkal Majalla" w:hint="cs"/>
          <w:sz w:val="32"/>
          <w:szCs w:val="32"/>
          <w:rtl/>
          <w:lang w:eastAsia="fr-FR"/>
        </w:rPr>
        <w:t>الاستشارة</w:t>
      </w:r>
      <w:r w:rsidRPr="00FF4D91">
        <w:rPr>
          <w:rFonts w:ascii="Sakkal Majalla" w:hAnsi="Sakkal Majalla" w:cs="Sakkal Majalla"/>
          <w:sz w:val="32"/>
          <w:szCs w:val="32"/>
          <w:rtl/>
          <w:lang w:eastAsia="fr-FR"/>
        </w:rPr>
        <w:t xml:space="preserve"> وفقا للتشريع الجاري به العمل وكرّاس الشّروط الإداريّة</w:t>
      </w:r>
      <w:r w:rsidRPr="00FF4D91">
        <w:rPr>
          <w:rFonts w:ascii="Sakkal Majalla" w:hAnsi="Sakkal Majalla" w:cs="Sakkal Majalla" w:hint="cs"/>
          <w:sz w:val="32"/>
          <w:szCs w:val="32"/>
          <w:rtl/>
          <w:lang w:eastAsia="fr-FR"/>
        </w:rPr>
        <w:t xml:space="preserve"> والفنيّة</w:t>
      </w:r>
      <w:r w:rsidRPr="00FF4D91">
        <w:rPr>
          <w:rFonts w:ascii="Sakkal Majalla" w:hAnsi="Sakkal Majalla" w:cs="Sakkal Majalla"/>
          <w:sz w:val="32"/>
          <w:szCs w:val="32"/>
          <w:rtl/>
          <w:lang w:eastAsia="fr-FR"/>
        </w:rPr>
        <w:t xml:space="preserve"> الخاصّة.</w:t>
      </w:r>
    </w:p>
    <w:p w14:paraId="29B579E7" w14:textId="550C3085" w:rsidR="00BC21D5" w:rsidRDefault="00F43755" w:rsidP="00F43755">
      <w:pPr>
        <w:pStyle w:val="Corpsdetexte2"/>
        <w:spacing w:line="276" w:lineRule="auto"/>
        <w:ind w:left="170" w:firstLine="567"/>
        <w:jc w:val="both"/>
        <w:rPr>
          <w:rFonts w:ascii="Sakkal Majalla" w:hAnsi="Sakkal Majalla" w:cs="Sakkal Majalla"/>
          <w:sz w:val="32"/>
          <w:szCs w:val="32"/>
          <w:lang w:eastAsia="fr-FR"/>
        </w:rPr>
      </w:pPr>
      <w:r w:rsidRPr="00F43755">
        <w:rPr>
          <w:rFonts w:ascii="Sakkal Majalla" w:hAnsi="Sakkal Majalla" w:cs="Sakkal Majalla" w:hint="cs"/>
          <w:sz w:val="32"/>
          <w:szCs w:val="32"/>
          <w:rtl/>
          <w:lang w:eastAsia="fr-FR"/>
        </w:rPr>
        <w:t xml:space="preserve">كما </w:t>
      </w:r>
      <w:r w:rsidR="00B739ED" w:rsidRPr="00F43755">
        <w:rPr>
          <w:rFonts w:ascii="Sakkal Majalla" w:hAnsi="Sakkal Majalla" w:cs="Sakkal Majalla" w:hint="cs"/>
          <w:sz w:val="32"/>
          <w:szCs w:val="32"/>
          <w:rtl/>
          <w:lang w:eastAsia="fr-FR"/>
        </w:rPr>
        <w:t xml:space="preserve">يتعين أن تكون مهمة التدقيق تحت إشراف خبير تدقيق في مجال السلامة المعلوماتية مرخص له من طرف الوكالة الوطنية للسلامة </w:t>
      </w:r>
      <w:r w:rsidR="006C1437" w:rsidRPr="00F43755">
        <w:rPr>
          <w:rFonts w:ascii="Sakkal Majalla" w:hAnsi="Sakkal Majalla" w:cs="Sakkal Majalla" w:hint="cs"/>
          <w:sz w:val="32"/>
          <w:szCs w:val="32"/>
          <w:rtl/>
          <w:lang w:eastAsia="fr-FR"/>
        </w:rPr>
        <w:t>المعلوماتية</w:t>
      </w:r>
      <w:r w:rsidR="006C1437">
        <w:rPr>
          <w:rFonts w:ascii="Sakkal Majalla" w:hAnsi="Sakkal Majalla" w:cs="Sakkal Majalla" w:hint="cs"/>
          <w:sz w:val="32"/>
          <w:szCs w:val="32"/>
          <w:rtl/>
          <w:lang w:eastAsia="fr-FR"/>
        </w:rPr>
        <w:t>.</w:t>
      </w:r>
    </w:p>
    <w:p w14:paraId="4FAE2EDD" w14:textId="6848B83D" w:rsidR="009E66AF" w:rsidRPr="009E66AF" w:rsidRDefault="009E66AF" w:rsidP="00F43755">
      <w:pPr>
        <w:pStyle w:val="Corpsdetexte2"/>
        <w:spacing w:line="276" w:lineRule="auto"/>
        <w:ind w:left="170" w:firstLine="567"/>
        <w:jc w:val="both"/>
        <w:rPr>
          <w:rFonts w:ascii="Sakkal Majalla" w:hAnsi="Sakkal Majalla" w:cs="Sakkal Majalla"/>
          <w:sz w:val="32"/>
          <w:szCs w:val="32"/>
          <w:lang w:eastAsia="fr-FR"/>
        </w:rPr>
      </w:pPr>
      <w:r w:rsidRPr="009E66AF">
        <w:rPr>
          <w:rFonts w:ascii="Sakkal Majalla" w:hAnsi="Sakkal Majalla" w:cs="Sakkal Majalla" w:hint="cs"/>
          <w:sz w:val="32"/>
          <w:szCs w:val="32"/>
          <w:rtl/>
          <w:lang w:eastAsia="fr-FR"/>
        </w:rPr>
        <w:t>كما يتعين أن تكون مهمة التدقيق تحت إشراف خبير تدقيق في مجال السلامة المعلوماتية مرخص له من طرف الوكالة الوطنية للسلامة المعلوماتية</w:t>
      </w:r>
    </w:p>
    <w:p w14:paraId="517DBC5D" w14:textId="2CC45221" w:rsidR="005828F8" w:rsidRPr="009E66AF" w:rsidRDefault="005828F8" w:rsidP="005828F8">
      <w:pPr>
        <w:pStyle w:val="Corpsdetexte2"/>
        <w:spacing w:line="276" w:lineRule="auto"/>
        <w:ind w:left="170" w:firstLine="720"/>
        <w:jc w:val="both"/>
        <w:rPr>
          <w:rFonts w:ascii="Sakkal Majalla" w:hAnsi="Sakkal Majalla" w:cs="Sakkal Majalla"/>
          <w:sz w:val="32"/>
          <w:szCs w:val="32"/>
          <w:rtl/>
          <w:lang w:eastAsia="fr-FR"/>
        </w:rPr>
      </w:pPr>
      <w:r w:rsidRPr="009E66AF">
        <w:rPr>
          <w:rFonts w:ascii="Sakkal Majalla" w:hAnsi="Sakkal Majalla" w:cs="Sakkal Majalla"/>
          <w:sz w:val="32"/>
          <w:szCs w:val="32"/>
          <w:rtl/>
          <w:lang w:eastAsia="fr-FR"/>
        </w:rPr>
        <w:t xml:space="preserve">يمكن أن يشارك في </w:t>
      </w:r>
      <w:r w:rsidRPr="009E66AF">
        <w:rPr>
          <w:rFonts w:ascii="Sakkal Majalla" w:hAnsi="Sakkal Majalla" w:cs="Sakkal Majalla" w:hint="cs"/>
          <w:sz w:val="32"/>
          <w:szCs w:val="32"/>
          <w:rtl/>
          <w:lang w:eastAsia="fr-FR"/>
        </w:rPr>
        <w:t xml:space="preserve">الاستشارة بالنسبة </w:t>
      </w:r>
      <w:r w:rsidRPr="00750A93">
        <w:rPr>
          <w:rFonts w:ascii="Sakkal Majalla" w:hAnsi="Sakkal Majalla" w:cs="Sakkal Majalla" w:hint="cs"/>
          <w:b/>
          <w:bCs/>
          <w:color w:val="7030A0"/>
          <w:sz w:val="32"/>
          <w:szCs w:val="32"/>
          <w:u w:val="single"/>
          <w:rtl/>
          <w:lang w:eastAsia="fr-FR"/>
        </w:rPr>
        <w:t xml:space="preserve">للقسط </w:t>
      </w:r>
      <w:r w:rsidRPr="00750A93">
        <w:rPr>
          <w:rFonts w:ascii="Sakkal Majalla" w:hAnsi="Sakkal Majalla" w:cs="Sakkal Majalla" w:hint="cs"/>
          <w:b/>
          <w:bCs/>
          <w:color w:val="7030A0"/>
          <w:sz w:val="32"/>
          <w:szCs w:val="32"/>
          <w:u w:val="single"/>
          <w:rtl/>
          <w:lang w:eastAsia="fr-FR" w:bidi="ar-TN"/>
        </w:rPr>
        <w:t>الثاني</w:t>
      </w:r>
      <w:r w:rsidRPr="00750A93">
        <w:rPr>
          <w:rFonts w:ascii="Sakkal Majalla" w:hAnsi="Sakkal Majalla" w:cs="Sakkal Majalla" w:hint="cs"/>
          <w:color w:val="7030A0"/>
          <w:sz w:val="32"/>
          <w:szCs w:val="32"/>
          <w:rtl/>
          <w:lang w:eastAsia="fr-FR"/>
        </w:rPr>
        <w:t xml:space="preserve"> </w:t>
      </w:r>
      <w:r w:rsidRPr="009E66AF">
        <w:rPr>
          <w:rFonts w:ascii="Sakkal Majalla" w:hAnsi="Sakkal Majalla" w:cs="Sakkal Majalla"/>
          <w:sz w:val="32"/>
          <w:szCs w:val="32"/>
          <w:rtl/>
          <w:lang w:eastAsia="fr-FR"/>
        </w:rPr>
        <w:t xml:space="preserve">كل </w:t>
      </w:r>
      <w:r w:rsidRPr="009E66AF">
        <w:rPr>
          <w:rFonts w:ascii="Sakkal Majalla" w:hAnsi="Sakkal Majalla" w:cs="Sakkal Majalla" w:hint="cs"/>
          <w:sz w:val="32"/>
          <w:szCs w:val="32"/>
          <w:rtl/>
          <w:lang w:eastAsia="fr-FR"/>
        </w:rPr>
        <w:t>شركات الخدمات والهندسة الإعلامية التي لها تجربة في مجال السلامة المعلوماتية والتي ت</w:t>
      </w:r>
      <w:r w:rsidRPr="009E66AF">
        <w:rPr>
          <w:rFonts w:ascii="Sakkal Majalla" w:hAnsi="Sakkal Majalla" w:cs="Sakkal Majalla"/>
          <w:sz w:val="32"/>
          <w:szCs w:val="32"/>
          <w:rtl/>
          <w:lang w:eastAsia="fr-FR"/>
        </w:rPr>
        <w:t xml:space="preserve">لتزم بتوفير الضمانات المطلوبة لتأمين تنفيذ هذه </w:t>
      </w:r>
      <w:r w:rsidRPr="009E66AF">
        <w:rPr>
          <w:rFonts w:ascii="Sakkal Majalla" w:hAnsi="Sakkal Majalla" w:cs="Sakkal Majalla" w:hint="cs"/>
          <w:sz w:val="32"/>
          <w:szCs w:val="32"/>
          <w:rtl/>
          <w:lang w:eastAsia="fr-FR"/>
        </w:rPr>
        <w:t>الاستشارة</w:t>
      </w:r>
      <w:r w:rsidRPr="009E66AF">
        <w:rPr>
          <w:rFonts w:ascii="Sakkal Majalla" w:hAnsi="Sakkal Majalla" w:cs="Sakkal Majalla"/>
          <w:sz w:val="32"/>
          <w:szCs w:val="32"/>
          <w:rtl/>
          <w:lang w:eastAsia="fr-FR"/>
        </w:rPr>
        <w:t xml:space="preserve"> وفقا للتشريع الجاري به العمل وكرّاس الشّروط الإداريّة</w:t>
      </w:r>
      <w:r w:rsidRPr="009E66AF">
        <w:rPr>
          <w:rFonts w:ascii="Sakkal Majalla" w:hAnsi="Sakkal Majalla" w:cs="Sakkal Majalla" w:hint="cs"/>
          <w:sz w:val="32"/>
          <w:szCs w:val="32"/>
          <w:rtl/>
          <w:lang w:eastAsia="fr-FR"/>
        </w:rPr>
        <w:t xml:space="preserve"> والفنيّة</w:t>
      </w:r>
      <w:r w:rsidRPr="009E66AF">
        <w:rPr>
          <w:rFonts w:ascii="Sakkal Majalla" w:hAnsi="Sakkal Majalla" w:cs="Sakkal Majalla"/>
          <w:sz w:val="32"/>
          <w:szCs w:val="32"/>
          <w:rtl/>
          <w:lang w:eastAsia="fr-FR"/>
        </w:rPr>
        <w:t xml:space="preserve"> الخاصّة.</w:t>
      </w:r>
    </w:p>
    <w:p w14:paraId="321251A2" w14:textId="09882DCA" w:rsidR="00B739ED" w:rsidRDefault="00B739ED" w:rsidP="00750A93">
      <w:pPr>
        <w:pStyle w:val="Corpsdetexte2"/>
        <w:numPr>
          <w:ilvl w:val="0"/>
          <w:numId w:val="66"/>
        </w:numPr>
        <w:spacing w:line="276" w:lineRule="auto"/>
        <w:jc w:val="both"/>
        <w:rPr>
          <w:rFonts w:ascii="Sakkal Majalla" w:hAnsi="Sakkal Majalla" w:cs="Sakkal Majalla"/>
          <w:sz w:val="32"/>
          <w:szCs w:val="32"/>
          <w:lang w:eastAsia="fr-FR"/>
        </w:rPr>
      </w:pPr>
      <w:r w:rsidRPr="00FF4D91">
        <w:rPr>
          <w:rFonts w:ascii="Sakkal Majalla" w:hAnsi="Sakkal Majalla" w:cs="Sakkal Majalla" w:hint="cs"/>
          <w:sz w:val="32"/>
          <w:szCs w:val="32"/>
          <w:rtl/>
          <w:lang w:eastAsia="fr-FR"/>
        </w:rPr>
        <w:t>يلتزم المشارك في الاستشارة بتحمل جميع المتطلبات اللازم</w:t>
      </w:r>
      <w:r w:rsidRPr="00FF4D91">
        <w:rPr>
          <w:rFonts w:ascii="Sakkal Majalla" w:hAnsi="Sakkal Majalla" w:cs="Sakkal Majalla" w:hint="eastAsia"/>
          <w:sz w:val="32"/>
          <w:szCs w:val="32"/>
          <w:rtl/>
          <w:lang w:eastAsia="fr-FR"/>
        </w:rPr>
        <w:t>ة</w:t>
      </w:r>
      <w:r w:rsidRPr="00FF4D91">
        <w:rPr>
          <w:rFonts w:ascii="Sakkal Majalla" w:hAnsi="Sakkal Majalla" w:cs="Sakkal Majalla" w:hint="cs"/>
          <w:sz w:val="32"/>
          <w:szCs w:val="32"/>
          <w:rtl/>
          <w:lang w:eastAsia="fr-FR"/>
        </w:rPr>
        <w:t xml:space="preserve"> لإنجازها.</w:t>
      </w:r>
    </w:p>
    <w:p w14:paraId="522D31B1" w14:textId="77777777" w:rsidR="00750A93" w:rsidRPr="00750A93" w:rsidRDefault="00750A93" w:rsidP="00750A93">
      <w:pPr>
        <w:pStyle w:val="Retraitcorpsdetexte"/>
        <w:numPr>
          <w:ilvl w:val="0"/>
          <w:numId w:val="66"/>
        </w:numPr>
        <w:tabs>
          <w:tab w:val="right" w:pos="425"/>
        </w:tabs>
        <w:suppressAutoHyphens/>
        <w:bidi/>
        <w:spacing w:line="192" w:lineRule="auto"/>
        <w:ind w:right="0"/>
        <w:rPr>
          <w:rFonts w:ascii="Sakkal Majalla" w:hAnsi="Sakkal Majalla" w:cs="Sakkal Majalla"/>
          <w:b w:val="0"/>
          <w:bCs w:val="0"/>
          <w:sz w:val="32"/>
          <w:szCs w:val="32"/>
          <w:lang w:val="en-US" w:eastAsia="fr-FR"/>
        </w:rPr>
      </w:pPr>
      <w:r w:rsidRPr="00750A93">
        <w:rPr>
          <w:rFonts w:ascii="Sakkal Majalla" w:hAnsi="Sakkal Majalla" w:cs="Sakkal Majalla"/>
          <w:b w:val="0"/>
          <w:bCs w:val="0"/>
          <w:sz w:val="32"/>
          <w:szCs w:val="32"/>
          <w:rtl/>
          <w:lang w:val="en-US" w:eastAsia="fr-FR"/>
        </w:rPr>
        <w:t>يمكن المشاركة في أحد ال</w:t>
      </w:r>
      <w:r w:rsidRPr="00750A93">
        <w:rPr>
          <w:rFonts w:ascii="Sakkal Majalla" w:hAnsi="Sakkal Majalla" w:cs="Sakkal Majalla" w:hint="cs"/>
          <w:b w:val="0"/>
          <w:bCs w:val="0"/>
          <w:sz w:val="32"/>
          <w:szCs w:val="32"/>
          <w:rtl/>
          <w:lang w:val="en-US" w:eastAsia="fr-FR"/>
        </w:rPr>
        <w:t>أقساط</w:t>
      </w:r>
      <w:r w:rsidRPr="00750A93">
        <w:rPr>
          <w:rFonts w:ascii="Sakkal Majalla" w:hAnsi="Sakkal Majalla" w:cs="Sakkal Majalla"/>
          <w:b w:val="0"/>
          <w:bCs w:val="0"/>
          <w:sz w:val="32"/>
          <w:szCs w:val="32"/>
          <w:rtl/>
          <w:lang w:val="en-US" w:eastAsia="fr-FR"/>
        </w:rPr>
        <w:t xml:space="preserve"> المطلوبة أو جميعها وإسناد المزود</w:t>
      </w:r>
      <w:r w:rsidRPr="00750A93">
        <w:rPr>
          <w:rFonts w:ascii="Sakkal Majalla" w:hAnsi="Sakkal Majalla" w:cs="Sakkal Majalla"/>
          <w:b w:val="0"/>
          <w:bCs w:val="0"/>
          <w:sz w:val="32"/>
          <w:szCs w:val="32"/>
          <w:lang w:val="en-US" w:eastAsia="fr-FR"/>
        </w:rPr>
        <w:t xml:space="preserve"> </w:t>
      </w:r>
      <w:r w:rsidRPr="00750A93">
        <w:rPr>
          <w:rFonts w:ascii="Sakkal Majalla" w:hAnsi="Sakkal Majalla" w:cs="Sakkal Majalla" w:hint="cs"/>
          <w:b w:val="0"/>
          <w:bCs w:val="0"/>
          <w:sz w:val="32"/>
          <w:szCs w:val="32"/>
          <w:rtl/>
          <w:lang w:val="en-US" w:eastAsia="fr-FR"/>
        </w:rPr>
        <w:t>قسط واحد أو</w:t>
      </w:r>
      <w:r w:rsidRPr="00750A93">
        <w:rPr>
          <w:rFonts w:ascii="Sakkal Majalla" w:hAnsi="Sakkal Majalla" w:cs="Sakkal Majalla"/>
          <w:b w:val="0"/>
          <w:bCs w:val="0"/>
          <w:sz w:val="32"/>
          <w:szCs w:val="32"/>
          <w:rtl/>
          <w:lang w:val="en-US" w:eastAsia="fr-FR"/>
        </w:rPr>
        <w:t xml:space="preserve"> </w:t>
      </w:r>
      <w:r w:rsidRPr="00750A93">
        <w:rPr>
          <w:rFonts w:ascii="Sakkal Majalla" w:hAnsi="Sakkal Majalla" w:cs="Sakkal Majalla" w:hint="cs"/>
          <w:b w:val="0"/>
          <w:bCs w:val="0"/>
          <w:sz w:val="32"/>
          <w:szCs w:val="32"/>
          <w:rtl/>
          <w:lang w:val="en-US" w:eastAsia="fr-FR"/>
        </w:rPr>
        <w:t>أكثر.</w:t>
      </w:r>
    </w:p>
    <w:p w14:paraId="03D28EF8" w14:textId="5D3547D3" w:rsidR="00B739ED" w:rsidRPr="00FF4D91" w:rsidRDefault="00B739ED" w:rsidP="00750A93">
      <w:pPr>
        <w:pStyle w:val="Corpsdetexte2"/>
        <w:numPr>
          <w:ilvl w:val="0"/>
          <w:numId w:val="66"/>
        </w:numPr>
        <w:spacing w:line="276" w:lineRule="auto"/>
        <w:jc w:val="both"/>
        <w:rPr>
          <w:rFonts w:ascii="Sakkal Majalla" w:hAnsi="Sakkal Majalla" w:cs="Sakkal Majalla"/>
          <w:sz w:val="32"/>
          <w:szCs w:val="32"/>
          <w:rtl/>
          <w:lang w:eastAsia="fr-FR"/>
        </w:rPr>
      </w:pPr>
      <w:r w:rsidRPr="00FF4D91">
        <w:rPr>
          <w:rFonts w:ascii="Sakkal Majalla" w:hAnsi="Sakkal Majalla" w:cs="Sakkal Majalla" w:hint="cs"/>
          <w:b/>
          <w:bCs/>
          <w:sz w:val="32"/>
          <w:szCs w:val="32"/>
          <w:u w:val="single"/>
          <w:rtl/>
          <w:lang w:eastAsia="fr-FR"/>
        </w:rPr>
        <w:t xml:space="preserve">لا يمكن للمزود أن يقدم </w:t>
      </w:r>
      <w:r w:rsidR="00C62CEC" w:rsidRPr="00FF4D91">
        <w:rPr>
          <w:rFonts w:ascii="Sakkal Majalla" w:hAnsi="Sakkal Majalla" w:cs="Sakkal Majalla" w:hint="cs"/>
          <w:b/>
          <w:bCs/>
          <w:sz w:val="32"/>
          <w:szCs w:val="32"/>
          <w:u w:val="single"/>
          <w:rtl/>
          <w:lang w:eastAsia="fr-FR"/>
        </w:rPr>
        <w:t>أكثر</w:t>
      </w:r>
      <w:r w:rsidRPr="00FF4D91">
        <w:rPr>
          <w:rFonts w:ascii="Sakkal Majalla" w:hAnsi="Sakkal Majalla" w:cs="Sakkal Majalla" w:hint="cs"/>
          <w:b/>
          <w:bCs/>
          <w:sz w:val="32"/>
          <w:szCs w:val="32"/>
          <w:u w:val="single"/>
          <w:rtl/>
          <w:lang w:eastAsia="fr-FR"/>
        </w:rPr>
        <w:t xml:space="preserve"> من عرض واحد</w:t>
      </w:r>
      <w:r w:rsidR="00AD221B">
        <w:rPr>
          <w:rFonts w:ascii="Sakkal Majalla" w:hAnsi="Sakkal Majalla" w:cs="Sakkal Majalla" w:hint="cs"/>
          <w:b/>
          <w:bCs/>
          <w:sz w:val="32"/>
          <w:szCs w:val="32"/>
          <w:u w:val="single"/>
          <w:rtl/>
          <w:lang w:eastAsia="fr-FR"/>
        </w:rPr>
        <w:t xml:space="preserve"> بعنوان كل قسط</w:t>
      </w:r>
      <w:r w:rsidRPr="00FF4D91">
        <w:rPr>
          <w:rFonts w:ascii="Sakkal Majalla" w:hAnsi="Sakkal Majalla" w:cs="Sakkal Majalla" w:hint="cs"/>
          <w:sz w:val="32"/>
          <w:szCs w:val="32"/>
          <w:rtl/>
          <w:lang w:eastAsia="fr-FR"/>
        </w:rPr>
        <w:t>.</w:t>
      </w:r>
    </w:p>
    <w:p w14:paraId="3FC36EC6" w14:textId="77777777" w:rsidR="00B739ED" w:rsidRPr="005B5BBC" w:rsidRDefault="00B739ED" w:rsidP="000B729D">
      <w:pPr>
        <w:pStyle w:val="Titre10"/>
        <w:rPr>
          <w:rFonts w:ascii="Traditional Arabic" w:hAnsi="Traditional Arabic"/>
          <w:sz w:val="36"/>
          <w:szCs w:val="36"/>
          <w:rtl/>
        </w:rPr>
      </w:pPr>
      <w:bookmarkStart w:id="8" w:name="_Toc406612615"/>
      <w:bookmarkStart w:id="9" w:name="_Toc153946060"/>
      <w:r w:rsidRPr="005B5BBC">
        <w:rPr>
          <w:rFonts w:ascii="Traditional Arabic" w:hAnsi="Traditional Arabic"/>
          <w:sz w:val="36"/>
          <w:szCs w:val="36"/>
          <w:rtl/>
        </w:rPr>
        <w:t xml:space="preserve">الفصل </w:t>
      </w:r>
      <w:r w:rsidR="000B729D">
        <w:rPr>
          <w:rFonts w:ascii="Traditional Arabic" w:hAnsi="Traditional Arabic" w:hint="cs"/>
          <w:sz w:val="36"/>
          <w:szCs w:val="36"/>
          <w:rtl/>
        </w:rPr>
        <w:t>5</w:t>
      </w:r>
      <w:r w:rsidRPr="005B5BBC">
        <w:rPr>
          <w:rFonts w:ascii="Traditional Arabic" w:hAnsi="Traditional Arabic"/>
          <w:sz w:val="36"/>
          <w:szCs w:val="36"/>
          <w:rtl/>
        </w:rPr>
        <w:t>: كيفية تقديم العروض وتضمينها</w:t>
      </w:r>
      <w:bookmarkEnd w:id="8"/>
    </w:p>
    <w:p w14:paraId="477D81FD" w14:textId="593D979B" w:rsidR="00B739ED" w:rsidRPr="00FF4D91" w:rsidRDefault="00B739ED" w:rsidP="00645089">
      <w:pPr>
        <w:spacing w:line="276" w:lineRule="auto"/>
        <w:ind w:firstLine="708"/>
        <w:jc w:val="both"/>
        <w:rPr>
          <w:rFonts w:ascii="Sakkal Majalla" w:hAnsi="Sakkal Majalla" w:cs="Sakkal Majalla"/>
          <w:b/>
          <w:bCs/>
          <w:sz w:val="32"/>
          <w:szCs w:val="32"/>
          <w:rtl/>
          <w:lang w:bidi="ar-TN"/>
        </w:rPr>
      </w:pPr>
      <w:r>
        <w:rPr>
          <w:rFonts w:ascii="Simplified Arabic" w:hAnsi="Simplified Arabic" w:cs="Simplified Arabic" w:hint="cs"/>
          <w:color w:val="000000"/>
          <w:sz w:val="28"/>
          <w:szCs w:val="28"/>
          <w:rtl/>
          <w:lang w:bidi="ar-TN"/>
        </w:rPr>
        <w:tab/>
      </w:r>
      <w:r>
        <w:rPr>
          <w:rFonts w:ascii="Simplified Arabic" w:hAnsi="Simplified Arabic" w:cs="Simplified Arabic" w:hint="cs"/>
          <w:color w:val="000000"/>
          <w:sz w:val="28"/>
          <w:szCs w:val="28"/>
          <w:rtl/>
          <w:lang w:bidi="ar-TN"/>
        </w:rPr>
        <w:tab/>
      </w:r>
      <w:r w:rsidRPr="00FF4D91">
        <w:rPr>
          <w:rFonts w:ascii="Sakkal Majalla" w:hAnsi="Sakkal Majalla" w:cs="Sakkal Majalla"/>
          <w:sz w:val="32"/>
          <w:szCs w:val="32"/>
          <w:rtl/>
          <w:lang w:bidi="ar-TN"/>
        </w:rPr>
        <w:t>للمشاركة في الاستشارة يجب على المشارك أن يوجه عرضه عن طريق البريد مضمون الوصول أو البريد السريع أو</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lang w:bidi="ar-TN"/>
        </w:rPr>
        <w:t>يسلّمه مباشرة إلى مكتب الضبط المركزي للوزارة مقابل وصل إيداع في أجل أقصاه</w:t>
      </w:r>
      <w:r w:rsidRPr="00FF4D91">
        <w:rPr>
          <w:rFonts w:ascii="Sakkal Majalla" w:hAnsi="Sakkal Majalla" w:cs="Sakkal Majalla"/>
          <w:color w:val="FF0000"/>
          <w:sz w:val="32"/>
          <w:szCs w:val="32"/>
          <w:rtl/>
          <w:lang w:bidi="ar-TN"/>
        </w:rPr>
        <w:t xml:space="preserve"> </w:t>
      </w:r>
      <w:r w:rsidRPr="00FF4D91">
        <w:rPr>
          <w:rFonts w:ascii="Sakkal Majalla" w:hAnsi="Sakkal Majalla" w:cs="Sakkal Majalla"/>
          <w:b/>
          <w:bCs/>
          <w:color w:val="000000"/>
          <w:sz w:val="32"/>
          <w:szCs w:val="32"/>
          <w:rtl/>
          <w:lang w:bidi="ar-TN"/>
        </w:rPr>
        <w:t xml:space="preserve">يوم </w:t>
      </w:r>
      <w:r w:rsidR="00140346">
        <w:rPr>
          <w:rFonts w:ascii="Sakkal Majalla" w:hAnsi="Sakkal Majalla" w:cs="Sakkal Majalla" w:hint="cs"/>
          <w:b/>
          <w:bCs/>
          <w:sz w:val="32"/>
          <w:szCs w:val="32"/>
          <w:rtl/>
          <w:lang w:bidi="ar-TN"/>
        </w:rPr>
        <w:t>الثلاثاء</w:t>
      </w:r>
      <w:r w:rsidR="00BF0337" w:rsidRPr="00333C39">
        <w:rPr>
          <w:rFonts w:ascii="Sakkal Majalla" w:hAnsi="Sakkal Majalla" w:cs="Sakkal Majalla" w:hint="cs"/>
          <w:b/>
          <w:bCs/>
          <w:sz w:val="32"/>
          <w:szCs w:val="32"/>
          <w:rtl/>
          <w:lang w:bidi="ar-TN"/>
        </w:rPr>
        <w:t xml:space="preserve"> </w:t>
      </w:r>
      <w:r w:rsidR="00140346">
        <w:rPr>
          <w:rFonts w:ascii="Sakkal Majalla" w:hAnsi="Sakkal Majalla" w:cs="Sakkal Majalla" w:hint="cs"/>
          <w:b/>
          <w:bCs/>
          <w:sz w:val="32"/>
          <w:szCs w:val="32"/>
          <w:rtl/>
          <w:lang w:bidi="ar-TN"/>
        </w:rPr>
        <w:t>07</w:t>
      </w:r>
      <w:r w:rsidRPr="00333C39">
        <w:rPr>
          <w:rFonts w:ascii="Sakkal Majalla" w:hAnsi="Sakkal Majalla" w:cs="Sakkal Majalla"/>
          <w:b/>
          <w:bCs/>
          <w:sz w:val="32"/>
          <w:szCs w:val="32"/>
          <w:rtl/>
          <w:lang w:bidi="ar-TN"/>
        </w:rPr>
        <w:t xml:space="preserve"> </w:t>
      </w:r>
      <w:r w:rsidR="006C720D">
        <w:rPr>
          <w:rFonts w:ascii="Sakkal Majalla" w:hAnsi="Sakkal Majalla" w:cs="Sakkal Majalla" w:hint="cs"/>
          <w:b/>
          <w:bCs/>
          <w:sz w:val="32"/>
          <w:szCs w:val="32"/>
          <w:rtl/>
          <w:lang w:bidi="ar-TN"/>
        </w:rPr>
        <w:t>مارس</w:t>
      </w:r>
      <w:r w:rsidRPr="00333C39">
        <w:rPr>
          <w:rFonts w:ascii="Sakkal Majalla" w:hAnsi="Sakkal Majalla" w:cs="Sakkal Majalla"/>
          <w:b/>
          <w:bCs/>
          <w:sz w:val="32"/>
          <w:szCs w:val="32"/>
          <w:rtl/>
          <w:lang w:bidi="ar-TN"/>
        </w:rPr>
        <w:t xml:space="preserve"> </w:t>
      </w:r>
      <w:r w:rsidR="00645089" w:rsidRPr="00333C39">
        <w:rPr>
          <w:rFonts w:ascii="Sakkal Majalla" w:hAnsi="Sakkal Majalla" w:cs="Sakkal Majalla" w:hint="cs"/>
          <w:b/>
          <w:bCs/>
          <w:sz w:val="32"/>
          <w:szCs w:val="32"/>
          <w:rtl/>
          <w:lang w:bidi="ar-TN"/>
        </w:rPr>
        <w:t>2023</w:t>
      </w:r>
      <w:r w:rsidRPr="00333C39">
        <w:rPr>
          <w:rFonts w:ascii="Sakkal Majalla" w:hAnsi="Sakkal Majalla" w:cs="Sakkal Majalla"/>
          <w:sz w:val="32"/>
          <w:szCs w:val="32"/>
          <w:rtl/>
          <w:lang w:bidi="ar-TN"/>
        </w:rPr>
        <w:t xml:space="preserve"> </w:t>
      </w:r>
      <w:r w:rsidRPr="00FF4D91">
        <w:rPr>
          <w:rFonts w:ascii="Sakkal Majalla" w:hAnsi="Sakkal Majalla" w:cs="Sakkal Majalla"/>
          <w:sz w:val="32"/>
          <w:szCs w:val="32"/>
          <w:rtl/>
          <w:lang w:bidi="ar-TN"/>
        </w:rPr>
        <w:t>بدخول الغاية</w:t>
      </w:r>
      <w:r w:rsidRPr="00FF4D91">
        <w:rPr>
          <w:rFonts w:ascii="Sakkal Majalla" w:hAnsi="Sakkal Majalla" w:cs="Sakkal Majalla"/>
          <w:b/>
          <w:bCs/>
          <w:sz w:val="32"/>
          <w:szCs w:val="32"/>
          <w:rtl/>
          <w:lang w:bidi="ar-TN"/>
        </w:rPr>
        <w:t>.</w:t>
      </w:r>
    </w:p>
    <w:p w14:paraId="34F09B81" w14:textId="77777777" w:rsidR="00B739ED" w:rsidRPr="00FF4D91" w:rsidRDefault="00B739ED" w:rsidP="00B739ED">
      <w:pPr>
        <w:tabs>
          <w:tab w:val="right" w:pos="8363"/>
          <w:tab w:val="right" w:pos="8646"/>
          <w:tab w:val="right" w:pos="9355"/>
        </w:tabs>
        <w:spacing w:line="276" w:lineRule="auto"/>
        <w:ind w:left="543"/>
        <w:jc w:val="both"/>
        <w:rPr>
          <w:rFonts w:ascii="Sakkal Majalla" w:hAnsi="Sakkal Majalla" w:cs="Sakkal Majalla"/>
          <w:sz w:val="32"/>
          <w:szCs w:val="32"/>
          <w:rtl/>
          <w:lang w:bidi="ar-TN"/>
        </w:rPr>
      </w:pPr>
      <w:r w:rsidRPr="00FF4D91">
        <w:rPr>
          <w:rFonts w:ascii="Sakkal Majalla" w:hAnsi="Sakkal Majalla" w:cs="Sakkal Majalla"/>
          <w:sz w:val="32"/>
          <w:szCs w:val="32"/>
          <w:rtl/>
          <w:lang w:bidi="ar-TN"/>
        </w:rPr>
        <w:t>- تقصى العروض الواردة أو المسلّمة بعد آخر أجل لتقديم العروض ويعتمد ختم مكتب الضبط المركزي لتحديد تاريخ الوصول.</w:t>
      </w:r>
    </w:p>
    <w:p w14:paraId="0D8A807A" w14:textId="77777777" w:rsidR="00B739ED" w:rsidRPr="00FF4D91" w:rsidRDefault="00B739ED" w:rsidP="00B739ED">
      <w:pPr>
        <w:tabs>
          <w:tab w:val="right" w:pos="425"/>
          <w:tab w:val="right" w:pos="8363"/>
          <w:tab w:val="right" w:pos="8646"/>
          <w:tab w:val="right" w:pos="9355"/>
        </w:tabs>
        <w:spacing w:line="276" w:lineRule="auto"/>
        <w:ind w:left="543"/>
        <w:jc w:val="both"/>
        <w:rPr>
          <w:rFonts w:ascii="Sakkal Majalla" w:hAnsi="Sakkal Majalla" w:cs="Sakkal Majalla"/>
          <w:sz w:val="32"/>
          <w:szCs w:val="32"/>
          <w:rtl/>
          <w:lang w:bidi="ar-TN"/>
        </w:rPr>
      </w:pPr>
      <w:r w:rsidRPr="00FF4D91">
        <w:rPr>
          <w:rFonts w:ascii="Sakkal Majalla" w:hAnsi="Sakkal Majalla" w:cs="Sakkal Majalla"/>
          <w:sz w:val="32"/>
          <w:szCs w:val="32"/>
          <w:rtl/>
          <w:lang w:bidi="ar-TN"/>
        </w:rPr>
        <w:t xml:space="preserve">- لا يمكن لأي عارض أن يسحب عرضه بعد إيداعه أو أن يدخل عليه أية تغييرات وإلاّ اعتبر هذا العرض </w:t>
      </w:r>
      <w:proofErr w:type="spellStart"/>
      <w:r w:rsidRPr="00FF4D91">
        <w:rPr>
          <w:rFonts w:ascii="Sakkal Majalla" w:hAnsi="Sakkal Majalla" w:cs="Sakkal Majalla"/>
          <w:sz w:val="32"/>
          <w:szCs w:val="32"/>
          <w:rtl/>
          <w:lang w:bidi="ar-TN"/>
        </w:rPr>
        <w:t>لاغيا</w:t>
      </w:r>
      <w:proofErr w:type="spellEnd"/>
      <w:r w:rsidRPr="00FF4D91">
        <w:rPr>
          <w:rFonts w:ascii="Sakkal Majalla" w:hAnsi="Sakkal Majalla" w:cs="Sakkal Majalla"/>
          <w:sz w:val="32"/>
          <w:szCs w:val="32"/>
          <w:rtl/>
          <w:lang w:bidi="ar-TN"/>
        </w:rPr>
        <w:t>.</w:t>
      </w:r>
    </w:p>
    <w:p w14:paraId="156F8F48" w14:textId="77777777" w:rsidR="00B739ED" w:rsidRPr="00FF4D91" w:rsidRDefault="00B739ED" w:rsidP="00B739ED">
      <w:pPr>
        <w:spacing w:line="276" w:lineRule="auto"/>
        <w:jc w:val="both"/>
        <w:rPr>
          <w:rFonts w:ascii="Sakkal Majalla" w:hAnsi="Sakkal Majalla" w:cs="Sakkal Majalla"/>
          <w:sz w:val="32"/>
          <w:szCs w:val="32"/>
          <w:rtl/>
        </w:rPr>
      </w:pPr>
      <w:r w:rsidRPr="00FF4D91">
        <w:rPr>
          <w:rFonts w:ascii="Sakkal Majalla" w:hAnsi="Sakkal Majalla" w:cs="Sakkal Majalla"/>
          <w:sz w:val="32"/>
          <w:szCs w:val="32"/>
          <w:rtl/>
        </w:rPr>
        <w:t>يتكوّن العرض من:</w:t>
      </w:r>
    </w:p>
    <w:p w14:paraId="73D87127" w14:textId="77777777" w:rsidR="00B739ED" w:rsidRPr="00FF4D91" w:rsidRDefault="00B739ED" w:rsidP="00B739ED">
      <w:pPr>
        <w:spacing w:line="276" w:lineRule="auto"/>
        <w:jc w:val="both"/>
        <w:rPr>
          <w:rFonts w:ascii="Sakkal Majalla" w:hAnsi="Sakkal Majalla" w:cs="Sakkal Majalla"/>
          <w:sz w:val="32"/>
          <w:szCs w:val="32"/>
          <w:rtl/>
        </w:rPr>
      </w:pPr>
      <w:r w:rsidRPr="00FF4D91">
        <w:rPr>
          <w:rFonts w:ascii="Sakkal Majalla" w:hAnsi="Sakkal Majalla" w:cs="Sakkal Majalla"/>
          <w:sz w:val="32"/>
          <w:szCs w:val="32"/>
          <w:rtl/>
        </w:rPr>
        <w:tab/>
        <w:t>- عرض فني</w:t>
      </w:r>
    </w:p>
    <w:p w14:paraId="5179E79E" w14:textId="77777777" w:rsidR="00B739ED" w:rsidRPr="00FF4D91" w:rsidRDefault="00B739ED" w:rsidP="00B739ED">
      <w:pPr>
        <w:spacing w:line="276" w:lineRule="auto"/>
        <w:jc w:val="both"/>
        <w:rPr>
          <w:rFonts w:ascii="Sakkal Majalla" w:hAnsi="Sakkal Majalla" w:cs="Sakkal Majalla"/>
          <w:sz w:val="32"/>
          <w:szCs w:val="32"/>
          <w:rtl/>
        </w:rPr>
      </w:pPr>
      <w:r w:rsidRPr="00FF4D91">
        <w:rPr>
          <w:rFonts w:ascii="Sakkal Majalla" w:hAnsi="Sakkal Majalla" w:cs="Sakkal Majalla"/>
          <w:sz w:val="32"/>
          <w:szCs w:val="32"/>
          <w:rtl/>
        </w:rPr>
        <w:lastRenderedPageBreak/>
        <w:tab/>
        <w:t>- عرض مالي</w:t>
      </w:r>
    </w:p>
    <w:p w14:paraId="4CB77B61" w14:textId="77777777" w:rsidR="00B739ED" w:rsidRPr="00FF4D91" w:rsidRDefault="00B739ED" w:rsidP="00B739ED">
      <w:pPr>
        <w:spacing w:line="276" w:lineRule="auto"/>
        <w:ind w:firstLine="708"/>
        <w:jc w:val="both"/>
        <w:rPr>
          <w:rFonts w:ascii="Sakkal Majalla" w:hAnsi="Sakkal Majalla" w:cs="Sakkal Majalla"/>
          <w:sz w:val="32"/>
          <w:szCs w:val="32"/>
          <w:rtl/>
        </w:rPr>
      </w:pPr>
      <w:r w:rsidRPr="00FF4D91">
        <w:rPr>
          <w:rFonts w:ascii="Sakkal Majalla" w:hAnsi="Sakkal Majalla" w:cs="Sakkal Majalla"/>
          <w:sz w:val="32"/>
          <w:szCs w:val="32"/>
          <w:rtl/>
        </w:rPr>
        <w:t xml:space="preserve">ترسل العروض </w:t>
      </w:r>
      <w:r w:rsidRPr="00FF4D91">
        <w:rPr>
          <w:rFonts w:ascii="Sakkal Majalla" w:hAnsi="Sakkal Majalla" w:cs="Sakkal Majalla"/>
          <w:sz w:val="32"/>
          <w:szCs w:val="32"/>
          <w:rtl/>
          <w:lang w:bidi="ar-TN"/>
        </w:rPr>
        <w:t>طبقا ل</w:t>
      </w:r>
      <w:r w:rsidRPr="00FF4D91">
        <w:rPr>
          <w:rFonts w:ascii="Sakkal Majalla" w:hAnsi="Sakkal Majalla" w:cs="Sakkal Majalla"/>
          <w:sz w:val="32"/>
          <w:szCs w:val="32"/>
          <w:rtl/>
        </w:rPr>
        <w:t>ما يلي</w:t>
      </w:r>
      <w:r w:rsidRPr="00FF4D91">
        <w:rPr>
          <w:rFonts w:ascii="Sakkal Majalla" w:hAnsi="Sakkal Majalla" w:cs="Sakkal Majalla"/>
          <w:sz w:val="32"/>
          <w:szCs w:val="32"/>
          <w:rtl/>
          <w:lang w:bidi="ar-TN"/>
        </w:rPr>
        <w:t>:</w:t>
      </w:r>
    </w:p>
    <w:p w14:paraId="3605100E" w14:textId="276A9C96" w:rsidR="00B739ED" w:rsidRPr="00FF4D91" w:rsidRDefault="00B739ED" w:rsidP="00645089">
      <w:pPr>
        <w:spacing w:line="276" w:lineRule="auto"/>
        <w:jc w:val="both"/>
        <w:rPr>
          <w:rFonts w:ascii="Sakkal Majalla" w:hAnsi="Sakkal Majalla" w:cs="Sakkal Majalla"/>
          <w:sz w:val="32"/>
          <w:szCs w:val="32"/>
          <w:rtl/>
        </w:rPr>
      </w:pPr>
      <w:r w:rsidRPr="00FF4D91">
        <w:rPr>
          <w:rFonts w:ascii="Sakkal Majalla" w:hAnsi="Sakkal Majalla" w:cs="Sakkal Majalla"/>
          <w:sz w:val="32"/>
          <w:szCs w:val="32"/>
          <w:rtl/>
        </w:rPr>
        <w:t>ظرف خارجي مغلق ومختوم ويحمل عبارة:</w:t>
      </w:r>
      <w:r w:rsidRPr="00FF4D91">
        <w:rPr>
          <w:rFonts w:ascii="Sakkal Majalla" w:hAnsi="Sakkal Majalla" w:cs="Sakkal Majalla"/>
          <w:sz w:val="32"/>
          <w:szCs w:val="32"/>
          <w:rtl/>
          <w:lang w:eastAsia="ar-TN" w:bidi="ar-TN"/>
        </w:rPr>
        <w:t xml:space="preserve"> </w:t>
      </w:r>
      <w:r w:rsidRPr="00FF4D91">
        <w:rPr>
          <w:rFonts w:ascii="Sakkal Majalla" w:hAnsi="Sakkal Majalla" w:cs="Sakkal Majalla"/>
          <w:b/>
          <w:bCs/>
          <w:sz w:val="32"/>
          <w:szCs w:val="32"/>
          <w:rtl/>
        </w:rPr>
        <w:t>"لا يفتح</w:t>
      </w:r>
      <w:r w:rsidRPr="00FF4D91">
        <w:rPr>
          <w:rFonts w:ascii="Sakkal Majalla" w:hAnsi="Sakkal Majalla" w:cs="Sakkal Majalla"/>
          <w:b/>
          <w:bCs/>
          <w:sz w:val="32"/>
          <w:szCs w:val="32"/>
          <w:rtl/>
          <w:lang w:eastAsia="ar-TN" w:bidi="ar-TN"/>
        </w:rPr>
        <w:t xml:space="preserve"> </w:t>
      </w:r>
      <w:r w:rsidRPr="00FF4D91">
        <w:rPr>
          <w:rFonts w:ascii="Sakkal Majalla" w:hAnsi="Sakkal Majalla" w:cs="Sakkal Majalla"/>
          <w:b/>
          <w:bCs/>
          <w:sz w:val="32"/>
          <w:szCs w:val="32"/>
          <w:rtl/>
        </w:rPr>
        <w:t>استشارة</w:t>
      </w:r>
      <w:r w:rsidRPr="00FF4D91">
        <w:rPr>
          <w:rFonts w:ascii="Sakkal Majalla" w:hAnsi="Sakkal Majalla" w:cs="Sakkal Majalla"/>
          <w:b/>
          <w:bCs/>
          <w:sz w:val="32"/>
          <w:szCs w:val="32"/>
          <w:rtl/>
          <w:lang w:eastAsia="ar-TN" w:bidi="ar-TN"/>
        </w:rPr>
        <w:t xml:space="preserve"> </w:t>
      </w:r>
      <w:r w:rsidRPr="00FF4D91">
        <w:rPr>
          <w:rFonts w:ascii="Sakkal Majalla" w:hAnsi="Sakkal Majalla" w:cs="Sakkal Majalla"/>
          <w:b/>
          <w:bCs/>
          <w:sz w:val="32"/>
          <w:szCs w:val="32"/>
          <w:rtl/>
        </w:rPr>
        <w:t>عدد</w:t>
      </w:r>
      <w:r w:rsidRPr="00FF4D91">
        <w:rPr>
          <w:rFonts w:ascii="Sakkal Majalla" w:hAnsi="Sakkal Majalla" w:cs="Sakkal Majalla"/>
          <w:b/>
          <w:bCs/>
          <w:color w:val="FF0000"/>
          <w:sz w:val="32"/>
          <w:szCs w:val="32"/>
          <w:rtl/>
        </w:rPr>
        <w:t xml:space="preserve"> </w:t>
      </w:r>
      <w:r w:rsidR="006C720D">
        <w:rPr>
          <w:rFonts w:ascii="Sakkal Majalla" w:hAnsi="Sakkal Majalla" w:cs="Sakkal Majalla"/>
          <w:b/>
          <w:bCs/>
          <w:sz w:val="32"/>
          <w:szCs w:val="32"/>
          <w:lang w:eastAsia="ar-TN"/>
        </w:rPr>
        <w:t>05</w:t>
      </w:r>
      <w:r w:rsidRPr="00FF4D91">
        <w:rPr>
          <w:rFonts w:ascii="Sakkal Majalla" w:hAnsi="Sakkal Majalla" w:cs="Sakkal Majalla"/>
          <w:b/>
          <w:bCs/>
          <w:color w:val="000000"/>
          <w:sz w:val="32"/>
          <w:szCs w:val="32"/>
          <w:rtl/>
        </w:rPr>
        <w:t xml:space="preserve"> لسنة </w:t>
      </w:r>
      <w:r w:rsidR="006C720D">
        <w:rPr>
          <w:rFonts w:ascii="Sakkal Majalla" w:hAnsi="Sakkal Majalla" w:cs="Sakkal Majalla" w:hint="cs"/>
          <w:b/>
          <w:bCs/>
          <w:color w:val="000000"/>
          <w:sz w:val="32"/>
          <w:szCs w:val="32"/>
          <w:rtl/>
        </w:rPr>
        <w:t>2023</w:t>
      </w:r>
      <w:r w:rsidRPr="00FF4D91">
        <w:rPr>
          <w:rFonts w:ascii="Sakkal Majalla" w:hAnsi="Sakkal Majalla" w:cs="Sakkal Majalla"/>
          <w:b/>
          <w:bCs/>
          <w:sz w:val="32"/>
          <w:szCs w:val="32"/>
          <w:rtl/>
        </w:rPr>
        <w:t xml:space="preserve"> </w:t>
      </w:r>
      <w:r w:rsidRPr="00FF4D91">
        <w:rPr>
          <w:rFonts w:ascii="Sakkal Majalla" w:hAnsi="Sakkal Majalla" w:cs="Sakkal Majalla" w:hint="cs"/>
          <w:b/>
          <w:bCs/>
          <w:sz w:val="32"/>
          <w:szCs w:val="32"/>
          <w:rtl/>
        </w:rPr>
        <w:t>ل</w:t>
      </w:r>
      <w:r w:rsidRPr="00FF4D91">
        <w:rPr>
          <w:rFonts w:ascii="Sakkal Majalla" w:hAnsi="Sakkal Majalla" w:cs="Sakkal Majalla"/>
          <w:b/>
          <w:bCs/>
          <w:sz w:val="32"/>
          <w:szCs w:val="32"/>
          <w:rtl/>
        </w:rPr>
        <w:t xml:space="preserve">لقيام بمهمة </w:t>
      </w:r>
      <w:r w:rsidR="00580D63" w:rsidRPr="00FF4D91">
        <w:rPr>
          <w:rFonts w:ascii="Sakkal Majalla" w:hAnsi="Sakkal Majalla" w:cs="Sakkal Majalla" w:hint="cs"/>
          <w:b/>
          <w:bCs/>
          <w:sz w:val="32"/>
          <w:szCs w:val="32"/>
          <w:rtl/>
        </w:rPr>
        <w:t>ال</w:t>
      </w:r>
      <w:r w:rsidRPr="00FF4D91">
        <w:rPr>
          <w:rFonts w:ascii="Sakkal Majalla" w:hAnsi="Sakkal Majalla" w:cs="Sakkal Majalla"/>
          <w:b/>
          <w:bCs/>
          <w:sz w:val="32"/>
          <w:szCs w:val="32"/>
          <w:rtl/>
        </w:rPr>
        <w:t>تدقيق في مجال السلامة المعلوماتية "</w:t>
      </w:r>
      <w:r w:rsidRPr="00FF4D91">
        <w:rPr>
          <w:rFonts w:ascii="Sakkal Majalla" w:hAnsi="Sakkal Majalla" w:cs="Sakkal Majalla"/>
          <w:b/>
          <w:bCs/>
          <w:sz w:val="32"/>
          <w:szCs w:val="32"/>
          <w:rtl/>
          <w:lang w:bidi="ar-TN"/>
        </w:rPr>
        <w:t xml:space="preserve"> </w:t>
      </w:r>
      <w:r w:rsidRPr="00FF4D91">
        <w:rPr>
          <w:rFonts w:ascii="Sakkal Majalla" w:hAnsi="Sakkal Majalla" w:cs="Sakkal Majalla"/>
          <w:sz w:val="32"/>
          <w:szCs w:val="32"/>
          <w:rtl/>
        </w:rPr>
        <w:t>ويرسل على العنوان التالي:  </w:t>
      </w:r>
    </w:p>
    <w:p w14:paraId="7B45BE6D" w14:textId="77777777" w:rsidR="00B739ED" w:rsidRDefault="00B739ED" w:rsidP="00B739ED">
      <w:pPr>
        <w:pBdr>
          <w:top w:val="single" w:sz="4" w:space="1" w:color="auto"/>
          <w:left w:val="single" w:sz="4" w:space="4" w:color="auto"/>
          <w:bottom w:val="single" w:sz="4" w:space="6" w:color="auto"/>
          <w:right w:val="single" w:sz="4" w:space="0" w:color="auto"/>
        </w:pBdr>
        <w:ind w:left="1984" w:right="1985"/>
        <w:jc w:val="center"/>
        <w:rPr>
          <w:rFonts w:ascii="Sakkal Majalla" w:hAnsi="Sakkal Majalla" w:cs="Sakkal Majalla"/>
          <w:b/>
          <w:bCs/>
          <w:sz w:val="30"/>
          <w:szCs w:val="30"/>
          <w:lang w:val="en-US" w:eastAsia="ar-TN" w:bidi="ar-TN"/>
        </w:rPr>
      </w:pPr>
      <w:r w:rsidRPr="00A27EBD">
        <w:rPr>
          <w:rFonts w:ascii="Sakkal Majalla" w:hAnsi="Sakkal Majalla" w:cs="Sakkal Majalla"/>
          <w:b/>
          <w:bCs/>
          <w:sz w:val="30"/>
          <w:szCs w:val="30"/>
          <w:rtl/>
          <w:lang w:val="en-US" w:eastAsia="ar-TN" w:bidi="ar-TN"/>
        </w:rPr>
        <w:t>وزارة أملاك الدولة والشؤون العقاريّة</w:t>
      </w:r>
    </w:p>
    <w:p w14:paraId="3DA75788" w14:textId="77777777" w:rsidR="001A1033" w:rsidRDefault="001A1033" w:rsidP="00B739ED">
      <w:pPr>
        <w:pBdr>
          <w:top w:val="single" w:sz="4" w:space="1" w:color="auto"/>
          <w:left w:val="single" w:sz="4" w:space="4" w:color="auto"/>
          <w:bottom w:val="single" w:sz="4" w:space="6" w:color="auto"/>
          <w:right w:val="single" w:sz="4" w:space="0" w:color="auto"/>
        </w:pBdr>
        <w:ind w:left="1984" w:right="1985"/>
        <w:jc w:val="center"/>
        <w:rPr>
          <w:rFonts w:cs="Arabic Transparent"/>
          <w:b/>
          <w:bCs/>
          <w:sz w:val="32"/>
          <w:szCs w:val="32"/>
          <w:lang w:eastAsia="ar-TN" w:bidi="ar-TN"/>
        </w:rPr>
      </w:pPr>
      <w:r>
        <w:rPr>
          <w:rFonts w:cs="Arabic Transparent" w:hint="cs"/>
          <w:b/>
          <w:bCs/>
          <w:sz w:val="32"/>
          <w:szCs w:val="32"/>
          <w:rtl/>
          <w:lang w:eastAsia="ar-TN" w:bidi="ar-TN"/>
        </w:rPr>
        <w:t>الكتابة العامّـــة</w:t>
      </w:r>
    </w:p>
    <w:p w14:paraId="57D5C0AA" w14:textId="77777777" w:rsidR="001A1033" w:rsidRDefault="001A1033" w:rsidP="00B739ED">
      <w:pPr>
        <w:pBdr>
          <w:top w:val="single" w:sz="4" w:space="1" w:color="auto"/>
          <w:left w:val="single" w:sz="4" w:space="4" w:color="auto"/>
          <w:bottom w:val="single" w:sz="4" w:space="6" w:color="auto"/>
          <w:right w:val="single" w:sz="4" w:space="0" w:color="auto"/>
        </w:pBdr>
        <w:ind w:left="1984" w:right="1985"/>
        <w:jc w:val="center"/>
        <w:rPr>
          <w:rFonts w:cs="Arabic Transparent"/>
          <w:b/>
          <w:bCs/>
          <w:sz w:val="30"/>
          <w:szCs w:val="30"/>
          <w:lang w:eastAsia="ar-TN" w:bidi="ar-TN"/>
        </w:rPr>
      </w:pPr>
      <w:r w:rsidRPr="00F165CF">
        <w:rPr>
          <w:rFonts w:cs="Arabic Transparent"/>
          <w:b/>
          <w:bCs/>
          <w:sz w:val="30"/>
          <w:szCs w:val="30"/>
          <w:rtl/>
          <w:lang w:eastAsia="ar-TN" w:bidi="ar-TN"/>
        </w:rPr>
        <w:t xml:space="preserve">الإدارة العامّة </w:t>
      </w:r>
      <w:r w:rsidRPr="00F165CF">
        <w:rPr>
          <w:rFonts w:cs="Arabic Transparent" w:hint="cs"/>
          <w:b/>
          <w:bCs/>
          <w:sz w:val="30"/>
          <w:szCs w:val="30"/>
          <w:rtl/>
          <w:lang w:eastAsia="ar-TN" w:bidi="ar-TN"/>
        </w:rPr>
        <w:t>لتكنولوجيا المعلومات والإدارة الالكترونية</w:t>
      </w:r>
    </w:p>
    <w:p w14:paraId="3E4D25CE" w14:textId="77777777" w:rsidR="001A1033" w:rsidRPr="00133907" w:rsidRDefault="001A1033" w:rsidP="001A1033">
      <w:pPr>
        <w:pBdr>
          <w:top w:val="single" w:sz="4" w:space="1" w:color="auto"/>
          <w:left w:val="single" w:sz="4" w:space="4" w:color="auto"/>
          <w:bottom w:val="single" w:sz="4" w:space="6" w:color="auto"/>
          <w:right w:val="single" w:sz="4" w:space="0" w:color="auto"/>
        </w:pBdr>
        <w:ind w:left="1984" w:right="1985"/>
        <w:jc w:val="center"/>
        <w:rPr>
          <w:rFonts w:ascii="Sakkal Majalla" w:hAnsi="Sakkal Majalla" w:cs="Sakkal Majalla"/>
          <w:b/>
          <w:bCs/>
          <w:color w:val="FF0000"/>
          <w:sz w:val="30"/>
          <w:szCs w:val="30"/>
          <w:lang w:val="en-US" w:eastAsia="ar-TN" w:bidi="ar-TN"/>
        </w:rPr>
      </w:pPr>
      <w:r w:rsidRPr="00A27EBD">
        <w:rPr>
          <w:rFonts w:ascii="Sakkal Majalla" w:hAnsi="Sakkal Majalla" w:cs="Sakkal Majalla"/>
          <w:b/>
          <w:bCs/>
          <w:sz w:val="30"/>
          <w:szCs w:val="30"/>
          <w:rtl/>
          <w:lang w:val="en-US" w:eastAsia="ar-TN" w:bidi="ar-TN"/>
        </w:rPr>
        <w:t>عمارة الوطن شارع محمد الخامس</w:t>
      </w:r>
      <w:r w:rsidRPr="00133907">
        <w:rPr>
          <w:rFonts w:ascii="Sakkal Majalla" w:hAnsi="Sakkal Majalla" w:cs="Sakkal Majalla"/>
          <w:b/>
          <w:bCs/>
          <w:color w:val="FF0000"/>
          <w:sz w:val="30"/>
          <w:szCs w:val="30"/>
          <w:rtl/>
          <w:lang w:val="en-US" w:eastAsia="ar-TN" w:bidi="ar-TN"/>
        </w:rPr>
        <w:t xml:space="preserve"> </w:t>
      </w:r>
      <w:r w:rsidRPr="003C5575">
        <w:rPr>
          <w:rFonts w:ascii="Sakkal Majalla" w:hAnsi="Sakkal Majalla" w:cs="Sakkal Majalla"/>
          <w:b/>
          <w:bCs/>
          <w:sz w:val="30"/>
          <w:szCs w:val="30"/>
          <w:rtl/>
          <w:lang w:val="en-US" w:eastAsia="ar-TN" w:bidi="ar-TN"/>
        </w:rPr>
        <w:t xml:space="preserve">– </w:t>
      </w:r>
      <w:r w:rsidRPr="003C5575">
        <w:rPr>
          <w:rFonts w:ascii="Sakkal Majalla" w:hAnsi="Sakkal Majalla" w:cs="Sakkal Majalla" w:hint="cs"/>
          <w:b/>
          <w:bCs/>
          <w:sz w:val="30"/>
          <w:szCs w:val="30"/>
          <w:rtl/>
          <w:lang w:val="en-US" w:eastAsia="ar-TN" w:bidi="ar-TN"/>
        </w:rPr>
        <w:t>1080</w:t>
      </w:r>
      <w:r w:rsidRPr="003C5575">
        <w:rPr>
          <w:rFonts w:ascii="Sakkal Majalla" w:hAnsi="Sakkal Majalla" w:cs="Sakkal Majalla"/>
          <w:b/>
          <w:bCs/>
          <w:sz w:val="30"/>
          <w:szCs w:val="30"/>
          <w:rtl/>
          <w:lang w:val="en-US" w:eastAsia="ar-TN" w:bidi="ar-TN"/>
        </w:rPr>
        <w:t xml:space="preserve"> –</w:t>
      </w:r>
      <w:r w:rsidRPr="00133907">
        <w:rPr>
          <w:rFonts w:ascii="Sakkal Majalla" w:hAnsi="Sakkal Majalla" w:cs="Sakkal Majalla"/>
          <w:b/>
          <w:bCs/>
          <w:color w:val="FF0000"/>
          <w:sz w:val="30"/>
          <w:szCs w:val="30"/>
          <w:rtl/>
          <w:lang w:val="en-US" w:eastAsia="ar-TN" w:bidi="ar-TN"/>
        </w:rPr>
        <w:t xml:space="preserve"> </w:t>
      </w:r>
      <w:r w:rsidRPr="00A27EBD">
        <w:rPr>
          <w:rFonts w:ascii="Sakkal Majalla" w:hAnsi="Sakkal Majalla" w:cs="Sakkal Majalla"/>
          <w:b/>
          <w:bCs/>
          <w:sz w:val="30"/>
          <w:szCs w:val="30"/>
          <w:rtl/>
          <w:lang w:val="en-US" w:eastAsia="ar-TN" w:bidi="ar-TN"/>
        </w:rPr>
        <w:t>تونس</w:t>
      </w:r>
    </w:p>
    <w:p w14:paraId="30B026D4" w14:textId="39C93D87" w:rsidR="001A1033" w:rsidRDefault="001A1033" w:rsidP="00A26503">
      <w:pPr>
        <w:pBdr>
          <w:top w:val="single" w:sz="4" w:space="1" w:color="auto"/>
          <w:left w:val="single" w:sz="4" w:space="4" w:color="auto"/>
          <w:bottom w:val="single" w:sz="4" w:space="6" w:color="auto"/>
          <w:right w:val="single" w:sz="4" w:space="0" w:color="auto"/>
        </w:pBdr>
        <w:ind w:left="1984" w:right="1985"/>
        <w:jc w:val="center"/>
        <w:rPr>
          <w:rFonts w:cs="Arabic Transparent"/>
          <w:b/>
          <w:bCs/>
          <w:sz w:val="30"/>
          <w:szCs w:val="30"/>
          <w:lang w:eastAsia="ar-TN" w:bidi="ar-TN"/>
        </w:rPr>
      </w:pPr>
      <w:r w:rsidRPr="00A27EBD">
        <w:rPr>
          <w:rFonts w:ascii="Sakkal Majalla" w:hAnsi="Sakkal Majalla" w:cs="Sakkal Majalla"/>
          <w:b/>
          <w:bCs/>
          <w:sz w:val="30"/>
          <w:szCs w:val="30"/>
          <w:rtl/>
          <w:lang w:val="en-US" w:eastAsia="ar-TN" w:bidi="ar-TN"/>
        </w:rPr>
        <w:t>"</w:t>
      </w:r>
      <w:r w:rsidRPr="005D4108">
        <w:rPr>
          <w:rFonts w:ascii="Sakkal Majalla" w:hAnsi="Sakkal Majalla" w:cs="Sakkal Majalla"/>
          <w:b/>
          <w:bCs/>
          <w:sz w:val="30"/>
          <w:szCs w:val="30"/>
          <w:rtl/>
        </w:rPr>
        <w:t xml:space="preserve"> </w:t>
      </w:r>
      <w:r w:rsidRPr="00A27EBD">
        <w:rPr>
          <w:rFonts w:ascii="Sakkal Majalla" w:hAnsi="Sakkal Majalla" w:cs="Sakkal Majalla"/>
          <w:b/>
          <w:bCs/>
          <w:sz w:val="30"/>
          <w:szCs w:val="30"/>
          <w:rtl/>
        </w:rPr>
        <w:t>استشارة</w:t>
      </w:r>
      <w:r w:rsidRPr="00A27EBD">
        <w:rPr>
          <w:rFonts w:ascii="Sakkal Majalla" w:hAnsi="Sakkal Majalla" w:cs="Sakkal Majalla"/>
          <w:b/>
          <w:bCs/>
          <w:sz w:val="30"/>
          <w:szCs w:val="30"/>
          <w:rtl/>
          <w:lang w:eastAsia="ar-TN" w:bidi="ar-TN"/>
        </w:rPr>
        <w:t xml:space="preserve"> </w:t>
      </w:r>
      <w:r w:rsidRPr="00A27EBD">
        <w:rPr>
          <w:rFonts w:ascii="Sakkal Majalla" w:hAnsi="Sakkal Majalla" w:cs="Sakkal Majalla"/>
          <w:b/>
          <w:bCs/>
          <w:sz w:val="30"/>
          <w:szCs w:val="30"/>
          <w:rtl/>
        </w:rPr>
        <w:t>عدد</w:t>
      </w:r>
      <w:r w:rsidR="000C165A">
        <w:rPr>
          <w:rFonts w:ascii="Sakkal Majalla" w:hAnsi="Sakkal Majalla" w:cs="Sakkal Majalla"/>
          <w:b/>
          <w:bCs/>
          <w:sz w:val="30"/>
          <w:szCs w:val="30"/>
        </w:rPr>
        <w:t xml:space="preserve"> </w:t>
      </w:r>
      <w:proofErr w:type="gramStart"/>
      <w:r w:rsidR="006C720D">
        <w:rPr>
          <w:rFonts w:ascii="Sakkal Majalla" w:hAnsi="Sakkal Majalla" w:cs="Sakkal Majalla" w:hint="cs"/>
          <w:b/>
          <w:bCs/>
          <w:sz w:val="30"/>
          <w:szCs w:val="30"/>
          <w:rtl/>
          <w:lang w:eastAsia="ar-TN"/>
        </w:rPr>
        <w:t>05</w:t>
      </w:r>
      <w:r w:rsidR="000C165A">
        <w:rPr>
          <w:rFonts w:ascii="Sakkal Majalla" w:hAnsi="Sakkal Majalla" w:cs="Sakkal Majalla"/>
          <w:b/>
          <w:bCs/>
          <w:sz w:val="30"/>
          <w:szCs w:val="30"/>
          <w:lang w:eastAsia="ar-TN"/>
        </w:rPr>
        <w:t xml:space="preserve">  </w:t>
      </w:r>
      <w:r w:rsidRPr="00810542">
        <w:rPr>
          <w:rFonts w:ascii="Sakkal Majalla" w:hAnsi="Sakkal Majalla" w:cs="Sakkal Majalla"/>
          <w:b/>
          <w:bCs/>
          <w:color w:val="000000"/>
          <w:sz w:val="30"/>
          <w:szCs w:val="30"/>
          <w:rtl/>
        </w:rPr>
        <w:t>لسنة</w:t>
      </w:r>
      <w:proofErr w:type="gramEnd"/>
      <w:r w:rsidRPr="00810542">
        <w:rPr>
          <w:rFonts w:ascii="Sakkal Majalla" w:hAnsi="Sakkal Majalla" w:cs="Sakkal Majalla"/>
          <w:b/>
          <w:bCs/>
          <w:color w:val="000000"/>
          <w:sz w:val="30"/>
          <w:szCs w:val="30"/>
          <w:rtl/>
        </w:rPr>
        <w:t xml:space="preserve"> </w:t>
      </w:r>
      <w:r w:rsidR="006C720D">
        <w:rPr>
          <w:rFonts w:ascii="Sakkal Majalla" w:hAnsi="Sakkal Majalla" w:cs="Sakkal Majalla" w:hint="cs"/>
          <w:b/>
          <w:bCs/>
          <w:color w:val="000000"/>
          <w:sz w:val="30"/>
          <w:szCs w:val="30"/>
          <w:rtl/>
        </w:rPr>
        <w:t>2023</w:t>
      </w:r>
      <w:r w:rsidRPr="00A27EBD">
        <w:rPr>
          <w:rFonts w:ascii="Sakkal Majalla" w:hAnsi="Sakkal Majalla" w:cs="Sakkal Majalla"/>
          <w:b/>
          <w:bCs/>
          <w:sz w:val="30"/>
          <w:szCs w:val="30"/>
          <w:rtl/>
        </w:rPr>
        <w:t xml:space="preserve"> </w:t>
      </w:r>
      <w:r w:rsidRPr="005D4108">
        <w:rPr>
          <w:rFonts w:ascii="Sakkal Majalla" w:hAnsi="Sakkal Majalla" w:cs="Sakkal Majalla" w:hint="cs"/>
          <w:b/>
          <w:bCs/>
          <w:sz w:val="30"/>
          <w:szCs w:val="30"/>
          <w:rtl/>
        </w:rPr>
        <w:t>ل</w:t>
      </w:r>
      <w:r w:rsidRPr="005D4108">
        <w:rPr>
          <w:rFonts w:ascii="Sakkal Majalla" w:hAnsi="Sakkal Majalla" w:cs="Sakkal Majalla"/>
          <w:b/>
          <w:bCs/>
          <w:sz w:val="30"/>
          <w:szCs w:val="30"/>
          <w:rtl/>
        </w:rPr>
        <w:t xml:space="preserve">لقيام بمهمة </w:t>
      </w:r>
      <w:r>
        <w:rPr>
          <w:rFonts w:ascii="Sakkal Majalla" w:hAnsi="Sakkal Majalla" w:cs="Sakkal Majalla" w:hint="cs"/>
          <w:b/>
          <w:bCs/>
          <w:sz w:val="30"/>
          <w:szCs w:val="30"/>
          <w:rtl/>
        </w:rPr>
        <w:t>ال</w:t>
      </w:r>
      <w:r w:rsidRPr="005D4108">
        <w:rPr>
          <w:rFonts w:ascii="Sakkal Majalla" w:hAnsi="Sakkal Majalla" w:cs="Sakkal Majalla"/>
          <w:b/>
          <w:bCs/>
          <w:sz w:val="30"/>
          <w:szCs w:val="30"/>
          <w:rtl/>
        </w:rPr>
        <w:t>تدقيق في مجال السلامة المعلوماتية</w:t>
      </w:r>
      <w:r w:rsidR="00371F6E">
        <w:rPr>
          <w:rFonts w:ascii="Sakkal Majalla" w:hAnsi="Sakkal Majalla" w:cs="Sakkal Majalla" w:hint="cs"/>
          <w:b/>
          <w:bCs/>
          <w:sz w:val="30"/>
          <w:szCs w:val="30"/>
          <w:rtl/>
        </w:rPr>
        <w:t xml:space="preserve"> </w:t>
      </w:r>
      <w:r w:rsidR="000B21A5">
        <w:rPr>
          <w:rFonts w:ascii="Sakkal Majalla" w:hAnsi="Sakkal Majalla" w:cs="Sakkal Majalla"/>
          <w:b/>
          <w:bCs/>
          <w:sz w:val="30"/>
          <w:szCs w:val="30"/>
        </w:rPr>
        <w:t xml:space="preserve"> </w:t>
      </w:r>
      <w:r w:rsidR="000B21A5" w:rsidRPr="000B21A5">
        <w:rPr>
          <w:rFonts w:ascii="Sakkal Majalla" w:hAnsi="Sakkal Majalla" w:cs="Sakkal Majalla"/>
          <w:b/>
          <w:bCs/>
          <w:sz w:val="30"/>
          <w:szCs w:val="30"/>
          <w:rtl/>
        </w:rPr>
        <w:t>وإنجاز سياسة أمن نظم المعلومات</w:t>
      </w:r>
      <w:r w:rsidRPr="00A27EBD">
        <w:rPr>
          <w:rFonts w:ascii="Sakkal Majalla" w:hAnsi="Sakkal Majalla" w:cs="Sakkal Majalla"/>
          <w:b/>
          <w:bCs/>
          <w:sz w:val="30"/>
          <w:szCs w:val="30"/>
          <w:rtl/>
          <w:lang w:bidi="ar-TN"/>
        </w:rPr>
        <w:t>"</w:t>
      </w:r>
      <w:r w:rsidR="00371F6E">
        <w:rPr>
          <w:rFonts w:ascii="Sakkal Majalla" w:hAnsi="Sakkal Majalla" w:cs="Sakkal Majalla" w:hint="cs"/>
          <w:b/>
          <w:bCs/>
          <w:sz w:val="30"/>
          <w:szCs w:val="30"/>
          <w:rtl/>
          <w:lang w:bidi="ar-TN"/>
        </w:rPr>
        <w:t xml:space="preserve"> </w:t>
      </w:r>
    </w:p>
    <w:p w14:paraId="70CE686E" w14:textId="77777777" w:rsidR="00B739ED" w:rsidRPr="00FF4D91" w:rsidRDefault="00B739ED" w:rsidP="00B739ED">
      <w:pPr>
        <w:spacing w:before="240" w:line="276" w:lineRule="auto"/>
        <w:ind w:firstLine="708"/>
        <w:jc w:val="both"/>
        <w:rPr>
          <w:rFonts w:ascii="Sakkal Majalla" w:hAnsi="Sakkal Majalla" w:cs="Sakkal Majalla"/>
          <w:sz w:val="32"/>
          <w:szCs w:val="32"/>
          <w:rtl/>
          <w:lang w:bidi="ar-TN"/>
        </w:rPr>
      </w:pPr>
      <w:r w:rsidRPr="00FF4D91">
        <w:rPr>
          <w:rFonts w:ascii="Sakkal Majalla" w:hAnsi="Sakkal Majalla" w:cs="Sakkal Majalla"/>
          <w:sz w:val="32"/>
          <w:szCs w:val="32"/>
          <w:rtl/>
        </w:rPr>
        <w:t>ويحتوي هذا الظرف الخارجي على ظرفين داخليين منفصلين ومختومين واحد للعرض الفني وواحد للعرض المالي، كما يحتوي إضافة إلى ذلك على الوثائق الإدارية التالية:</w:t>
      </w:r>
    </w:p>
    <w:p w14:paraId="398946DD" w14:textId="77777777" w:rsidR="00B739ED" w:rsidRPr="00FF4D91" w:rsidRDefault="00B739ED">
      <w:pPr>
        <w:numPr>
          <w:ilvl w:val="0"/>
          <w:numId w:val="29"/>
        </w:numPr>
        <w:suppressAutoHyphens/>
        <w:spacing w:line="276" w:lineRule="auto"/>
        <w:jc w:val="both"/>
        <w:rPr>
          <w:rFonts w:ascii="Sakkal Majalla" w:hAnsi="Sakkal Majalla" w:cs="Sakkal Majalla"/>
          <w:sz w:val="32"/>
          <w:szCs w:val="32"/>
          <w:rtl/>
        </w:rPr>
      </w:pPr>
      <w:r w:rsidRPr="00FF4D91">
        <w:rPr>
          <w:rFonts w:ascii="Sakkal Majalla" w:hAnsi="Sakkal Majalla" w:cs="Sakkal Majalla"/>
          <w:sz w:val="32"/>
          <w:szCs w:val="32"/>
          <w:rtl/>
        </w:rPr>
        <w:t xml:space="preserve">نسخة من شهادة الانخراط في نظام للضمان الاجتماعي، </w:t>
      </w:r>
    </w:p>
    <w:p w14:paraId="62704C59" w14:textId="77777777" w:rsidR="00B739ED" w:rsidRPr="00FF4D91" w:rsidRDefault="00B739ED">
      <w:pPr>
        <w:numPr>
          <w:ilvl w:val="0"/>
          <w:numId w:val="29"/>
        </w:numPr>
        <w:suppressAutoHyphens/>
        <w:spacing w:line="276" w:lineRule="auto"/>
        <w:jc w:val="both"/>
        <w:rPr>
          <w:rFonts w:ascii="Sakkal Majalla" w:hAnsi="Sakkal Majalla" w:cs="Sakkal Majalla"/>
          <w:sz w:val="32"/>
          <w:szCs w:val="32"/>
          <w:rtl/>
        </w:rPr>
      </w:pPr>
      <w:r w:rsidRPr="00FF4D91">
        <w:rPr>
          <w:rFonts w:ascii="Sakkal Majalla" w:hAnsi="Sakkal Majalla" w:cs="Sakkal Majalla"/>
          <w:sz w:val="32"/>
          <w:szCs w:val="32"/>
          <w:rtl/>
        </w:rPr>
        <w:t>نظير</w:t>
      </w:r>
      <w:r w:rsidRPr="00FF4D91">
        <w:rPr>
          <w:rFonts w:ascii="Sakkal Majalla" w:hAnsi="Sakkal Majalla" w:cs="Sakkal Majalla"/>
          <w:sz w:val="32"/>
          <w:szCs w:val="32"/>
        </w:rPr>
        <w:t xml:space="preserve"> </w:t>
      </w:r>
      <w:r w:rsidRPr="00FF4D91">
        <w:rPr>
          <w:rFonts w:ascii="Sakkal Majalla" w:hAnsi="Sakkal Majalla" w:cs="Sakkal Majalla"/>
          <w:sz w:val="32"/>
          <w:szCs w:val="32"/>
          <w:rtl/>
        </w:rPr>
        <w:t>من</w:t>
      </w:r>
      <w:r w:rsidRPr="00FF4D91">
        <w:rPr>
          <w:rFonts w:ascii="Sakkal Majalla" w:hAnsi="Sakkal Majalla" w:cs="Sakkal Majalla"/>
          <w:sz w:val="32"/>
          <w:szCs w:val="32"/>
        </w:rPr>
        <w:t xml:space="preserve"> </w:t>
      </w:r>
      <w:r w:rsidRPr="00FF4D91">
        <w:rPr>
          <w:rFonts w:ascii="Sakkal Majalla" w:hAnsi="Sakkal Majalla" w:cs="Sakkal Majalla"/>
          <w:sz w:val="32"/>
          <w:szCs w:val="32"/>
          <w:rtl/>
        </w:rPr>
        <w:t>السجل</w:t>
      </w:r>
      <w:r w:rsidRPr="00FF4D91">
        <w:rPr>
          <w:rFonts w:ascii="Sakkal Majalla" w:hAnsi="Sakkal Majalla" w:cs="Sakkal Majalla"/>
          <w:sz w:val="32"/>
          <w:szCs w:val="32"/>
        </w:rPr>
        <w:t xml:space="preserve"> </w:t>
      </w:r>
      <w:r w:rsidRPr="00FF4D91">
        <w:rPr>
          <w:rFonts w:ascii="Sakkal Majalla" w:hAnsi="Sakkal Majalla" w:cs="Sakkal Majalla"/>
          <w:sz w:val="32"/>
          <w:szCs w:val="32"/>
          <w:rtl/>
        </w:rPr>
        <w:t xml:space="preserve">التجاري ساري المفعول (النسخة المجردة غير مقبولة)، </w:t>
      </w:r>
    </w:p>
    <w:p w14:paraId="092DD7CA" w14:textId="77777777" w:rsidR="00B739ED" w:rsidRPr="00FF4D91" w:rsidRDefault="00B739ED">
      <w:pPr>
        <w:numPr>
          <w:ilvl w:val="0"/>
          <w:numId w:val="29"/>
        </w:numPr>
        <w:suppressAutoHyphens/>
        <w:spacing w:line="276" w:lineRule="auto"/>
        <w:jc w:val="both"/>
        <w:rPr>
          <w:rFonts w:ascii="Sakkal Majalla" w:hAnsi="Sakkal Majalla" w:cs="Sakkal Majalla"/>
          <w:sz w:val="32"/>
          <w:szCs w:val="32"/>
        </w:rPr>
      </w:pPr>
      <w:r w:rsidRPr="00FF4D91">
        <w:rPr>
          <w:rFonts w:ascii="Sakkal Majalla" w:hAnsi="Sakkal Majalla" w:cs="Sakkal Majalla"/>
          <w:sz w:val="32"/>
          <w:szCs w:val="32"/>
          <w:rtl/>
        </w:rPr>
        <w:t>تصريح</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على</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الشرف</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يقدمه</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العارضون</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يلتزمون</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بموجبه</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بعدم القيام</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مباشرة</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أو</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بواسطة</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الغير</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بتقديم</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وعود</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أو</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عطايا</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أو</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هدايا</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قصد التأثير</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في</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مختلف</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إجراءات</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إبرام</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الاستشارة</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ومراحل</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إنجازها</w:t>
      </w:r>
      <w:r w:rsidRPr="00FF4D91">
        <w:rPr>
          <w:rFonts w:ascii="Sakkal Majalla" w:hAnsi="Sakkal Majalla" w:cs="Sakkal Majalla"/>
          <w:sz w:val="32"/>
          <w:szCs w:val="32"/>
          <w:rtl/>
          <w:lang w:bidi="ar-TN"/>
        </w:rPr>
        <w:t xml:space="preserve"> طبقا للأنموذج الملحق بكراس الشروط</w:t>
      </w:r>
      <w:r w:rsidRPr="00FF4D91">
        <w:rPr>
          <w:rFonts w:ascii="Sakkal Majalla" w:hAnsi="Sakkal Majalla" w:cs="Sakkal Majalla"/>
          <w:sz w:val="32"/>
          <w:szCs w:val="32"/>
          <w:rtl/>
        </w:rPr>
        <w:t>،</w:t>
      </w:r>
    </w:p>
    <w:p w14:paraId="3EBC119C" w14:textId="77777777" w:rsidR="00B739ED" w:rsidRPr="00FF4D91" w:rsidRDefault="00B739ED">
      <w:pPr>
        <w:pStyle w:val="Corpsdetexte2"/>
        <w:numPr>
          <w:ilvl w:val="0"/>
          <w:numId w:val="29"/>
        </w:numPr>
        <w:tabs>
          <w:tab w:val="num" w:pos="283"/>
        </w:tabs>
        <w:spacing w:line="276" w:lineRule="auto"/>
        <w:jc w:val="both"/>
        <w:rPr>
          <w:rFonts w:ascii="Sakkal Majalla" w:hAnsi="Sakkal Majalla" w:cs="Sakkal Majalla"/>
          <w:sz w:val="32"/>
          <w:szCs w:val="32"/>
          <w:lang w:eastAsia="fr-FR"/>
        </w:rPr>
      </w:pPr>
      <w:r w:rsidRPr="00FF4D91">
        <w:rPr>
          <w:rFonts w:ascii="Sakkal Majalla" w:hAnsi="Sakkal Majalla" w:cs="Sakkal Majalla"/>
          <w:sz w:val="32"/>
          <w:szCs w:val="32"/>
          <w:rtl/>
        </w:rPr>
        <w:t>تصريح على الشرف يقدّمه المشارك بأنّه لم يكن عونا عموميا لدى وزارة أملاك الدولة والشؤون العقارية أو مضى على انقطاعه عن العمل بها مدّة خمس سنوات على الأقل طبقا للأنموذج الملحق بكرّاس الشروط،</w:t>
      </w:r>
    </w:p>
    <w:p w14:paraId="4FFC7479" w14:textId="77777777" w:rsidR="00B739ED" w:rsidRDefault="00B739ED">
      <w:pPr>
        <w:pStyle w:val="Corpsdetexte2"/>
        <w:numPr>
          <w:ilvl w:val="0"/>
          <w:numId w:val="29"/>
        </w:numPr>
        <w:tabs>
          <w:tab w:val="num" w:pos="283"/>
        </w:tabs>
        <w:spacing w:line="276" w:lineRule="auto"/>
        <w:jc w:val="both"/>
        <w:rPr>
          <w:rFonts w:ascii="Sakkal Majalla" w:hAnsi="Sakkal Majalla" w:cs="Sakkal Majalla"/>
          <w:sz w:val="32"/>
          <w:szCs w:val="32"/>
          <w:lang w:eastAsia="fr-FR"/>
        </w:rPr>
      </w:pPr>
      <w:r w:rsidRPr="00FF4D91">
        <w:rPr>
          <w:rFonts w:ascii="Sakkal Majalla" w:hAnsi="Sakkal Majalla" w:cs="Sakkal Majalla"/>
          <w:sz w:val="32"/>
          <w:szCs w:val="32"/>
          <w:rtl/>
          <w:lang w:bidi="ar-TN"/>
        </w:rPr>
        <w:t>بطاقة إرشادات عامة حول المشارك ممضاة ومختومة طبقا للأنموذج الملحق بكراس الشروط،</w:t>
      </w:r>
      <w:r w:rsidRPr="00FF4D91">
        <w:rPr>
          <w:rFonts w:ascii="Sakkal Majalla" w:hAnsi="Sakkal Majalla" w:cs="Sakkal Majalla"/>
          <w:sz w:val="32"/>
          <w:szCs w:val="32"/>
          <w:rtl/>
          <w:lang w:eastAsia="fr-FR"/>
        </w:rPr>
        <w:t xml:space="preserve"> </w:t>
      </w:r>
    </w:p>
    <w:p w14:paraId="230D27E4" w14:textId="77777777" w:rsidR="006C282E" w:rsidRPr="00FF4D91" w:rsidRDefault="006C282E">
      <w:pPr>
        <w:pStyle w:val="Corpsdetexte2"/>
        <w:numPr>
          <w:ilvl w:val="0"/>
          <w:numId w:val="29"/>
        </w:numPr>
        <w:tabs>
          <w:tab w:val="num" w:pos="283"/>
        </w:tabs>
        <w:spacing w:line="276" w:lineRule="auto"/>
        <w:jc w:val="both"/>
        <w:rPr>
          <w:rFonts w:ascii="Sakkal Majalla" w:hAnsi="Sakkal Majalla" w:cs="Sakkal Majalla"/>
          <w:sz w:val="32"/>
          <w:szCs w:val="32"/>
          <w:lang w:bidi="ar-TN"/>
        </w:rPr>
      </w:pPr>
      <w:r w:rsidRPr="006C282E">
        <w:rPr>
          <w:rFonts w:ascii="Sakkal Majalla" w:hAnsi="Sakkal Majalla" w:cs="Sakkal Majalla"/>
          <w:sz w:val="32"/>
          <w:szCs w:val="32"/>
          <w:rtl/>
          <w:lang w:bidi="ar-TN"/>
        </w:rPr>
        <w:t xml:space="preserve">التزام بسرية البيانات </w:t>
      </w:r>
      <w:r w:rsidRPr="006C282E">
        <w:rPr>
          <w:rFonts w:ascii="Sakkal Majalla" w:hAnsi="Sakkal Majalla" w:cs="Sakkal Majalla"/>
          <w:sz w:val="32"/>
          <w:szCs w:val="32"/>
          <w:lang w:bidi="ar-TN"/>
        </w:rPr>
        <w:t>Engagement sur la</w:t>
      </w:r>
      <w:r w:rsidRPr="006C282E">
        <w:rPr>
          <w:rFonts w:ascii="Sakkal Majalla" w:hAnsi="Sakkal Majalla" w:cs="Sakkal Majalla" w:hint="cs"/>
          <w:sz w:val="32"/>
          <w:szCs w:val="32"/>
          <w:rtl/>
          <w:lang w:bidi="ar-TN"/>
        </w:rPr>
        <w:t xml:space="preserve"> </w:t>
      </w:r>
      <w:proofErr w:type="spellStart"/>
      <w:r w:rsidRPr="006C282E">
        <w:rPr>
          <w:rFonts w:ascii="Sakkal Majalla" w:hAnsi="Sakkal Majalla" w:cs="Sakkal Majalla"/>
          <w:sz w:val="32"/>
          <w:szCs w:val="32"/>
          <w:lang w:bidi="ar-TN"/>
        </w:rPr>
        <w:t>confidentialité</w:t>
      </w:r>
      <w:proofErr w:type="spellEnd"/>
      <w:r w:rsidRPr="006C282E">
        <w:rPr>
          <w:rFonts w:ascii="Sakkal Majalla" w:hAnsi="Sakkal Majalla" w:cs="Sakkal Majalla"/>
          <w:sz w:val="32"/>
          <w:szCs w:val="32"/>
          <w:lang w:bidi="ar-TN"/>
        </w:rPr>
        <w:t xml:space="preserve"> des </w:t>
      </w:r>
      <w:proofErr w:type="spellStart"/>
      <w:r w:rsidRPr="006C282E">
        <w:rPr>
          <w:rFonts w:ascii="Sakkal Majalla" w:hAnsi="Sakkal Majalla" w:cs="Sakkal Majalla"/>
          <w:sz w:val="32"/>
          <w:szCs w:val="32"/>
          <w:lang w:bidi="ar-TN"/>
        </w:rPr>
        <w:t>données</w:t>
      </w:r>
      <w:proofErr w:type="spellEnd"/>
      <w:r w:rsidRPr="006C282E">
        <w:rPr>
          <w:rFonts w:ascii="Sakkal Majalla" w:hAnsi="Sakkal Majalla" w:cs="Sakkal Majalla" w:hint="cs"/>
          <w:sz w:val="32"/>
          <w:szCs w:val="32"/>
          <w:rtl/>
          <w:lang w:bidi="ar-TN"/>
        </w:rPr>
        <w:t xml:space="preserve"> التعهد بإتلاف جميع المعطيات الحية والمخزنة بعد الانتهاء من الاشغال</w:t>
      </w:r>
      <w:r>
        <w:rPr>
          <w:rFonts w:ascii="Sakkal Majalla" w:hAnsi="Sakkal Majalla" w:cs="Sakkal Majalla" w:hint="cs"/>
          <w:sz w:val="32"/>
          <w:szCs w:val="32"/>
          <w:rtl/>
          <w:lang w:bidi="ar-TN"/>
        </w:rPr>
        <w:t xml:space="preserve"> </w:t>
      </w:r>
      <w:r w:rsidRPr="005576F2">
        <w:rPr>
          <w:rFonts w:ascii="Sakkal Majalla" w:hAnsi="Sakkal Majalla" w:cs="Sakkal Majalla"/>
          <w:sz w:val="32"/>
          <w:szCs w:val="32"/>
          <w:rtl/>
          <w:lang w:val="fr-FR" w:bidi="ar-TN"/>
        </w:rPr>
        <w:t>(</w:t>
      </w:r>
      <w:r w:rsidR="004774C0" w:rsidRPr="005576F2">
        <w:rPr>
          <w:rFonts w:ascii="Sakkal Majalla" w:hAnsi="Sakkal Majalla" w:cs="Sakkal Majalla"/>
          <w:sz w:val="32"/>
          <w:szCs w:val="32"/>
          <w:rtl/>
          <w:lang w:val="fr-FR" w:bidi="ar-TN"/>
        </w:rPr>
        <w:t>َ</w:t>
      </w:r>
      <w:r w:rsidR="005576F2">
        <w:rPr>
          <w:rFonts w:ascii="Sakkal Majalla" w:hAnsi="Sakkal Majalla" w:cs="Sakkal Majalla"/>
          <w:sz w:val="32"/>
          <w:szCs w:val="32"/>
          <w:lang w:val="fr-FR" w:bidi="ar-TN"/>
        </w:rPr>
        <w:t>An</w:t>
      </w:r>
      <w:r w:rsidR="004774C0" w:rsidRPr="005576F2">
        <w:rPr>
          <w:rFonts w:ascii="Sakkal Majalla" w:hAnsi="Sakkal Majalla" w:cs="Sakkal Majalla"/>
          <w:sz w:val="32"/>
          <w:szCs w:val="32"/>
          <w:lang w:val="fr-FR" w:bidi="ar-TN"/>
        </w:rPr>
        <w:t>nexe 8</w:t>
      </w:r>
      <w:r w:rsidRPr="005576F2">
        <w:rPr>
          <w:rFonts w:ascii="Sakkal Majalla" w:hAnsi="Sakkal Majalla" w:cs="Sakkal Majalla"/>
          <w:sz w:val="32"/>
          <w:szCs w:val="32"/>
          <w:rtl/>
          <w:lang w:val="fr-FR" w:bidi="ar-TN"/>
        </w:rPr>
        <w:t>)</w:t>
      </w:r>
    </w:p>
    <w:p w14:paraId="4AC018D0" w14:textId="77777777" w:rsidR="002C4E07" w:rsidRPr="00FF4D91" w:rsidRDefault="00B739ED">
      <w:pPr>
        <w:numPr>
          <w:ilvl w:val="0"/>
          <w:numId w:val="29"/>
        </w:numPr>
        <w:suppressAutoHyphens/>
        <w:spacing w:line="276" w:lineRule="auto"/>
        <w:jc w:val="both"/>
        <w:rPr>
          <w:rFonts w:ascii="Sakkal Majalla" w:hAnsi="Sakkal Majalla" w:cs="Sakkal Majalla"/>
          <w:sz w:val="32"/>
          <w:szCs w:val="32"/>
        </w:rPr>
      </w:pPr>
      <w:r w:rsidRPr="00FF4D91">
        <w:rPr>
          <w:rFonts w:ascii="Sakkal Majalla" w:hAnsi="Sakkal Majalla" w:cs="Sakkal Majalla"/>
          <w:sz w:val="32"/>
          <w:szCs w:val="32"/>
          <w:rtl/>
        </w:rPr>
        <w:t xml:space="preserve">كراس الشروط الإدارية والفنية الخاصة مختوم </w:t>
      </w:r>
      <w:r w:rsidRPr="00FF4D91">
        <w:rPr>
          <w:rFonts w:ascii="Sakkal Majalla" w:hAnsi="Sakkal Majalla" w:cs="Sakkal Majalla"/>
          <w:sz w:val="32"/>
          <w:szCs w:val="32"/>
          <w:rtl/>
          <w:lang w:bidi="ar-TN"/>
        </w:rPr>
        <w:t xml:space="preserve">ومؤشر عليه </w:t>
      </w:r>
      <w:r w:rsidRPr="00FF4D91">
        <w:rPr>
          <w:rFonts w:ascii="Sakkal Majalla" w:hAnsi="Sakkal Majalla" w:cs="Sakkal Majalla"/>
          <w:sz w:val="32"/>
          <w:szCs w:val="32"/>
          <w:rtl/>
        </w:rPr>
        <w:t>في جميع صفحاته،</w:t>
      </w:r>
    </w:p>
    <w:p w14:paraId="0349D488" w14:textId="77777777" w:rsidR="00AD221B" w:rsidRDefault="00B739ED">
      <w:pPr>
        <w:numPr>
          <w:ilvl w:val="0"/>
          <w:numId w:val="29"/>
        </w:numPr>
        <w:suppressAutoHyphens/>
        <w:spacing w:line="276" w:lineRule="auto"/>
        <w:jc w:val="both"/>
        <w:rPr>
          <w:rFonts w:ascii="Sakkal Majalla" w:hAnsi="Sakkal Majalla" w:cs="Sakkal Majalla"/>
          <w:sz w:val="32"/>
          <w:szCs w:val="32"/>
        </w:rPr>
      </w:pPr>
      <w:r w:rsidRPr="00FF4D91">
        <w:rPr>
          <w:rFonts w:ascii="Sakkal Majalla" w:hAnsi="Sakkal Majalla" w:cs="Sakkal Majalla"/>
          <w:sz w:val="32"/>
          <w:szCs w:val="32"/>
          <w:rtl/>
          <w:lang w:eastAsia="ar-TN" w:bidi="ar-TN"/>
        </w:rPr>
        <w:t>ضمان وقتي صالح لمدة (</w:t>
      </w:r>
      <w:r w:rsidR="001A1033" w:rsidRPr="00FF4D91">
        <w:rPr>
          <w:rFonts w:ascii="Sakkal Majalla" w:hAnsi="Sakkal Majalla" w:cs="Sakkal Majalla" w:hint="cs"/>
          <w:sz w:val="32"/>
          <w:szCs w:val="32"/>
          <w:rtl/>
          <w:lang w:eastAsia="ar-TN" w:bidi="ar-TN"/>
        </w:rPr>
        <w:t>9</w:t>
      </w:r>
      <w:r w:rsidRPr="00FF4D91">
        <w:rPr>
          <w:rFonts w:ascii="Sakkal Majalla" w:hAnsi="Sakkal Majalla" w:cs="Sakkal Majalla"/>
          <w:sz w:val="32"/>
          <w:szCs w:val="32"/>
          <w:rtl/>
          <w:lang w:eastAsia="ar-TN" w:bidi="ar-TN"/>
        </w:rPr>
        <w:t xml:space="preserve">0) يوما ابتداء من اليوم الموالي للتاريخ الأقصى المحدد لقبول العروض تكون </w:t>
      </w:r>
      <w:r w:rsidR="00130DDB" w:rsidRPr="00FF4D91">
        <w:rPr>
          <w:rFonts w:ascii="Sakkal Majalla" w:hAnsi="Sakkal Majalla" w:cs="Sakkal Majalla" w:hint="cs"/>
          <w:sz w:val="32"/>
          <w:szCs w:val="32"/>
          <w:rtl/>
          <w:lang w:eastAsia="ar-TN" w:bidi="ar-TN"/>
        </w:rPr>
        <w:t>قيمته:</w:t>
      </w:r>
    </w:p>
    <w:p w14:paraId="4684CC3D" w14:textId="1B5E149F" w:rsidR="00B739ED" w:rsidRPr="00333C39" w:rsidRDefault="00130DDB" w:rsidP="00AD221B">
      <w:pPr>
        <w:suppressAutoHyphens/>
        <w:spacing w:line="276" w:lineRule="auto"/>
        <w:ind w:left="360"/>
        <w:jc w:val="both"/>
        <w:rPr>
          <w:rFonts w:ascii="Sakkal Majalla" w:hAnsi="Sakkal Majalla" w:cs="Sakkal Majalla"/>
          <w:sz w:val="32"/>
          <w:szCs w:val="32"/>
        </w:rPr>
      </w:pPr>
      <w:r w:rsidRPr="00333C39">
        <w:rPr>
          <w:rFonts w:ascii="Sakkal Majalla" w:hAnsi="Sakkal Majalla" w:cs="Sakkal Majalla" w:hint="cs"/>
          <w:b/>
          <w:bCs/>
          <w:sz w:val="32"/>
          <w:szCs w:val="32"/>
          <w:rtl/>
          <w:lang w:eastAsia="ar-TN" w:bidi="ar-TN"/>
        </w:rPr>
        <w:t xml:space="preserve"> </w:t>
      </w:r>
      <w:r w:rsidR="000B21A5" w:rsidRPr="00333C39">
        <w:rPr>
          <w:rFonts w:ascii="Sakkal Majalla" w:hAnsi="Sakkal Majalla" w:cs="Sakkal Majalla"/>
          <w:b/>
          <w:bCs/>
          <w:sz w:val="32"/>
          <w:szCs w:val="32"/>
          <w:u w:val="single"/>
          <w:lang w:eastAsia="ar-TN" w:bidi="ar-TN"/>
        </w:rPr>
        <w:t>4</w:t>
      </w:r>
      <w:r w:rsidR="001A1033" w:rsidRPr="00333C39">
        <w:rPr>
          <w:rFonts w:ascii="Sakkal Majalla" w:hAnsi="Sakkal Majalla" w:cs="Sakkal Majalla"/>
          <w:b/>
          <w:bCs/>
          <w:sz w:val="32"/>
          <w:szCs w:val="32"/>
          <w:u w:val="single"/>
          <w:lang w:eastAsia="ar-TN" w:bidi="ar-TN"/>
        </w:rPr>
        <w:t>00</w:t>
      </w:r>
      <w:r w:rsidR="00AD221B" w:rsidRPr="00333C39">
        <w:rPr>
          <w:rFonts w:ascii="Sakkal Majalla" w:hAnsi="Sakkal Majalla" w:cs="Sakkal Majalla"/>
          <w:b/>
          <w:bCs/>
          <w:sz w:val="32"/>
          <w:szCs w:val="32"/>
          <w:u w:val="single"/>
          <w:lang w:eastAsia="ar-TN" w:bidi="ar-TN"/>
        </w:rPr>
        <w:t xml:space="preserve"> </w:t>
      </w:r>
      <w:proofErr w:type="spellStart"/>
      <w:r w:rsidR="00B739ED" w:rsidRPr="00333C39">
        <w:rPr>
          <w:rFonts w:ascii="Sakkal Majalla" w:hAnsi="Sakkal Majalla" w:cs="Sakkal Majalla"/>
          <w:b/>
          <w:bCs/>
          <w:sz w:val="32"/>
          <w:szCs w:val="32"/>
          <w:u w:val="single"/>
          <w:rtl/>
          <w:lang w:eastAsia="ar-TN" w:bidi="ar-TN"/>
        </w:rPr>
        <w:t>دت</w:t>
      </w:r>
      <w:proofErr w:type="spellEnd"/>
      <w:r w:rsidR="0099718D" w:rsidRPr="00333C39">
        <w:rPr>
          <w:rFonts w:ascii="Sakkal Majalla" w:hAnsi="Sakkal Majalla" w:cs="Sakkal Majalla" w:hint="cs"/>
          <w:b/>
          <w:bCs/>
          <w:sz w:val="32"/>
          <w:szCs w:val="32"/>
          <w:u w:val="single"/>
          <w:rtl/>
          <w:lang w:eastAsia="ar-TN" w:bidi="ar-TN"/>
        </w:rPr>
        <w:t xml:space="preserve"> بالنسبة للقسط الأول </w:t>
      </w:r>
    </w:p>
    <w:p w14:paraId="10209364" w14:textId="5280EC21" w:rsidR="0099718D" w:rsidRPr="00333C39" w:rsidRDefault="0099718D" w:rsidP="00B524E4">
      <w:pPr>
        <w:numPr>
          <w:ilvl w:val="0"/>
          <w:numId w:val="29"/>
        </w:numPr>
        <w:suppressAutoHyphens/>
        <w:spacing w:line="276" w:lineRule="auto"/>
        <w:jc w:val="both"/>
        <w:rPr>
          <w:rFonts w:ascii="Sakkal Majalla" w:hAnsi="Sakkal Majalla" w:cs="Sakkal Majalla"/>
          <w:sz w:val="32"/>
          <w:szCs w:val="32"/>
          <w:rtl/>
        </w:rPr>
      </w:pPr>
      <w:r w:rsidRPr="001025D6">
        <w:rPr>
          <w:rFonts w:ascii="Sakkal Majalla" w:hAnsi="Sakkal Majalla" w:cs="Sakkal Majalla"/>
          <w:sz w:val="32"/>
          <w:szCs w:val="32"/>
          <w:rtl/>
          <w:lang w:eastAsia="ar-TN" w:bidi="ar-TN"/>
        </w:rPr>
        <w:t>ضمان وقتي صالح لمدة (</w:t>
      </w:r>
      <w:r w:rsidRPr="001025D6">
        <w:rPr>
          <w:rFonts w:ascii="Sakkal Majalla" w:hAnsi="Sakkal Majalla" w:cs="Sakkal Majalla" w:hint="cs"/>
          <w:sz w:val="32"/>
          <w:szCs w:val="32"/>
          <w:rtl/>
          <w:lang w:eastAsia="ar-TN" w:bidi="ar-TN"/>
        </w:rPr>
        <w:t>9</w:t>
      </w:r>
      <w:r w:rsidRPr="001025D6">
        <w:rPr>
          <w:rFonts w:ascii="Sakkal Majalla" w:hAnsi="Sakkal Majalla" w:cs="Sakkal Majalla"/>
          <w:sz w:val="32"/>
          <w:szCs w:val="32"/>
          <w:rtl/>
          <w:lang w:eastAsia="ar-TN" w:bidi="ar-TN"/>
        </w:rPr>
        <w:t xml:space="preserve">0) يوما ابتداء من اليوم الموالي للتاريخ الأقصى المحدد لقبول العروض تكون </w:t>
      </w:r>
      <w:proofErr w:type="gramStart"/>
      <w:r w:rsidRPr="001025D6">
        <w:rPr>
          <w:rFonts w:ascii="Sakkal Majalla" w:hAnsi="Sakkal Majalla" w:cs="Sakkal Majalla" w:hint="cs"/>
          <w:sz w:val="32"/>
          <w:szCs w:val="32"/>
          <w:rtl/>
          <w:lang w:eastAsia="ar-TN" w:bidi="ar-TN"/>
        </w:rPr>
        <w:t>قيمته:</w:t>
      </w:r>
      <w:r w:rsidRPr="001025D6">
        <w:rPr>
          <w:rFonts w:ascii="Sakkal Majalla" w:hAnsi="Sakkal Majalla" w:cs="Sakkal Majalla" w:hint="cs"/>
          <w:b/>
          <w:bCs/>
          <w:sz w:val="32"/>
          <w:szCs w:val="32"/>
          <w:rtl/>
          <w:lang w:eastAsia="ar-TN" w:bidi="ar-TN"/>
        </w:rPr>
        <w:t xml:space="preserve">  </w:t>
      </w:r>
      <w:r w:rsidRPr="001025D6">
        <w:rPr>
          <w:rFonts w:ascii="Sakkal Majalla" w:hAnsi="Sakkal Majalla" w:cs="Sakkal Majalla"/>
          <w:b/>
          <w:bCs/>
          <w:color w:val="000000"/>
          <w:sz w:val="32"/>
          <w:szCs w:val="32"/>
          <w:rtl/>
          <w:lang w:eastAsia="ar-TN" w:bidi="ar-TN"/>
        </w:rPr>
        <w:t xml:space="preserve"> </w:t>
      </w:r>
      <w:proofErr w:type="gramEnd"/>
      <w:r w:rsidR="00AD221B" w:rsidRPr="00333C39">
        <w:rPr>
          <w:rFonts w:ascii="Sakkal Majalla" w:hAnsi="Sakkal Majalla" w:cs="Sakkal Majalla"/>
          <w:b/>
          <w:bCs/>
          <w:sz w:val="32"/>
          <w:szCs w:val="32"/>
          <w:u w:val="single"/>
          <w:lang w:eastAsia="ar-TN" w:bidi="ar-TN"/>
        </w:rPr>
        <w:t>150</w:t>
      </w:r>
      <w:proofErr w:type="spellStart"/>
      <w:r w:rsidRPr="00333C39">
        <w:rPr>
          <w:rFonts w:ascii="Sakkal Majalla" w:hAnsi="Sakkal Majalla" w:cs="Sakkal Majalla"/>
          <w:b/>
          <w:bCs/>
          <w:sz w:val="32"/>
          <w:szCs w:val="32"/>
          <w:u w:val="single"/>
          <w:rtl/>
          <w:lang w:eastAsia="ar-TN" w:bidi="ar-TN"/>
        </w:rPr>
        <w:t>دت</w:t>
      </w:r>
      <w:proofErr w:type="spellEnd"/>
      <w:r w:rsidRPr="00333C39">
        <w:rPr>
          <w:rFonts w:ascii="Sakkal Majalla" w:hAnsi="Sakkal Majalla" w:cs="Sakkal Majalla" w:hint="cs"/>
          <w:b/>
          <w:bCs/>
          <w:sz w:val="32"/>
          <w:szCs w:val="32"/>
          <w:u w:val="single"/>
          <w:rtl/>
          <w:lang w:eastAsia="ar-TN" w:bidi="ar-TN"/>
        </w:rPr>
        <w:t xml:space="preserve"> بالنسبة للقسط الثاني</w:t>
      </w:r>
    </w:p>
    <w:p w14:paraId="6F9C107B" w14:textId="77777777" w:rsidR="00B739ED" w:rsidRPr="00BD1CC2" w:rsidRDefault="00B739ED" w:rsidP="00F43755">
      <w:pPr>
        <w:tabs>
          <w:tab w:val="num" w:pos="708"/>
        </w:tabs>
        <w:spacing w:before="240" w:line="276" w:lineRule="auto"/>
        <w:ind w:left="-24" w:hanging="22"/>
        <w:jc w:val="both"/>
        <w:rPr>
          <w:rFonts w:ascii="Sakkal Majalla" w:hAnsi="Sakkal Majalla" w:cs="Sakkal Majalla"/>
          <w:b/>
          <w:bCs/>
          <w:sz w:val="30"/>
          <w:szCs w:val="30"/>
          <w:rtl/>
        </w:rPr>
      </w:pPr>
      <w:r w:rsidRPr="005F6B2E">
        <w:rPr>
          <w:rFonts w:ascii="Sakkal Majalla" w:hAnsi="Sakkal Majalla" w:cs="Sakkal Majalla"/>
          <w:b/>
          <w:bCs/>
          <w:sz w:val="30"/>
          <w:szCs w:val="30"/>
          <w:rtl/>
          <w14:shadow w14:blurRad="50800" w14:dist="38100" w14:dir="2700000" w14:sx="100000" w14:sy="100000" w14:kx="0" w14:ky="0" w14:algn="tl">
            <w14:srgbClr w14:val="000000">
              <w14:alpha w14:val="60000"/>
            </w14:srgbClr>
          </w14:shadow>
        </w:rPr>
        <w:t>*</w:t>
      </w:r>
      <w:r w:rsidRPr="00BD1CC2">
        <w:rPr>
          <w:rFonts w:ascii="Sakkal Majalla" w:hAnsi="Sakkal Majalla" w:cs="Sakkal Majalla"/>
          <w:b/>
          <w:bCs/>
          <w:sz w:val="30"/>
          <w:szCs w:val="30"/>
          <w:rtl/>
        </w:rPr>
        <w:t xml:space="preserve"> </w:t>
      </w:r>
      <w:r w:rsidRPr="005F6B2E">
        <w:rPr>
          <w:rFonts w:ascii="Sakkal Majalla" w:hAnsi="Sakkal Majalla" w:cs="Sakkal Majalla"/>
          <w:b/>
          <w:bCs/>
          <w:sz w:val="30"/>
          <w:szCs w:val="30"/>
          <w:u w:val="single"/>
          <w:rtl/>
          <w14:shadow w14:blurRad="50800" w14:dist="38100" w14:dir="2700000" w14:sx="100000" w14:sy="100000" w14:kx="0" w14:ky="0" w14:algn="tl">
            <w14:srgbClr w14:val="000000">
              <w14:alpha w14:val="60000"/>
            </w14:srgbClr>
          </w14:shadow>
        </w:rPr>
        <w:t>ملاحظات هامّة 1:</w:t>
      </w:r>
      <w:r w:rsidRPr="00BD1CC2">
        <w:rPr>
          <w:rFonts w:ascii="Sakkal Majalla" w:hAnsi="Sakkal Majalla" w:cs="Sakkal Majalla"/>
          <w:b/>
          <w:bCs/>
          <w:sz w:val="30"/>
          <w:szCs w:val="30"/>
          <w:rtl/>
        </w:rPr>
        <w:t xml:space="preserve"> </w:t>
      </w:r>
    </w:p>
    <w:p w14:paraId="51313418" w14:textId="77777777" w:rsidR="00B739ED" w:rsidRPr="00FF4D91" w:rsidRDefault="00B739ED" w:rsidP="00FF4D91">
      <w:pPr>
        <w:tabs>
          <w:tab w:val="num" w:pos="708"/>
        </w:tabs>
        <w:spacing w:line="276" w:lineRule="auto"/>
        <w:ind w:left="281" w:firstLine="284"/>
        <w:jc w:val="both"/>
        <w:rPr>
          <w:rFonts w:ascii="Sakkal Majalla" w:hAnsi="Sakkal Majalla" w:cs="Sakkal Majalla"/>
          <w:sz w:val="32"/>
          <w:szCs w:val="32"/>
          <w:rtl/>
        </w:rPr>
      </w:pPr>
      <w:r w:rsidRPr="00BD1CC2">
        <w:rPr>
          <w:rFonts w:ascii="Sakkal Majalla" w:hAnsi="Sakkal Majalla" w:cs="Sakkal Majalla"/>
          <w:b/>
          <w:bCs/>
          <w:sz w:val="30"/>
          <w:szCs w:val="30"/>
        </w:rPr>
        <w:t>1</w:t>
      </w:r>
      <w:r w:rsidRPr="00BD1CC2">
        <w:rPr>
          <w:rFonts w:ascii="Sakkal Majalla" w:hAnsi="Sakkal Majalla" w:cs="Sakkal Majalla"/>
          <w:b/>
          <w:bCs/>
          <w:sz w:val="30"/>
          <w:szCs w:val="30"/>
          <w:rtl/>
        </w:rPr>
        <w:t xml:space="preserve">- </w:t>
      </w:r>
      <w:r w:rsidRPr="00FF4D91">
        <w:rPr>
          <w:rFonts w:ascii="Sakkal Majalla" w:hAnsi="Sakkal Majalla" w:cs="Sakkal Majalla"/>
          <w:sz w:val="32"/>
          <w:szCs w:val="32"/>
          <w:rtl/>
        </w:rPr>
        <w:t>كل تصريح أو التزام يقدّمه العارض يجب أن يكون مطابقا للنماذج المطلوبة من طرف الإدارة والمبيّنة بالملاحق المصاحبة.</w:t>
      </w:r>
    </w:p>
    <w:p w14:paraId="67A86ED5" w14:textId="77777777" w:rsidR="00B739ED" w:rsidRPr="00FF4D91" w:rsidRDefault="00B739ED" w:rsidP="00FF4D91">
      <w:pPr>
        <w:tabs>
          <w:tab w:val="num" w:pos="708"/>
        </w:tabs>
        <w:spacing w:line="276" w:lineRule="auto"/>
        <w:ind w:left="281" w:firstLine="284"/>
        <w:jc w:val="both"/>
        <w:rPr>
          <w:rFonts w:ascii="Sakkal Majalla" w:hAnsi="Sakkal Majalla" w:cs="Sakkal Majalla"/>
          <w:sz w:val="32"/>
          <w:szCs w:val="32"/>
          <w:rtl/>
        </w:rPr>
      </w:pPr>
      <w:r w:rsidRPr="00FF4D91">
        <w:rPr>
          <w:rFonts w:ascii="Sakkal Majalla" w:hAnsi="Sakkal Majalla" w:cs="Sakkal Majalla"/>
          <w:b/>
          <w:bCs/>
          <w:sz w:val="32"/>
          <w:szCs w:val="32"/>
          <w:rtl/>
          <w:lang w:bidi="ar-TN"/>
        </w:rPr>
        <w:lastRenderedPageBreak/>
        <w:t>2</w:t>
      </w:r>
      <w:r w:rsidRPr="00FF4D91">
        <w:rPr>
          <w:rFonts w:ascii="Sakkal Majalla" w:hAnsi="Sakkal Majalla" w:cs="Sakkal Majalla"/>
          <w:sz w:val="32"/>
          <w:szCs w:val="32"/>
          <w:rtl/>
          <w:lang w:bidi="ar-TN"/>
        </w:rPr>
        <w:t xml:space="preserve">- </w:t>
      </w:r>
      <w:r w:rsidRPr="00FF4D91">
        <w:rPr>
          <w:rFonts w:ascii="Sakkal Majalla" w:hAnsi="Sakkal Majalla" w:cs="Sakkal Majalla"/>
          <w:sz w:val="32"/>
          <w:szCs w:val="32"/>
          <w:rtl/>
        </w:rPr>
        <w:t>تقصى آليّا العروض التي لم تتضمّن وثيقة الضمان الوقتي</w:t>
      </w:r>
      <w:r w:rsidRPr="00FF4D91">
        <w:rPr>
          <w:rFonts w:ascii="Sakkal Majalla" w:hAnsi="Sakkal Majalla" w:cs="Sakkal Majalla"/>
          <w:sz w:val="32"/>
          <w:szCs w:val="32"/>
        </w:rPr>
        <w:t>.</w:t>
      </w:r>
      <w:r w:rsidRPr="00FF4D91">
        <w:rPr>
          <w:rFonts w:ascii="Sakkal Majalla" w:hAnsi="Sakkal Majalla" w:cs="Sakkal Majalla"/>
          <w:sz w:val="32"/>
          <w:szCs w:val="32"/>
          <w:rtl/>
        </w:rPr>
        <w:t xml:space="preserve"> </w:t>
      </w:r>
    </w:p>
    <w:p w14:paraId="43B0D3B8" w14:textId="77777777" w:rsidR="00B739ED" w:rsidRPr="00FF4D91" w:rsidRDefault="00B739ED" w:rsidP="00FF4D91">
      <w:pPr>
        <w:tabs>
          <w:tab w:val="num" w:pos="708"/>
        </w:tabs>
        <w:spacing w:line="276" w:lineRule="auto"/>
        <w:ind w:left="281" w:firstLine="284"/>
        <w:jc w:val="both"/>
        <w:rPr>
          <w:rFonts w:ascii="Sakkal Majalla" w:hAnsi="Sakkal Majalla" w:cs="Sakkal Majalla"/>
          <w:sz w:val="32"/>
          <w:szCs w:val="32"/>
        </w:rPr>
      </w:pPr>
      <w:r w:rsidRPr="00FF4D91">
        <w:rPr>
          <w:rFonts w:ascii="Sakkal Majalla" w:hAnsi="Sakkal Majalla" w:cs="Sakkal Majalla"/>
          <w:b/>
          <w:bCs/>
          <w:sz w:val="32"/>
          <w:szCs w:val="32"/>
          <w:rtl/>
        </w:rPr>
        <w:t>3</w:t>
      </w:r>
      <w:r w:rsidRPr="00FF4D91">
        <w:rPr>
          <w:rFonts w:ascii="Sakkal Majalla" w:hAnsi="Sakkal Majalla" w:cs="Sakkal Majalla"/>
          <w:sz w:val="32"/>
          <w:szCs w:val="32"/>
          <w:rtl/>
        </w:rPr>
        <w:t xml:space="preserve">- يقصى عرض كلّ مشارك لم </w:t>
      </w:r>
      <w:proofErr w:type="gramStart"/>
      <w:r w:rsidRPr="00FF4D91">
        <w:rPr>
          <w:rFonts w:ascii="Sakkal Majalla" w:hAnsi="Sakkal Majalla" w:cs="Sakkal Majalla"/>
          <w:sz w:val="32"/>
          <w:szCs w:val="32"/>
          <w:rtl/>
        </w:rPr>
        <w:t>يستوفي</w:t>
      </w:r>
      <w:proofErr w:type="gramEnd"/>
      <w:r w:rsidRPr="00FF4D91">
        <w:rPr>
          <w:rFonts w:ascii="Sakkal Majalla" w:hAnsi="Sakkal Majalla" w:cs="Sakkal Majalla"/>
          <w:sz w:val="32"/>
          <w:szCs w:val="32"/>
          <w:rtl/>
        </w:rPr>
        <w:t xml:space="preserve"> الوثائق الإدارية المطلوبة أو لم يقم بتسوية وضعية عرضه في الأجل الذي قد تحدّده له</w:t>
      </w:r>
      <w:r w:rsidRPr="00FF4D91">
        <w:rPr>
          <w:rFonts w:ascii="Sakkal Majalla" w:hAnsi="Sakkal Majalla" w:cs="Sakkal Majalla"/>
          <w:sz w:val="32"/>
          <w:szCs w:val="32"/>
          <w:rtl/>
          <w:lang w:bidi="ar-TN"/>
        </w:rPr>
        <w:t xml:space="preserve"> لجنة فتح الظروف</w:t>
      </w:r>
      <w:r w:rsidRPr="00FF4D91">
        <w:rPr>
          <w:rFonts w:ascii="Sakkal Majalla" w:hAnsi="Sakkal Majalla" w:cs="Sakkal Majalla"/>
          <w:sz w:val="32"/>
          <w:szCs w:val="32"/>
          <w:rtl/>
        </w:rPr>
        <w:t>.</w:t>
      </w:r>
    </w:p>
    <w:p w14:paraId="71B71AB9" w14:textId="77777777" w:rsidR="00B739ED" w:rsidRPr="00FF4D91" w:rsidRDefault="00B739ED" w:rsidP="00FF4D91">
      <w:pPr>
        <w:spacing w:line="276" w:lineRule="auto"/>
        <w:ind w:left="566" w:right="142"/>
        <w:jc w:val="both"/>
        <w:rPr>
          <w:rFonts w:ascii="Simplified Arabic" w:hAnsi="Simplified Arabic" w:cs="Simplified Arabic"/>
          <w:color w:val="000000"/>
          <w:sz w:val="32"/>
          <w:szCs w:val="32"/>
          <w:lang w:bidi="ar-TN"/>
          <w14:shadow w14:blurRad="50800" w14:dist="38100" w14:dir="2700000" w14:sx="100000" w14:sy="100000" w14:kx="0" w14:ky="0" w14:algn="tl">
            <w14:srgbClr w14:val="000000">
              <w14:alpha w14:val="60000"/>
            </w14:srgbClr>
          </w14:shadow>
        </w:rPr>
      </w:pPr>
      <w:r w:rsidRPr="00FF4D91">
        <w:rPr>
          <w:rFonts w:ascii="Sakkal Majalla" w:hAnsi="Sakkal Majalla" w:cs="Sakkal Majalla"/>
          <w:b/>
          <w:bCs/>
          <w:sz w:val="32"/>
          <w:szCs w:val="32"/>
          <w:rtl/>
        </w:rPr>
        <w:t>4</w:t>
      </w:r>
      <w:r w:rsidRPr="00FF4D91">
        <w:rPr>
          <w:rFonts w:ascii="Sakkal Majalla" w:hAnsi="Sakkal Majalla" w:cs="Sakkal Majalla"/>
          <w:sz w:val="32"/>
          <w:szCs w:val="32"/>
          <w:rtl/>
        </w:rPr>
        <w:t>- يتعيّن على كل ّمشارك يرغب في الحصول على توضيحات تتعلق بكراس الشروط الحالي تقديم ملاحظاته واستفساراته كتابيّا للإدارة في أجل لا يتجاوز 10 أيام من تاريخ الإعلان عن الاستشارة</w:t>
      </w:r>
      <w:r w:rsidRPr="00FF4D91">
        <w:rPr>
          <w:rFonts w:ascii="Sakkal Majalla" w:hAnsi="Sakkal Majalla" w:cs="Sakkal Majalla"/>
          <w:color w:val="FF00FF"/>
          <w:sz w:val="32"/>
          <w:szCs w:val="32"/>
          <w:rtl/>
        </w:rPr>
        <w:t xml:space="preserve"> </w:t>
      </w:r>
      <w:r w:rsidRPr="00FF4D91">
        <w:rPr>
          <w:rFonts w:ascii="Sakkal Majalla" w:hAnsi="Sakkal Majalla" w:cs="Sakkal Majalla"/>
          <w:sz w:val="32"/>
          <w:szCs w:val="32"/>
          <w:rtl/>
        </w:rPr>
        <w:t>وتلتزم وزارة أملاك الدولة والشؤون العقارية بالإجابة على الملاحظات والاستفسارات المطلوبة وتعميمها على بقية المشاركين.</w:t>
      </w:r>
    </w:p>
    <w:p w14:paraId="18892618" w14:textId="77777777" w:rsidR="00B739ED" w:rsidRPr="00FF4D91" w:rsidRDefault="00B739ED" w:rsidP="00F43755">
      <w:pPr>
        <w:pStyle w:val="Retraitcorpsdetexte"/>
        <w:tabs>
          <w:tab w:val="left" w:pos="-142"/>
          <w:tab w:val="left" w:pos="142"/>
        </w:tabs>
        <w:bidi/>
        <w:spacing w:before="240" w:line="276" w:lineRule="auto"/>
        <w:jc w:val="lowKashida"/>
        <w:rPr>
          <w:rFonts w:ascii="Sakkal Majalla" w:hAnsi="Sakkal Majalla" w:cs="Sakkal Majalla"/>
          <w:color w:val="000000"/>
          <w:sz w:val="32"/>
          <w:szCs w:val="32"/>
          <w14:shadow w14:blurRad="50800" w14:dist="38100" w14:dir="2700000" w14:sx="100000" w14:sy="100000" w14:kx="0" w14:ky="0" w14:algn="tl">
            <w14:srgbClr w14:val="000000">
              <w14:alpha w14:val="60000"/>
            </w14:srgbClr>
          </w14:shadow>
        </w:rPr>
      </w:pPr>
      <w:r w:rsidRPr="00FF4D91">
        <w:rPr>
          <w:rFonts w:ascii="Sakkal Majalla" w:hAnsi="Sakkal Majalla" w:cs="Sakkal Majalla"/>
          <w:color w:val="000000"/>
          <w:sz w:val="32"/>
          <w:szCs w:val="32"/>
          <w:rtl/>
          <w14:shadow w14:blurRad="50800" w14:dist="38100" w14:dir="2700000" w14:sx="100000" w14:sy="100000" w14:kx="0" w14:ky="0" w14:algn="tl">
            <w14:srgbClr w14:val="000000">
              <w14:alpha w14:val="60000"/>
            </w14:srgbClr>
          </w14:shadow>
        </w:rPr>
        <w:t>إضافة إلى الوثائق الإدارية والضمان الوقتي يحتوي العرض على:</w:t>
      </w:r>
    </w:p>
    <w:p w14:paraId="608715FF" w14:textId="77777777" w:rsidR="00B739ED" w:rsidRPr="00FF4D91" w:rsidRDefault="00B739ED" w:rsidP="00FF4D91">
      <w:pPr>
        <w:spacing w:line="276" w:lineRule="auto"/>
        <w:jc w:val="both"/>
        <w:rPr>
          <w:rFonts w:ascii="Sakkal Majalla" w:hAnsi="Sakkal Majalla" w:cs="Sakkal Majalla"/>
          <w:b/>
          <w:bCs/>
          <w:sz w:val="32"/>
          <w:szCs w:val="32"/>
          <w:rtl/>
        </w:rPr>
      </w:pPr>
      <w:r w:rsidRPr="00FF4D91">
        <w:rPr>
          <w:rFonts w:ascii="Sakkal Majalla" w:hAnsi="Sakkal Majalla" w:cs="Sakkal Majalla"/>
          <w:b/>
          <w:bCs/>
          <w:sz w:val="32"/>
          <w:szCs w:val="32"/>
        </w:rPr>
        <w:t>1</w:t>
      </w:r>
      <w:r w:rsidRPr="00FF4D91">
        <w:rPr>
          <w:rFonts w:ascii="Sakkal Majalla" w:hAnsi="Sakkal Majalla" w:cs="Sakkal Majalla"/>
          <w:b/>
          <w:bCs/>
          <w:sz w:val="32"/>
          <w:szCs w:val="32"/>
          <w:rtl/>
        </w:rPr>
        <w:t xml:space="preserve">/ الظرف الداخلي الأول- يحمل عبارة </w:t>
      </w:r>
      <w:r w:rsidRPr="00FF4D91">
        <w:rPr>
          <w:rFonts w:ascii="Sakkal Majalla" w:hAnsi="Sakkal Majalla" w:cs="Sakkal Majalla"/>
          <w:b/>
          <w:bCs/>
          <w:sz w:val="32"/>
          <w:szCs w:val="32"/>
          <w:u w:val="single"/>
          <w:rtl/>
        </w:rPr>
        <w:t>العرض الفني</w:t>
      </w:r>
      <w:r w:rsidRPr="00FF4D91">
        <w:rPr>
          <w:rFonts w:ascii="Sakkal Majalla" w:hAnsi="Sakkal Majalla" w:cs="Sakkal Majalla"/>
          <w:b/>
          <w:bCs/>
          <w:sz w:val="32"/>
          <w:szCs w:val="32"/>
          <w:rtl/>
        </w:rPr>
        <w:t xml:space="preserve"> واسم المزود وختمه ويحتوي على الوثائق </w:t>
      </w:r>
      <w:proofErr w:type="gramStart"/>
      <w:r w:rsidRPr="00FF4D91">
        <w:rPr>
          <w:rFonts w:ascii="Sakkal Majalla" w:hAnsi="Sakkal Majalla" w:cs="Sakkal Majalla"/>
          <w:b/>
          <w:bCs/>
          <w:sz w:val="32"/>
          <w:szCs w:val="32"/>
          <w:rtl/>
        </w:rPr>
        <w:t>التالية:</w:t>
      </w:r>
      <w:proofErr w:type="gramEnd"/>
    </w:p>
    <w:p w14:paraId="3963C914" w14:textId="77D3908C" w:rsidR="000623F6" w:rsidRDefault="000623F6">
      <w:pPr>
        <w:pStyle w:val="Paragraphedeliste"/>
        <w:numPr>
          <w:ilvl w:val="0"/>
          <w:numId w:val="32"/>
        </w:numPr>
        <w:spacing w:line="276" w:lineRule="auto"/>
        <w:jc w:val="both"/>
        <w:rPr>
          <w:rFonts w:ascii="Sakkal Majalla" w:hAnsi="Sakkal Majalla" w:cs="Sakkal Majalla"/>
          <w:sz w:val="32"/>
          <w:szCs w:val="32"/>
        </w:rPr>
      </w:pPr>
      <w:r w:rsidRPr="000623F6">
        <w:rPr>
          <w:rFonts w:ascii="Sakkal Majalla" w:hAnsi="Sakkal Majalla" w:cs="Sakkal Majalla"/>
          <w:sz w:val="32"/>
          <w:szCs w:val="32"/>
          <w:rtl/>
        </w:rPr>
        <w:t>نسخة من شهادة إيداع كراس شروط لممارسة نشاط التدقيق في مجال السلامة المعلوماتية</w:t>
      </w:r>
      <w:r>
        <w:rPr>
          <w:rFonts w:ascii="Sakkal Majalla" w:hAnsi="Sakkal Majalla" w:cs="Sakkal Majalla" w:hint="cs"/>
          <w:sz w:val="32"/>
          <w:szCs w:val="32"/>
          <w:rtl/>
        </w:rPr>
        <w:t xml:space="preserve"> صالحة بتاريخ الأقصى لقبول العروض</w:t>
      </w:r>
      <w:r w:rsidR="00AD221B" w:rsidRPr="00AD221B">
        <w:rPr>
          <w:rFonts w:ascii="Sakkal Majalla" w:hAnsi="Sakkal Majalla" w:cs="Sakkal Majalla"/>
          <w:b/>
          <w:bCs/>
          <w:sz w:val="32"/>
          <w:szCs w:val="32"/>
        </w:rPr>
        <w:t xml:space="preserve"> </w:t>
      </w:r>
      <w:r w:rsidR="00AD221B" w:rsidRPr="00AD221B">
        <w:rPr>
          <w:rFonts w:ascii="Sakkal Majalla" w:hAnsi="Sakkal Majalla" w:cs="Sakkal Majalla" w:hint="cs"/>
          <w:b/>
          <w:bCs/>
          <w:sz w:val="32"/>
          <w:szCs w:val="32"/>
          <w:rtl/>
        </w:rPr>
        <w:t>بالنسبة للقسط عدد01</w:t>
      </w:r>
    </w:p>
    <w:p w14:paraId="4425DE41" w14:textId="77777777" w:rsidR="00B739ED" w:rsidRPr="00FF4D91" w:rsidRDefault="00B739ED">
      <w:pPr>
        <w:pStyle w:val="Paragraphedeliste"/>
        <w:numPr>
          <w:ilvl w:val="0"/>
          <w:numId w:val="32"/>
        </w:numPr>
        <w:spacing w:line="276" w:lineRule="auto"/>
        <w:rPr>
          <w:rFonts w:ascii="Sakkal Majalla" w:hAnsi="Sakkal Majalla" w:cs="Sakkal Majalla"/>
          <w:sz w:val="32"/>
          <w:szCs w:val="32"/>
        </w:rPr>
      </w:pPr>
      <w:r w:rsidRPr="00FF4D91">
        <w:rPr>
          <w:rFonts w:ascii="Sakkal Majalla" w:hAnsi="Sakkal Majalla" w:cs="Sakkal Majalla"/>
          <w:sz w:val="32"/>
          <w:szCs w:val="32"/>
          <w:rtl/>
        </w:rPr>
        <w:t xml:space="preserve">عرض مقتضب للنشاط العام وتنظيم المؤسسة المشاركة وخبرتها في الميدان، </w:t>
      </w:r>
    </w:p>
    <w:p w14:paraId="7BCC4338" w14:textId="77777777" w:rsidR="00B739ED" w:rsidRDefault="00B739ED">
      <w:pPr>
        <w:pStyle w:val="Paragraphedeliste"/>
        <w:numPr>
          <w:ilvl w:val="0"/>
          <w:numId w:val="32"/>
        </w:numPr>
        <w:spacing w:line="276" w:lineRule="auto"/>
        <w:rPr>
          <w:rFonts w:ascii="Sakkal Majalla" w:hAnsi="Sakkal Majalla" w:cs="Sakkal Majalla"/>
          <w:sz w:val="32"/>
          <w:szCs w:val="32"/>
        </w:rPr>
      </w:pPr>
      <w:r w:rsidRPr="00FF4D91">
        <w:rPr>
          <w:rFonts w:ascii="Sakkal Majalla" w:hAnsi="Sakkal Majalla" w:cs="Sakkal Majalla"/>
          <w:sz w:val="32"/>
          <w:szCs w:val="32"/>
          <w:rtl/>
        </w:rPr>
        <w:t xml:space="preserve">جداول الجذاذات الفنية معمرة ممضاة </w:t>
      </w:r>
      <w:r w:rsidR="005576F2" w:rsidRPr="00FF4D91">
        <w:rPr>
          <w:rFonts w:ascii="Sakkal Majalla" w:hAnsi="Sakkal Majalla" w:cs="Sakkal Majalla" w:hint="cs"/>
          <w:sz w:val="32"/>
          <w:szCs w:val="32"/>
          <w:rtl/>
        </w:rPr>
        <w:t>ومختومة</w:t>
      </w:r>
      <w:r w:rsidR="005576F2">
        <w:rPr>
          <w:rFonts w:ascii="Sakkal Majalla" w:hAnsi="Sakkal Majalla" w:cs="Sakkal Majalla" w:hint="cs"/>
          <w:sz w:val="32"/>
          <w:szCs w:val="32"/>
          <w:rtl/>
        </w:rPr>
        <w:t xml:space="preserve"> (</w:t>
      </w:r>
      <w:r w:rsidR="000623F6">
        <w:rPr>
          <w:rFonts w:ascii="Sakkal Majalla" w:hAnsi="Sakkal Majalla" w:cs="Sakkal Majalla"/>
          <w:sz w:val="32"/>
          <w:szCs w:val="32"/>
        </w:rPr>
        <w:t>Formulaires de réponses</w:t>
      </w:r>
      <w:r w:rsidR="00701F67">
        <w:rPr>
          <w:rFonts w:ascii="Sakkal Majalla" w:hAnsi="Sakkal Majalla" w:cs="Sakkal Majalla" w:hint="cs"/>
          <w:sz w:val="32"/>
          <w:szCs w:val="32"/>
          <w:rtl/>
        </w:rPr>
        <w:t xml:space="preserve"> </w:t>
      </w:r>
      <w:r w:rsidR="005576F2">
        <w:rPr>
          <w:rFonts w:ascii="Sakkal Majalla" w:hAnsi="Sakkal Majalla" w:cs="Sakkal Majalla" w:hint="cs"/>
          <w:sz w:val="32"/>
          <w:szCs w:val="32"/>
          <w:rtl/>
        </w:rPr>
        <w:t>َ</w:t>
      </w:r>
      <w:r w:rsidR="005576F2">
        <w:rPr>
          <w:rFonts w:ascii="Sakkal Majalla" w:hAnsi="Sakkal Majalla" w:cs="Sakkal Majalla"/>
          <w:sz w:val="32"/>
          <w:szCs w:val="32"/>
        </w:rPr>
        <w:t xml:space="preserve">Annexe </w:t>
      </w:r>
      <w:proofErr w:type="gramStart"/>
      <w:r w:rsidR="005576F2">
        <w:rPr>
          <w:rFonts w:ascii="Sakkal Majalla" w:hAnsi="Sakkal Majalla" w:cs="Sakkal Majalla"/>
          <w:sz w:val="32"/>
          <w:szCs w:val="32"/>
        </w:rPr>
        <w:t xml:space="preserve">1 </w:t>
      </w:r>
      <w:r w:rsidR="000623F6">
        <w:rPr>
          <w:rFonts w:ascii="Sakkal Majalla" w:hAnsi="Sakkal Majalla" w:cs="Sakkal Majalla" w:hint="cs"/>
          <w:sz w:val="32"/>
          <w:szCs w:val="32"/>
          <w:rtl/>
        </w:rPr>
        <w:t>)</w:t>
      </w:r>
      <w:proofErr w:type="gramEnd"/>
    </w:p>
    <w:p w14:paraId="663BB2DA" w14:textId="77777777" w:rsidR="00431BC1" w:rsidRPr="00FF4D91" w:rsidRDefault="00431BC1">
      <w:pPr>
        <w:pStyle w:val="Paragraphedeliste"/>
        <w:numPr>
          <w:ilvl w:val="0"/>
          <w:numId w:val="32"/>
        </w:numPr>
        <w:spacing w:line="276" w:lineRule="auto"/>
        <w:rPr>
          <w:rFonts w:ascii="Sakkal Majalla" w:hAnsi="Sakkal Majalla" w:cs="Sakkal Majalla"/>
          <w:sz w:val="32"/>
          <w:szCs w:val="32"/>
        </w:rPr>
      </w:pPr>
      <w:r w:rsidRPr="00FF4D91">
        <w:rPr>
          <w:rFonts w:ascii="Sakkal Majalla" w:hAnsi="Sakkal Majalla" w:cs="Sakkal Majalla"/>
          <w:sz w:val="32"/>
          <w:szCs w:val="32"/>
          <w:rtl/>
        </w:rPr>
        <w:t>السيرة الذاتية مدعومة بالوثائق المثبتة للفريق التدقيق المقترح (</w:t>
      </w:r>
      <w:r w:rsidR="005576F2">
        <w:rPr>
          <w:rFonts w:ascii="Sakkal Majalla" w:hAnsi="Sakkal Majalla" w:cs="Sakkal Majalla"/>
          <w:sz w:val="32"/>
          <w:szCs w:val="32"/>
        </w:rPr>
        <w:t>Annexe 2</w:t>
      </w:r>
      <w:r w:rsidRPr="00FF4D91">
        <w:rPr>
          <w:rFonts w:ascii="Sakkal Majalla" w:hAnsi="Sakkal Majalla" w:cs="Sakkal Majalla"/>
          <w:sz w:val="32"/>
          <w:szCs w:val="32"/>
          <w:rtl/>
        </w:rPr>
        <w:t>)</w:t>
      </w:r>
    </w:p>
    <w:p w14:paraId="1B494A9C" w14:textId="77777777" w:rsidR="00B739ED" w:rsidRPr="00FF4D91" w:rsidRDefault="00B739ED">
      <w:pPr>
        <w:pStyle w:val="Paragraphedeliste"/>
        <w:numPr>
          <w:ilvl w:val="0"/>
          <w:numId w:val="32"/>
        </w:numPr>
        <w:spacing w:line="276" w:lineRule="auto"/>
        <w:rPr>
          <w:rFonts w:ascii="Sakkal Majalla" w:hAnsi="Sakkal Majalla" w:cs="Sakkal Majalla"/>
          <w:sz w:val="32"/>
          <w:szCs w:val="32"/>
        </w:rPr>
      </w:pPr>
      <w:r w:rsidRPr="00FF4D91">
        <w:rPr>
          <w:rFonts w:ascii="Sakkal Majalla" w:hAnsi="Sakkal Majalla" w:cs="Sakkal Majalla"/>
          <w:sz w:val="32"/>
          <w:szCs w:val="32"/>
          <w:rtl/>
        </w:rPr>
        <w:t>عرض لأهم مراجع المشارك في المجال (</w:t>
      </w:r>
      <w:r w:rsidR="005576F2">
        <w:rPr>
          <w:rFonts w:ascii="Sakkal Majalla" w:hAnsi="Sakkal Majalla" w:cs="Sakkal Majalla"/>
          <w:sz w:val="32"/>
          <w:szCs w:val="32"/>
        </w:rPr>
        <w:t>Annexe 3</w:t>
      </w:r>
      <w:r w:rsidRPr="00FF4D91">
        <w:rPr>
          <w:rFonts w:ascii="Sakkal Majalla" w:hAnsi="Sakkal Majalla" w:cs="Sakkal Majalla"/>
          <w:sz w:val="32"/>
          <w:szCs w:val="32"/>
          <w:rtl/>
        </w:rPr>
        <w:t>)</w:t>
      </w:r>
      <w:r w:rsidRPr="00FF4D91">
        <w:rPr>
          <w:rFonts w:ascii="Sakkal Majalla" w:hAnsi="Sakkal Majalla" w:cs="Sakkal Majalla"/>
          <w:sz w:val="32"/>
          <w:szCs w:val="32"/>
        </w:rPr>
        <w:t xml:space="preserve">   </w:t>
      </w:r>
    </w:p>
    <w:p w14:paraId="65C00E59" w14:textId="77777777" w:rsidR="00B739ED" w:rsidRPr="00FF4D91" w:rsidRDefault="00B739ED">
      <w:pPr>
        <w:pStyle w:val="Paragraphedeliste"/>
        <w:numPr>
          <w:ilvl w:val="0"/>
          <w:numId w:val="32"/>
        </w:numPr>
        <w:spacing w:line="276" w:lineRule="auto"/>
        <w:rPr>
          <w:rFonts w:ascii="Sakkal Majalla" w:hAnsi="Sakkal Majalla" w:cs="Sakkal Majalla"/>
          <w:sz w:val="32"/>
          <w:szCs w:val="32"/>
        </w:rPr>
      </w:pPr>
      <w:r w:rsidRPr="00FF4D91">
        <w:rPr>
          <w:rFonts w:ascii="Sakkal Majalla" w:hAnsi="Sakkal Majalla" w:cs="Sakkal Majalla"/>
          <w:sz w:val="32"/>
          <w:szCs w:val="32"/>
          <w:rtl/>
        </w:rPr>
        <w:t>قائمة للفريق المتدخل (</w:t>
      </w:r>
      <w:r w:rsidR="005576F2">
        <w:rPr>
          <w:rFonts w:ascii="Sakkal Majalla" w:hAnsi="Sakkal Majalla" w:cs="Sakkal Majalla"/>
          <w:sz w:val="32"/>
          <w:szCs w:val="32"/>
        </w:rPr>
        <w:t>Annexe 4</w:t>
      </w:r>
      <w:r w:rsidRPr="00FF4D91">
        <w:rPr>
          <w:rFonts w:ascii="Sakkal Majalla" w:hAnsi="Sakkal Majalla" w:cs="Sakkal Majalla"/>
          <w:sz w:val="32"/>
          <w:szCs w:val="32"/>
          <w:rtl/>
        </w:rPr>
        <w:t>)</w:t>
      </w:r>
    </w:p>
    <w:p w14:paraId="13F357B5" w14:textId="44E375D2" w:rsidR="00B739ED" w:rsidRPr="00AD221B" w:rsidRDefault="00B739ED">
      <w:pPr>
        <w:pStyle w:val="Paragraphedeliste"/>
        <w:numPr>
          <w:ilvl w:val="0"/>
          <w:numId w:val="32"/>
        </w:numPr>
        <w:spacing w:line="276" w:lineRule="auto"/>
        <w:rPr>
          <w:rFonts w:ascii="Sakkal Majalla" w:hAnsi="Sakkal Majalla" w:cs="Sakkal Majalla"/>
          <w:b/>
          <w:bCs/>
          <w:sz w:val="32"/>
          <w:szCs w:val="32"/>
        </w:rPr>
      </w:pPr>
      <w:r w:rsidRPr="00FF4D91">
        <w:rPr>
          <w:rFonts w:ascii="Sakkal Majalla" w:hAnsi="Sakkal Majalla" w:cs="Sakkal Majalla"/>
          <w:sz w:val="32"/>
          <w:szCs w:val="32"/>
          <w:rtl/>
        </w:rPr>
        <w:t>المنهجية المقترحة لعملية التدقيق التنظيمي والهيكلي والفني (</w:t>
      </w:r>
      <w:r w:rsidR="005576F2">
        <w:rPr>
          <w:rFonts w:ascii="Sakkal Majalla" w:hAnsi="Sakkal Majalla" w:cs="Sakkal Majalla"/>
          <w:sz w:val="32"/>
          <w:szCs w:val="32"/>
        </w:rPr>
        <w:t>Annexe 5</w:t>
      </w:r>
      <w:r w:rsidRPr="00FF4D91">
        <w:rPr>
          <w:rFonts w:ascii="Sakkal Majalla" w:hAnsi="Sakkal Majalla" w:cs="Sakkal Majalla"/>
          <w:sz w:val="32"/>
          <w:szCs w:val="32"/>
          <w:rtl/>
        </w:rPr>
        <w:t xml:space="preserve">) </w:t>
      </w:r>
      <w:r w:rsidR="00157A95" w:rsidRPr="00AD221B">
        <w:rPr>
          <w:rFonts w:ascii="Sakkal Majalla" w:hAnsi="Sakkal Majalla" w:cs="Sakkal Majalla" w:hint="cs"/>
          <w:b/>
          <w:bCs/>
          <w:sz w:val="32"/>
          <w:szCs w:val="32"/>
          <w:rtl/>
        </w:rPr>
        <w:t>بالنسبة للقسط عدد01</w:t>
      </w:r>
      <w:r w:rsidR="00157A95" w:rsidRPr="00AD221B">
        <w:rPr>
          <w:rFonts w:ascii="Sakkal Majalla" w:hAnsi="Sakkal Majalla" w:cs="Sakkal Majalla"/>
          <w:b/>
          <w:bCs/>
          <w:sz w:val="32"/>
          <w:szCs w:val="32"/>
        </w:rPr>
        <w:t xml:space="preserve"> </w:t>
      </w:r>
    </w:p>
    <w:p w14:paraId="79787964" w14:textId="77777777" w:rsidR="00B739ED" w:rsidRPr="00FF4D91" w:rsidRDefault="00B739ED">
      <w:pPr>
        <w:pStyle w:val="Paragraphedeliste"/>
        <w:numPr>
          <w:ilvl w:val="0"/>
          <w:numId w:val="32"/>
        </w:numPr>
        <w:spacing w:line="276" w:lineRule="auto"/>
        <w:rPr>
          <w:rFonts w:ascii="Sakkal Majalla" w:hAnsi="Sakkal Majalla" w:cs="Sakkal Majalla"/>
          <w:sz w:val="32"/>
          <w:szCs w:val="32"/>
        </w:rPr>
      </w:pPr>
      <w:r w:rsidRPr="00FF4D91">
        <w:rPr>
          <w:rFonts w:ascii="Sakkal Majalla" w:hAnsi="Sakkal Majalla" w:cs="Sakkal Majalla"/>
          <w:sz w:val="32"/>
          <w:szCs w:val="32"/>
          <w:rtl/>
        </w:rPr>
        <w:t>الروزنامة العامّة للإنجاز مع توضيح مفصّل لجميع مراحله (</w:t>
      </w:r>
      <w:r w:rsidR="005576F2">
        <w:rPr>
          <w:rFonts w:ascii="Sakkal Majalla" w:hAnsi="Sakkal Majalla" w:cs="Sakkal Majalla"/>
          <w:sz w:val="32"/>
          <w:szCs w:val="32"/>
        </w:rPr>
        <w:t>Annexe 6</w:t>
      </w:r>
      <w:r w:rsidR="00E602CD">
        <w:rPr>
          <w:rFonts w:ascii="Sakkal Majalla" w:hAnsi="Sakkal Majalla" w:cs="Sakkal Majalla" w:hint="cs"/>
          <w:sz w:val="32"/>
          <w:szCs w:val="32"/>
          <w:rtl/>
        </w:rPr>
        <w:t>)</w:t>
      </w:r>
    </w:p>
    <w:p w14:paraId="1DD5EBD7" w14:textId="652BC078" w:rsidR="00B739ED" w:rsidRPr="00FF4D91" w:rsidRDefault="00B739ED">
      <w:pPr>
        <w:pStyle w:val="Paragraphedeliste"/>
        <w:numPr>
          <w:ilvl w:val="0"/>
          <w:numId w:val="32"/>
        </w:numPr>
        <w:spacing w:line="276" w:lineRule="auto"/>
        <w:rPr>
          <w:rFonts w:ascii="Sakkal Majalla" w:hAnsi="Sakkal Majalla" w:cs="Sakkal Majalla"/>
          <w:sz w:val="32"/>
          <w:szCs w:val="32"/>
        </w:rPr>
      </w:pPr>
      <w:r w:rsidRPr="00FF4D91">
        <w:rPr>
          <w:rFonts w:ascii="Sakkal Majalla" w:hAnsi="Sakkal Majalla" w:cs="Sakkal Majalla"/>
          <w:sz w:val="32"/>
          <w:szCs w:val="32"/>
          <w:rtl/>
        </w:rPr>
        <w:t>عرض للآليات الفنية المستعملة للقيام بعملية التدقيق (</w:t>
      </w:r>
      <w:r w:rsidR="00CD52F9">
        <w:rPr>
          <w:rFonts w:ascii="Sakkal Majalla" w:hAnsi="Sakkal Majalla" w:cs="Sakkal Majalla"/>
          <w:sz w:val="32"/>
          <w:szCs w:val="32"/>
        </w:rPr>
        <w:t>Annexe 7</w:t>
      </w:r>
      <w:r w:rsidRPr="00AD221B">
        <w:rPr>
          <w:rFonts w:ascii="Sakkal Majalla" w:hAnsi="Sakkal Majalla" w:cs="Sakkal Majalla"/>
          <w:b/>
          <w:bCs/>
          <w:sz w:val="32"/>
          <w:szCs w:val="32"/>
          <w:rtl/>
        </w:rPr>
        <w:t>)</w:t>
      </w:r>
      <w:r w:rsidRPr="00AD221B">
        <w:rPr>
          <w:rFonts w:ascii="Sakkal Majalla" w:hAnsi="Sakkal Majalla" w:cs="Sakkal Majalla" w:hint="cs"/>
          <w:b/>
          <w:bCs/>
          <w:sz w:val="32"/>
          <w:szCs w:val="32"/>
          <w:rtl/>
        </w:rPr>
        <w:t xml:space="preserve"> </w:t>
      </w:r>
      <w:r w:rsidR="00157A95" w:rsidRPr="00AD221B">
        <w:rPr>
          <w:rFonts w:ascii="Sakkal Majalla" w:hAnsi="Sakkal Majalla" w:cs="Sakkal Majalla" w:hint="cs"/>
          <w:b/>
          <w:bCs/>
          <w:sz w:val="32"/>
          <w:szCs w:val="32"/>
          <w:rtl/>
        </w:rPr>
        <w:t>بالنسبة للقسط عدد01</w:t>
      </w:r>
    </w:p>
    <w:p w14:paraId="32C549FC" w14:textId="77777777" w:rsidR="00B739ED" w:rsidRPr="00FF4D91" w:rsidRDefault="00B739ED" w:rsidP="00FF4D91">
      <w:pPr>
        <w:spacing w:line="276" w:lineRule="auto"/>
        <w:rPr>
          <w:rFonts w:ascii="Sakkal Majalla" w:hAnsi="Sakkal Majalla" w:cs="Sakkal Majalla"/>
          <w:sz w:val="32"/>
          <w:szCs w:val="32"/>
          <w:rtl/>
        </w:rPr>
      </w:pPr>
      <w:r w:rsidRPr="00FF4D91">
        <w:rPr>
          <w:rFonts w:ascii="Sakkal Majalla" w:hAnsi="Sakkal Majalla" w:cs="Sakkal Majalla"/>
          <w:sz w:val="32"/>
          <w:szCs w:val="32"/>
          <w:rtl/>
        </w:rPr>
        <w:t xml:space="preserve">تكون جميع الصفحات للوثائق الفنية المطلوبة مؤرخة، ممضاة ومختومة من طرف المشارك.  </w:t>
      </w:r>
    </w:p>
    <w:p w14:paraId="55B408D6" w14:textId="77777777" w:rsidR="00B739ED" w:rsidRPr="007836AA" w:rsidRDefault="00B739ED" w:rsidP="00FF4D91">
      <w:pPr>
        <w:pStyle w:val="Retraitcorpsdetexte"/>
        <w:tabs>
          <w:tab w:val="left" w:pos="-142"/>
          <w:tab w:val="left" w:pos="142"/>
        </w:tabs>
        <w:bidi/>
        <w:spacing w:line="276" w:lineRule="auto"/>
        <w:jc w:val="lowKashida"/>
        <w:rPr>
          <w:rFonts w:ascii="Sakkal Majalla" w:hAnsi="Sakkal Majalla" w:cs="Sakkal Majalla"/>
          <w:sz w:val="32"/>
          <w:szCs w:val="32"/>
          <w:lang w:eastAsia="en-US"/>
        </w:rPr>
      </w:pPr>
      <w:r w:rsidRPr="007836AA">
        <w:rPr>
          <w:rFonts w:ascii="Sakkal Majalla" w:hAnsi="Sakkal Majalla" w:cs="Sakkal Majalla"/>
          <w:sz w:val="32"/>
          <w:szCs w:val="32"/>
          <w:lang w:eastAsia="en-US"/>
        </w:rPr>
        <w:t>/2</w:t>
      </w:r>
      <w:r w:rsidRPr="007836AA">
        <w:rPr>
          <w:rFonts w:ascii="Sakkal Majalla" w:hAnsi="Sakkal Majalla" w:cs="Sakkal Majalla"/>
          <w:sz w:val="32"/>
          <w:szCs w:val="32"/>
          <w:rtl/>
          <w:lang w:eastAsia="en-US"/>
        </w:rPr>
        <w:t xml:space="preserve">الظرف الداخلي "ب" العرض </w:t>
      </w:r>
      <w:proofErr w:type="gramStart"/>
      <w:r w:rsidRPr="007836AA">
        <w:rPr>
          <w:rFonts w:ascii="Sakkal Majalla" w:hAnsi="Sakkal Majalla" w:cs="Sakkal Majalla"/>
          <w:sz w:val="32"/>
          <w:szCs w:val="32"/>
          <w:rtl/>
          <w:lang w:eastAsia="en-US"/>
        </w:rPr>
        <w:t>المالي:</w:t>
      </w:r>
      <w:proofErr w:type="gramEnd"/>
      <w:r w:rsidRPr="007836AA">
        <w:rPr>
          <w:rFonts w:ascii="Sakkal Majalla" w:hAnsi="Sakkal Majalla" w:cs="Sakkal Majalla"/>
          <w:sz w:val="32"/>
          <w:szCs w:val="32"/>
          <w:rtl/>
          <w:lang w:eastAsia="en-US"/>
        </w:rPr>
        <w:t xml:space="preserve"> </w:t>
      </w:r>
    </w:p>
    <w:p w14:paraId="76C3CDBC" w14:textId="77777777" w:rsidR="00B739ED" w:rsidRPr="00FF4D91" w:rsidRDefault="00B739ED">
      <w:pPr>
        <w:pStyle w:val="Corpsdetexte2"/>
        <w:numPr>
          <w:ilvl w:val="0"/>
          <w:numId w:val="27"/>
        </w:numPr>
        <w:tabs>
          <w:tab w:val="clear" w:pos="785"/>
          <w:tab w:val="num" w:pos="-1"/>
        </w:tabs>
        <w:spacing w:line="276" w:lineRule="auto"/>
        <w:ind w:left="283" w:firstLine="283"/>
        <w:jc w:val="lowKashida"/>
        <w:rPr>
          <w:rFonts w:ascii="Sakkal Majalla" w:hAnsi="Sakkal Majalla" w:cs="Sakkal Majalla"/>
          <w:color w:val="000000"/>
          <w:sz w:val="32"/>
          <w:szCs w:val="32"/>
          <w:lang w:bidi="ar-TN"/>
        </w:rPr>
      </w:pPr>
      <w:r w:rsidRPr="00FF4D91">
        <w:rPr>
          <w:rFonts w:ascii="Simplified Arabic" w:hAnsi="Simplified Arabic" w:cs="Simplified Arabic"/>
          <w:color w:val="000000"/>
          <w:sz w:val="32"/>
          <w:szCs w:val="32"/>
          <w:rtl/>
          <w:lang w:bidi="ar-TN"/>
        </w:rPr>
        <w:t xml:space="preserve"> </w:t>
      </w:r>
      <w:r w:rsidRPr="00FF4D91">
        <w:rPr>
          <w:rFonts w:ascii="Sakkal Majalla" w:hAnsi="Sakkal Majalla" w:cs="Sakkal Majalla"/>
          <w:color w:val="000000"/>
          <w:sz w:val="32"/>
          <w:szCs w:val="32"/>
          <w:rtl/>
          <w:lang w:bidi="ar-TN"/>
        </w:rPr>
        <w:t>وثيقة التعهد تحمل إمضاء وختم المشارك والتاريخ وبه كل البيانات المطلوبة وفقا للملحق المصاحب.</w:t>
      </w:r>
    </w:p>
    <w:p w14:paraId="50B896E3" w14:textId="77777777" w:rsidR="00B739ED" w:rsidRDefault="00B739ED" w:rsidP="00DF1C8B">
      <w:pPr>
        <w:pStyle w:val="Corpsdetexte2"/>
        <w:numPr>
          <w:ilvl w:val="0"/>
          <w:numId w:val="27"/>
        </w:numPr>
        <w:tabs>
          <w:tab w:val="clear" w:pos="785"/>
          <w:tab w:val="num" w:pos="-1"/>
        </w:tabs>
        <w:spacing w:line="276" w:lineRule="auto"/>
        <w:ind w:left="283" w:firstLine="283"/>
        <w:jc w:val="lowKashida"/>
        <w:rPr>
          <w:rFonts w:ascii="Sakkal Majalla" w:hAnsi="Sakkal Majalla" w:cs="Sakkal Majalla"/>
          <w:color w:val="000000"/>
          <w:sz w:val="32"/>
          <w:szCs w:val="32"/>
          <w:lang w:bidi="ar-TN"/>
        </w:rPr>
      </w:pPr>
      <w:r w:rsidRPr="00FF4D91">
        <w:rPr>
          <w:rFonts w:ascii="Sakkal Majalla" w:hAnsi="Sakkal Majalla" w:cs="Sakkal Majalla"/>
          <w:color w:val="000000"/>
          <w:sz w:val="32"/>
          <w:szCs w:val="32"/>
          <w:rtl/>
          <w:lang w:bidi="ar-TN"/>
        </w:rPr>
        <w:t xml:space="preserve">الجدول التفصيلي للأسعار   والمصاحب لهذه الاستشارة يكون وجوبا ممضى وعليه التاريخ وختم المشارك مع ضرورة الالتزام بالأنموذج للملحق </w:t>
      </w:r>
      <w:r w:rsidR="00BF0337" w:rsidRPr="00FF4D91">
        <w:rPr>
          <w:rFonts w:ascii="Sakkal Majalla" w:hAnsi="Sakkal Majalla" w:cs="Sakkal Majalla" w:hint="cs"/>
          <w:color w:val="000000"/>
          <w:sz w:val="32"/>
          <w:szCs w:val="32"/>
          <w:rtl/>
          <w:lang w:bidi="ar-TN"/>
        </w:rPr>
        <w:t>المصاحب لكراس</w:t>
      </w:r>
      <w:r w:rsidRPr="00FF4D91">
        <w:rPr>
          <w:rFonts w:ascii="Sakkal Majalla" w:hAnsi="Sakkal Majalla" w:cs="Sakkal Majalla"/>
          <w:color w:val="000000"/>
          <w:sz w:val="32"/>
          <w:szCs w:val="32"/>
          <w:rtl/>
          <w:lang w:bidi="ar-TN"/>
        </w:rPr>
        <w:t xml:space="preserve"> الشروط.</w:t>
      </w:r>
    </w:p>
    <w:p w14:paraId="54816A64" w14:textId="77777777" w:rsidR="00B739ED" w:rsidRDefault="00B739ED" w:rsidP="00DF1C8B">
      <w:pPr>
        <w:pStyle w:val="Titre10"/>
        <w:spacing w:before="0"/>
        <w:rPr>
          <w:rFonts w:cs="Arabic Transparent"/>
          <w:b w:val="0"/>
          <w:bCs w:val="0"/>
          <w:rtl/>
        </w:rPr>
      </w:pPr>
      <w:bookmarkStart w:id="10" w:name="_Toc406612616"/>
      <w:bookmarkEnd w:id="9"/>
      <w:r w:rsidRPr="005B5BBC">
        <w:rPr>
          <w:rFonts w:ascii="Traditional Arabic" w:hAnsi="Traditional Arabic"/>
          <w:sz w:val="36"/>
          <w:szCs w:val="36"/>
          <w:rtl/>
        </w:rPr>
        <w:t>الفصل</w:t>
      </w:r>
      <w:r w:rsidRPr="005B5BBC">
        <w:rPr>
          <w:rFonts w:ascii="Traditional Arabic" w:hAnsi="Traditional Arabic" w:hint="cs"/>
          <w:sz w:val="36"/>
          <w:szCs w:val="36"/>
          <w:rtl/>
        </w:rPr>
        <w:t xml:space="preserve"> </w:t>
      </w:r>
      <w:proofErr w:type="gramStart"/>
      <w:r w:rsidR="000B729D">
        <w:rPr>
          <w:rFonts w:ascii="Traditional Arabic" w:hAnsi="Traditional Arabic"/>
          <w:sz w:val="36"/>
          <w:szCs w:val="36"/>
          <w:lang w:val="fr-FR"/>
        </w:rPr>
        <w:t>6</w:t>
      </w:r>
      <w:r w:rsidRPr="005B5BBC">
        <w:rPr>
          <w:rFonts w:ascii="Traditional Arabic" w:hAnsi="Traditional Arabic" w:hint="cs"/>
          <w:sz w:val="36"/>
          <w:szCs w:val="36"/>
          <w:rtl/>
        </w:rPr>
        <w:t xml:space="preserve"> </w:t>
      </w:r>
      <w:r w:rsidRPr="005B5BBC">
        <w:rPr>
          <w:rFonts w:ascii="Traditional Arabic" w:hAnsi="Traditional Arabic"/>
          <w:sz w:val="36"/>
          <w:szCs w:val="36"/>
          <w:rtl/>
        </w:rPr>
        <w:t xml:space="preserve"> :</w:t>
      </w:r>
      <w:proofErr w:type="gramEnd"/>
      <w:r w:rsidRPr="005B5BBC">
        <w:rPr>
          <w:rFonts w:ascii="Traditional Arabic" w:hAnsi="Traditional Arabic"/>
          <w:sz w:val="36"/>
          <w:szCs w:val="36"/>
          <w:rtl/>
        </w:rPr>
        <w:t xml:space="preserve"> </w:t>
      </w:r>
      <w:r>
        <w:rPr>
          <w:rFonts w:ascii="Traditional Arabic" w:hAnsi="Traditional Arabic" w:hint="cs"/>
          <w:sz w:val="36"/>
          <w:szCs w:val="36"/>
          <w:rtl/>
          <w:lang w:bidi="ar-TN"/>
        </w:rPr>
        <w:t xml:space="preserve">محتوى </w:t>
      </w:r>
      <w:r w:rsidR="0010016D">
        <w:rPr>
          <w:rFonts w:ascii="Traditional Arabic" w:hAnsi="Traditional Arabic" w:hint="cs"/>
          <w:sz w:val="36"/>
          <w:szCs w:val="36"/>
          <w:rtl/>
          <w:lang w:bidi="ar-TN"/>
        </w:rPr>
        <w:t>الأثمان</w:t>
      </w:r>
      <w:r>
        <w:rPr>
          <w:rFonts w:ascii="Traditional Arabic" w:hAnsi="Traditional Arabic" w:hint="cs"/>
          <w:sz w:val="36"/>
          <w:szCs w:val="36"/>
          <w:rtl/>
          <w:lang w:bidi="ar-TN"/>
        </w:rPr>
        <w:t xml:space="preserve"> وطبيعتها</w:t>
      </w:r>
      <w:bookmarkEnd w:id="10"/>
    </w:p>
    <w:p w14:paraId="03DB55B3" w14:textId="77777777" w:rsidR="00B739ED" w:rsidRPr="001A1033" w:rsidRDefault="00B739ED" w:rsidP="001A1033">
      <w:pPr>
        <w:pStyle w:val="Corpsdetexte2"/>
        <w:spacing w:before="120" w:after="120" w:line="276" w:lineRule="auto"/>
        <w:ind w:left="65" w:right="170" w:firstLine="501"/>
        <w:jc w:val="both"/>
        <w:rPr>
          <w:rFonts w:ascii="Sakkal Majalla" w:hAnsi="Sakkal Majalla" w:cs="Sakkal Majalla"/>
          <w:sz w:val="32"/>
          <w:szCs w:val="32"/>
          <w:rtl/>
          <w:lang w:eastAsia="fr-FR"/>
        </w:rPr>
      </w:pPr>
      <w:r w:rsidRPr="001A1033">
        <w:rPr>
          <w:rFonts w:ascii="Sakkal Majalla" w:hAnsi="Sakkal Majalla" w:cs="Sakkal Majalla"/>
          <w:sz w:val="32"/>
          <w:szCs w:val="32"/>
          <w:rtl/>
          <w:lang w:eastAsia="fr-FR"/>
        </w:rPr>
        <w:t xml:space="preserve">تشتمل الأسعار على كل الضرائب </w:t>
      </w:r>
      <w:proofErr w:type="gramStart"/>
      <w:r w:rsidRPr="001A1033">
        <w:rPr>
          <w:rFonts w:ascii="Sakkal Majalla" w:hAnsi="Sakkal Majalla" w:cs="Sakkal Majalla"/>
          <w:sz w:val="32"/>
          <w:szCs w:val="32"/>
          <w:rtl/>
          <w:lang w:eastAsia="fr-FR"/>
        </w:rPr>
        <w:t>و الاداءات</w:t>
      </w:r>
      <w:proofErr w:type="gramEnd"/>
      <w:r w:rsidRPr="001A1033">
        <w:rPr>
          <w:rFonts w:ascii="Sakkal Majalla" w:hAnsi="Sakkal Majalla" w:cs="Sakkal Majalla"/>
          <w:sz w:val="32"/>
          <w:szCs w:val="32"/>
          <w:rtl/>
          <w:lang w:eastAsia="fr-FR"/>
        </w:rPr>
        <w:t>. كما تعدّ الأسعار ثابتة وغير قابلة للمراجعة أو</w:t>
      </w:r>
      <w:r w:rsidR="0010016D" w:rsidRPr="001A1033">
        <w:rPr>
          <w:rFonts w:ascii="Sakkal Majalla" w:hAnsi="Sakkal Majalla" w:cs="Sakkal Majalla" w:hint="cs"/>
          <w:sz w:val="32"/>
          <w:szCs w:val="32"/>
          <w:rtl/>
          <w:lang w:eastAsia="fr-FR"/>
        </w:rPr>
        <w:t xml:space="preserve"> </w:t>
      </w:r>
      <w:r w:rsidRPr="001A1033">
        <w:rPr>
          <w:rFonts w:ascii="Sakkal Majalla" w:hAnsi="Sakkal Majalla" w:cs="Sakkal Majalla"/>
          <w:sz w:val="32"/>
          <w:szCs w:val="32"/>
          <w:rtl/>
          <w:lang w:eastAsia="fr-FR"/>
        </w:rPr>
        <w:t xml:space="preserve">التغيير. تكون الأسعار فردية و مفصلة طبقا لجدول الأثمان </w:t>
      </w:r>
      <w:proofErr w:type="gramStart"/>
      <w:r w:rsidRPr="001A1033">
        <w:rPr>
          <w:rFonts w:ascii="Sakkal Majalla" w:hAnsi="Sakkal Majalla" w:cs="Sakkal Majalla"/>
          <w:sz w:val="32"/>
          <w:szCs w:val="32"/>
          <w:rtl/>
          <w:lang w:eastAsia="fr-FR"/>
        </w:rPr>
        <w:t>( انظر</w:t>
      </w:r>
      <w:proofErr w:type="gramEnd"/>
      <w:r w:rsidRPr="001A1033">
        <w:rPr>
          <w:rFonts w:ascii="Sakkal Majalla" w:hAnsi="Sakkal Majalla" w:cs="Sakkal Majalla"/>
          <w:sz w:val="32"/>
          <w:szCs w:val="32"/>
          <w:rtl/>
          <w:lang w:eastAsia="fr-FR"/>
        </w:rPr>
        <w:t xml:space="preserve"> إلى الملاحق) </w:t>
      </w:r>
    </w:p>
    <w:p w14:paraId="10735F90" w14:textId="77777777" w:rsidR="00B739ED" w:rsidRPr="001A1033" w:rsidRDefault="00B739ED" w:rsidP="001A1033">
      <w:pPr>
        <w:pStyle w:val="Corpsdetexte2"/>
        <w:spacing w:before="120" w:after="120" w:line="276" w:lineRule="auto"/>
        <w:ind w:left="65" w:right="170"/>
        <w:jc w:val="both"/>
        <w:rPr>
          <w:rFonts w:ascii="Sakkal Majalla" w:hAnsi="Sakkal Majalla" w:cs="Sakkal Majalla"/>
          <w:sz w:val="32"/>
          <w:szCs w:val="32"/>
          <w:rtl/>
          <w:lang w:eastAsia="fr-FR"/>
        </w:rPr>
      </w:pPr>
      <w:r w:rsidRPr="001A1033">
        <w:rPr>
          <w:rFonts w:ascii="Sakkal Majalla" w:hAnsi="Sakkal Majalla" w:cs="Sakkal Majalla"/>
          <w:sz w:val="32"/>
          <w:szCs w:val="32"/>
          <w:rtl/>
          <w:lang w:eastAsia="fr-FR"/>
        </w:rPr>
        <w:lastRenderedPageBreak/>
        <w:t>يجب أن تكون الأثمان متضمنة لكل مصاريف مهمة التدقيق والمرافقة اللاحقة لها وكل الأعمال الأخرى الضرورية لتحقيق الالتزامات المحمولة على العارض.</w:t>
      </w:r>
    </w:p>
    <w:p w14:paraId="3525DF3F" w14:textId="77777777" w:rsidR="00B739ED" w:rsidRPr="0010016D" w:rsidRDefault="00B739ED" w:rsidP="001A1033">
      <w:pPr>
        <w:pStyle w:val="Corpsdetexte2"/>
        <w:spacing w:before="120" w:after="120" w:line="276" w:lineRule="auto"/>
        <w:ind w:left="65" w:right="170"/>
        <w:jc w:val="both"/>
        <w:rPr>
          <w:rFonts w:ascii="Sakkal Majalla" w:hAnsi="Sakkal Majalla" w:cs="Sakkal Majalla"/>
          <w:sz w:val="30"/>
          <w:szCs w:val="30"/>
          <w:rtl/>
          <w:lang w:eastAsia="fr-FR"/>
        </w:rPr>
      </w:pPr>
      <w:r w:rsidRPr="001A1033">
        <w:rPr>
          <w:rFonts w:ascii="Sakkal Majalla" w:hAnsi="Sakkal Majalla" w:cs="Sakkal Majalla" w:hint="cs"/>
          <w:sz w:val="32"/>
          <w:szCs w:val="32"/>
          <w:rtl/>
          <w:lang w:eastAsia="fr-FR"/>
        </w:rPr>
        <w:t xml:space="preserve">في صورة اختلاف الثمن بالأرقام مع الثمن المنصوص عليه بلسان القلم يعتمد هذا </w:t>
      </w:r>
      <w:r w:rsidR="0010016D" w:rsidRPr="001A1033">
        <w:rPr>
          <w:rFonts w:ascii="Sakkal Majalla" w:hAnsi="Sakkal Majalla" w:cs="Sakkal Majalla" w:hint="cs"/>
          <w:sz w:val="32"/>
          <w:szCs w:val="32"/>
          <w:rtl/>
          <w:lang w:eastAsia="fr-FR"/>
        </w:rPr>
        <w:t>الأخير</w:t>
      </w:r>
      <w:r w:rsidRPr="001A1033">
        <w:rPr>
          <w:rFonts w:ascii="Sakkal Majalla" w:hAnsi="Sakkal Majalla" w:cs="Sakkal Majalla" w:hint="cs"/>
          <w:sz w:val="32"/>
          <w:szCs w:val="32"/>
          <w:rtl/>
          <w:lang w:eastAsia="fr-FR"/>
        </w:rPr>
        <w:t>.</w:t>
      </w:r>
      <w:r w:rsidRPr="0010016D">
        <w:rPr>
          <w:rFonts w:ascii="Sakkal Majalla" w:hAnsi="Sakkal Majalla" w:cs="Sakkal Majalla" w:hint="cs"/>
          <w:sz w:val="30"/>
          <w:szCs w:val="30"/>
          <w:rtl/>
          <w:lang w:eastAsia="fr-FR"/>
        </w:rPr>
        <w:t xml:space="preserve"> </w:t>
      </w:r>
    </w:p>
    <w:p w14:paraId="08F235C1" w14:textId="77777777" w:rsidR="00B739ED" w:rsidRDefault="00B739ED" w:rsidP="000B729D">
      <w:pPr>
        <w:pStyle w:val="Titre10"/>
        <w:rPr>
          <w:rFonts w:cs="Arabic Transparent"/>
          <w:b w:val="0"/>
          <w:bCs w:val="0"/>
          <w:rtl/>
        </w:rPr>
      </w:pPr>
      <w:bookmarkStart w:id="11" w:name="_Toc406612617"/>
      <w:r w:rsidRPr="005B5BBC">
        <w:rPr>
          <w:rFonts w:ascii="Traditional Arabic" w:hAnsi="Traditional Arabic"/>
          <w:sz w:val="36"/>
          <w:szCs w:val="36"/>
          <w:rtl/>
        </w:rPr>
        <w:t>الفصل</w:t>
      </w:r>
      <w:r w:rsidRPr="005B5BBC">
        <w:rPr>
          <w:rFonts w:ascii="Traditional Arabic" w:hAnsi="Traditional Arabic" w:hint="cs"/>
          <w:sz w:val="36"/>
          <w:szCs w:val="36"/>
          <w:rtl/>
        </w:rPr>
        <w:t xml:space="preserve"> </w:t>
      </w:r>
      <w:proofErr w:type="gramStart"/>
      <w:r w:rsidR="000B729D">
        <w:rPr>
          <w:rFonts w:ascii="Traditional Arabic" w:hAnsi="Traditional Arabic"/>
          <w:sz w:val="36"/>
          <w:szCs w:val="36"/>
          <w:lang w:val="fr-FR"/>
        </w:rPr>
        <w:t>7</w:t>
      </w:r>
      <w:r w:rsidRPr="005B5BBC">
        <w:rPr>
          <w:rFonts w:ascii="Traditional Arabic" w:hAnsi="Traditional Arabic" w:hint="cs"/>
          <w:sz w:val="36"/>
          <w:szCs w:val="36"/>
          <w:rtl/>
        </w:rPr>
        <w:t xml:space="preserve"> </w:t>
      </w:r>
      <w:r w:rsidRPr="005B5BBC">
        <w:rPr>
          <w:rFonts w:ascii="Traditional Arabic" w:hAnsi="Traditional Arabic"/>
          <w:sz w:val="36"/>
          <w:szCs w:val="36"/>
          <w:rtl/>
        </w:rPr>
        <w:t xml:space="preserve"> :</w:t>
      </w:r>
      <w:proofErr w:type="gramEnd"/>
      <w:r w:rsidRPr="005B5BBC">
        <w:rPr>
          <w:rFonts w:ascii="Traditional Arabic" w:hAnsi="Traditional Arabic"/>
          <w:sz w:val="36"/>
          <w:szCs w:val="36"/>
          <w:rtl/>
        </w:rPr>
        <w:t xml:space="preserve"> </w:t>
      </w:r>
      <w:r>
        <w:rPr>
          <w:rFonts w:ascii="Traditional Arabic" w:hAnsi="Traditional Arabic" w:hint="cs"/>
          <w:sz w:val="36"/>
          <w:szCs w:val="36"/>
          <w:rtl/>
          <w:lang w:bidi="ar-TN"/>
        </w:rPr>
        <w:t xml:space="preserve">مدة </w:t>
      </w:r>
      <w:proofErr w:type="spellStart"/>
      <w:r>
        <w:rPr>
          <w:rFonts w:ascii="Traditional Arabic" w:hAnsi="Traditional Arabic" w:hint="cs"/>
          <w:sz w:val="36"/>
          <w:szCs w:val="36"/>
          <w:rtl/>
          <w:lang w:bidi="ar-TN"/>
        </w:rPr>
        <w:t>صلوحية</w:t>
      </w:r>
      <w:proofErr w:type="spellEnd"/>
      <w:r>
        <w:rPr>
          <w:rFonts w:ascii="Traditional Arabic" w:hAnsi="Traditional Arabic" w:hint="cs"/>
          <w:sz w:val="36"/>
          <w:szCs w:val="36"/>
          <w:rtl/>
          <w:lang w:bidi="ar-TN"/>
        </w:rPr>
        <w:t xml:space="preserve"> العروض</w:t>
      </w:r>
      <w:bookmarkEnd w:id="11"/>
    </w:p>
    <w:p w14:paraId="4F04D3A0" w14:textId="77777777" w:rsidR="00B739ED" w:rsidRPr="00FF4D91" w:rsidRDefault="00B739ED" w:rsidP="00FF4D91">
      <w:pPr>
        <w:pStyle w:val="Corpsdetexte2"/>
        <w:spacing w:before="120" w:after="120" w:line="276" w:lineRule="auto"/>
        <w:ind w:left="65" w:right="170" w:firstLine="501"/>
        <w:jc w:val="both"/>
        <w:rPr>
          <w:rFonts w:ascii="Sakkal Majalla" w:hAnsi="Sakkal Majalla" w:cs="Sakkal Majalla"/>
          <w:sz w:val="32"/>
          <w:szCs w:val="32"/>
          <w:rtl/>
          <w:lang w:eastAsia="fr-FR"/>
        </w:rPr>
      </w:pPr>
      <w:r w:rsidRPr="00FF4D91">
        <w:rPr>
          <w:rFonts w:ascii="Sakkal Majalla" w:hAnsi="Sakkal Majalla" w:cs="Sakkal Majalla" w:hint="cs"/>
          <w:sz w:val="32"/>
          <w:szCs w:val="32"/>
          <w:rtl/>
          <w:lang w:eastAsia="fr-FR"/>
        </w:rPr>
        <w:t xml:space="preserve">يبقى العارض ملزما بعرضه مدة </w:t>
      </w:r>
      <w:r w:rsidR="001A1033" w:rsidRPr="00FF4D91">
        <w:rPr>
          <w:rFonts w:ascii="Sakkal Majalla" w:hAnsi="Sakkal Majalla" w:cs="Sakkal Majalla" w:hint="cs"/>
          <w:sz w:val="32"/>
          <w:szCs w:val="32"/>
          <w:rtl/>
          <w:lang w:eastAsia="fr-FR"/>
        </w:rPr>
        <w:t>9</w:t>
      </w:r>
      <w:r w:rsidRPr="00FF4D91">
        <w:rPr>
          <w:rFonts w:ascii="Sakkal Majalla" w:hAnsi="Sakkal Majalla" w:cs="Sakkal Majalla" w:hint="cs"/>
          <w:sz w:val="32"/>
          <w:szCs w:val="32"/>
          <w:rtl/>
          <w:lang w:eastAsia="fr-FR"/>
        </w:rPr>
        <w:t xml:space="preserve">0 يوما بداية من اليوم الموالي لآخر اجل لقبول العروض ويمكن التمديد في </w:t>
      </w:r>
      <w:r w:rsidR="0010016D" w:rsidRPr="00FF4D91">
        <w:rPr>
          <w:rFonts w:ascii="Sakkal Majalla" w:hAnsi="Sakkal Majalla" w:cs="Sakkal Majalla" w:hint="cs"/>
          <w:sz w:val="32"/>
          <w:szCs w:val="32"/>
          <w:rtl/>
          <w:lang w:eastAsia="fr-FR"/>
        </w:rPr>
        <w:t>الأجل</w:t>
      </w:r>
      <w:r w:rsidRPr="00FF4D91">
        <w:rPr>
          <w:rFonts w:ascii="Sakkal Majalla" w:hAnsi="Sakkal Majalla" w:cs="Sakkal Majalla" w:hint="cs"/>
          <w:sz w:val="32"/>
          <w:szCs w:val="32"/>
          <w:rtl/>
          <w:lang w:eastAsia="fr-FR"/>
        </w:rPr>
        <w:t xml:space="preserve"> المذكور </w:t>
      </w:r>
      <w:r w:rsidR="0010016D" w:rsidRPr="00FF4D91">
        <w:rPr>
          <w:rFonts w:ascii="Sakkal Majalla" w:hAnsi="Sakkal Majalla" w:cs="Sakkal Majalla" w:hint="cs"/>
          <w:sz w:val="32"/>
          <w:szCs w:val="32"/>
          <w:rtl/>
          <w:lang w:eastAsia="fr-FR"/>
        </w:rPr>
        <w:t>أن</w:t>
      </w:r>
      <w:r w:rsidRPr="00FF4D91">
        <w:rPr>
          <w:rFonts w:ascii="Sakkal Majalla" w:hAnsi="Sakkal Majalla" w:cs="Sakkal Majalla" w:hint="cs"/>
          <w:sz w:val="32"/>
          <w:szCs w:val="32"/>
          <w:rtl/>
          <w:lang w:eastAsia="fr-FR"/>
        </w:rPr>
        <w:t xml:space="preserve"> اقتضى </w:t>
      </w:r>
      <w:r w:rsidR="0010016D" w:rsidRPr="00FF4D91">
        <w:rPr>
          <w:rFonts w:ascii="Sakkal Majalla" w:hAnsi="Sakkal Majalla" w:cs="Sakkal Majalla" w:hint="cs"/>
          <w:sz w:val="32"/>
          <w:szCs w:val="32"/>
          <w:rtl/>
          <w:lang w:eastAsia="fr-FR"/>
        </w:rPr>
        <w:t>الأمر</w:t>
      </w:r>
      <w:r w:rsidRPr="00FF4D91">
        <w:rPr>
          <w:rFonts w:ascii="Sakkal Majalla" w:hAnsi="Sakkal Majalla" w:cs="Sakkal Majalla" w:hint="cs"/>
          <w:sz w:val="32"/>
          <w:szCs w:val="32"/>
          <w:rtl/>
          <w:lang w:eastAsia="fr-FR"/>
        </w:rPr>
        <w:t xml:space="preserve">. </w:t>
      </w:r>
    </w:p>
    <w:p w14:paraId="073788E8" w14:textId="77777777" w:rsidR="00B739ED" w:rsidRPr="00496037" w:rsidRDefault="00B739ED" w:rsidP="000B729D">
      <w:pPr>
        <w:pStyle w:val="Titre10"/>
        <w:rPr>
          <w:rFonts w:ascii="Traditional Arabic" w:hAnsi="Traditional Arabic"/>
          <w:sz w:val="36"/>
          <w:szCs w:val="36"/>
          <w:rtl/>
        </w:rPr>
      </w:pPr>
      <w:bookmarkStart w:id="12" w:name="_Toc406612618"/>
      <w:r w:rsidRPr="00496037">
        <w:rPr>
          <w:rFonts w:ascii="Traditional Arabic" w:hAnsi="Traditional Arabic"/>
          <w:sz w:val="36"/>
          <w:szCs w:val="36"/>
          <w:rtl/>
        </w:rPr>
        <w:t xml:space="preserve">الفصل </w:t>
      </w:r>
      <w:r w:rsidR="000B729D">
        <w:rPr>
          <w:rFonts w:ascii="Traditional Arabic" w:hAnsi="Traditional Arabic"/>
          <w:sz w:val="36"/>
          <w:szCs w:val="36"/>
          <w:lang w:val="fr-FR"/>
        </w:rPr>
        <w:t>8</w:t>
      </w:r>
      <w:r w:rsidRPr="00496037">
        <w:rPr>
          <w:rFonts w:ascii="Traditional Arabic" w:hAnsi="Traditional Arabic"/>
          <w:sz w:val="36"/>
          <w:szCs w:val="36"/>
          <w:rtl/>
        </w:rPr>
        <w:t>: فتح الظروف</w:t>
      </w:r>
      <w:bookmarkEnd w:id="12"/>
      <w:r w:rsidRPr="00496037">
        <w:rPr>
          <w:rFonts w:ascii="Traditional Arabic" w:hAnsi="Traditional Arabic"/>
          <w:sz w:val="36"/>
          <w:szCs w:val="36"/>
          <w:rtl/>
        </w:rPr>
        <w:t xml:space="preserve"> </w:t>
      </w:r>
    </w:p>
    <w:p w14:paraId="788BCF58" w14:textId="77777777" w:rsidR="00B739ED" w:rsidRPr="00FF4D91" w:rsidRDefault="00B739ED" w:rsidP="00B739ED">
      <w:pPr>
        <w:spacing w:line="276" w:lineRule="auto"/>
        <w:ind w:firstLine="720"/>
        <w:jc w:val="both"/>
        <w:rPr>
          <w:rFonts w:ascii="Sakkal Majalla" w:hAnsi="Sakkal Majalla" w:cs="Sakkal Majalla"/>
          <w:sz w:val="32"/>
          <w:szCs w:val="32"/>
          <w:rtl/>
        </w:rPr>
      </w:pPr>
      <w:r w:rsidRPr="00FF4D91">
        <w:rPr>
          <w:rFonts w:ascii="Sakkal Majalla" w:hAnsi="Sakkal Majalla" w:cs="Sakkal Majalla"/>
          <w:sz w:val="32"/>
          <w:szCs w:val="32"/>
          <w:rtl/>
        </w:rPr>
        <w:t>تتولى لجنة الشراءات</w:t>
      </w:r>
      <w:r w:rsidR="002C4E07" w:rsidRPr="00FF4D91">
        <w:rPr>
          <w:rFonts w:ascii="Sakkal Majalla" w:hAnsi="Sakkal Majalla" w:cs="Sakkal Majalla" w:hint="cs"/>
          <w:sz w:val="32"/>
          <w:szCs w:val="32"/>
          <w:rtl/>
        </w:rPr>
        <w:t xml:space="preserve"> ذات النظر</w:t>
      </w:r>
      <w:r w:rsidRPr="00FF4D91">
        <w:rPr>
          <w:rFonts w:ascii="Sakkal Majalla" w:hAnsi="Sakkal Majalla" w:cs="Sakkal Majalla"/>
          <w:sz w:val="32"/>
          <w:szCs w:val="32"/>
          <w:rtl/>
        </w:rPr>
        <w:t xml:space="preserve"> فتح الظروف الفنية والمالية للاستشارة وإحالة العروض المستوفية للوثائق المطلوبة للفرز المالي والفني.</w:t>
      </w:r>
    </w:p>
    <w:p w14:paraId="269E6379" w14:textId="77777777" w:rsidR="00B739ED" w:rsidRPr="00496037" w:rsidRDefault="00B739ED" w:rsidP="000B729D">
      <w:pPr>
        <w:pStyle w:val="Titre10"/>
        <w:rPr>
          <w:rFonts w:ascii="Traditional Arabic" w:hAnsi="Traditional Arabic"/>
          <w:sz w:val="36"/>
          <w:szCs w:val="36"/>
          <w:rtl/>
        </w:rPr>
      </w:pPr>
      <w:bookmarkStart w:id="13" w:name="_Toc406612619"/>
      <w:r w:rsidRPr="00496037">
        <w:rPr>
          <w:rFonts w:ascii="Traditional Arabic" w:hAnsi="Traditional Arabic"/>
          <w:sz w:val="36"/>
          <w:szCs w:val="36"/>
          <w:rtl/>
        </w:rPr>
        <w:t xml:space="preserve">الفصل </w:t>
      </w:r>
      <w:r w:rsidR="000B729D">
        <w:rPr>
          <w:rFonts w:ascii="Traditional Arabic" w:hAnsi="Traditional Arabic"/>
          <w:sz w:val="36"/>
          <w:szCs w:val="36"/>
          <w:lang w:val="fr-FR"/>
        </w:rPr>
        <w:t>9</w:t>
      </w:r>
      <w:r w:rsidRPr="00496037">
        <w:rPr>
          <w:rFonts w:ascii="Traditional Arabic" w:hAnsi="Traditional Arabic"/>
          <w:sz w:val="36"/>
          <w:szCs w:val="36"/>
          <w:rtl/>
        </w:rPr>
        <w:t xml:space="preserve">: منهجيّة فرز </w:t>
      </w:r>
      <w:r w:rsidRPr="00496037">
        <w:rPr>
          <w:rFonts w:ascii="Traditional Arabic" w:hAnsi="Traditional Arabic" w:hint="cs"/>
          <w:sz w:val="36"/>
          <w:szCs w:val="36"/>
          <w:rtl/>
        </w:rPr>
        <w:t>العروض</w:t>
      </w:r>
      <w:bookmarkEnd w:id="13"/>
    </w:p>
    <w:p w14:paraId="255AE037" w14:textId="77777777" w:rsidR="00B739ED" w:rsidRPr="00FF4D91" w:rsidRDefault="00B739ED" w:rsidP="00FF4D91">
      <w:pPr>
        <w:spacing w:line="276" w:lineRule="auto"/>
        <w:jc w:val="both"/>
        <w:rPr>
          <w:rFonts w:ascii="Sakkal Majalla" w:hAnsi="Sakkal Majalla" w:cs="Sakkal Majalla"/>
          <w:sz w:val="32"/>
          <w:szCs w:val="32"/>
          <w:rtl/>
        </w:rPr>
      </w:pPr>
      <w:r w:rsidRPr="00FF4D91">
        <w:rPr>
          <w:rFonts w:ascii="Sakkal Majalla" w:hAnsi="Sakkal Majalla" w:cs="Sakkal Majalla"/>
          <w:sz w:val="32"/>
          <w:szCs w:val="32"/>
          <w:rtl/>
        </w:rPr>
        <w:t>تتولى لجنة الشراءات تقييم العروض على مرحلتين:</w:t>
      </w:r>
    </w:p>
    <w:p w14:paraId="2A586DDB" w14:textId="0D891552" w:rsidR="00B739ED" w:rsidRPr="00FF4D91" w:rsidRDefault="00B739ED">
      <w:pPr>
        <w:numPr>
          <w:ilvl w:val="0"/>
          <w:numId w:val="30"/>
        </w:numPr>
        <w:suppressAutoHyphens/>
        <w:spacing w:line="276" w:lineRule="auto"/>
        <w:jc w:val="both"/>
        <w:rPr>
          <w:rFonts w:ascii="Sakkal Majalla" w:hAnsi="Sakkal Majalla" w:cs="Sakkal Majalla"/>
          <w:color w:val="000000"/>
          <w:sz w:val="32"/>
          <w:szCs w:val="32"/>
          <w:lang w:bidi="ar-TN"/>
        </w:rPr>
      </w:pPr>
      <w:r w:rsidRPr="00FF4D91">
        <w:rPr>
          <w:rFonts w:ascii="Sakkal Majalla" w:hAnsi="Sakkal Majalla" w:cs="Sakkal Majalla"/>
          <w:b/>
          <w:bCs/>
          <w:sz w:val="32"/>
          <w:szCs w:val="32"/>
          <w:rtl/>
          <w:lang w:bidi="ar-TN"/>
        </w:rPr>
        <w:t>المرحلة الأولى:</w:t>
      </w:r>
      <w:r w:rsidRPr="00FF4D91">
        <w:rPr>
          <w:rFonts w:ascii="Sakkal Majalla" w:hAnsi="Sakkal Majalla" w:cs="Sakkal Majalla"/>
          <w:sz w:val="32"/>
          <w:szCs w:val="32"/>
          <w:rtl/>
          <w:lang w:bidi="ar-TN"/>
        </w:rPr>
        <w:t xml:space="preserve"> </w:t>
      </w:r>
      <w:r w:rsidRPr="00FF4D91">
        <w:rPr>
          <w:rFonts w:ascii="Sakkal Majalla" w:hAnsi="Sakkal Majalla" w:cs="Sakkal Majalla"/>
          <w:color w:val="000000"/>
          <w:sz w:val="32"/>
          <w:szCs w:val="32"/>
          <w:rtl/>
        </w:rPr>
        <w:t>التثبت من الوثائق الإدارية والضمان الوقتي ومن صحة الوثائق المكونة للعرض المالي كما تتولى تصحيح الأخطاء الحسابية والمادية عند الاقتضاء ثم تقوم بترتيب العروض المالية خالية من الأداءات</w:t>
      </w:r>
      <w:r w:rsidRPr="00FF4D91">
        <w:rPr>
          <w:rFonts w:ascii="Sakkal Majalla" w:hAnsi="Sakkal Majalla" w:cs="Sakkal Majalla" w:hint="cs"/>
          <w:color w:val="000000"/>
          <w:sz w:val="32"/>
          <w:szCs w:val="32"/>
          <w:rtl/>
        </w:rPr>
        <w:t xml:space="preserve"> </w:t>
      </w:r>
      <w:r w:rsidRPr="00FF4D91">
        <w:rPr>
          <w:rFonts w:ascii="Sakkal Majalla" w:hAnsi="Sakkal Majalla" w:cs="Sakkal Majalla"/>
          <w:color w:val="000000"/>
          <w:sz w:val="32"/>
          <w:szCs w:val="32"/>
          <w:rtl/>
        </w:rPr>
        <w:t>تصاعديا من الأقل ثمنا إلى الأعلى ثمنا</w:t>
      </w:r>
      <w:r w:rsidR="00AD221B">
        <w:rPr>
          <w:rFonts w:ascii="Sakkal Majalla" w:hAnsi="Sakkal Majalla" w:cs="Sakkal Majalla" w:hint="cs"/>
          <w:color w:val="000000"/>
          <w:sz w:val="32"/>
          <w:szCs w:val="32"/>
          <w:rtl/>
          <w:lang w:bidi="ar-TN"/>
        </w:rPr>
        <w:t xml:space="preserve"> بعنوان كل قسط</w:t>
      </w:r>
      <w:r w:rsidRPr="00FF4D91">
        <w:rPr>
          <w:rFonts w:ascii="Sakkal Majalla" w:hAnsi="Sakkal Majalla" w:cs="Sakkal Majalla"/>
          <w:color w:val="000000"/>
          <w:sz w:val="32"/>
          <w:szCs w:val="32"/>
          <w:rtl/>
        </w:rPr>
        <w:t>.</w:t>
      </w:r>
    </w:p>
    <w:p w14:paraId="1D7B362A" w14:textId="58B6A934" w:rsidR="00B739ED" w:rsidRPr="00FF4D91" w:rsidRDefault="00B739ED">
      <w:pPr>
        <w:numPr>
          <w:ilvl w:val="0"/>
          <w:numId w:val="30"/>
        </w:numPr>
        <w:suppressAutoHyphens/>
        <w:spacing w:line="276" w:lineRule="auto"/>
        <w:jc w:val="both"/>
        <w:rPr>
          <w:rFonts w:ascii="Sakkal Majalla" w:hAnsi="Sakkal Majalla" w:cs="Sakkal Majalla"/>
          <w:color w:val="000000"/>
          <w:sz w:val="32"/>
          <w:szCs w:val="32"/>
          <w:lang w:eastAsia="ar-TN" w:bidi="ar-TN"/>
        </w:rPr>
      </w:pPr>
      <w:r w:rsidRPr="00FF4D91">
        <w:rPr>
          <w:rFonts w:ascii="Sakkal Majalla" w:hAnsi="Sakkal Majalla" w:cs="Sakkal Majalla"/>
          <w:b/>
          <w:bCs/>
          <w:color w:val="000000"/>
          <w:sz w:val="32"/>
          <w:szCs w:val="32"/>
          <w:rtl/>
          <w:lang w:bidi="ar-TN"/>
        </w:rPr>
        <w:t>المرحلة الثانية:</w:t>
      </w:r>
      <w:r w:rsidRPr="00FF4D91">
        <w:rPr>
          <w:rFonts w:ascii="Sakkal Majalla" w:hAnsi="Sakkal Majalla" w:cs="Sakkal Majalla"/>
          <w:color w:val="000000"/>
          <w:sz w:val="32"/>
          <w:szCs w:val="32"/>
          <w:rtl/>
          <w:lang w:bidi="ar-TN"/>
        </w:rPr>
        <w:t xml:space="preserve"> تقوم اللجنة بالتثبت من العرض الفني المقدم من قبل صاحب العرض المالي الأقل ثمنا</w:t>
      </w:r>
      <w:r w:rsidR="00AD221B">
        <w:rPr>
          <w:rFonts w:ascii="Sakkal Majalla" w:hAnsi="Sakkal Majalla" w:cs="Sakkal Majalla" w:hint="cs"/>
          <w:color w:val="000000"/>
          <w:sz w:val="32"/>
          <w:szCs w:val="32"/>
          <w:rtl/>
          <w:lang w:bidi="ar-TN"/>
        </w:rPr>
        <w:t xml:space="preserve"> بعنوان كل </w:t>
      </w:r>
      <w:proofErr w:type="gramStart"/>
      <w:r w:rsidR="00AD221B">
        <w:rPr>
          <w:rFonts w:ascii="Sakkal Majalla" w:hAnsi="Sakkal Majalla" w:cs="Sakkal Majalla" w:hint="cs"/>
          <w:color w:val="000000"/>
          <w:sz w:val="32"/>
          <w:szCs w:val="32"/>
          <w:rtl/>
          <w:lang w:bidi="ar-TN"/>
        </w:rPr>
        <w:t>قسط</w:t>
      </w:r>
      <w:r w:rsidR="00AD221B" w:rsidRPr="00FF4D91">
        <w:rPr>
          <w:rFonts w:ascii="Sakkal Majalla" w:hAnsi="Sakkal Majalla" w:cs="Sakkal Majalla"/>
          <w:color w:val="000000"/>
          <w:sz w:val="32"/>
          <w:szCs w:val="32"/>
          <w:rtl/>
          <w:lang w:bidi="ar-TN"/>
        </w:rPr>
        <w:t xml:space="preserve"> </w:t>
      </w:r>
      <w:r w:rsidRPr="00FF4D91">
        <w:rPr>
          <w:rFonts w:ascii="Sakkal Majalla" w:hAnsi="Sakkal Majalla" w:cs="Sakkal Majalla"/>
          <w:color w:val="000000"/>
          <w:sz w:val="32"/>
          <w:szCs w:val="32"/>
          <w:rtl/>
          <w:lang w:bidi="ar-TN"/>
        </w:rPr>
        <w:t>،</w:t>
      </w:r>
      <w:proofErr w:type="gramEnd"/>
      <w:r w:rsidRPr="00FF4D91">
        <w:rPr>
          <w:rFonts w:ascii="Sakkal Majalla" w:hAnsi="Sakkal Majalla" w:cs="Sakkal Majalla"/>
          <w:color w:val="000000"/>
          <w:sz w:val="32"/>
          <w:szCs w:val="32"/>
          <w:rtl/>
          <w:lang w:bidi="ar-TN"/>
        </w:rPr>
        <w:t xml:space="preserve"> وتقترح إسناده الاستشارة</w:t>
      </w:r>
      <w:r w:rsidR="00AD221B">
        <w:rPr>
          <w:rFonts w:ascii="Sakkal Majalla" w:hAnsi="Sakkal Majalla" w:cs="Sakkal Majalla" w:hint="cs"/>
          <w:color w:val="000000"/>
          <w:sz w:val="32"/>
          <w:szCs w:val="32"/>
          <w:rtl/>
          <w:lang w:bidi="ar-TN"/>
        </w:rPr>
        <w:t xml:space="preserve"> (</w:t>
      </w:r>
      <w:r w:rsidR="00AD221B" w:rsidRPr="00AD221B">
        <w:rPr>
          <w:rFonts w:ascii="Sakkal Majalla" w:hAnsi="Sakkal Majalla" w:cs="Sakkal Majalla" w:hint="cs"/>
          <w:b/>
          <w:bCs/>
          <w:color w:val="000000"/>
          <w:sz w:val="32"/>
          <w:szCs w:val="32"/>
          <w:rtl/>
          <w:lang w:bidi="ar-TN"/>
        </w:rPr>
        <w:t>القسط</w:t>
      </w:r>
      <w:r w:rsidR="00AD221B">
        <w:rPr>
          <w:rFonts w:ascii="Sakkal Majalla" w:hAnsi="Sakkal Majalla" w:cs="Sakkal Majalla" w:hint="cs"/>
          <w:color w:val="000000"/>
          <w:sz w:val="32"/>
          <w:szCs w:val="32"/>
          <w:rtl/>
          <w:lang w:bidi="ar-TN"/>
        </w:rPr>
        <w:t>)</w:t>
      </w:r>
      <w:r w:rsidRPr="00FF4D91">
        <w:rPr>
          <w:rFonts w:ascii="Sakkal Majalla" w:hAnsi="Sakkal Majalla" w:cs="Sakkal Majalla"/>
          <w:color w:val="000000"/>
          <w:sz w:val="32"/>
          <w:szCs w:val="32"/>
          <w:rtl/>
          <w:lang w:bidi="ar-TN"/>
        </w:rPr>
        <w:t xml:space="preserve"> في صورة مطابقته لمقتضيات كراس الشروط</w:t>
      </w:r>
      <w:r w:rsidRPr="00FF4D91">
        <w:rPr>
          <w:rFonts w:ascii="Sakkal Majalla" w:hAnsi="Sakkal Majalla" w:cs="Sakkal Majalla"/>
          <w:color w:val="000000"/>
          <w:sz w:val="32"/>
          <w:szCs w:val="32"/>
          <w:rtl/>
          <w:lang w:val="en-GB" w:eastAsia="fr-FR" w:bidi="ar-TN"/>
        </w:rPr>
        <w:t>.</w:t>
      </w:r>
    </w:p>
    <w:p w14:paraId="1AD9A74D" w14:textId="26FFCE52" w:rsidR="00B739ED" w:rsidRPr="00FF4D91" w:rsidRDefault="00B739ED" w:rsidP="00FF4D91">
      <w:pPr>
        <w:spacing w:after="240" w:line="276" w:lineRule="auto"/>
        <w:ind w:left="810"/>
        <w:jc w:val="both"/>
        <w:rPr>
          <w:rFonts w:ascii="Sakkal Majalla" w:hAnsi="Sakkal Majalla" w:cs="Sakkal Majalla"/>
          <w:color w:val="000000"/>
          <w:sz w:val="32"/>
          <w:szCs w:val="32"/>
          <w:rtl/>
          <w:lang w:eastAsia="ar-TN" w:bidi="ar-TN"/>
        </w:rPr>
      </w:pPr>
      <w:r w:rsidRPr="00FF4D91">
        <w:rPr>
          <w:rFonts w:ascii="Sakkal Majalla" w:hAnsi="Sakkal Majalla" w:cs="Sakkal Majalla"/>
          <w:color w:val="000000"/>
          <w:sz w:val="32"/>
          <w:szCs w:val="32"/>
          <w:rtl/>
          <w:lang w:bidi="ar-TN"/>
        </w:rPr>
        <w:t>إذا تبين أن العرض الفني المعني غير مطابق لكراس الشروط يتم اعتماد نفس التمشي مع العرض الموالي حسب الترتيب التصاعدي</w:t>
      </w:r>
      <w:r w:rsidR="00750A93">
        <w:rPr>
          <w:rFonts w:ascii="Sakkal Majalla" w:hAnsi="Sakkal Majalla" w:cs="Sakkal Majalla" w:hint="cs"/>
          <w:color w:val="000000"/>
          <w:sz w:val="32"/>
          <w:szCs w:val="32"/>
          <w:rtl/>
          <w:lang w:bidi="ar-TN"/>
        </w:rPr>
        <w:t xml:space="preserve"> بعنوان كل قسط</w:t>
      </w:r>
      <w:r w:rsidRPr="00FF4D91">
        <w:rPr>
          <w:rFonts w:ascii="Sakkal Majalla" w:hAnsi="Sakkal Majalla" w:cs="Sakkal Majalla"/>
          <w:color w:val="000000"/>
          <w:sz w:val="32"/>
          <w:szCs w:val="32"/>
          <w:rtl/>
          <w:lang w:bidi="ar-TN"/>
        </w:rPr>
        <w:t>.</w:t>
      </w:r>
    </w:p>
    <w:p w14:paraId="2AF3F7BC" w14:textId="77777777" w:rsidR="00B739ED" w:rsidRPr="00A012A7" w:rsidRDefault="00B739ED" w:rsidP="000B729D">
      <w:pPr>
        <w:pStyle w:val="Corpsdetexte2"/>
        <w:ind w:hanging="1"/>
        <w:jc w:val="left"/>
        <w:rPr>
          <w:rFonts w:ascii="Traditional Arabic" w:hAnsi="Traditional Arabic"/>
          <w:sz w:val="44"/>
          <w:szCs w:val="36"/>
          <w:rtl/>
          <w:lang w:eastAsia="fr-FR"/>
        </w:rPr>
      </w:pPr>
      <w:bookmarkStart w:id="14" w:name="_Toc144187894"/>
      <w:bookmarkStart w:id="15" w:name="_Toc153946069"/>
      <w:r w:rsidRPr="00B739ED">
        <w:rPr>
          <w:rFonts w:ascii="Traditional Arabic" w:hAnsi="Traditional Arabic"/>
          <w:b/>
          <w:bCs/>
          <w:color w:val="365F91"/>
          <w:sz w:val="36"/>
          <w:szCs w:val="36"/>
          <w:rtl/>
          <w:lang w:val="fr-FR" w:eastAsia="ar-SA"/>
        </w:rPr>
        <w:t xml:space="preserve">الفصل </w:t>
      </w:r>
      <w:r w:rsidR="000B729D">
        <w:rPr>
          <w:rFonts w:ascii="Traditional Arabic" w:hAnsi="Traditional Arabic"/>
          <w:b/>
          <w:bCs/>
          <w:color w:val="365F91"/>
          <w:sz w:val="36"/>
          <w:szCs w:val="36"/>
          <w:lang w:val="fr-FR" w:eastAsia="ar-SA"/>
        </w:rPr>
        <w:t>10</w:t>
      </w:r>
      <w:r w:rsidRPr="00B739ED">
        <w:rPr>
          <w:rFonts w:ascii="Traditional Arabic" w:hAnsi="Traditional Arabic"/>
          <w:b/>
          <w:bCs/>
          <w:color w:val="365F91"/>
          <w:sz w:val="36"/>
          <w:szCs w:val="36"/>
          <w:rtl/>
          <w:lang w:val="fr-FR" w:eastAsia="ar-SA"/>
        </w:rPr>
        <w:t>: الإعـلام بإسناد الصفقة</w:t>
      </w:r>
      <w:bookmarkEnd w:id="14"/>
      <w:bookmarkEnd w:id="15"/>
    </w:p>
    <w:p w14:paraId="6C73BB10" w14:textId="56FABA1B" w:rsidR="00B739ED" w:rsidRDefault="00B739ED" w:rsidP="004C6D01">
      <w:pPr>
        <w:spacing w:after="240" w:line="276" w:lineRule="auto"/>
        <w:ind w:left="119" w:firstLine="601"/>
        <w:jc w:val="both"/>
        <w:rPr>
          <w:rFonts w:ascii="Sakkal Majalla" w:hAnsi="Sakkal Majalla" w:cs="Sakkal Majalla"/>
          <w:color w:val="000000"/>
          <w:sz w:val="32"/>
          <w:szCs w:val="32"/>
          <w:rtl/>
          <w:lang w:bidi="ar-TN"/>
        </w:rPr>
      </w:pPr>
      <w:r w:rsidRPr="00FF4D91">
        <w:rPr>
          <w:rFonts w:ascii="Sakkal Majalla" w:hAnsi="Sakkal Majalla" w:cs="Sakkal Majalla"/>
          <w:color w:val="000000"/>
          <w:sz w:val="32"/>
          <w:szCs w:val="32"/>
          <w:rtl/>
          <w:lang w:bidi="ar-TN"/>
        </w:rPr>
        <w:t xml:space="preserve">يتمّ إشعار صاحب العرض المقبول بإسناد الصفقة </w:t>
      </w:r>
      <w:r w:rsidRPr="00FF4D91">
        <w:rPr>
          <w:rFonts w:ascii="Sakkal Majalla" w:hAnsi="Sakkal Majalla" w:cs="Sakkal Majalla"/>
          <w:b/>
          <w:bCs/>
          <w:color w:val="000000"/>
          <w:sz w:val="32"/>
          <w:szCs w:val="32"/>
          <w:u w:val="single"/>
          <w:rtl/>
          <w:lang w:bidi="ar-TN"/>
        </w:rPr>
        <w:t xml:space="preserve">بمقتضى إذن إداري </w:t>
      </w:r>
      <w:r w:rsidR="00FF4D91" w:rsidRPr="00FF4D91">
        <w:rPr>
          <w:rFonts w:ascii="Sakkal Majalla" w:hAnsi="Sakkal Majalla" w:cs="Sakkal Majalla" w:hint="cs"/>
          <w:b/>
          <w:bCs/>
          <w:color w:val="000000"/>
          <w:sz w:val="32"/>
          <w:szCs w:val="32"/>
          <w:u w:val="single"/>
          <w:rtl/>
          <w:lang w:bidi="ar-TN"/>
        </w:rPr>
        <w:t>أو من تسلمه الإذن بالتزود</w:t>
      </w:r>
      <w:r w:rsidR="00FF4D91" w:rsidRPr="00FF4D91">
        <w:rPr>
          <w:rFonts w:ascii="Sakkal Majalla" w:hAnsi="Sakkal Majalla" w:cs="Sakkal Majalla"/>
          <w:color w:val="000000"/>
          <w:sz w:val="32"/>
          <w:szCs w:val="32"/>
          <w:rtl/>
          <w:lang w:bidi="ar-TN"/>
        </w:rPr>
        <w:t xml:space="preserve"> </w:t>
      </w:r>
      <w:r w:rsidRPr="00FF4D91">
        <w:rPr>
          <w:rFonts w:ascii="Sakkal Majalla" w:hAnsi="Sakkal Majalla" w:cs="Sakkal Majalla"/>
          <w:color w:val="000000"/>
          <w:sz w:val="32"/>
          <w:szCs w:val="32"/>
          <w:rtl/>
          <w:lang w:bidi="ar-TN"/>
        </w:rPr>
        <w:t xml:space="preserve">وذلك قبل نهاية آخر أجل </w:t>
      </w:r>
      <w:proofErr w:type="spellStart"/>
      <w:r w:rsidRPr="00FF4D91">
        <w:rPr>
          <w:rFonts w:ascii="Sakkal Majalla" w:hAnsi="Sakkal Majalla" w:cs="Sakkal Majalla"/>
          <w:color w:val="000000"/>
          <w:sz w:val="32"/>
          <w:szCs w:val="32"/>
          <w:rtl/>
          <w:lang w:bidi="ar-TN"/>
        </w:rPr>
        <w:t>لصلوحية</w:t>
      </w:r>
      <w:proofErr w:type="spellEnd"/>
      <w:r w:rsidRPr="00FF4D91">
        <w:rPr>
          <w:rFonts w:ascii="Sakkal Majalla" w:hAnsi="Sakkal Majalla" w:cs="Sakkal Majalla"/>
          <w:color w:val="000000"/>
          <w:sz w:val="32"/>
          <w:szCs w:val="32"/>
          <w:rtl/>
          <w:lang w:bidi="ar-TN"/>
        </w:rPr>
        <w:t xml:space="preserve"> العروض.</w:t>
      </w:r>
      <w:r w:rsidR="00C62CEC" w:rsidRPr="00FF4D91">
        <w:rPr>
          <w:rFonts w:ascii="Sakkal Majalla" w:hAnsi="Sakkal Majalla" w:cs="Sakkal Majalla" w:hint="cs"/>
          <w:color w:val="000000"/>
          <w:sz w:val="32"/>
          <w:szCs w:val="32"/>
          <w:rtl/>
          <w:lang w:bidi="ar-TN"/>
        </w:rPr>
        <w:t xml:space="preserve"> </w:t>
      </w:r>
      <w:r w:rsidRPr="00FF4D91">
        <w:rPr>
          <w:rFonts w:ascii="Sakkal Majalla" w:hAnsi="Sakkal Majalla" w:cs="Sakkal Majalla"/>
          <w:color w:val="000000"/>
          <w:sz w:val="32"/>
          <w:szCs w:val="32"/>
          <w:rtl/>
          <w:lang w:bidi="ar-TN"/>
        </w:rPr>
        <w:t xml:space="preserve">وحالما يقدّم صاحب الصفقة لوزارة أملاك الدولة والشؤون </w:t>
      </w:r>
      <w:proofErr w:type="gramStart"/>
      <w:r w:rsidRPr="00FF4D91">
        <w:rPr>
          <w:rFonts w:ascii="Sakkal Majalla" w:hAnsi="Sakkal Majalla" w:cs="Sakkal Majalla"/>
          <w:color w:val="000000"/>
          <w:sz w:val="32"/>
          <w:szCs w:val="32"/>
          <w:rtl/>
          <w:lang w:bidi="ar-TN"/>
        </w:rPr>
        <w:t>العقارية  الضمان</w:t>
      </w:r>
      <w:proofErr w:type="gramEnd"/>
      <w:r w:rsidRPr="00FF4D91">
        <w:rPr>
          <w:rFonts w:ascii="Sakkal Majalla" w:hAnsi="Sakkal Majalla" w:cs="Sakkal Majalla"/>
          <w:color w:val="000000"/>
          <w:sz w:val="32"/>
          <w:szCs w:val="32"/>
          <w:rtl/>
          <w:lang w:bidi="ar-TN"/>
        </w:rPr>
        <w:t xml:space="preserve"> البنكي النهائي طبقا للفصل </w:t>
      </w:r>
      <w:r w:rsidRPr="00FF4D91">
        <w:rPr>
          <w:rFonts w:ascii="Sakkal Majalla" w:hAnsi="Sakkal Majalla" w:cs="Sakkal Majalla" w:hint="cs"/>
          <w:color w:val="000000"/>
          <w:sz w:val="32"/>
          <w:szCs w:val="32"/>
          <w:rtl/>
          <w:lang w:bidi="ar-TN"/>
        </w:rPr>
        <w:t>1</w:t>
      </w:r>
      <w:r w:rsidR="00750A93">
        <w:rPr>
          <w:rFonts w:ascii="Sakkal Majalla" w:hAnsi="Sakkal Majalla" w:cs="Sakkal Majalla" w:hint="cs"/>
          <w:color w:val="000000"/>
          <w:sz w:val="32"/>
          <w:szCs w:val="32"/>
          <w:rtl/>
          <w:lang w:bidi="ar-TN"/>
        </w:rPr>
        <w:t>3</w:t>
      </w:r>
      <w:r w:rsidRPr="00FF4D91">
        <w:rPr>
          <w:rFonts w:ascii="Sakkal Majalla" w:hAnsi="Sakkal Majalla" w:cs="Sakkal Majalla"/>
          <w:color w:val="000000"/>
          <w:sz w:val="32"/>
          <w:szCs w:val="32"/>
          <w:rtl/>
          <w:lang w:bidi="ar-TN"/>
        </w:rPr>
        <w:t xml:space="preserve"> من كرّاس الشّروط يقع إعلام العارضين الآخرين بعدم قبول عروضهم ويتمّ تسريح الضمانات البنكية الوقتية.</w:t>
      </w:r>
    </w:p>
    <w:p w14:paraId="10EF8F1B" w14:textId="77777777" w:rsidR="00AD221B" w:rsidRPr="00FF4D91" w:rsidRDefault="00AD221B" w:rsidP="004C6D01">
      <w:pPr>
        <w:spacing w:after="240" w:line="276" w:lineRule="auto"/>
        <w:ind w:left="119" w:firstLine="601"/>
        <w:jc w:val="both"/>
        <w:rPr>
          <w:rFonts w:ascii="Sakkal Majalla" w:hAnsi="Sakkal Majalla" w:cs="Sakkal Majalla"/>
          <w:color w:val="000000"/>
          <w:sz w:val="32"/>
          <w:szCs w:val="32"/>
          <w:rtl/>
          <w:lang w:bidi="ar-TN"/>
        </w:rPr>
      </w:pPr>
    </w:p>
    <w:p w14:paraId="2EDC57DD" w14:textId="6D6FC6CB" w:rsidR="00B739ED" w:rsidRPr="00751C64" w:rsidRDefault="00B739ED" w:rsidP="00371F6E">
      <w:pPr>
        <w:pStyle w:val="Titre10"/>
        <w:rPr>
          <w:rFonts w:ascii="Traditional Arabic" w:hAnsi="Traditional Arabic"/>
          <w:sz w:val="36"/>
          <w:szCs w:val="36"/>
        </w:rPr>
      </w:pPr>
      <w:bookmarkStart w:id="16" w:name="_Toc406612621"/>
      <w:bookmarkStart w:id="17" w:name="_Toc153946062"/>
      <w:r w:rsidRPr="00751C64">
        <w:rPr>
          <w:rFonts w:ascii="Traditional Arabic" w:hAnsi="Traditional Arabic"/>
          <w:sz w:val="36"/>
          <w:szCs w:val="36"/>
          <w:rtl/>
        </w:rPr>
        <w:lastRenderedPageBreak/>
        <w:t xml:space="preserve">الفصل </w:t>
      </w:r>
      <w:r w:rsidR="00580D63" w:rsidRPr="00751C64">
        <w:rPr>
          <w:rFonts w:ascii="Traditional Arabic" w:hAnsi="Traditional Arabic" w:hint="cs"/>
          <w:sz w:val="36"/>
          <w:szCs w:val="36"/>
          <w:rtl/>
        </w:rPr>
        <w:t>1</w:t>
      </w:r>
      <w:r w:rsidR="000B729D" w:rsidRPr="00751C64">
        <w:rPr>
          <w:rFonts w:ascii="Traditional Arabic" w:hAnsi="Traditional Arabic"/>
          <w:sz w:val="36"/>
          <w:szCs w:val="36"/>
        </w:rPr>
        <w:t>1</w:t>
      </w:r>
      <w:r w:rsidRPr="00751C64">
        <w:rPr>
          <w:rFonts w:ascii="Traditional Arabic" w:hAnsi="Traditional Arabic"/>
          <w:sz w:val="36"/>
          <w:szCs w:val="36"/>
          <w:rtl/>
        </w:rPr>
        <w:t xml:space="preserve">: </w:t>
      </w:r>
      <w:r w:rsidRPr="00751C64">
        <w:rPr>
          <w:rFonts w:ascii="Traditional Arabic" w:hAnsi="Traditional Arabic" w:hint="cs"/>
          <w:sz w:val="36"/>
          <w:szCs w:val="36"/>
          <w:rtl/>
        </w:rPr>
        <w:t xml:space="preserve">مدة انجاز </w:t>
      </w:r>
      <w:bookmarkEnd w:id="16"/>
    </w:p>
    <w:p w14:paraId="56238749" w14:textId="4A174480" w:rsidR="00B739ED" w:rsidRPr="00AD221B" w:rsidRDefault="00371F6E" w:rsidP="00714455">
      <w:pPr>
        <w:pStyle w:val="Corpsdetexte"/>
        <w:numPr>
          <w:ilvl w:val="0"/>
          <w:numId w:val="47"/>
        </w:numPr>
        <w:tabs>
          <w:tab w:val="right" w:pos="1620"/>
        </w:tabs>
        <w:bidi/>
        <w:spacing w:line="276" w:lineRule="auto"/>
        <w:rPr>
          <w:rFonts w:ascii="Sakkal Majalla" w:hAnsi="Sakkal Majalla" w:cs="Sakkal Majalla"/>
          <w:outline w:val="0"/>
          <w:sz w:val="32"/>
          <w:szCs w:val="32"/>
          <w:lang w:bidi="ar-TN"/>
          <w14:textOutline w14:w="0" w14:cap="rnd" w14:cmpd="sng" w14:algn="ctr">
            <w14:noFill/>
            <w14:prstDash w14:val="solid"/>
            <w14:bevel/>
          </w14:textOutline>
          <w14:textFill>
            <w14:solidFill>
              <w14:srgbClr w14:val="000000"/>
            </w14:solidFill>
          </w14:textFill>
        </w:rPr>
      </w:pPr>
      <w:r w:rsidRPr="00AD221B">
        <w:rPr>
          <w:rFonts w:ascii="Sakkal Majalla" w:hAnsi="Sakkal Majalla" w:cs="Sakkal Majalla" w:hint="cs"/>
          <w:b/>
          <w:bCs/>
          <w:outline w:val="0"/>
          <w:sz w:val="32"/>
          <w:szCs w:val="32"/>
          <w:u w:val="single"/>
          <w:rtl/>
          <w:lang w:bidi="ar-TN"/>
          <w14:textOutline w14:w="0" w14:cap="rnd" w14:cmpd="sng" w14:algn="ctr">
            <w14:noFill/>
            <w14:prstDash w14:val="solid"/>
            <w14:bevel/>
          </w14:textOutline>
          <w14:textFill>
            <w14:solidFill>
              <w14:srgbClr w14:val="000000"/>
            </w14:solidFill>
          </w14:textFill>
        </w:rPr>
        <w:t xml:space="preserve">القسط عدد </w:t>
      </w:r>
      <w:proofErr w:type="gramStart"/>
      <w:r w:rsidRPr="00AD221B">
        <w:rPr>
          <w:rFonts w:ascii="Sakkal Majalla" w:hAnsi="Sakkal Majalla" w:cs="Sakkal Majalla" w:hint="cs"/>
          <w:b/>
          <w:bCs/>
          <w:outline w:val="0"/>
          <w:sz w:val="32"/>
          <w:szCs w:val="32"/>
          <w:u w:val="single"/>
          <w:rtl/>
          <w:lang w:bidi="ar-TN"/>
          <w14:textOutline w14:w="0" w14:cap="rnd" w14:cmpd="sng" w14:algn="ctr">
            <w14:noFill/>
            <w14:prstDash w14:val="solid"/>
            <w14:bevel/>
          </w14:textOutline>
          <w14:textFill>
            <w14:solidFill>
              <w14:srgbClr w14:val="000000"/>
            </w14:solidFill>
          </w14:textFill>
        </w:rPr>
        <w:t>01 :</w:t>
      </w:r>
      <w:proofErr w:type="gramEnd"/>
      <w:r w:rsidRPr="00AD221B">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w:t>
      </w:r>
      <w:r w:rsidR="00B739ED" w:rsidRPr="00AD221B">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لا</w:t>
      </w:r>
      <w:r w:rsidR="00B739ED" w:rsidRPr="00AD221B">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يمكن أن تتجاوز مدة الإنجاز المقترحة </w:t>
      </w:r>
      <w:r w:rsidR="00D76E63">
        <w:rPr>
          <w:rFonts w:ascii="Sakkal Majalla" w:hAnsi="Sakkal Majalla" w:cs="Sakkal Majalla"/>
          <w:b/>
          <w:bCs/>
          <w:outline w:val="0"/>
          <w:sz w:val="32"/>
          <w:szCs w:val="32"/>
          <w:u w:val="single"/>
          <w:lang w:bidi="ar-TN"/>
          <w14:textOutline w14:w="0" w14:cap="rnd" w14:cmpd="sng" w14:algn="ctr">
            <w14:noFill/>
            <w14:prstDash w14:val="solid"/>
            <w14:bevel/>
          </w14:textOutline>
          <w14:textFill>
            <w14:solidFill>
              <w14:srgbClr w14:val="000000"/>
            </w14:solidFill>
          </w14:textFill>
        </w:rPr>
        <w:t>45</w:t>
      </w:r>
      <w:r w:rsidR="00B739ED" w:rsidRPr="00AD221B">
        <w:rPr>
          <w:rFonts w:ascii="Sakkal Majalla" w:hAnsi="Sakkal Majalla" w:cs="Sakkal Majalla" w:hint="cs"/>
          <w:b/>
          <w:bCs/>
          <w:outline w:val="0"/>
          <w:sz w:val="32"/>
          <w:szCs w:val="32"/>
          <w:u w:val="single"/>
          <w:rtl/>
          <w:lang w:bidi="ar-TN"/>
          <w14:textOutline w14:w="0" w14:cap="rnd" w14:cmpd="sng" w14:algn="ctr">
            <w14:noFill/>
            <w14:prstDash w14:val="solid"/>
            <w14:bevel/>
          </w14:textOutline>
          <w14:textFill>
            <w14:solidFill>
              <w14:srgbClr w14:val="000000"/>
            </w14:solidFill>
          </w14:textFill>
        </w:rPr>
        <w:t xml:space="preserve"> يوم عمل.</w:t>
      </w:r>
    </w:p>
    <w:p w14:paraId="1837F2CC" w14:textId="30FB5468" w:rsidR="00371F6E" w:rsidRPr="00AD221B" w:rsidRDefault="00371F6E" w:rsidP="00714455">
      <w:pPr>
        <w:pStyle w:val="Corpsdetexte"/>
        <w:numPr>
          <w:ilvl w:val="0"/>
          <w:numId w:val="47"/>
        </w:numPr>
        <w:tabs>
          <w:tab w:val="right" w:pos="1620"/>
        </w:tabs>
        <w:bidi/>
        <w:spacing w:line="276" w:lineRule="auto"/>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pPr>
      <w:r w:rsidRPr="00AD221B">
        <w:rPr>
          <w:rFonts w:ascii="Sakkal Majalla" w:hAnsi="Sakkal Majalla" w:cs="Sakkal Majalla" w:hint="cs"/>
          <w:b/>
          <w:bCs/>
          <w:outline w:val="0"/>
          <w:sz w:val="32"/>
          <w:szCs w:val="32"/>
          <w:u w:val="single"/>
          <w:rtl/>
          <w:lang w:bidi="ar-TN"/>
          <w14:textOutline w14:w="0" w14:cap="rnd" w14:cmpd="sng" w14:algn="ctr">
            <w14:noFill/>
            <w14:prstDash w14:val="solid"/>
            <w14:bevel/>
          </w14:textOutline>
          <w14:textFill>
            <w14:solidFill>
              <w14:srgbClr w14:val="000000"/>
            </w14:solidFill>
          </w14:textFill>
        </w:rPr>
        <w:t xml:space="preserve">القسط عدد </w:t>
      </w:r>
      <w:proofErr w:type="gramStart"/>
      <w:r w:rsidRPr="00AD221B">
        <w:rPr>
          <w:rFonts w:ascii="Sakkal Majalla" w:hAnsi="Sakkal Majalla" w:cs="Sakkal Majalla" w:hint="cs"/>
          <w:b/>
          <w:bCs/>
          <w:outline w:val="0"/>
          <w:sz w:val="32"/>
          <w:szCs w:val="32"/>
          <w:u w:val="single"/>
          <w:rtl/>
          <w:lang w:bidi="ar-TN"/>
          <w14:textOutline w14:w="0" w14:cap="rnd" w14:cmpd="sng" w14:algn="ctr">
            <w14:noFill/>
            <w14:prstDash w14:val="solid"/>
            <w14:bevel/>
          </w14:textOutline>
          <w14:textFill>
            <w14:solidFill>
              <w14:srgbClr w14:val="000000"/>
            </w14:solidFill>
          </w14:textFill>
        </w:rPr>
        <w:t xml:space="preserve">02 </w:t>
      </w:r>
      <w:r w:rsidRPr="00AD221B">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w:t>
      </w:r>
      <w:proofErr w:type="gramEnd"/>
      <w:r w:rsidRPr="00AD221B">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w:t>
      </w:r>
      <w:r w:rsidRPr="00AD221B">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لا</w:t>
      </w:r>
      <w:r w:rsidRPr="00AD221B">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يمكن أن تتجاوز مدة الإنجاز المقترحة </w:t>
      </w:r>
      <w:r w:rsidRPr="00AD221B">
        <w:rPr>
          <w:rFonts w:ascii="Sakkal Majalla" w:hAnsi="Sakkal Majalla" w:cs="Sakkal Majalla" w:hint="cs"/>
          <w:b/>
          <w:bCs/>
          <w:outline w:val="0"/>
          <w:sz w:val="32"/>
          <w:szCs w:val="32"/>
          <w:u w:val="single"/>
          <w:rtl/>
          <w:lang w:bidi="ar-TN"/>
          <w14:textOutline w14:w="0" w14:cap="rnd" w14:cmpd="sng" w14:algn="ctr">
            <w14:noFill/>
            <w14:prstDash w14:val="solid"/>
            <w14:bevel/>
          </w14:textOutline>
          <w14:textFill>
            <w14:solidFill>
              <w14:srgbClr w14:val="000000"/>
            </w14:solidFill>
          </w14:textFill>
        </w:rPr>
        <w:t>30 يوم عمل</w:t>
      </w:r>
      <w:r w:rsidRPr="00AD221B">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w:t>
      </w:r>
    </w:p>
    <w:p w14:paraId="2C09D8BB" w14:textId="77777777" w:rsidR="00B739ED" w:rsidRPr="000623F6" w:rsidRDefault="00B739ED" w:rsidP="00125E58">
      <w:pPr>
        <w:pStyle w:val="Corpsdetexte"/>
        <w:tabs>
          <w:tab w:val="right" w:pos="1620"/>
        </w:tabs>
        <w:bidi/>
        <w:spacing w:line="276" w:lineRule="auto"/>
        <w:ind w:left="-143" w:firstLine="284"/>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pP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آجال التنفيذ يجب أن تكون مطابقة للمدة الواردة بالروزنامة </w:t>
      </w:r>
      <w:r w:rsidR="00BF0337"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المقترحة ما</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لم يتم الاتفاق بين الطرفين قبل الانطلاق في انجاز المهمة موضوع الاستشارة.</w:t>
      </w:r>
    </w:p>
    <w:p w14:paraId="10CC5647" w14:textId="5677A37A" w:rsidR="00B739ED" w:rsidRDefault="00B739ED" w:rsidP="00AB62B7">
      <w:pPr>
        <w:pStyle w:val="Corpsdetexte"/>
        <w:tabs>
          <w:tab w:val="right" w:pos="1620"/>
        </w:tabs>
        <w:bidi/>
        <w:spacing w:line="276" w:lineRule="auto"/>
        <w:ind w:left="-143" w:firstLine="284"/>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pP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لا يتم احتساب آجال المصادقة من طرف </w:t>
      </w:r>
      <w:r w:rsidR="00BF0337"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الإدارة والوكالة</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الوطنية للسلامة المعلوماتية في آجال التنفيذ.</w:t>
      </w:r>
    </w:p>
    <w:p w14:paraId="15DD969D" w14:textId="073BF53E" w:rsidR="0000705F" w:rsidRPr="0000705F" w:rsidRDefault="00751C64" w:rsidP="0000705F">
      <w:pPr>
        <w:pStyle w:val="Titre10"/>
        <w:rPr>
          <w:rFonts w:ascii="Traditional Arabic" w:hAnsi="Traditional Arabic"/>
          <w:sz w:val="36"/>
          <w:szCs w:val="36"/>
          <w:rtl/>
        </w:rPr>
      </w:pPr>
      <w:bookmarkStart w:id="18" w:name="_Toc153946072"/>
      <w:r>
        <w:rPr>
          <w:rFonts w:ascii="Traditional Arabic" w:hAnsi="Traditional Arabic" w:hint="cs"/>
          <w:sz w:val="36"/>
          <w:szCs w:val="36"/>
          <w:rtl/>
        </w:rPr>
        <w:t>ا</w:t>
      </w:r>
      <w:r w:rsidR="007836AA">
        <w:rPr>
          <w:rFonts w:ascii="Traditional Arabic" w:hAnsi="Traditional Arabic"/>
          <w:sz w:val="36"/>
          <w:szCs w:val="36"/>
          <w:rtl/>
        </w:rPr>
        <w:t>لفصل</w:t>
      </w:r>
      <w:r w:rsidR="007836AA">
        <w:rPr>
          <w:rFonts w:ascii="Traditional Arabic" w:hAnsi="Traditional Arabic" w:hint="cs"/>
          <w:sz w:val="36"/>
          <w:szCs w:val="36"/>
          <w:rtl/>
        </w:rPr>
        <w:t xml:space="preserve"> </w:t>
      </w:r>
      <w:proofErr w:type="gramStart"/>
      <w:r>
        <w:rPr>
          <w:rFonts w:ascii="Traditional Arabic" w:hAnsi="Traditional Arabic" w:hint="cs"/>
          <w:sz w:val="36"/>
          <w:szCs w:val="36"/>
          <w:rtl/>
        </w:rPr>
        <w:t>12</w:t>
      </w:r>
      <w:r w:rsidR="007836AA" w:rsidRPr="007836AA">
        <w:rPr>
          <w:rFonts w:ascii="Traditional Arabic" w:hAnsi="Traditional Arabic"/>
          <w:sz w:val="36"/>
          <w:szCs w:val="36"/>
          <w:rtl/>
        </w:rPr>
        <w:t xml:space="preserve"> :</w:t>
      </w:r>
      <w:proofErr w:type="gramEnd"/>
      <w:r w:rsidR="007836AA" w:rsidRPr="007836AA">
        <w:rPr>
          <w:rFonts w:ascii="Traditional Arabic" w:hAnsi="Traditional Arabic"/>
          <w:sz w:val="36"/>
          <w:szCs w:val="36"/>
          <w:rtl/>
        </w:rPr>
        <w:t xml:space="preserve"> </w:t>
      </w:r>
      <w:proofErr w:type="spellStart"/>
      <w:r w:rsidR="007836AA" w:rsidRPr="007836AA">
        <w:rPr>
          <w:rFonts w:ascii="Traditional Arabic" w:hAnsi="Traditional Arabic"/>
          <w:sz w:val="36"/>
          <w:szCs w:val="36"/>
          <w:rtl/>
        </w:rPr>
        <w:t>الإستلام</w:t>
      </w:r>
      <w:proofErr w:type="spellEnd"/>
    </w:p>
    <w:p w14:paraId="5B4D1310" w14:textId="657D4C47" w:rsidR="00751C64" w:rsidRDefault="007836AA" w:rsidP="00751C64">
      <w:pPr>
        <w:pStyle w:val="Corpsdetexte2"/>
        <w:spacing w:before="120" w:line="276" w:lineRule="auto"/>
        <w:ind w:firstLine="402"/>
        <w:jc w:val="both"/>
        <w:rPr>
          <w:rFonts w:ascii="Sakkal Majalla" w:hAnsi="Sakkal Majalla" w:cs="Sakkal Majalla"/>
          <w:sz w:val="32"/>
          <w:szCs w:val="32"/>
          <w:rtl/>
        </w:rPr>
      </w:pPr>
      <w:r w:rsidRPr="007836AA">
        <w:rPr>
          <w:rFonts w:ascii="Sakkal Majalla" w:hAnsi="Sakkal Majalla" w:cs="Sakkal Majalla"/>
          <w:sz w:val="32"/>
          <w:szCs w:val="32"/>
          <w:rtl/>
        </w:rPr>
        <w:t xml:space="preserve">يتم التصريح بالاستلام </w:t>
      </w:r>
      <w:proofErr w:type="gramStart"/>
      <w:r w:rsidR="0000705F">
        <w:rPr>
          <w:rFonts w:ascii="Sakkal Majalla" w:hAnsi="Sakkal Majalla" w:cs="Sakkal Majalla" w:hint="cs"/>
          <w:sz w:val="32"/>
          <w:szCs w:val="32"/>
          <w:rtl/>
        </w:rPr>
        <w:t>بالنسبة</w:t>
      </w:r>
      <w:r w:rsidR="00751C64">
        <w:rPr>
          <w:rFonts w:ascii="Sakkal Majalla" w:hAnsi="Sakkal Majalla" w:cs="Sakkal Majalla" w:hint="cs"/>
          <w:sz w:val="32"/>
          <w:szCs w:val="32"/>
          <w:rtl/>
        </w:rPr>
        <w:t xml:space="preserve"> :</w:t>
      </w:r>
      <w:proofErr w:type="gramEnd"/>
    </w:p>
    <w:p w14:paraId="36BBFFEF" w14:textId="44BA329C" w:rsidR="00751C64" w:rsidRPr="00751C64" w:rsidRDefault="00751C64" w:rsidP="00751C64">
      <w:pPr>
        <w:pStyle w:val="Corpsdetexte2"/>
        <w:numPr>
          <w:ilvl w:val="0"/>
          <w:numId w:val="65"/>
        </w:numPr>
        <w:spacing w:before="120" w:line="276" w:lineRule="auto"/>
        <w:jc w:val="both"/>
        <w:rPr>
          <w:rFonts w:ascii="Sakkal Majalla" w:hAnsi="Sakkal Majalla" w:cs="Sakkal Majalla"/>
          <w:b/>
          <w:bCs/>
          <w:color w:val="00B050"/>
          <w:sz w:val="32"/>
          <w:szCs w:val="32"/>
          <w:u w:val="single"/>
        </w:rPr>
      </w:pPr>
      <w:r w:rsidRPr="00B922B0">
        <w:rPr>
          <w:rFonts w:ascii="Sakkal Majalla" w:hAnsi="Sakkal Majalla" w:cs="Sakkal Majalla" w:hint="cs"/>
          <w:b/>
          <w:bCs/>
          <w:sz w:val="32"/>
          <w:szCs w:val="32"/>
          <w:rtl/>
        </w:rPr>
        <w:t>ا</w:t>
      </w:r>
      <w:r w:rsidR="00A64EBB" w:rsidRPr="00B922B0">
        <w:rPr>
          <w:rFonts w:ascii="Sakkal Majalla" w:hAnsi="Sakkal Majalla" w:cs="Sakkal Majalla" w:hint="cs"/>
          <w:b/>
          <w:bCs/>
          <w:sz w:val="32"/>
          <w:szCs w:val="32"/>
          <w:rtl/>
        </w:rPr>
        <w:t>ل</w:t>
      </w:r>
      <w:r w:rsidR="0000705F" w:rsidRPr="00B922B0">
        <w:rPr>
          <w:rFonts w:ascii="Sakkal Majalla" w:hAnsi="Sakkal Majalla" w:cs="Sakkal Majalla" w:hint="cs"/>
          <w:b/>
          <w:bCs/>
          <w:sz w:val="32"/>
          <w:szCs w:val="32"/>
          <w:rtl/>
        </w:rPr>
        <w:t xml:space="preserve">قسط </w:t>
      </w:r>
      <w:proofErr w:type="gramStart"/>
      <w:r w:rsidR="00A64EBB" w:rsidRPr="00B922B0">
        <w:rPr>
          <w:rFonts w:ascii="Sakkal Majalla" w:hAnsi="Sakkal Majalla" w:cs="Sakkal Majalla" w:hint="cs"/>
          <w:b/>
          <w:bCs/>
          <w:sz w:val="32"/>
          <w:szCs w:val="32"/>
          <w:rtl/>
        </w:rPr>
        <w:t>الأول</w:t>
      </w:r>
      <w:r w:rsidRPr="00B922B0">
        <w:rPr>
          <w:rFonts w:ascii="Sakkal Majalla" w:hAnsi="Sakkal Majalla" w:cs="Sakkal Majalla" w:hint="cs"/>
          <w:b/>
          <w:bCs/>
          <w:sz w:val="32"/>
          <w:szCs w:val="32"/>
          <w:rtl/>
        </w:rPr>
        <w:t xml:space="preserve"> :</w:t>
      </w:r>
      <w:proofErr w:type="gramEnd"/>
      <w:r w:rsidRPr="00B922B0">
        <w:rPr>
          <w:rFonts w:ascii="Sakkal Majalla" w:hAnsi="Sakkal Majalla" w:cs="Sakkal Majalla" w:hint="cs"/>
          <w:sz w:val="32"/>
          <w:szCs w:val="32"/>
          <w:rtl/>
        </w:rPr>
        <w:t xml:space="preserve"> </w:t>
      </w:r>
      <w:r w:rsidRPr="007836AA">
        <w:rPr>
          <w:rFonts w:ascii="Sakkal Majalla" w:hAnsi="Sakkal Majalla" w:cs="Sakkal Majalla"/>
          <w:sz w:val="32"/>
          <w:szCs w:val="32"/>
          <w:rtl/>
        </w:rPr>
        <w:t xml:space="preserve">يتم التصريح بالاستلام </w:t>
      </w:r>
      <w:r>
        <w:rPr>
          <w:rFonts w:ascii="Sakkal Majalla" w:hAnsi="Sakkal Majalla" w:cs="Sakkal Majalla" w:hint="cs"/>
          <w:sz w:val="32"/>
          <w:szCs w:val="32"/>
          <w:rtl/>
        </w:rPr>
        <w:t xml:space="preserve">على مرحلتين </w:t>
      </w:r>
      <w:r w:rsidR="00B922B0">
        <w:rPr>
          <w:rFonts w:ascii="Sakkal Majalla" w:hAnsi="Sakkal Majalla" w:cs="Sakkal Majalla" w:hint="cs"/>
          <w:sz w:val="32"/>
          <w:szCs w:val="32"/>
          <w:rtl/>
        </w:rPr>
        <w:t xml:space="preserve">و الذي </w:t>
      </w:r>
      <w:r w:rsidR="00B922B0" w:rsidRPr="00B922B0">
        <w:rPr>
          <w:rFonts w:ascii="Sakkal Majalla" w:hAnsi="Sakkal Majalla" w:cs="Sakkal Majalla"/>
          <w:sz w:val="32"/>
          <w:szCs w:val="32"/>
          <w:rtl/>
        </w:rPr>
        <w:t xml:space="preserve">يجب أن يتبع نموذج تقرير التدقيق الذي أصدرته الوكالة الوطنية للسلامة المعلوماتية </w:t>
      </w:r>
      <w:r w:rsidR="00B922B0" w:rsidRPr="00B922B0">
        <w:rPr>
          <w:rFonts w:ascii="Sakkal Majalla" w:hAnsi="Sakkal Majalla" w:cs="Sakkal Majalla"/>
          <w:sz w:val="32"/>
          <w:szCs w:val="32"/>
        </w:rPr>
        <w:t>ANSI " https://www.ansi.tn/sites/default/files/Modele rapport V1.4.pdf</w:t>
      </w:r>
      <w:r w:rsidR="00B922B0" w:rsidRPr="00B922B0">
        <w:rPr>
          <w:rFonts w:ascii="Sakkal Majalla" w:hAnsi="Sakkal Majalla" w:cs="Sakkal Majalla"/>
          <w:sz w:val="32"/>
          <w:szCs w:val="32"/>
          <w:rtl/>
        </w:rPr>
        <w:t xml:space="preserve"> "</w:t>
      </w:r>
    </w:p>
    <w:p w14:paraId="6B689372" w14:textId="53D9F88D" w:rsidR="00751C64" w:rsidRDefault="00751C64" w:rsidP="00751C64">
      <w:pPr>
        <w:pStyle w:val="Corpsdetexte2"/>
        <w:numPr>
          <w:ilvl w:val="1"/>
          <w:numId w:val="65"/>
        </w:numPr>
        <w:spacing w:before="120" w:line="276" w:lineRule="auto"/>
        <w:jc w:val="both"/>
        <w:rPr>
          <w:rFonts w:ascii="Sakkal Majalla" w:hAnsi="Sakkal Majalla" w:cs="Sakkal Majalla"/>
          <w:sz w:val="32"/>
          <w:szCs w:val="32"/>
        </w:rPr>
      </w:pPr>
      <w:r w:rsidRPr="00751C64">
        <w:rPr>
          <w:rFonts w:ascii="Sakkal Majalla" w:hAnsi="Sakkal Majalla" w:cs="Sakkal Majalla" w:hint="cs"/>
          <w:sz w:val="32"/>
          <w:szCs w:val="32"/>
          <w:rtl/>
        </w:rPr>
        <w:t xml:space="preserve">المرحلة </w:t>
      </w:r>
      <w:proofErr w:type="gramStart"/>
      <w:r w:rsidRPr="00751C64">
        <w:rPr>
          <w:rFonts w:ascii="Sakkal Majalla" w:hAnsi="Sakkal Majalla" w:cs="Sakkal Majalla" w:hint="cs"/>
          <w:sz w:val="32"/>
          <w:szCs w:val="32"/>
          <w:rtl/>
        </w:rPr>
        <w:t>الأولى :</w:t>
      </w:r>
      <w:proofErr w:type="gramEnd"/>
      <w:r w:rsidRPr="00751C64">
        <w:rPr>
          <w:rFonts w:ascii="Sakkal Majalla" w:hAnsi="Sakkal Majalla" w:cs="Sakkal Majalla" w:hint="cs"/>
          <w:sz w:val="32"/>
          <w:szCs w:val="32"/>
          <w:rtl/>
        </w:rPr>
        <w:t xml:space="preserve">  </w:t>
      </w:r>
      <w:r w:rsidRPr="00751C64">
        <w:rPr>
          <w:rFonts w:ascii="Sakkal Majalla" w:hAnsi="Sakkal Majalla" w:cs="Sakkal Majalla"/>
          <w:sz w:val="32"/>
          <w:szCs w:val="32"/>
          <w:rtl/>
        </w:rPr>
        <w:t xml:space="preserve">يصرح بانتهاء المرحلة الأولى بمجرد تسلم الإدارة لتقرير مبدئي لمهمة التدقيق للهياكل ممضى ومختوم ومتضمن على الأقل للعناصر المبوبة </w:t>
      </w:r>
      <w:r w:rsidRPr="00751C64">
        <w:rPr>
          <w:rFonts w:ascii="Sakkal Majalla" w:hAnsi="Sakkal Majalla" w:cs="Sakkal Majalla" w:hint="cs"/>
          <w:sz w:val="32"/>
          <w:szCs w:val="32"/>
          <w:rtl/>
        </w:rPr>
        <w:t>ب</w:t>
      </w:r>
      <w:r w:rsidRPr="00751C64">
        <w:rPr>
          <w:rFonts w:ascii="Sakkal Majalla" w:hAnsi="Sakkal Majalla" w:cs="Sakkal Majalla"/>
          <w:sz w:val="32"/>
          <w:szCs w:val="32"/>
          <w:rtl/>
        </w:rPr>
        <w:t>الفصل الرابع من كراس الشروط الفنية في أجل أقصاه ثلاثون  (</w:t>
      </w:r>
      <w:r w:rsidR="00D76E63">
        <w:rPr>
          <w:rFonts w:ascii="Sakkal Majalla" w:hAnsi="Sakkal Majalla" w:cs="Sakkal Majalla"/>
          <w:sz w:val="32"/>
          <w:szCs w:val="32"/>
        </w:rPr>
        <w:t>45</w:t>
      </w:r>
      <w:r w:rsidRPr="00751C64">
        <w:rPr>
          <w:rFonts w:ascii="Sakkal Majalla" w:hAnsi="Sakkal Majalla" w:cs="Sakkal Majalla"/>
          <w:sz w:val="32"/>
          <w:szCs w:val="32"/>
          <w:rtl/>
        </w:rPr>
        <w:t xml:space="preserve"> ) يوما من تاريخ تسلم صاحب الصفقة للإذن الإداري</w:t>
      </w:r>
      <w:r>
        <w:rPr>
          <w:rFonts w:ascii="Sakkal Majalla" w:hAnsi="Sakkal Majalla" w:cs="Sakkal Majalla" w:hint="cs"/>
          <w:sz w:val="32"/>
          <w:szCs w:val="32"/>
          <w:rtl/>
        </w:rPr>
        <w:t xml:space="preserve"> أو إذن بالتزود</w:t>
      </w:r>
      <w:r w:rsidRPr="00751C64">
        <w:rPr>
          <w:rFonts w:ascii="Sakkal Majalla" w:hAnsi="Sakkal Majalla" w:cs="Sakkal Majalla"/>
          <w:sz w:val="32"/>
          <w:szCs w:val="32"/>
          <w:rtl/>
        </w:rPr>
        <w:t>.</w:t>
      </w:r>
    </w:p>
    <w:p w14:paraId="0B0E0ABE" w14:textId="719AC3B0" w:rsidR="00751C64" w:rsidRPr="00751C64" w:rsidRDefault="00751C64" w:rsidP="00751C64">
      <w:pPr>
        <w:pStyle w:val="Corpsdetexte2"/>
        <w:spacing w:before="120" w:line="276" w:lineRule="auto"/>
        <w:ind w:left="762"/>
        <w:jc w:val="both"/>
        <w:rPr>
          <w:rFonts w:ascii="Sakkal Majalla" w:hAnsi="Sakkal Majalla" w:cs="Sakkal Majalla"/>
          <w:sz w:val="32"/>
          <w:szCs w:val="32"/>
          <w:rtl/>
        </w:rPr>
      </w:pPr>
      <w:r w:rsidRPr="00751C64">
        <w:rPr>
          <w:rFonts w:ascii="Sakkal Majalla" w:hAnsi="Sakkal Majalla" w:cs="Sakkal Majalla"/>
          <w:sz w:val="32"/>
          <w:szCs w:val="32"/>
          <w:rtl/>
        </w:rPr>
        <w:t>وعلى الإدارة إبداء ملاحظاتها في التقرير المبدئي في أجل أقصاه عشر</w:t>
      </w:r>
      <w:r>
        <w:rPr>
          <w:rFonts w:ascii="Sakkal Majalla" w:hAnsi="Sakkal Majalla" w:cs="Sakkal Majalla" w:hint="cs"/>
          <w:sz w:val="32"/>
          <w:szCs w:val="32"/>
          <w:rtl/>
        </w:rPr>
        <w:t>ة</w:t>
      </w:r>
      <w:r w:rsidRPr="00751C64">
        <w:rPr>
          <w:rFonts w:ascii="Sakkal Majalla" w:hAnsi="Sakkal Majalla" w:cs="Sakkal Majalla"/>
          <w:sz w:val="32"/>
          <w:szCs w:val="32"/>
          <w:rtl/>
        </w:rPr>
        <w:t xml:space="preserve"> (</w:t>
      </w:r>
      <w:r>
        <w:rPr>
          <w:rFonts w:ascii="Sakkal Majalla" w:hAnsi="Sakkal Majalla" w:cs="Sakkal Majalla" w:hint="cs"/>
          <w:sz w:val="32"/>
          <w:szCs w:val="32"/>
          <w:rtl/>
        </w:rPr>
        <w:t>10</w:t>
      </w:r>
      <w:r w:rsidRPr="00751C64">
        <w:rPr>
          <w:rFonts w:ascii="Sakkal Majalla" w:hAnsi="Sakkal Majalla" w:cs="Sakkal Majalla"/>
          <w:sz w:val="32"/>
          <w:szCs w:val="32"/>
          <w:rtl/>
        </w:rPr>
        <w:t>) يوم عمل من تاريخ تسلمها للتقرير ويعد سكوتها أو إحالتها للتقرير بعد انقضاء الأجل المذكور مصادقة ضمنية على محتوى التقرير.</w:t>
      </w:r>
    </w:p>
    <w:p w14:paraId="34BEC429" w14:textId="77777777" w:rsidR="00751C64" w:rsidRPr="00751C64" w:rsidRDefault="00751C64" w:rsidP="00751C64">
      <w:pPr>
        <w:pStyle w:val="Corpsdetexte2"/>
        <w:spacing w:before="120" w:line="276" w:lineRule="auto"/>
        <w:ind w:left="762"/>
        <w:jc w:val="both"/>
        <w:rPr>
          <w:rFonts w:ascii="Sakkal Majalla" w:hAnsi="Sakkal Majalla" w:cs="Sakkal Majalla"/>
          <w:sz w:val="32"/>
          <w:szCs w:val="32"/>
          <w:rtl/>
        </w:rPr>
      </w:pPr>
      <w:r w:rsidRPr="00751C64">
        <w:rPr>
          <w:rFonts w:ascii="Sakkal Majalla" w:hAnsi="Sakkal Majalla" w:cs="Sakkal Majalla"/>
          <w:sz w:val="32"/>
          <w:szCs w:val="32"/>
          <w:rtl/>
        </w:rPr>
        <w:t xml:space="preserve">على صاحب الصفقة الاستجابة لجميع الملاحظات والاستفسارات </w:t>
      </w:r>
      <w:proofErr w:type="spellStart"/>
      <w:r w:rsidRPr="00751C64">
        <w:rPr>
          <w:rFonts w:ascii="Sakkal Majalla" w:hAnsi="Sakkal Majalla" w:cs="Sakkal Majalla"/>
          <w:sz w:val="32"/>
          <w:szCs w:val="32"/>
          <w:rtl/>
        </w:rPr>
        <w:t>المبداة</w:t>
      </w:r>
      <w:proofErr w:type="spellEnd"/>
      <w:r w:rsidRPr="00751C64">
        <w:rPr>
          <w:rFonts w:ascii="Sakkal Majalla" w:hAnsi="Sakkal Majalla" w:cs="Sakkal Majalla"/>
          <w:sz w:val="32"/>
          <w:szCs w:val="32"/>
          <w:rtl/>
        </w:rPr>
        <w:t xml:space="preserve"> من قبل الإدارة في أجل أقصاه عشرة (10) أيام عمل من تاريخ توصله بها.</w:t>
      </w:r>
    </w:p>
    <w:p w14:paraId="15782806" w14:textId="1EB39A89" w:rsidR="00751C64" w:rsidRPr="00751C64" w:rsidRDefault="00751C64" w:rsidP="00751C64">
      <w:pPr>
        <w:pStyle w:val="Corpsdetexte2"/>
        <w:spacing w:before="120" w:line="276" w:lineRule="auto"/>
        <w:ind w:left="762" w:firstLine="360"/>
        <w:jc w:val="both"/>
        <w:rPr>
          <w:rFonts w:ascii="Sakkal Majalla" w:hAnsi="Sakkal Majalla" w:cs="Sakkal Majalla"/>
          <w:sz w:val="32"/>
          <w:szCs w:val="32"/>
          <w:rtl/>
        </w:rPr>
      </w:pPr>
      <w:r w:rsidRPr="00751C64">
        <w:rPr>
          <w:rFonts w:ascii="Sakkal Majalla" w:hAnsi="Sakkal Majalla" w:cs="Sakkal Majalla"/>
          <w:sz w:val="32"/>
          <w:szCs w:val="32"/>
          <w:rtl/>
        </w:rPr>
        <w:t xml:space="preserve">يتم تحرير محضر في المصادقة على التقرير المبدئي قبول هذه المرحلة </w:t>
      </w:r>
      <w:proofErr w:type="gramStart"/>
      <w:r w:rsidRPr="00751C64">
        <w:rPr>
          <w:rFonts w:ascii="Sakkal Majalla" w:hAnsi="Sakkal Majalla" w:cs="Sakkal Majalla"/>
          <w:sz w:val="32"/>
          <w:szCs w:val="32"/>
          <w:rtl/>
        </w:rPr>
        <w:t>يمضى</w:t>
      </w:r>
      <w:proofErr w:type="gramEnd"/>
      <w:r w:rsidRPr="00751C64">
        <w:rPr>
          <w:rFonts w:ascii="Sakkal Majalla" w:hAnsi="Sakkal Majalla" w:cs="Sakkal Majalla"/>
          <w:sz w:val="32"/>
          <w:szCs w:val="32"/>
          <w:rtl/>
        </w:rPr>
        <w:t xml:space="preserve"> من قبل الإدارة وصاحب الصفقة ويعتبر تاريخ قبول هذه المرحلة تاريخ انطلاق المرحلة الثانية.</w:t>
      </w:r>
    </w:p>
    <w:p w14:paraId="3DA41A76" w14:textId="419A1944" w:rsidR="00751C64" w:rsidRPr="00751C64" w:rsidRDefault="00751C64" w:rsidP="00751C64">
      <w:pPr>
        <w:pStyle w:val="Corpsdetexte2"/>
        <w:numPr>
          <w:ilvl w:val="1"/>
          <w:numId w:val="65"/>
        </w:numPr>
        <w:spacing w:before="120" w:line="276" w:lineRule="auto"/>
        <w:jc w:val="both"/>
        <w:rPr>
          <w:rFonts w:ascii="Sakkal Majalla" w:hAnsi="Sakkal Majalla" w:cs="Sakkal Majalla"/>
          <w:sz w:val="32"/>
          <w:szCs w:val="32"/>
          <w:rtl/>
        </w:rPr>
      </w:pPr>
      <w:r w:rsidRPr="00751C64">
        <w:rPr>
          <w:rFonts w:ascii="Sakkal Majalla" w:hAnsi="Sakkal Majalla" w:cs="Sakkal Majalla"/>
          <w:sz w:val="32"/>
          <w:szCs w:val="32"/>
          <w:rtl/>
        </w:rPr>
        <w:t>المرحلة الثانية: يصرح بانتهاء المرحلة الثانية بمجرد تسلم الإدارة لتقرير نهائي لمهمة التدقيق للهياكل متضمن للإجابات والتحفظات المثارة من قبل الإدارة</w:t>
      </w:r>
      <w:r w:rsidR="00B922B0">
        <w:rPr>
          <w:rFonts w:ascii="Sakkal Majalla" w:hAnsi="Sakkal Majalla" w:cs="Sakkal Majalla" w:hint="cs"/>
          <w:sz w:val="32"/>
          <w:szCs w:val="32"/>
          <w:rtl/>
        </w:rPr>
        <w:t xml:space="preserve"> و </w:t>
      </w:r>
      <w:proofErr w:type="gramStart"/>
      <w:r w:rsidR="00B922B0">
        <w:rPr>
          <w:rFonts w:ascii="Sakkal Majalla" w:hAnsi="Sakkal Majalla" w:cs="Sakkal Majalla" w:hint="cs"/>
          <w:sz w:val="32"/>
          <w:szCs w:val="32"/>
          <w:rtl/>
        </w:rPr>
        <w:t>تقرير</w:t>
      </w:r>
      <w:r w:rsidR="00B922B0">
        <w:rPr>
          <w:rFonts w:ascii="Sakkal Majalla" w:hAnsi="Sakkal Majalla" w:cs="Sakkal Majalla"/>
          <w:sz w:val="32"/>
          <w:szCs w:val="32"/>
          <w:lang w:val="fr-FR"/>
        </w:rPr>
        <w:t xml:space="preserve"> </w:t>
      </w:r>
      <w:r w:rsidR="00B922B0">
        <w:rPr>
          <w:rFonts w:ascii="Sakkal Majalla" w:hAnsi="Sakkal Majalla" w:cs="Sakkal Majalla" w:hint="cs"/>
          <w:sz w:val="32"/>
          <w:szCs w:val="32"/>
          <w:rtl/>
          <w:lang w:val="fr-FR" w:bidi="ar-TN"/>
        </w:rPr>
        <w:t xml:space="preserve"> ملخص</w:t>
      </w:r>
      <w:proofErr w:type="gramEnd"/>
      <w:r w:rsidR="00B922B0">
        <w:rPr>
          <w:rFonts w:ascii="Sakkal Majalla" w:hAnsi="Sakkal Majalla" w:cs="Sakkal Majalla" w:hint="cs"/>
          <w:sz w:val="32"/>
          <w:szCs w:val="32"/>
          <w:rtl/>
          <w:lang w:val="fr-FR" w:bidi="ar-TN"/>
        </w:rPr>
        <w:t xml:space="preserve"> و تأليفي و تقرير يتضمن توصيات و خطة عمل لمدة ثلاث سنوات.</w:t>
      </w:r>
    </w:p>
    <w:p w14:paraId="5B98081E" w14:textId="5E994577" w:rsidR="00751C64" w:rsidRDefault="00751C64" w:rsidP="00B922B0">
      <w:pPr>
        <w:pStyle w:val="Corpsdetexte2"/>
        <w:spacing w:before="120" w:line="276" w:lineRule="auto"/>
        <w:ind w:left="762"/>
        <w:jc w:val="both"/>
        <w:rPr>
          <w:rFonts w:ascii="Sakkal Majalla" w:hAnsi="Sakkal Majalla" w:cs="Sakkal Majalla"/>
          <w:sz w:val="32"/>
          <w:szCs w:val="32"/>
          <w:rtl/>
        </w:rPr>
      </w:pPr>
      <w:r w:rsidRPr="00751C64">
        <w:rPr>
          <w:rFonts w:ascii="Sakkal Majalla" w:hAnsi="Sakkal Majalla" w:cs="Sakkal Majalla"/>
          <w:sz w:val="32"/>
          <w:szCs w:val="32"/>
          <w:rtl/>
        </w:rPr>
        <w:tab/>
        <w:t>وعلى الإدارة إبداء ملاحظاتها في التقرير النهائي في أجل أقصاه عشر</w:t>
      </w:r>
      <w:r w:rsidR="00B922B0">
        <w:rPr>
          <w:rFonts w:ascii="Sakkal Majalla" w:hAnsi="Sakkal Majalla" w:cs="Sakkal Majalla" w:hint="cs"/>
          <w:sz w:val="32"/>
          <w:szCs w:val="32"/>
          <w:rtl/>
        </w:rPr>
        <w:t>ة</w:t>
      </w:r>
      <w:r w:rsidRPr="00751C64">
        <w:rPr>
          <w:rFonts w:ascii="Sakkal Majalla" w:hAnsi="Sakkal Majalla" w:cs="Sakkal Majalla"/>
          <w:sz w:val="32"/>
          <w:szCs w:val="32"/>
          <w:rtl/>
        </w:rPr>
        <w:t xml:space="preserve"> (</w:t>
      </w:r>
      <w:r w:rsidR="00B922B0">
        <w:rPr>
          <w:rFonts w:ascii="Sakkal Majalla" w:hAnsi="Sakkal Majalla" w:cs="Sakkal Majalla" w:hint="cs"/>
          <w:sz w:val="32"/>
          <w:szCs w:val="32"/>
          <w:rtl/>
        </w:rPr>
        <w:t>10</w:t>
      </w:r>
      <w:r w:rsidRPr="00751C64">
        <w:rPr>
          <w:rFonts w:ascii="Sakkal Majalla" w:hAnsi="Sakkal Majalla" w:cs="Sakkal Majalla"/>
          <w:sz w:val="32"/>
          <w:szCs w:val="32"/>
          <w:rtl/>
        </w:rPr>
        <w:t>) يوم عمل من تاريخ تسلمها للتقرير ويعد سكوتها أو إحالتها للتقرير بعد انقضاء الأجل المذكور مصادقة ضمنية على محتوى التقرير</w:t>
      </w:r>
      <w:r w:rsidR="00B922B0">
        <w:rPr>
          <w:rFonts w:ascii="Sakkal Majalla" w:hAnsi="Sakkal Majalla" w:cs="Sakkal Majalla" w:hint="cs"/>
          <w:sz w:val="32"/>
          <w:szCs w:val="32"/>
          <w:rtl/>
        </w:rPr>
        <w:t>.</w:t>
      </w:r>
    </w:p>
    <w:p w14:paraId="727C4C46" w14:textId="77777777" w:rsidR="00751C64" w:rsidRPr="00751C64" w:rsidRDefault="00751C64" w:rsidP="00B922B0">
      <w:pPr>
        <w:pStyle w:val="Corpsdetexte2"/>
        <w:spacing w:before="120" w:line="276" w:lineRule="auto"/>
        <w:ind w:left="762"/>
        <w:jc w:val="both"/>
        <w:rPr>
          <w:rFonts w:ascii="Sakkal Majalla" w:hAnsi="Sakkal Majalla" w:cs="Sakkal Majalla"/>
          <w:sz w:val="32"/>
          <w:szCs w:val="32"/>
          <w:rtl/>
        </w:rPr>
      </w:pPr>
      <w:r w:rsidRPr="00751C64">
        <w:rPr>
          <w:rFonts w:ascii="Sakkal Majalla" w:hAnsi="Sakkal Majalla" w:cs="Sakkal Majalla"/>
          <w:sz w:val="32"/>
          <w:szCs w:val="32"/>
          <w:rtl/>
        </w:rPr>
        <w:lastRenderedPageBreak/>
        <w:t xml:space="preserve">وعلى صاحب الصفقة الاستجابة لجميع الملاحظات والاستفسارات </w:t>
      </w:r>
      <w:proofErr w:type="spellStart"/>
      <w:r w:rsidRPr="00751C64">
        <w:rPr>
          <w:rFonts w:ascii="Sakkal Majalla" w:hAnsi="Sakkal Majalla" w:cs="Sakkal Majalla"/>
          <w:sz w:val="32"/>
          <w:szCs w:val="32"/>
          <w:rtl/>
        </w:rPr>
        <w:t>المبداة</w:t>
      </w:r>
      <w:proofErr w:type="spellEnd"/>
      <w:r w:rsidRPr="00751C64">
        <w:rPr>
          <w:rFonts w:ascii="Sakkal Majalla" w:hAnsi="Sakkal Majalla" w:cs="Sakkal Majalla"/>
          <w:sz w:val="32"/>
          <w:szCs w:val="32"/>
          <w:rtl/>
        </w:rPr>
        <w:t xml:space="preserve"> من قبل الإدارة في أجل أقصاه عشرة (10) أيام عمل من تاريخ توصله بها.</w:t>
      </w:r>
    </w:p>
    <w:p w14:paraId="3202C77E" w14:textId="5B78F088" w:rsidR="00751C64" w:rsidRDefault="00751C64" w:rsidP="00B922B0">
      <w:pPr>
        <w:pStyle w:val="Corpsdetexte2"/>
        <w:spacing w:before="120" w:line="276" w:lineRule="auto"/>
        <w:ind w:left="762"/>
        <w:jc w:val="both"/>
        <w:rPr>
          <w:rFonts w:ascii="Sakkal Majalla" w:hAnsi="Sakkal Majalla" w:cs="Sakkal Majalla"/>
          <w:sz w:val="32"/>
          <w:szCs w:val="32"/>
          <w:rtl/>
        </w:rPr>
      </w:pPr>
      <w:r w:rsidRPr="00751C64">
        <w:rPr>
          <w:rFonts w:ascii="Sakkal Majalla" w:hAnsi="Sakkal Majalla" w:cs="Sakkal Majalla"/>
          <w:sz w:val="32"/>
          <w:szCs w:val="32"/>
          <w:rtl/>
        </w:rPr>
        <w:t xml:space="preserve">  ويتم تحرير محضر استلام في الغرض </w:t>
      </w:r>
      <w:proofErr w:type="gramStart"/>
      <w:r w:rsidRPr="00751C64">
        <w:rPr>
          <w:rFonts w:ascii="Sakkal Majalla" w:hAnsi="Sakkal Majalla" w:cs="Sakkal Majalla"/>
          <w:sz w:val="32"/>
          <w:szCs w:val="32"/>
          <w:rtl/>
        </w:rPr>
        <w:t>يمضى</w:t>
      </w:r>
      <w:proofErr w:type="gramEnd"/>
      <w:r w:rsidRPr="00751C64">
        <w:rPr>
          <w:rFonts w:ascii="Sakkal Majalla" w:hAnsi="Sakkal Majalla" w:cs="Sakkal Majalla"/>
          <w:sz w:val="32"/>
          <w:szCs w:val="32"/>
          <w:rtl/>
        </w:rPr>
        <w:t xml:space="preserve"> من قبل الإدارة وصاحب الصفقة.</w:t>
      </w:r>
    </w:p>
    <w:p w14:paraId="6765EB9F" w14:textId="2F6FB2C6" w:rsidR="00B922B0" w:rsidRPr="009D3BD5" w:rsidRDefault="00B922B0" w:rsidP="00953672">
      <w:pPr>
        <w:pStyle w:val="Corpsdetexte2"/>
        <w:numPr>
          <w:ilvl w:val="0"/>
          <w:numId w:val="65"/>
        </w:numPr>
        <w:spacing w:before="120" w:line="276" w:lineRule="auto"/>
        <w:jc w:val="both"/>
        <w:rPr>
          <w:rFonts w:ascii="Sakkal Majalla" w:hAnsi="Sakkal Majalla" w:cs="Sakkal Majalla"/>
          <w:sz w:val="32"/>
          <w:szCs w:val="32"/>
        </w:rPr>
      </w:pPr>
      <w:r w:rsidRPr="009D3BD5">
        <w:rPr>
          <w:rFonts w:ascii="Sakkal Majalla" w:hAnsi="Sakkal Majalla" w:cs="Sakkal Majalla" w:hint="cs"/>
          <w:b/>
          <w:bCs/>
          <w:sz w:val="32"/>
          <w:szCs w:val="32"/>
          <w:rtl/>
        </w:rPr>
        <w:t xml:space="preserve">القسط </w:t>
      </w:r>
      <w:proofErr w:type="gramStart"/>
      <w:r w:rsidR="00DF1C8B" w:rsidRPr="009D3BD5">
        <w:rPr>
          <w:rFonts w:ascii="Sakkal Majalla" w:hAnsi="Sakkal Majalla" w:cs="Sakkal Majalla" w:hint="cs"/>
          <w:b/>
          <w:bCs/>
          <w:sz w:val="32"/>
          <w:szCs w:val="32"/>
          <w:rtl/>
        </w:rPr>
        <w:t>الثاني :</w:t>
      </w:r>
      <w:proofErr w:type="gramEnd"/>
      <w:r w:rsidRPr="009D3BD5">
        <w:rPr>
          <w:rFonts w:ascii="Sakkal Majalla" w:hAnsi="Sakkal Majalla" w:cs="Sakkal Majalla" w:hint="cs"/>
          <w:sz w:val="32"/>
          <w:szCs w:val="32"/>
          <w:rtl/>
        </w:rPr>
        <w:t xml:space="preserve"> </w:t>
      </w:r>
      <w:r w:rsidRPr="009D3BD5">
        <w:rPr>
          <w:rFonts w:ascii="Sakkal Majalla" w:hAnsi="Sakkal Majalla" w:cs="Sakkal Majalla"/>
          <w:sz w:val="32"/>
          <w:szCs w:val="32"/>
          <w:rtl/>
        </w:rPr>
        <w:t>يتم التصريح بالاستلام بمجرد تسلم الإدارة لتق</w:t>
      </w:r>
      <w:r w:rsidR="009D3BD5" w:rsidRPr="009D3BD5">
        <w:rPr>
          <w:rFonts w:ascii="Sakkal Majalla" w:hAnsi="Sakkal Majalla" w:cs="Sakkal Majalla" w:hint="cs"/>
          <w:sz w:val="32"/>
          <w:szCs w:val="32"/>
          <w:rtl/>
        </w:rPr>
        <w:t>ا</w:t>
      </w:r>
      <w:r w:rsidRPr="009D3BD5">
        <w:rPr>
          <w:rFonts w:ascii="Sakkal Majalla" w:hAnsi="Sakkal Majalla" w:cs="Sakkal Majalla"/>
          <w:sz w:val="32"/>
          <w:szCs w:val="32"/>
          <w:rtl/>
        </w:rPr>
        <w:t xml:space="preserve">رير </w:t>
      </w:r>
      <w:r w:rsidR="0025574A" w:rsidRPr="009D3BD5">
        <w:rPr>
          <w:rFonts w:ascii="Sakkal Majalla" w:hAnsi="Sakkal Majalla" w:cs="Sakkal Majalla" w:hint="cs"/>
          <w:sz w:val="32"/>
          <w:szCs w:val="32"/>
          <w:rtl/>
        </w:rPr>
        <w:t>الخاصة</w:t>
      </w:r>
      <w:r w:rsidR="009D3BD5" w:rsidRPr="009D3BD5">
        <w:rPr>
          <w:rFonts w:ascii="Sakkal Majalla" w:hAnsi="Sakkal Majalla" w:cs="Sakkal Majalla"/>
          <w:sz w:val="32"/>
          <w:szCs w:val="32"/>
          <w:rtl/>
        </w:rPr>
        <w:t xml:space="preserve"> </w:t>
      </w:r>
      <w:r w:rsidR="009D3BD5" w:rsidRPr="009D3BD5">
        <w:rPr>
          <w:rFonts w:ascii="Sakkal Majalla" w:hAnsi="Sakkal Majalla" w:cs="Sakkal Majalla" w:hint="cs"/>
          <w:sz w:val="32"/>
          <w:szCs w:val="32"/>
          <w:rtl/>
        </w:rPr>
        <w:t>ب</w:t>
      </w:r>
      <w:r w:rsidR="009D3BD5" w:rsidRPr="009D3BD5">
        <w:rPr>
          <w:rFonts w:ascii="Sakkal Majalla" w:hAnsi="Sakkal Majalla" w:cs="Sakkal Majalla"/>
          <w:sz w:val="32"/>
          <w:szCs w:val="32"/>
          <w:rtl/>
        </w:rPr>
        <w:t xml:space="preserve">خطة استمرارية الأعمال </w:t>
      </w:r>
      <w:r w:rsidR="009D3BD5" w:rsidRPr="009D3BD5">
        <w:rPr>
          <w:rFonts w:ascii="Sakkal Majalla" w:hAnsi="Sakkal Majalla" w:cs="Sakkal Majalla"/>
          <w:sz w:val="32"/>
          <w:szCs w:val="32"/>
          <w:lang w:val="fr-FR" w:bidi="ar-TN"/>
        </w:rPr>
        <w:t>PCA</w:t>
      </w:r>
      <w:r w:rsidR="009D3BD5" w:rsidRPr="009D3BD5">
        <w:rPr>
          <w:rFonts w:ascii="Sakkal Majalla" w:hAnsi="Sakkal Majalla" w:cs="Sakkal Majalla" w:hint="cs"/>
          <w:sz w:val="32"/>
          <w:szCs w:val="32"/>
          <w:rtl/>
          <w:lang w:val="fr-FR" w:bidi="ar-TN"/>
        </w:rPr>
        <w:t xml:space="preserve"> </w:t>
      </w:r>
      <w:r w:rsidR="009D3BD5">
        <w:rPr>
          <w:rFonts w:ascii="Sakkal Majalla" w:hAnsi="Sakkal Majalla" w:cs="Sakkal Majalla" w:hint="cs"/>
          <w:sz w:val="32"/>
          <w:szCs w:val="32"/>
          <w:rtl/>
          <w:lang w:val="fr-FR" w:bidi="ar-TN"/>
        </w:rPr>
        <w:t>و</w:t>
      </w:r>
      <w:r w:rsidR="009D3BD5" w:rsidRPr="009D3BD5">
        <w:rPr>
          <w:rFonts w:ascii="Sakkal Majalla" w:hAnsi="Sakkal Majalla" w:cs="Sakkal Majalla"/>
          <w:sz w:val="32"/>
          <w:szCs w:val="32"/>
          <w:rtl/>
        </w:rPr>
        <w:t xml:space="preserve">سياسة أمن نظام معلومات </w:t>
      </w:r>
      <w:r w:rsidR="009D3BD5" w:rsidRPr="009D3BD5">
        <w:rPr>
          <w:rFonts w:ascii="Sakkal Majalla" w:hAnsi="Sakkal Majalla" w:cs="Sakkal Majalla"/>
          <w:sz w:val="32"/>
          <w:szCs w:val="32"/>
        </w:rPr>
        <w:t>PSSI</w:t>
      </w:r>
      <w:r w:rsidR="0025574A" w:rsidRPr="009D3BD5">
        <w:rPr>
          <w:rFonts w:ascii="Sakkal Majalla" w:hAnsi="Sakkal Majalla" w:cs="Sakkal Majalla" w:hint="cs"/>
          <w:sz w:val="32"/>
          <w:szCs w:val="32"/>
          <w:rtl/>
        </w:rPr>
        <w:t xml:space="preserve"> </w:t>
      </w:r>
      <w:r w:rsidRPr="009D3BD5">
        <w:rPr>
          <w:rFonts w:ascii="Sakkal Majalla" w:hAnsi="Sakkal Majalla" w:cs="Sakkal Majalla"/>
          <w:sz w:val="32"/>
          <w:szCs w:val="32"/>
          <w:rtl/>
        </w:rPr>
        <w:t xml:space="preserve">ممضى ومختوم ومتضمن على الأقل للعناصر المبوبة </w:t>
      </w:r>
      <w:r w:rsidRPr="009D3BD5">
        <w:rPr>
          <w:rFonts w:ascii="Sakkal Majalla" w:hAnsi="Sakkal Majalla" w:cs="Sakkal Majalla" w:hint="cs"/>
          <w:sz w:val="32"/>
          <w:szCs w:val="32"/>
          <w:rtl/>
        </w:rPr>
        <w:t>ب</w:t>
      </w:r>
      <w:r w:rsidRPr="009D3BD5">
        <w:rPr>
          <w:rFonts w:ascii="Sakkal Majalla" w:hAnsi="Sakkal Majalla" w:cs="Sakkal Majalla"/>
          <w:sz w:val="32"/>
          <w:szCs w:val="32"/>
          <w:rtl/>
        </w:rPr>
        <w:t>الفصل الرابع من كراس الشروط الفنية في أجل أقصاه ثلاثون  (30 ) يوما من تاريخ تسلم صاحب الصفقة للإذن الإداري</w:t>
      </w:r>
      <w:r w:rsidRPr="009D3BD5">
        <w:rPr>
          <w:rFonts w:ascii="Sakkal Majalla" w:hAnsi="Sakkal Majalla" w:cs="Sakkal Majalla" w:hint="cs"/>
          <w:sz w:val="32"/>
          <w:szCs w:val="32"/>
          <w:rtl/>
        </w:rPr>
        <w:t xml:space="preserve"> أو إذن بالتزود</w:t>
      </w:r>
      <w:r w:rsidRPr="009D3BD5">
        <w:rPr>
          <w:rFonts w:ascii="Sakkal Majalla" w:hAnsi="Sakkal Majalla" w:cs="Sakkal Majalla"/>
          <w:sz w:val="32"/>
          <w:szCs w:val="32"/>
          <w:rtl/>
        </w:rPr>
        <w:t>.</w:t>
      </w:r>
    </w:p>
    <w:p w14:paraId="4C0D2567" w14:textId="5D484D82" w:rsidR="00B922B0" w:rsidRPr="00751C64" w:rsidRDefault="00B922B0" w:rsidP="00B922B0">
      <w:pPr>
        <w:pStyle w:val="Corpsdetexte2"/>
        <w:spacing w:before="120" w:line="276" w:lineRule="auto"/>
        <w:ind w:left="762"/>
        <w:jc w:val="both"/>
        <w:rPr>
          <w:rFonts w:ascii="Sakkal Majalla" w:hAnsi="Sakkal Majalla" w:cs="Sakkal Majalla"/>
          <w:sz w:val="32"/>
          <w:szCs w:val="32"/>
          <w:rtl/>
        </w:rPr>
      </w:pPr>
      <w:r w:rsidRPr="00751C64">
        <w:rPr>
          <w:rFonts w:ascii="Sakkal Majalla" w:hAnsi="Sakkal Majalla" w:cs="Sakkal Majalla"/>
          <w:sz w:val="32"/>
          <w:szCs w:val="32"/>
          <w:rtl/>
        </w:rPr>
        <w:t>وعلى الإدارة إبداء ملاحظاتها في التق</w:t>
      </w:r>
      <w:r w:rsidR="009D3BD5">
        <w:rPr>
          <w:rFonts w:ascii="Sakkal Majalla" w:hAnsi="Sakkal Majalla" w:cs="Sakkal Majalla" w:hint="cs"/>
          <w:sz w:val="32"/>
          <w:szCs w:val="32"/>
          <w:rtl/>
        </w:rPr>
        <w:t>ا</w:t>
      </w:r>
      <w:r w:rsidRPr="00751C64">
        <w:rPr>
          <w:rFonts w:ascii="Sakkal Majalla" w:hAnsi="Sakkal Majalla" w:cs="Sakkal Majalla"/>
          <w:sz w:val="32"/>
          <w:szCs w:val="32"/>
          <w:rtl/>
        </w:rPr>
        <w:t>رير في أجل أقصاه عشر</w:t>
      </w:r>
      <w:r>
        <w:rPr>
          <w:rFonts w:ascii="Sakkal Majalla" w:hAnsi="Sakkal Majalla" w:cs="Sakkal Majalla" w:hint="cs"/>
          <w:sz w:val="32"/>
          <w:szCs w:val="32"/>
          <w:rtl/>
        </w:rPr>
        <w:t>ة</w:t>
      </w:r>
      <w:r w:rsidRPr="00751C64">
        <w:rPr>
          <w:rFonts w:ascii="Sakkal Majalla" w:hAnsi="Sakkal Majalla" w:cs="Sakkal Majalla"/>
          <w:sz w:val="32"/>
          <w:szCs w:val="32"/>
          <w:rtl/>
        </w:rPr>
        <w:t xml:space="preserve"> (</w:t>
      </w:r>
      <w:r>
        <w:rPr>
          <w:rFonts w:ascii="Sakkal Majalla" w:hAnsi="Sakkal Majalla" w:cs="Sakkal Majalla" w:hint="cs"/>
          <w:sz w:val="32"/>
          <w:szCs w:val="32"/>
          <w:rtl/>
        </w:rPr>
        <w:t>10</w:t>
      </w:r>
      <w:r w:rsidRPr="00751C64">
        <w:rPr>
          <w:rFonts w:ascii="Sakkal Majalla" w:hAnsi="Sakkal Majalla" w:cs="Sakkal Majalla"/>
          <w:sz w:val="32"/>
          <w:szCs w:val="32"/>
          <w:rtl/>
        </w:rPr>
        <w:t>) يوم عمل من تاريخ تسلمها للتق</w:t>
      </w:r>
      <w:r w:rsidR="00DD7168">
        <w:rPr>
          <w:rFonts w:ascii="Sakkal Majalla" w:hAnsi="Sakkal Majalla" w:cs="Sakkal Majalla" w:hint="cs"/>
          <w:sz w:val="32"/>
          <w:szCs w:val="32"/>
          <w:rtl/>
        </w:rPr>
        <w:t>ا</w:t>
      </w:r>
      <w:r w:rsidRPr="00751C64">
        <w:rPr>
          <w:rFonts w:ascii="Sakkal Majalla" w:hAnsi="Sakkal Majalla" w:cs="Sakkal Majalla"/>
          <w:sz w:val="32"/>
          <w:szCs w:val="32"/>
          <w:rtl/>
        </w:rPr>
        <w:t>رير ويعد سكوتها أو إحالتها للتق</w:t>
      </w:r>
      <w:r w:rsidR="00DD7168">
        <w:rPr>
          <w:rFonts w:ascii="Sakkal Majalla" w:hAnsi="Sakkal Majalla" w:cs="Sakkal Majalla" w:hint="cs"/>
          <w:sz w:val="32"/>
          <w:szCs w:val="32"/>
          <w:rtl/>
        </w:rPr>
        <w:t>ا</w:t>
      </w:r>
      <w:r w:rsidRPr="00751C64">
        <w:rPr>
          <w:rFonts w:ascii="Sakkal Majalla" w:hAnsi="Sakkal Majalla" w:cs="Sakkal Majalla"/>
          <w:sz w:val="32"/>
          <w:szCs w:val="32"/>
          <w:rtl/>
        </w:rPr>
        <w:t>رير بعد انقضاء الأجل المذكور مصادقة ضمنية على محتوى التقرير.</w:t>
      </w:r>
    </w:p>
    <w:p w14:paraId="2F60B6D0" w14:textId="77777777" w:rsidR="00B922B0" w:rsidRPr="00751C64" w:rsidRDefault="00B922B0" w:rsidP="00B922B0">
      <w:pPr>
        <w:pStyle w:val="Corpsdetexte2"/>
        <w:spacing w:before="120" w:line="276" w:lineRule="auto"/>
        <w:ind w:left="762"/>
        <w:jc w:val="both"/>
        <w:rPr>
          <w:rFonts w:ascii="Sakkal Majalla" w:hAnsi="Sakkal Majalla" w:cs="Sakkal Majalla"/>
          <w:sz w:val="32"/>
          <w:szCs w:val="32"/>
          <w:rtl/>
        </w:rPr>
      </w:pPr>
      <w:r w:rsidRPr="00751C64">
        <w:rPr>
          <w:rFonts w:ascii="Sakkal Majalla" w:hAnsi="Sakkal Majalla" w:cs="Sakkal Majalla"/>
          <w:sz w:val="32"/>
          <w:szCs w:val="32"/>
          <w:rtl/>
        </w:rPr>
        <w:t xml:space="preserve">على صاحب الصفقة الاستجابة لجميع الملاحظات والاستفسارات </w:t>
      </w:r>
      <w:proofErr w:type="spellStart"/>
      <w:r w:rsidRPr="00751C64">
        <w:rPr>
          <w:rFonts w:ascii="Sakkal Majalla" w:hAnsi="Sakkal Majalla" w:cs="Sakkal Majalla"/>
          <w:sz w:val="32"/>
          <w:szCs w:val="32"/>
          <w:rtl/>
        </w:rPr>
        <w:t>المبداة</w:t>
      </w:r>
      <w:proofErr w:type="spellEnd"/>
      <w:r w:rsidRPr="00751C64">
        <w:rPr>
          <w:rFonts w:ascii="Sakkal Majalla" w:hAnsi="Sakkal Majalla" w:cs="Sakkal Majalla"/>
          <w:sz w:val="32"/>
          <w:szCs w:val="32"/>
          <w:rtl/>
        </w:rPr>
        <w:t xml:space="preserve"> من قبل الإدارة في أجل أقصاه عشرة (10) أيام عمل من تاريخ توصله بها.</w:t>
      </w:r>
    </w:p>
    <w:p w14:paraId="1B2CD66A" w14:textId="6BC27CD1" w:rsidR="00B922B0" w:rsidRDefault="009D3BD5" w:rsidP="009D3BD5">
      <w:pPr>
        <w:pStyle w:val="Corpsdetexte2"/>
        <w:spacing w:before="120" w:line="276" w:lineRule="auto"/>
        <w:ind w:left="762" w:firstLine="360"/>
        <w:jc w:val="both"/>
        <w:rPr>
          <w:rFonts w:ascii="Sakkal Majalla" w:hAnsi="Sakkal Majalla" w:cs="Sakkal Majalla"/>
          <w:sz w:val="32"/>
          <w:szCs w:val="32"/>
          <w:rtl/>
        </w:rPr>
      </w:pPr>
      <w:r>
        <w:rPr>
          <w:rFonts w:ascii="Sakkal Majalla" w:hAnsi="Sakkal Majalla" w:cs="Sakkal Majalla" w:hint="cs"/>
          <w:sz w:val="32"/>
          <w:szCs w:val="32"/>
          <w:rtl/>
        </w:rPr>
        <w:t>وبم</w:t>
      </w:r>
      <w:r w:rsidR="00B922B0" w:rsidRPr="00751C64">
        <w:rPr>
          <w:rFonts w:ascii="Sakkal Majalla" w:hAnsi="Sakkal Majalla" w:cs="Sakkal Majalla"/>
          <w:sz w:val="32"/>
          <w:szCs w:val="32"/>
          <w:rtl/>
        </w:rPr>
        <w:t>جرد تسلم الإدارة لتق</w:t>
      </w:r>
      <w:r>
        <w:rPr>
          <w:rFonts w:ascii="Sakkal Majalla" w:hAnsi="Sakkal Majalla" w:cs="Sakkal Majalla" w:hint="cs"/>
          <w:sz w:val="32"/>
          <w:szCs w:val="32"/>
          <w:rtl/>
        </w:rPr>
        <w:t>ا</w:t>
      </w:r>
      <w:r w:rsidR="00B922B0" w:rsidRPr="00751C64">
        <w:rPr>
          <w:rFonts w:ascii="Sakkal Majalla" w:hAnsi="Sakkal Majalla" w:cs="Sakkal Majalla"/>
          <w:sz w:val="32"/>
          <w:szCs w:val="32"/>
          <w:rtl/>
        </w:rPr>
        <w:t xml:space="preserve">رير </w:t>
      </w:r>
      <w:r>
        <w:rPr>
          <w:rFonts w:ascii="Sakkal Majalla" w:hAnsi="Sakkal Majalla" w:cs="Sakkal Majalla" w:hint="cs"/>
          <w:sz w:val="32"/>
          <w:szCs w:val="32"/>
          <w:rtl/>
        </w:rPr>
        <w:t>ال</w:t>
      </w:r>
      <w:r w:rsidR="00B922B0" w:rsidRPr="00751C64">
        <w:rPr>
          <w:rFonts w:ascii="Sakkal Majalla" w:hAnsi="Sakkal Majalla" w:cs="Sakkal Majalla"/>
          <w:sz w:val="32"/>
          <w:szCs w:val="32"/>
          <w:rtl/>
        </w:rPr>
        <w:t>نهائي</w:t>
      </w:r>
      <w:r>
        <w:rPr>
          <w:rFonts w:ascii="Sakkal Majalla" w:hAnsi="Sakkal Majalla" w:cs="Sakkal Majalla" w:hint="cs"/>
          <w:sz w:val="32"/>
          <w:szCs w:val="32"/>
          <w:rtl/>
        </w:rPr>
        <w:t>ة</w:t>
      </w:r>
      <w:r w:rsidR="00B922B0" w:rsidRPr="00751C64">
        <w:rPr>
          <w:rFonts w:ascii="Sakkal Majalla" w:hAnsi="Sakkal Majalla" w:cs="Sakkal Majalla"/>
          <w:sz w:val="32"/>
          <w:szCs w:val="32"/>
          <w:rtl/>
        </w:rPr>
        <w:t xml:space="preserve"> </w:t>
      </w:r>
      <w:r>
        <w:rPr>
          <w:rFonts w:ascii="Sakkal Majalla" w:hAnsi="Sakkal Majalla" w:cs="Sakkal Majalla" w:hint="cs"/>
          <w:sz w:val="32"/>
          <w:szCs w:val="32"/>
          <w:rtl/>
        </w:rPr>
        <w:t>ال</w:t>
      </w:r>
      <w:r w:rsidR="00B922B0" w:rsidRPr="00751C64">
        <w:rPr>
          <w:rFonts w:ascii="Sakkal Majalla" w:hAnsi="Sakkal Majalla" w:cs="Sakkal Majalla"/>
          <w:sz w:val="32"/>
          <w:szCs w:val="32"/>
          <w:rtl/>
        </w:rPr>
        <w:t>متضمن</w:t>
      </w:r>
      <w:r w:rsidR="00DD7168">
        <w:rPr>
          <w:rFonts w:ascii="Sakkal Majalla" w:hAnsi="Sakkal Majalla" w:cs="Sakkal Majalla" w:hint="cs"/>
          <w:sz w:val="32"/>
          <w:szCs w:val="32"/>
          <w:rtl/>
        </w:rPr>
        <w:t>ة</w:t>
      </w:r>
      <w:r w:rsidR="00B922B0" w:rsidRPr="00751C64">
        <w:rPr>
          <w:rFonts w:ascii="Sakkal Majalla" w:hAnsi="Sakkal Majalla" w:cs="Sakkal Majalla"/>
          <w:sz w:val="32"/>
          <w:szCs w:val="32"/>
          <w:rtl/>
        </w:rPr>
        <w:t xml:space="preserve"> للإجابات والتحفظات المثارة يتم تحرير محضر استلام في الغرض </w:t>
      </w:r>
      <w:proofErr w:type="gramStart"/>
      <w:r w:rsidR="00B922B0" w:rsidRPr="00751C64">
        <w:rPr>
          <w:rFonts w:ascii="Sakkal Majalla" w:hAnsi="Sakkal Majalla" w:cs="Sakkal Majalla"/>
          <w:sz w:val="32"/>
          <w:szCs w:val="32"/>
          <w:rtl/>
        </w:rPr>
        <w:t>يمضى</w:t>
      </w:r>
      <w:proofErr w:type="gramEnd"/>
      <w:r w:rsidR="00B922B0" w:rsidRPr="00751C64">
        <w:rPr>
          <w:rFonts w:ascii="Sakkal Majalla" w:hAnsi="Sakkal Majalla" w:cs="Sakkal Majalla"/>
          <w:sz w:val="32"/>
          <w:szCs w:val="32"/>
          <w:rtl/>
        </w:rPr>
        <w:t xml:space="preserve"> من قبل الإدارة وصاحب الصفقة.</w:t>
      </w:r>
    </w:p>
    <w:p w14:paraId="1F3B440E" w14:textId="36C0E7DD" w:rsidR="00750A93" w:rsidRPr="00750A93" w:rsidRDefault="00750A93" w:rsidP="009D3BD5">
      <w:pPr>
        <w:pStyle w:val="Corpsdetexte2"/>
        <w:spacing w:before="120" w:line="276" w:lineRule="auto"/>
        <w:ind w:left="762" w:firstLine="360"/>
        <w:jc w:val="both"/>
        <w:rPr>
          <w:rFonts w:ascii="Sakkal Majalla" w:hAnsi="Sakkal Majalla" w:cs="Sakkal Majalla"/>
          <w:b/>
          <w:bCs/>
          <w:color w:val="00B050"/>
          <w:sz w:val="32"/>
          <w:szCs w:val="32"/>
          <w:u w:val="single"/>
          <w:lang w:val="fr-FR"/>
        </w:rPr>
      </w:pPr>
      <w:r w:rsidRPr="00750A93">
        <w:rPr>
          <w:rFonts w:ascii="Simplified Arabic" w:hAnsi="Simplified Arabic" w:cs="Simplified Arabic"/>
          <w:b/>
          <w:bCs/>
          <w:sz w:val="28"/>
          <w:szCs w:val="28"/>
          <w:u w:val="single"/>
          <w:rtl/>
          <w:lang w:eastAsia="ar-SA"/>
        </w:rPr>
        <w:t>وفي كل الحالات لا تتجاوز مدة الانجاز المدة</w:t>
      </w:r>
      <w:r w:rsidRPr="00750A93">
        <w:rPr>
          <w:rFonts w:ascii="Simplified Arabic" w:hAnsi="Simplified Arabic" w:cs="Simplified Arabic" w:hint="cs"/>
          <w:b/>
          <w:bCs/>
          <w:sz w:val="28"/>
          <w:szCs w:val="28"/>
          <w:u w:val="single"/>
          <w:rtl/>
          <w:lang w:eastAsia="ar-SA"/>
        </w:rPr>
        <w:t xml:space="preserve"> المذكورة بالفصل 11 بعنوان كل قسط</w:t>
      </w:r>
    </w:p>
    <w:bookmarkEnd w:id="18"/>
    <w:p w14:paraId="1AA28525" w14:textId="4069453B" w:rsidR="0006540F" w:rsidRPr="00A64EBB" w:rsidRDefault="0006540F" w:rsidP="00DF1C8B">
      <w:pPr>
        <w:spacing w:line="276" w:lineRule="auto"/>
        <w:jc w:val="both"/>
        <w:rPr>
          <w:rFonts w:ascii="Sakkal Majalla" w:hAnsi="Sakkal Majalla" w:cs="Sakkal Majalla"/>
          <w:sz w:val="32"/>
          <w:szCs w:val="32"/>
          <w:rtl/>
        </w:rPr>
      </w:pPr>
      <w:r w:rsidRPr="00A64EBB">
        <w:rPr>
          <w:rFonts w:ascii="Sakkal Majalla" w:hAnsi="Sakkal Majalla" w:cs="Sakkal Majalla" w:hint="cs"/>
          <w:sz w:val="32"/>
          <w:szCs w:val="32"/>
          <w:rtl/>
        </w:rPr>
        <w:t xml:space="preserve">ويمكن للإدارة الالتجاء </w:t>
      </w:r>
      <w:r w:rsidR="00DD7168" w:rsidRPr="00A64EBB">
        <w:rPr>
          <w:rFonts w:ascii="Sakkal Majalla" w:hAnsi="Sakkal Majalla" w:cs="Sakkal Majalla" w:hint="cs"/>
          <w:sz w:val="32"/>
          <w:szCs w:val="32"/>
          <w:rtl/>
        </w:rPr>
        <w:t>للتحكيم بواسطة</w:t>
      </w:r>
      <w:r w:rsidRPr="00A64EBB">
        <w:rPr>
          <w:rFonts w:ascii="Sakkal Majalla" w:hAnsi="Sakkal Majalla" w:cs="Sakkal Majalla" w:hint="cs"/>
          <w:sz w:val="32"/>
          <w:szCs w:val="32"/>
          <w:rtl/>
        </w:rPr>
        <w:t xml:space="preserve"> الوكالة التونسية للسلامة المعلوماتية في صورة نشوب خلاف بينها وبين صاحب الصفقة بخصوص الملاحظات والاستفسارات </w:t>
      </w:r>
      <w:proofErr w:type="spellStart"/>
      <w:r w:rsidRPr="00A64EBB">
        <w:rPr>
          <w:rFonts w:ascii="Sakkal Majalla" w:hAnsi="Sakkal Majalla" w:cs="Sakkal Majalla" w:hint="cs"/>
          <w:sz w:val="32"/>
          <w:szCs w:val="32"/>
          <w:rtl/>
        </w:rPr>
        <w:t>المبداة</w:t>
      </w:r>
      <w:proofErr w:type="spellEnd"/>
      <w:r w:rsidRPr="00A64EBB">
        <w:rPr>
          <w:rFonts w:ascii="Sakkal Majalla" w:hAnsi="Sakkal Majalla" w:cs="Sakkal Majalla" w:hint="cs"/>
          <w:sz w:val="32"/>
          <w:szCs w:val="32"/>
          <w:rtl/>
        </w:rPr>
        <w:t xml:space="preserve"> من قبلها سواء بعنوان المرحلة الأولى أو </w:t>
      </w:r>
      <w:proofErr w:type="gramStart"/>
      <w:r w:rsidRPr="00A64EBB">
        <w:rPr>
          <w:rFonts w:ascii="Sakkal Majalla" w:hAnsi="Sakkal Majalla" w:cs="Sakkal Majalla" w:hint="cs"/>
          <w:sz w:val="32"/>
          <w:szCs w:val="32"/>
          <w:rtl/>
        </w:rPr>
        <w:t>الثانية .</w:t>
      </w:r>
      <w:proofErr w:type="gramEnd"/>
    </w:p>
    <w:p w14:paraId="5E8CAB90" w14:textId="422639F9" w:rsidR="00A64EBB" w:rsidRDefault="0006540F" w:rsidP="00DF1C8B">
      <w:pPr>
        <w:spacing w:line="276" w:lineRule="auto"/>
        <w:jc w:val="both"/>
        <w:rPr>
          <w:rFonts w:ascii="Sakkal Majalla" w:hAnsi="Sakkal Majalla" w:cs="Sakkal Majalla"/>
          <w:sz w:val="32"/>
          <w:szCs w:val="32"/>
          <w:lang w:bidi="ar-TN"/>
        </w:rPr>
      </w:pPr>
      <w:r w:rsidRPr="00A64EBB">
        <w:rPr>
          <w:rFonts w:ascii="Sakkal Majalla" w:hAnsi="Sakkal Majalla" w:cs="Sakkal Majalla" w:hint="cs"/>
          <w:sz w:val="32"/>
          <w:szCs w:val="32"/>
          <w:rtl/>
        </w:rPr>
        <w:t xml:space="preserve"> </w:t>
      </w:r>
      <w:r w:rsidR="00A64EBB" w:rsidRPr="00A64EBB">
        <w:rPr>
          <w:rFonts w:ascii="Sakkal Majalla" w:hAnsi="Sakkal Majalla" w:cs="Sakkal Majalla"/>
          <w:sz w:val="32"/>
          <w:szCs w:val="32"/>
          <w:rtl/>
          <w:lang w:bidi="ar-TN"/>
        </w:rPr>
        <w:t xml:space="preserve">ويفسخ عقد الصفقة </w:t>
      </w:r>
      <w:r w:rsidR="00A64EBB" w:rsidRPr="00A64EBB">
        <w:rPr>
          <w:rFonts w:ascii="Sakkal Majalla" w:hAnsi="Sakkal Majalla" w:cs="Sakkal Majalla"/>
          <w:sz w:val="32"/>
          <w:szCs w:val="32"/>
          <w:rtl/>
        </w:rPr>
        <w:t>او الغاء الاذن بالتزود</w:t>
      </w:r>
      <w:r w:rsidR="00A64EBB" w:rsidRPr="00A64EBB">
        <w:rPr>
          <w:rFonts w:ascii="Sakkal Majalla" w:hAnsi="Sakkal Majalla" w:cs="Sakkal Majalla"/>
          <w:sz w:val="32"/>
          <w:szCs w:val="32"/>
          <w:rtl/>
          <w:lang w:bidi="ar-TN"/>
        </w:rPr>
        <w:t xml:space="preserve"> في صورة عدم احترام صاحب الصفقة لقرار اللجنة </w:t>
      </w:r>
      <w:r w:rsidR="00A64EBB" w:rsidRPr="00A64EBB">
        <w:rPr>
          <w:rFonts w:ascii="Sakkal Majalla" w:hAnsi="Sakkal Majalla" w:cs="Sakkal Majalla" w:hint="cs"/>
          <w:sz w:val="32"/>
          <w:szCs w:val="32"/>
          <w:rtl/>
          <w:lang w:bidi="ar-TN"/>
        </w:rPr>
        <w:t xml:space="preserve">المذكورة </w:t>
      </w:r>
      <w:r w:rsidR="00A64EBB" w:rsidRPr="00D1349F">
        <w:rPr>
          <w:rFonts w:ascii="Sakkal Majalla" w:hAnsi="Sakkal Majalla" w:cs="Sakkal Majalla" w:hint="cs"/>
          <w:sz w:val="32"/>
          <w:szCs w:val="32"/>
          <w:rtl/>
          <w:lang w:bidi="ar-TN"/>
        </w:rPr>
        <w:t>وذلك</w:t>
      </w:r>
      <w:r w:rsidR="00A64EBB" w:rsidRPr="00D1349F">
        <w:rPr>
          <w:rFonts w:ascii="Sakkal Majalla" w:hAnsi="Sakkal Majalla" w:cs="Sakkal Majalla"/>
          <w:sz w:val="32"/>
          <w:szCs w:val="32"/>
          <w:rtl/>
          <w:lang w:bidi="ar-TN"/>
        </w:rPr>
        <w:t xml:space="preserve"> بقطع النظر عن كل الإجراءات القانونية الأخرى التي يمكن للإدارة اتخاذها لجبر الضرر الحاصل لها.</w:t>
      </w:r>
    </w:p>
    <w:p w14:paraId="19A5CAAC" w14:textId="24C10978" w:rsidR="00B739ED" w:rsidRPr="00FF4D91" w:rsidRDefault="00B739ED" w:rsidP="00DF1C8B">
      <w:pPr>
        <w:pStyle w:val="Titre10"/>
        <w:spacing w:before="0"/>
        <w:rPr>
          <w:rFonts w:ascii="Traditional Arabic" w:hAnsi="Traditional Arabic"/>
          <w:sz w:val="36"/>
          <w:szCs w:val="36"/>
          <w:rtl/>
        </w:rPr>
      </w:pPr>
      <w:bookmarkStart w:id="19" w:name="_Toc144187895"/>
      <w:bookmarkStart w:id="20" w:name="_Toc153946073"/>
      <w:r w:rsidRPr="00FF4D91">
        <w:rPr>
          <w:rFonts w:ascii="Traditional Arabic" w:hAnsi="Traditional Arabic"/>
          <w:sz w:val="36"/>
          <w:szCs w:val="36"/>
          <w:rtl/>
        </w:rPr>
        <w:t xml:space="preserve">الفصل </w:t>
      </w:r>
      <w:r w:rsidR="00AB62B7">
        <w:rPr>
          <w:rFonts w:ascii="Traditional Arabic" w:hAnsi="Traditional Arabic" w:hint="cs"/>
          <w:sz w:val="36"/>
          <w:szCs w:val="36"/>
          <w:rtl/>
        </w:rPr>
        <w:t>13</w:t>
      </w:r>
      <w:r w:rsidRPr="00FF4D91">
        <w:rPr>
          <w:rFonts w:ascii="Traditional Arabic" w:hAnsi="Traditional Arabic"/>
          <w:sz w:val="36"/>
          <w:szCs w:val="36"/>
          <w:rtl/>
        </w:rPr>
        <w:t xml:space="preserve">: </w:t>
      </w:r>
      <w:bookmarkEnd w:id="19"/>
      <w:r w:rsidRPr="00FF4D91">
        <w:rPr>
          <w:rFonts w:ascii="Traditional Arabic" w:hAnsi="Traditional Arabic"/>
          <w:sz w:val="36"/>
          <w:szCs w:val="36"/>
          <w:rtl/>
        </w:rPr>
        <w:t>الضمانات</w:t>
      </w:r>
      <w:bookmarkEnd w:id="20"/>
      <w:r w:rsidRPr="00FF4D91">
        <w:rPr>
          <w:rFonts w:ascii="Traditional Arabic" w:hAnsi="Traditional Arabic"/>
          <w:sz w:val="36"/>
          <w:szCs w:val="36"/>
          <w:rtl/>
        </w:rPr>
        <w:t xml:space="preserve"> </w:t>
      </w:r>
    </w:p>
    <w:p w14:paraId="085CD645" w14:textId="77777777" w:rsidR="00B739ED" w:rsidRPr="00BC0986" w:rsidRDefault="00B739ED" w:rsidP="00125E58">
      <w:pPr>
        <w:pStyle w:val="Corpsdetexte"/>
        <w:tabs>
          <w:tab w:val="right" w:pos="1620"/>
        </w:tabs>
        <w:bidi/>
        <w:spacing w:line="276" w:lineRule="auto"/>
        <w:ind w:left="-1" w:firstLine="567"/>
        <w:rPr>
          <w:rFonts w:ascii="Sakkal Majalla" w:hAnsi="Sakkal Majalla" w:cs="Sakkal Majalla"/>
          <w:b/>
          <w:bCs/>
          <w:outline w:val="0"/>
          <w:sz w:val="32"/>
          <w:szCs w:val="32"/>
          <w:rtl/>
          <w:lang w:bidi="ar-TN"/>
          <w14:textOutline w14:w="0" w14:cap="rnd" w14:cmpd="sng" w14:algn="ctr">
            <w14:noFill/>
            <w14:prstDash w14:val="solid"/>
            <w14:bevel/>
          </w14:textOutline>
          <w14:textFill>
            <w14:solidFill>
              <w14:srgbClr w14:val="000000"/>
            </w14:solidFill>
          </w14:textFill>
        </w:rPr>
      </w:pPr>
      <w:r w:rsidRPr="00BC0986">
        <w:rPr>
          <w:rFonts w:ascii="Sakkal Majalla" w:hAnsi="Sakkal Majalla" w:cs="Sakkal Majalla"/>
          <w:b/>
          <w:bCs/>
          <w:sz w:val="30"/>
          <w:szCs w:val="30"/>
          <w:rtl/>
          <w:lang w:bidi="ar-TN"/>
        </w:rPr>
        <w:tab/>
        <w:t>1</w:t>
      </w:r>
      <w:r w:rsidRPr="00BC0986">
        <w:rPr>
          <w:rFonts w:ascii="Sakkal Majalla" w:hAnsi="Sakkal Majalla" w:cs="Sakkal Majalla"/>
          <w:b/>
          <w:bCs/>
          <w:outline w:val="0"/>
          <w:sz w:val="32"/>
          <w:szCs w:val="32"/>
          <w:rtl/>
          <w:lang w:bidi="ar-TN"/>
          <w14:textOutline w14:w="0" w14:cap="rnd" w14:cmpd="sng" w14:algn="ctr">
            <w14:noFill/>
            <w14:prstDash w14:val="solid"/>
            <w14:bevel/>
          </w14:textOutline>
          <w14:textFill>
            <w14:solidFill>
              <w14:srgbClr w14:val="000000"/>
            </w14:solidFill>
          </w14:textFill>
        </w:rPr>
        <w:t xml:space="preserve">- الضمان الوقتي </w:t>
      </w:r>
    </w:p>
    <w:p w14:paraId="6C94C7DE" w14:textId="5600B724" w:rsidR="00B739ED" w:rsidRPr="000623F6" w:rsidRDefault="00B739ED" w:rsidP="00125E58">
      <w:pPr>
        <w:pStyle w:val="Corpsdetexte"/>
        <w:tabs>
          <w:tab w:val="right" w:pos="1620"/>
        </w:tabs>
        <w:bidi/>
        <w:spacing w:line="276" w:lineRule="auto"/>
        <w:ind w:left="-1" w:firstLine="567"/>
        <w:rPr>
          <w:rFonts w:ascii="Sakkal Majalla" w:hAnsi="Sakkal Majalla" w:cs="Sakkal Majalla"/>
          <w:outline w:val="0"/>
          <w:sz w:val="32"/>
          <w:szCs w:val="32"/>
          <w:lang w:bidi="ar-TN"/>
          <w14:textOutline w14:w="0" w14:cap="rnd" w14:cmpd="sng" w14:algn="ctr">
            <w14:noFill/>
            <w14:prstDash w14:val="solid"/>
            <w14:bevel/>
          </w14:textOutline>
          <w14:textFill>
            <w14:solidFill>
              <w14:srgbClr w14:val="000000"/>
            </w14:solidFill>
          </w14:textFill>
        </w:rPr>
      </w:pP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يرجع الضمان الوقتي للعارضين الذين لم يقع قبول عروضهم بعد اختيار صاحب الصفقة على </w:t>
      </w:r>
      <w:proofErr w:type="gramStart"/>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أن لا</w:t>
      </w:r>
      <w:proofErr w:type="gramEnd"/>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يتمّ إرجاع الضمان الوقتي المقدّم من هذا الأخير إلاّ بعد تقديمه لضمـان نهـائي يقدّر بـ 3 </w:t>
      </w:r>
      <w:r w:rsidRPr="000623F6">
        <w:rPr>
          <w:rFonts w:ascii="Sakkal Majalla" w:hAnsi="Sakkal Majalla" w:cs="Sakkal Majalla"/>
          <w:outline w:val="0"/>
          <w:sz w:val="32"/>
          <w:szCs w:val="32"/>
          <w:lang w:bidi="ar-TN"/>
          <w14:textOutline w14:w="0" w14:cap="rnd" w14:cmpd="sng" w14:algn="ctr">
            <w14:noFill/>
            <w14:prstDash w14:val="solid"/>
            <w14:bevel/>
          </w14:textOutline>
          <w14:textFill>
            <w14:solidFill>
              <w14:srgbClr w14:val="000000"/>
            </w14:solidFill>
          </w14:textFill>
        </w:rPr>
        <w:t>%</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من قيمة الصفقة</w:t>
      </w:r>
      <w:r w:rsidR="00AB62B7">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(بعنوان كل قسط)</w:t>
      </w:r>
      <w:r w:rsidRPr="000623F6">
        <w:rPr>
          <w:rFonts w:ascii="Sakkal Majalla" w:hAnsi="Sakkal Majalla" w:cs="Sakkal Majalla"/>
          <w:outline w:val="0"/>
          <w:sz w:val="32"/>
          <w:szCs w:val="32"/>
          <w:lang w:bidi="ar-TN"/>
          <w14:textOutline w14:w="0" w14:cap="rnd" w14:cmpd="sng" w14:algn="ctr">
            <w14:noFill/>
            <w14:prstDash w14:val="solid"/>
            <w14:bevel/>
          </w14:textOutline>
          <w14:textFill>
            <w14:solidFill>
              <w14:srgbClr w14:val="000000"/>
            </w14:solidFill>
          </w14:textFill>
        </w:rPr>
        <w:t>.</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w:t>
      </w:r>
    </w:p>
    <w:p w14:paraId="22C46F55" w14:textId="77777777" w:rsidR="00B739ED" w:rsidRPr="000623F6" w:rsidRDefault="00B739ED" w:rsidP="00125E58">
      <w:pPr>
        <w:pStyle w:val="Corpsdetexte"/>
        <w:tabs>
          <w:tab w:val="right" w:pos="1620"/>
        </w:tabs>
        <w:bidi/>
        <w:spacing w:line="276" w:lineRule="auto"/>
        <w:ind w:left="-1" w:firstLine="567"/>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pP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يمكن حجز الضمان الوقتي وتفعيله في الحالات </w:t>
      </w:r>
      <w:proofErr w:type="gramStart"/>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التاليّة :</w:t>
      </w:r>
      <w:proofErr w:type="gramEnd"/>
    </w:p>
    <w:p w14:paraId="64EFE811" w14:textId="77777777" w:rsidR="00B739ED" w:rsidRPr="000623F6" w:rsidRDefault="00B739ED">
      <w:pPr>
        <w:pStyle w:val="Corpsdetexte"/>
        <w:numPr>
          <w:ilvl w:val="0"/>
          <w:numId w:val="26"/>
        </w:numPr>
        <w:tabs>
          <w:tab w:val="clear" w:pos="719"/>
          <w:tab w:val="right" w:pos="1620"/>
        </w:tabs>
        <w:bidi/>
        <w:spacing w:after="120" w:line="276" w:lineRule="auto"/>
        <w:ind w:left="1820"/>
        <w:jc w:val="left"/>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pP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عندما </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يطلب</w:t>
      </w: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 العارض</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سحب</w:t>
      </w: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 عرضه أثناء فترة </w:t>
      </w:r>
      <w:proofErr w:type="spellStart"/>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صلوحيته</w:t>
      </w:r>
      <w:proofErr w:type="spellEnd"/>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 المنصوص عليها بهذا الكراس بما في ذلك </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w:t>
      </w: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فترة التمديد فيها إن </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اقتضى</w:t>
      </w: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 الأمر ذلك.</w:t>
      </w:r>
    </w:p>
    <w:p w14:paraId="62A6CC5C" w14:textId="77777777" w:rsidR="00B739ED" w:rsidRPr="000623F6" w:rsidRDefault="00B739ED">
      <w:pPr>
        <w:pStyle w:val="Corpsdetexte"/>
        <w:numPr>
          <w:ilvl w:val="0"/>
          <w:numId w:val="25"/>
        </w:numPr>
        <w:tabs>
          <w:tab w:val="clear" w:pos="2933"/>
          <w:tab w:val="right" w:pos="1620"/>
          <w:tab w:val="num" w:pos="2387"/>
        </w:tabs>
        <w:bidi/>
        <w:ind w:left="1820"/>
        <w:jc w:val="left"/>
        <w:rPr>
          <w:rFonts w:ascii="Sakkal Majalla" w:hAnsi="Sakkal Majalla" w:cs="Sakkal Majalla"/>
          <w:outline w:val="0"/>
          <w:sz w:val="32"/>
          <w:szCs w:val="32"/>
          <w:lang w:bidi="ar-TN"/>
          <w14:textOutline w14:w="0" w14:cap="rnd" w14:cmpd="sng" w14:algn="ctr">
            <w14:noFill/>
            <w14:prstDash w14:val="solid"/>
            <w14:bevel/>
          </w14:textOutline>
          <w14:textFill>
            <w14:solidFill>
              <w14:srgbClr w14:val="000000"/>
            </w14:solidFill>
          </w14:textFill>
        </w:rPr>
      </w:pP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w:t>
      </w:r>
      <w:proofErr w:type="gramStart"/>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عندما</w:t>
      </w:r>
      <w:r w:rsidR="00F703A2" w:rsidRPr="000623F6">
        <w:rPr>
          <w:rFonts w:ascii="Sakkal Majalla" w:hAnsi="Sakkal Majalla" w:cs="Sakkal Majalla"/>
          <w:outline w:val="0"/>
          <w:sz w:val="32"/>
          <w:szCs w:val="32"/>
          <w:lang w:bidi="ar-TN"/>
          <w14:textOutline w14:w="0" w14:cap="rnd" w14:cmpd="sng" w14:algn="ctr">
            <w14:noFill/>
            <w14:prstDash w14:val="solid"/>
            <w14:bevel/>
          </w14:textOutline>
          <w14:textFill>
            <w14:solidFill>
              <w14:srgbClr w14:val="000000"/>
            </w14:solidFill>
          </w14:textFill>
        </w:rPr>
        <w:t xml:space="preserve"> </w:t>
      </w: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 يمتنع</w:t>
      </w:r>
      <w:proofErr w:type="gramEnd"/>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 </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العارض المسندة إليه</w:t>
      </w: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 </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الصفقة </w:t>
      </w: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عن تقديم الضمان النهائي</w:t>
      </w:r>
      <w:r w:rsidR="00126986"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w:t>
      </w: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 </w:t>
      </w:r>
    </w:p>
    <w:p w14:paraId="33FACCC0" w14:textId="5AEFADBB" w:rsidR="00B739ED" w:rsidRDefault="00B739ED" w:rsidP="00125E58">
      <w:pPr>
        <w:pStyle w:val="Corpsdetexte"/>
        <w:tabs>
          <w:tab w:val="right" w:pos="1620"/>
        </w:tabs>
        <w:bidi/>
        <w:spacing w:line="360" w:lineRule="auto"/>
        <w:ind w:left="-1" w:firstLine="567"/>
        <w:rPr>
          <w:rFonts w:ascii="Sakkal Majalla" w:hAnsi="Sakkal Majalla" w:cs="Sakkal Majalla"/>
          <w:outline w:val="0"/>
          <w:sz w:val="32"/>
          <w:szCs w:val="32"/>
          <w:lang w:bidi="ar-TN"/>
          <w14:textOutline w14:w="0" w14:cap="rnd" w14:cmpd="sng" w14:algn="ctr">
            <w14:noFill/>
            <w14:prstDash w14:val="solid"/>
            <w14:bevel/>
          </w14:textOutline>
          <w14:textFill>
            <w14:solidFill>
              <w14:srgbClr w14:val="000000"/>
            </w14:solidFill>
          </w14:textFill>
        </w:rPr>
      </w:pP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ولا تحول عملية الحجز هذه دون تتبع الإدارة للعارض المتخلي لجبر الضرر الحاصل لها.</w:t>
      </w:r>
    </w:p>
    <w:p w14:paraId="37E8BF24" w14:textId="77777777" w:rsidR="00DF1C8B" w:rsidRDefault="00DF1C8B" w:rsidP="00DF1C8B">
      <w:pPr>
        <w:pStyle w:val="Corpsdetexte"/>
        <w:tabs>
          <w:tab w:val="right" w:pos="1620"/>
        </w:tabs>
        <w:bidi/>
        <w:spacing w:line="360" w:lineRule="auto"/>
        <w:ind w:left="-1" w:firstLine="567"/>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pPr>
    </w:p>
    <w:p w14:paraId="5068A3CC" w14:textId="77777777" w:rsidR="00B739ED" w:rsidRPr="00BC0986" w:rsidRDefault="00B739ED" w:rsidP="00125E58">
      <w:pPr>
        <w:pStyle w:val="Corpsdetexte"/>
        <w:tabs>
          <w:tab w:val="right" w:pos="1620"/>
        </w:tabs>
        <w:bidi/>
        <w:spacing w:line="276" w:lineRule="auto"/>
        <w:ind w:left="-1" w:firstLine="567"/>
        <w:rPr>
          <w:rFonts w:ascii="Sakkal Majalla" w:hAnsi="Sakkal Majalla" w:cs="Sakkal Majalla"/>
          <w:b/>
          <w:bCs/>
          <w:outline w:val="0"/>
          <w:sz w:val="32"/>
          <w:szCs w:val="32"/>
          <w:rtl/>
          <w:lang w:bidi="ar-TN"/>
          <w14:textOutline w14:w="0" w14:cap="rnd" w14:cmpd="sng" w14:algn="ctr">
            <w14:noFill/>
            <w14:prstDash w14:val="solid"/>
            <w14:bevel/>
          </w14:textOutline>
          <w14:textFill>
            <w14:solidFill>
              <w14:srgbClr w14:val="000000"/>
            </w14:solidFill>
          </w14:textFill>
        </w:rPr>
      </w:pPr>
      <w:r w:rsidRPr="00BC0986">
        <w:rPr>
          <w:rFonts w:ascii="Sakkal Majalla" w:hAnsi="Sakkal Majalla" w:cs="Sakkal Majalla" w:hint="cs"/>
          <w:b/>
          <w:bCs/>
          <w:outline w:val="0"/>
          <w:sz w:val="32"/>
          <w:szCs w:val="32"/>
          <w:rtl/>
          <w:lang w:bidi="ar-TN"/>
          <w14:textOutline w14:w="0" w14:cap="rnd" w14:cmpd="sng" w14:algn="ctr">
            <w14:noFill/>
            <w14:prstDash w14:val="solid"/>
            <w14:bevel/>
          </w14:textOutline>
          <w14:textFill>
            <w14:solidFill>
              <w14:srgbClr w14:val="000000"/>
            </w14:solidFill>
          </w14:textFill>
        </w:rPr>
        <w:lastRenderedPageBreak/>
        <w:t xml:space="preserve">2- الضمان النهائي </w:t>
      </w:r>
    </w:p>
    <w:p w14:paraId="5960B468" w14:textId="2D0B7B1E" w:rsidR="00B739ED" w:rsidRPr="000623F6" w:rsidRDefault="00B739ED" w:rsidP="00125E58">
      <w:pPr>
        <w:pStyle w:val="Corpsdetexte"/>
        <w:tabs>
          <w:tab w:val="right" w:pos="1620"/>
        </w:tabs>
        <w:bidi/>
        <w:spacing w:line="276" w:lineRule="auto"/>
        <w:ind w:left="-1" w:firstLine="567"/>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pP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ab/>
        <w:t>يجب على صاحب الصّفقة تقديم الضمان</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w:t>
      </w: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النهائي بمبلغ قدره 3</w:t>
      </w:r>
      <w:r w:rsidRPr="000623F6">
        <w:rPr>
          <w:rFonts w:ascii="Sakkal Majalla" w:hAnsi="Sakkal Majalla" w:cs="Sakkal Majalla"/>
          <w:outline w:val="0"/>
          <w:sz w:val="32"/>
          <w:szCs w:val="32"/>
          <w:lang w:bidi="ar-TN"/>
          <w14:textOutline w14:w="0" w14:cap="rnd" w14:cmpd="sng" w14:algn="ctr">
            <w14:noFill/>
            <w14:prstDash w14:val="solid"/>
            <w14:bevel/>
          </w14:textOutline>
          <w14:textFill>
            <w14:solidFill>
              <w14:srgbClr w14:val="000000"/>
            </w14:solidFill>
          </w14:textFill>
        </w:rPr>
        <w:t>%</w:t>
      </w: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 من القيمة </w:t>
      </w:r>
      <w:proofErr w:type="spellStart"/>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الجمليّة</w:t>
      </w:r>
      <w:proofErr w:type="spellEnd"/>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 للصفقة </w:t>
      </w:r>
      <w:r w:rsidR="00AB62B7">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(بعنوان كل قسط) </w:t>
      </w: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وذلك في ظرف </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عشرون</w:t>
      </w: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 يوما (</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20</w:t>
      </w: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من تاريخ إشعاره بإسناده الصفقة</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على أقصى تقدير.  </w:t>
      </w:r>
    </w:p>
    <w:p w14:paraId="6DF5D7D0" w14:textId="36836919" w:rsidR="00B739ED" w:rsidRPr="000623F6" w:rsidRDefault="00B739ED" w:rsidP="00BC0986">
      <w:pPr>
        <w:pStyle w:val="Corpsdetexte"/>
        <w:tabs>
          <w:tab w:val="right" w:pos="1620"/>
        </w:tabs>
        <w:bidi/>
        <w:spacing w:line="276" w:lineRule="auto"/>
        <w:ind w:left="-1" w:firstLine="567"/>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pP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يتم إرجاع الضمان النهائي لصاحب الصفقة في أجل أقصاه شهر من تاريخ </w:t>
      </w:r>
      <w:r w:rsidR="00B92BDF"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الإمضاء</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على محضر </w:t>
      </w:r>
      <w:r w:rsidR="00BC098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ال</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استلام </w:t>
      </w:r>
      <w:r w:rsidR="00D1349F">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ال</w:t>
      </w:r>
      <w:r w:rsidR="00BC098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وقتي </w:t>
      </w:r>
      <w:proofErr w:type="spellStart"/>
      <w:r w:rsidR="00AB62B7">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للإستشارة</w:t>
      </w:r>
      <w:proofErr w:type="spellEnd"/>
      <w:r w:rsidR="00AB62B7">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بعنوان كل قسط </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وفي صورة عدم احترام صاحب الصفقة للالتزامات المحمولة عليه لا يتم </w:t>
      </w:r>
      <w:proofErr w:type="gramStart"/>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إرجاع  الضمان</w:t>
      </w:r>
      <w:proofErr w:type="gramEnd"/>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النهائي أو لا يوضع حد لالتزام الكفيل بالتضامن إلا برسالة رفع اليد يسلمها المشتري العمومي  بقطع النظر عن كل الإجراءات القانونية الأخرى التي يمكن للإدارة اتخاذها لجبر الضرر الحاصل لها .</w:t>
      </w:r>
    </w:p>
    <w:p w14:paraId="0B654532" w14:textId="0E9EDF6D" w:rsidR="00B739ED" w:rsidRPr="000623F6" w:rsidRDefault="00B739ED" w:rsidP="000B729D">
      <w:pPr>
        <w:pStyle w:val="Titre10"/>
        <w:rPr>
          <w:rFonts w:ascii="Traditional Arabic" w:hAnsi="Traditional Arabic"/>
          <w:sz w:val="36"/>
          <w:szCs w:val="36"/>
          <w:rtl/>
        </w:rPr>
      </w:pPr>
      <w:r w:rsidRPr="000623F6">
        <w:rPr>
          <w:rFonts w:ascii="Traditional Arabic" w:hAnsi="Traditional Arabic"/>
          <w:sz w:val="36"/>
          <w:szCs w:val="36"/>
          <w:rtl/>
        </w:rPr>
        <w:t xml:space="preserve">الفصل </w:t>
      </w:r>
      <w:r w:rsidR="00D1349F">
        <w:rPr>
          <w:rFonts w:ascii="Traditional Arabic" w:hAnsi="Traditional Arabic" w:hint="cs"/>
          <w:sz w:val="36"/>
          <w:szCs w:val="36"/>
          <w:rtl/>
        </w:rPr>
        <w:t>1</w:t>
      </w:r>
      <w:r w:rsidR="00923F69">
        <w:rPr>
          <w:rFonts w:ascii="Traditional Arabic" w:hAnsi="Traditional Arabic" w:hint="cs"/>
          <w:sz w:val="36"/>
          <w:szCs w:val="36"/>
          <w:rtl/>
        </w:rPr>
        <w:t>4</w:t>
      </w:r>
      <w:r w:rsidRPr="000623F6">
        <w:rPr>
          <w:rFonts w:ascii="Traditional Arabic" w:hAnsi="Traditional Arabic"/>
          <w:sz w:val="36"/>
          <w:szCs w:val="36"/>
          <w:rtl/>
        </w:rPr>
        <w:t xml:space="preserve">: </w:t>
      </w:r>
      <w:r w:rsidRPr="000623F6">
        <w:rPr>
          <w:rFonts w:ascii="Traditional Arabic" w:hAnsi="Traditional Arabic" w:hint="cs"/>
          <w:sz w:val="36"/>
          <w:szCs w:val="36"/>
          <w:rtl/>
        </w:rPr>
        <w:t>مهمة استطلاع</w:t>
      </w:r>
    </w:p>
    <w:p w14:paraId="471C41BE" w14:textId="77777777" w:rsidR="00B739ED" w:rsidRPr="000623F6" w:rsidRDefault="00B739ED" w:rsidP="00FF4D91">
      <w:pPr>
        <w:pStyle w:val="Corpsdetexte"/>
        <w:tabs>
          <w:tab w:val="right" w:pos="1620"/>
        </w:tabs>
        <w:bidi/>
        <w:spacing w:line="276" w:lineRule="auto"/>
        <w:ind w:left="-1" w:firstLine="567"/>
        <w:rPr>
          <w:rFonts w:ascii="Sakkal Majalla" w:hAnsi="Sakkal Majalla" w:cs="Sakkal Majalla"/>
          <w:outline w:val="0"/>
          <w:sz w:val="32"/>
          <w:szCs w:val="32"/>
          <w:lang w:bidi="ar-TN"/>
          <w14:textOutline w14:w="0" w14:cap="rnd" w14:cmpd="sng" w14:algn="ctr">
            <w14:noFill/>
            <w14:prstDash w14:val="solid"/>
            <w14:bevel/>
          </w14:textOutline>
          <w14:textFill>
            <w14:solidFill>
              <w14:srgbClr w14:val="000000"/>
            </w14:solidFill>
          </w14:textFill>
        </w:rPr>
      </w:pP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يمكن للمشاركين قصد إعداد عروضهم القيام باستطلاع لدى الهياكل المعنية بالتدقيق بعد تقديم طلب كتابي </w:t>
      </w:r>
      <w:r w:rsidR="00FF4D91"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او مراسلة الكترونية </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و</w:t>
      </w:r>
      <w:r w:rsidR="00FF4D91"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بعد </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بالتنسيق مع مصالح الإدارة العامة </w:t>
      </w:r>
      <w:r w:rsidR="00FF4D91"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لتكنولوجيا المعلومات والإدارة الالكترونية</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لدى وزارة أملاك الدولة والشؤون العقارية. </w:t>
      </w:r>
    </w:p>
    <w:p w14:paraId="2212E0CE" w14:textId="6D9C40AE" w:rsidR="00B739ED" w:rsidRPr="00FF4D91" w:rsidRDefault="00B739ED" w:rsidP="000B729D">
      <w:pPr>
        <w:pStyle w:val="Titre10"/>
        <w:rPr>
          <w:rFonts w:ascii="Traditional Arabic" w:hAnsi="Traditional Arabic"/>
          <w:sz w:val="36"/>
          <w:szCs w:val="36"/>
        </w:rPr>
      </w:pPr>
      <w:bookmarkStart w:id="21" w:name="_Toc368817033"/>
      <w:bookmarkStart w:id="22" w:name="_Toc368817107"/>
      <w:bookmarkStart w:id="23" w:name="_Toc368817278"/>
      <w:bookmarkStart w:id="24" w:name="_Toc369505821"/>
      <w:bookmarkStart w:id="25" w:name="_Toc378396007"/>
      <w:r w:rsidRPr="00FF4D91">
        <w:rPr>
          <w:rFonts w:ascii="Traditional Arabic" w:hAnsi="Traditional Arabic"/>
          <w:sz w:val="36"/>
          <w:szCs w:val="36"/>
        </w:rPr>
        <w:t xml:space="preserve">  </w:t>
      </w:r>
      <w:bookmarkStart w:id="26" w:name="_Toc144187902"/>
      <w:bookmarkStart w:id="27" w:name="_Toc153946078"/>
      <w:bookmarkEnd w:id="17"/>
      <w:bookmarkEnd w:id="21"/>
      <w:bookmarkEnd w:id="22"/>
      <w:bookmarkEnd w:id="23"/>
      <w:bookmarkEnd w:id="24"/>
      <w:bookmarkEnd w:id="25"/>
      <w:r w:rsidRPr="00FF4D91">
        <w:rPr>
          <w:rFonts w:ascii="Traditional Arabic" w:hAnsi="Traditional Arabic"/>
          <w:sz w:val="36"/>
          <w:szCs w:val="36"/>
          <w:rtl/>
        </w:rPr>
        <w:t xml:space="preserve">الفصل </w:t>
      </w:r>
      <w:r w:rsidR="00D1349F">
        <w:rPr>
          <w:rFonts w:ascii="Traditional Arabic" w:hAnsi="Traditional Arabic" w:hint="cs"/>
          <w:sz w:val="36"/>
          <w:szCs w:val="36"/>
          <w:rtl/>
        </w:rPr>
        <w:t>1</w:t>
      </w:r>
      <w:r w:rsidR="00923F69">
        <w:rPr>
          <w:rFonts w:ascii="Traditional Arabic" w:hAnsi="Traditional Arabic" w:hint="cs"/>
          <w:sz w:val="36"/>
          <w:szCs w:val="36"/>
          <w:rtl/>
        </w:rPr>
        <w:t>5</w:t>
      </w:r>
      <w:r w:rsidRPr="00FF4D91">
        <w:rPr>
          <w:rFonts w:ascii="Traditional Arabic" w:hAnsi="Traditional Arabic"/>
          <w:sz w:val="36"/>
          <w:szCs w:val="36"/>
          <w:rtl/>
        </w:rPr>
        <w:t xml:space="preserve">: </w:t>
      </w:r>
      <w:bookmarkEnd w:id="26"/>
      <w:bookmarkEnd w:id="27"/>
      <w:r w:rsidRPr="00FF4D91">
        <w:rPr>
          <w:rFonts w:ascii="Traditional Arabic" w:hAnsi="Traditional Arabic" w:hint="cs"/>
          <w:sz w:val="36"/>
          <w:szCs w:val="36"/>
          <w:rtl/>
        </w:rPr>
        <w:t xml:space="preserve">خلاص الاستشارة </w:t>
      </w:r>
    </w:p>
    <w:p w14:paraId="4946FCF4" w14:textId="77777777" w:rsidR="00B739ED" w:rsidRPr="00FF4D91" w:rsidRDefault="00B739ED" w:rsidP="00B739ED">
      <w:pPr>
        <w:pStyle w:val="Corpsdetexte2"/>
        <w:ind w:left="360"/>
        <w:jc w:val="both"/>
        <w:rPr>
          <w:rFonts w:ascii="Sakkal Majalla" w:hAnsi="Sakkal Majalla" w:cs="Sakkal Majalla"/>
          <w:color w:val="000000"/>
          <w:sz w:val="32"/>
          <w:szCs w:val="32"/>
          <w:rtl/>
          <w:lang w:bidi="ar-TN"/>
        </w:rPr>
      </w:pPr>
      <w:r w:rsidRPr="00FF4D91">
        <w:rPr>
          <w:rFonts w:ascii="Sakkal Majalla" w:hAnsi="Sakkal Majalla" w:cs="Sakkal Majalla"/>
          <w:color w:val="000000"/>
          <w:sz w:val="32"/>
          <w:szCs w:val="32"/>
          <w:rtl/>
          <w:lang w:bidi="ar-TN"/>
        </w:rPr>
        <w:t xml:space="preserve">يتمّ </w:t>
      </w:r>
      <w:r w:rsidRPr="00FF4D91">
        <w:rPr>
          <w:rFonts w:ascii="Sakkal Majalla" w:hAnsi="Sakkal Majalla" w:cs="Sakkal Majalla" w:hint="cs"/>
          <w:color w:val="000000"/>
          <w:sz w:val="32"/>
          <w:szCs w:val="32"/>
          <w:rtl/>
          <w:lang w:bidi="ar-TN"/>
        </w:rPr>
        <w:t>ال</w:t>
      </w:r>
      <w:r w:rsidRPr="00FF4D91">
        <w:rPr>
          <w:rFonts w:ascii="Sakkal Majalla" w:hAnsi="Sakkal Majalla" w:cs="Sakkal Majalla"/>
          <w:color w:val="000000"/>
          <w:sz w:val="32"/>
          <w:szCs w:val="32"/>
          <w:rtl/>
          <w:lang w:bidi="ar-TN"/>
        </w:rPr>
        <w:t xml:space="preserve">خلاص </w:t>
      </w:r>
      <w:r w:rsidRPr="00FF4D91">
        <w:rPr>
          <w:rFonts w:ascii="Sakkal Majalla" w:hAnsi="Sakkal Majalla" w:cs="Sakkal Majalla" w:hint="cs"/>
          <w:color w:val="000000"/>
          <w:sz w:val="32"/>
          <w:szCs w:val="32"/>
          <w:rtl/>
          <w:lang w:bidi="ar-TN"/>
        </w:rPr>
        <w:t xml:space="preserve">عبر تحويل بنكي او بريدي في الحساب الجاري للمزود وذلك بعد الاستظهار </w:t>
      </w:r>
      <w:proofErr w:type="gramStart"/>
      <w:r w:rsidRPr="00FF4D91">
        <w:rPr>
          <w:rFonts w:ascii="Sakkal Majalla" w:hAnsi="Sakkal Majalla" w:cs="Sakkal Majalla" w:hint="cs"/>
          <w:color w:val="000000"/>
          <w:sz w:val="32"/>
          <w:szCs w:val="32"/>
          <w:rtl/>
          <w:lang w:bidi="ar-TN"/>
        </w:rPr>
        <w:t>بـ :</w:t>
      </w:r>
      <w:proofErr w:type="gramEnd"/>
    </w:p>
    <w:p w14:paraId="4362E65F" w14:textId="77777777" w:rsidR="00B739ED" w:rsidRPr="00FF4D91" w:rsidRDefault="00B739ED">
      <w:pPr>
        <w:pStyle w:val="Corpsdetexte2"/>
        <w:numPr>
          <w:ilvl w:val="0"/>
          <w:numId w:val="28"/>
        </w:numPr>
        <w:spacing w:before="240" w:line="276" w:lineRule="auto"/>
        <w:jc w:val="both"/>
        <w:rPr>
          <w:rFonts w:ascii="Sakkal Majalla" w:hAnsi="Sakkal Majalla" w:cs="Sakkal Majalla"/>
          <w:color w:val="000000"/>
          <w:sz w:val="32"/>
          <w:szCs w:val="32"/>
          <w:rtl/>
          <w:lang w:bidi="ar-TN"/>
        </w:rPr>
      </w:pPr>
      <w:r w:rsidRPr="00FF4D91">
        <w:rPr>
          <w:rFonts w:ascii="Sakkal Majalla" w:hAnsi="Sakkal Majalla" w:cs="Sakkal Majalla" w:hint="cs"/>
          <w:color w:val="000000"/>
          <w:sz w:val="32"/>
          <w:szCs w:val="32"/>
          <w:rtl/>
          <w:lang w:bidi="ar-TN"/>
        </w:rPr>
        <w:t>فاتورة في 5 نظائر</w:t>
      </w:r>
    </w:p>
    <w:p w14:paraId="442C9A29" w14:textId="77777777" w:rsidR="00B739ED" w:rsidRPr="00FF4D91" w:rsidRDefault="00B739ED">
      <w:pPr>
        <w:pStyle w:val="Corpsdetexte2"/>
        <w:numPr>
          <w:ilvl w:val="0"/>
          <w:numId w:val="28"/>
        </w:numPr>
        <w:spacing w:line="276" w:lineRule="auto"/>
        <w:jc w:val="both"/>
        <w:rPr>
          <w:rFonts w:ascii="Sakkal Majalla" w:hAnsi="Sakkal Majalla" w:cs="Sakkal Majalla"/>
          <w:color w:val="000000"/>
          <w:sz w:val="32"/>
          <w:szCs w:val="32"/>
          <w:lang w:bidi="ar-TN"/>
        </w:rPr>
      </w:pPr>
      <w:r w:rsidRPr="00FF4D91">
        <w:rPr>
          <w:rFonts w:ascii="Sakkal Majalla" w:hAnsi="Sakkal Majalla" w:cs="Sakkal Majalla" w:hint="cs"/>
          <w:color w:val="000000"/>
          <w:sz w:val="32"/>
          <w:szCs w:val="32"/>
          <w:rtl/>
          <w:lang w:bidi="ar-TN"/>
        </w:rPr>
        <w:t>شهادة توقيف حساب من الصندوق الوطني للضمان الاجتماعي سارية المفعول.</w:t>
      </w:r>
    </w:p>
    <w:p w14:paraId="7E22F3F4" w14:textId="77777777" w:rsidR="00B739ED" w:rsidRPr="00FF4D91" w:rsidRDefault="0010016D">
      <w:pPr>
        <w:pStyle w:val="Corpsdetexte2"/>
        <w:numPr>
          <w:ilvl w:val="0"/>
          <w:numId w:val="28"/>
        </w:numPr>
        <w:spacing w:after="240" w:line="276" w:lineRule="auto"/>
        <w:jc w:val="both"/>
        <w:rPr>
          <w:rFonts w:cs="Arabic Transparent"/>
          <w:sz w:val="32"/>
          <w:szCs w:val="32"/>
          <w:lang w:eastAsia="fr-FR"/>
        </w:rPr>
      </w:pPr>
      <w:r w:rsidRPr="00FF4D91">
        <w:rPr>
          <w:rFonts w:ascii="Sakkal Majalla" w:hAnsi="Sakkal Majalla" w:cs="Sakkal Majalla" w:hint="cs"/>
          <w:color w:val="000000"/>
          <w:sz w:val="32"/>
          <w:szCs w:val="32"/>
          <w:rtl/>
          <w:lang w:bidi="ar-TN"/>
        </w:rPr>
        <w:t>الأصل</w:t>
      </w:r>
      <w:r w:rsidR="00B739ED" w:rsidRPr="00FF4D91">
        <w:rPr>
          <w:rFonts w:ascii="Sakkal Majalla" w:hAnsi="Sakkal Majalla" w:cs="Sakkal Majalla" w:hint="cs"/>
          <w:color w:val="000000"/>
          <w:sz w:val="32"/>
          <w:szCs w:val="32"/>
          <w:rtl/>
          <w:lang w:bidi="ar-TN"/>
        </w:rPr>
        <w:t xml:space="preserve"> من </w:t>
      </w:r>
      <w:r w:rsidR="00BF0337" w:rsidRPr="00FF4D91">
        <w:rPr>
          <w:rFonts w:ascii="Sakkal Majalla" w:hAnsi="Sakkal Majalla" w:cs="Sakkal Majalla" w:hint="cs"/>
          <w:color w:val="000000"/>
          <w:sz w:val="32"/>
          <w:szCs w:val="32"/>
          <w:rtl/>
          <w:lang w:bidi="ar-TN"/>
        </w:rPr>
        <w:t>الإذن الإداري</w:t>
      </w:r>
      <w:r w:rsidR="00B739ED" w:rsidRPr="00FF4D91">
        <w:rPr>
          <w:rFonts w:ascii="Sakkal Majalla" w:hAnsi="Sakkal Majalla" w:cs="Sakkal Majalla" w:hint="cs"/>
          <w:color w:val="000000"/>
          <w:sz w:val="32"/>
          <w:szCs w:val="32"/>
          <w:rtl/>
          <w:lang w:bidi="ar-TN"/>
        </w:rPr>
        <w:t xml:space="preserve"> او </w:t>
      </w:r>
      <w:r w:rsidRPr="00FF4D91">
        <w:rPr>
          <w:rFonts w:ascii="Sakkal Majalla" w:hAnsi="Sakkal Majalla" w:cs="Sakkal Majalla" w:hint="cs"/>
          <w:color w:val="000000"/>
          <w:sz w:val="32"/>
          <w:szCs w:val="32"/>
          <w:rtl/>
          <w:lang w:bidi="ar-TN"/>
        </w:rPr>
        <w:t>الإذن</w:t>
      </w:r>
      <w:r w:rsidR="00B739ED" w:rsidRPr="00FF4D91">
        <w:rPr>
          <w:rFonts w:ascii="Sakkal Majalla" w:hAnsi="Sakkal Majalla" w:cs="Sakkal Majalla" w:hint="cs"/>
          <w:color w:val="000000"/>
          <w:sz w:val="32"/>
          <w:szCs w:val="32"/>
          <w:rtl/>
          <w:lang w:bidi="ar-TN"/>
        </w:rPr>
        <w:t xml:space="preserve"> بالتزود.</w:t>
      </w:r>
    </w:p>
    <w:p w14:paraId="1DF5C869" w14:textId="6D45FB53" w:rsidR="00B739ED" w:rsidRPr="00546A77" w:rsidRDefault="00B739ED" w:rsidP="000B729D">
      <w:pPr>
        <w:pStyle w:val="Titre10"/>
        <w:rPr>
          <w:rFonts w:ascii="Traditional Arabic" w:hAnsi="Traditional Arabic"/>
          <w:b w:val="0"/>
          <w:bCs w:val="0"/>
          <w:sz w:val="36"/>
          <w:szCs w:val="36"/>
          <w:rtl/>
        </w:rPr>
      </w:pPr>
      <w:bookmarkStart w:id="28" w:name="_Toc406612622"/>
      <w:bookmarkStart w:id="29" w:name="_Toc153946077"/>
      <w:r w:rsidRPr="003E10D8">
        <w:rPr>
          <w:rFonts w:ascii="Traditional Arabic" w:hAnsi="Traditional Arabic"/>
          <w:sz w:val="36"/>
          <w:szCs w:val="36"/>
          <w:rtl/>
        </w:rPr>
        <w:t xml:space="preserve">الفصل </w:t>
      </w:r>
      <w:proofErr w:type="gramStart"/>
      <w:r w:rsidR="00D1349F">
        <w:rPr>
          <w:rFonts w:ascii="Traditional Arabic" w:hAnsi="Traditional Arabic" w:hint="cs"/>
          <w:sz w:val="36"/>
          <w:szCs w:val="36"/>
          <w:rtl/>
        </w:rPr>
        <w:t>1</w:t>
      </w:r>
      <w:r w:rsidR="00923F69">
        <w:rPr>
          <w:rFonts w:ascii="Traditional Arabic" w:hAnsi="Traditional Arabic" w:hint="cs"/>
          <w:sz w:val="36"/>
          <w:szCs w:val="36"/>
          <w:rtl/>
        </w:rPr>
        <w:t>6</w:t>
      </w:r>
      <w:r w:rsidRPr="003E10D8">
        <w:rPr>
          <w:rFonts w:ascii="Traditional Arabic" w:hAnsi="Traditional Arabic"/>
          <w:sz w:val="36"/>
          <w:szCs w:val="36"/>
          <w:rtl/>
        </w:rPr>
        <w:t xml:space="preserve"> :</w:t>
      </w:r>
      <w:proofErr w:type="gramEnd"/>
      <w:r w:rsidRPr="003E10D8">
        <w:rPr>
          <w:rFonts w:ascii="Traditional Arabic" w:hAnsi="Traditional Arabic"/>
          <w:sz w:val="36"/>
          <w:szCs w:val="36"/>
          <w:rtl/>
        </w:rPr>
        <w:t xml:space="preserve"> غرامة التأخير</w:t>
      </w:r>
      <w:bookmarkEnd w:id="28"/>
      <w:r w:rsidRPr="00546A77">
        <w:rPr>
          <w:rFonts w:ascii="Traditional Arabic" w:hAnsi="Traditional Arabic" w:hint="cs"/>
          <w:b w:val="0"/>
          <w:bCs w:val="0"/>
          <w:sz w:val="36"/>
          <w:szCs w:val="36"/>
          <w:rtl/>
        </w:rPr>
        <w:t xml:space="preserve"> </w:t>
      </w:r>
      <w:bookmarkEnd w:id="29"/>
    </w:p>
    <w:p w14:paraId="791625DA" w14:textId="2C64C884" w:rsidR="00D1349F" w:rsidRDefault="00B739ED" w:rsidP="00EA1FF2">
      <w:pPr>
        <w:pStyle w:val="Corpsdetexte2"/>
        <w:spacing w:before="120" w:line="276" w:lineRule="auto"/>
        <w:ind w:left="170" w:right="170" w:firstLine="720"/>
        <w:jc w:val="both"/>
        <w:rPr>
          <w:rFonts w:cs="Arabic Transparent"/>
          <w:b/>
          <w:bCs/>
          <w:sz w:val="28"/>
          <w:szCs w:val="28"/>
          <w:rtl/>
          <w:lang w:eastAsia="fr-FR"/>
        </w:rPr>
      </w:pPr>
      <w:r>
        <w:rPr>
          <w:rFonts w:cs="Arabic Transparent"/>
          <w:b/>
          <w:bCs/>
          <w:sz w:val="28"/>
          <w:szCs w:val="28"/>
          <w:rtl/>
          <w:lang w:eastAsia="fr-FR"/>
        </w:rPr>
        <w:tab/>
      </w:r>
      <w:r w:rsidRPr="00D1349F">
        <w:rPr>
          <w:rFonts w:ascii="Sakkal Majalla" w:hAnsi="Sakkal Majalla" w:cs="Sakkal Majalla"/>
          <w:color w:val="000000"/>
          <w:sz w:val="32"/>
          <w:szCs w:val="32"/>
          <w:rtl/>
          <w:lang w:bidi="ar-TN"/>
        </w:rPr>
        <w:t xml:space="preserve">في صورة عدم </w:t>
      </w:r>
      <w:r w:rsidRPr="00D1349F">
        <w:rPr>
          <w:rFonts w:ascii="Sakkal Majalla" w:hAnsi="Sakkal Majalla" w:cs="Sakkal Majalla" w:hint="cs"/>
          <w:color w:val="000000"/>
          <w:sz w:val="32"/>
          <w:szCs w:val="32"/>
          <w:rtl/>
          <w:lang w:bidi="ar-TN"/>
        </w:rPr>
        <w:t>احترام</w:t>
      </w:r>
      <w:r w:rsidRPr="00D1349F">
        <w:rPr>
          <w:rFonts w:ascii="Sakkal Majalla" w:hAnsi="Sakkal Majalla" w:cs="Sakkal Majalla"/>
          <w:color w:val="000000"/>
          <w:sz w:val="32"/>
          <w:szCs w:val="32"/>
          <w:rtl/>
          <w:lang w:bidi="ar-TN"/>
        </w:rPr>
        <w:t xml:space="preserve"> صاحب الصفقة </w:t>
      </w:r>
      <w:r w:rsidRPr="00D1349F">
        <w:rPr>
          <w:rFonts w:ascii="Sakkal Majalla" w:hAnsi="Sakkal Majalla" w:cs="Sakkal Majalla" w:hint="cs"/>
          <w:color w:val="000000"/>
          <w:sz w:val="32"/>
          <w:szCs w:val="32"/>
          <w:rtl/>
          <w:lang w:bidi="ar-TN"/>
        </w:rPr>
        <w:t>ل</w:t>
      </w:r>
      <w:r w:rsidRPr="00D1349F">
        <w:rPr>
          <w:rFonts w:ascii="Sakkal Majalla" w:hAnsi="Sakkal Majalla" w:cs="Sakkal Majalla"/>
          <w:color w:val="000000"/>
          <w:sz w:val="32"/>
          <w:szCs w:val="32"/>
          <w:rtl/>
          <w:lang w:bidi="ar-TN"/>
        </w:rPr>
        <w:t>لآجال المحدّدة</w:t>
      </w:r>
      <w:r w:rsidRPr="00D1349F">
        <w:rPr>
          <w:rFonts w:ascii="Sakkal Majalla" w:hAnsi="Sakkal Majalla" w:cs="Sakkal Majalla" w:hint="cs"/>
          <w:color w:val="000000"/>
          <w:sz w:val="32"/>
          <w:szCs w:val="32"/>
          <w:rtl/>
          <w:lang w:bidi="ar-TN"/>
        </w:rPr>
        <w:t xml:space="preserve"> بالفصلين </w:t>
      </w:r>
      <w:r w:rsidR="00AB62B7">
        <w:rPr>
          <w:rFonts w:ascii="Sakkal Majalla" w:hAnsi="Sakkal Majalla" w:cs="Sakkal Majalla" w:hint="cs"/>
          <w:color w:val="000000"/>
          <w:sz w:val="32"/>
          <w:szCs w:val="32"/>
          <w:rtl/>
          <w:lang w:bidi="ar-TN"/>
        </w:rPr>
        <w:t>11 و 12</w:t>
      </w:r>
      <w:r w:rsidRPr="00D1349F">
        <w:rPr>
          <w:rFonts w:ascii="Sakkal Majalla" w:hAnsi="Sakkal Majalla" w:cs="Sakkal Majalla" w:hint="cs"/>
          <w:color w:val="000000"/>
          <w:sz w:val="32"/>
          <w:szCs w:val="32"/>
          <w:rtl/>
          <w:lang w:bidi="ar-TN"/>
        </w:rPr>
        <w:t xml:space="preserve"> </w:t>
      </w:r>
      <w:r w:rsidRPr="00D1349F">
        <w:rPr>
          <w:rFonts w:ascii="Sakkal Majalla" w:hAnsi="Sakkal Majalla" w:cs="Sakkal Majalla"/>
          <w:color w:val="000000"/>
          <w:sz w:val="32"/>
          <w:szCs w:val="32"/>
          <w:rtl/>
          <w:lang w:bidi="ar-TN"/>
        </w:rPr>
        <w:t xml:space="preserve">تطبّق غرامة التأخير على النحو </w:t>
      </w:r>
      <w:proofErr w:type="gramStart"/>
      <w:r w:rsidRPr="00D1349F">
        <w:rPr>
          <w:rFonts w:ascii="Sakkal Majalla" w:hAnsi="Sakkal Majalla" w:cs="Sakkal Majalla"/>
          <w:color w:val="000000"/>
          <w:sz w:val="32"/>
          <w:szCs w:val="32"/>
          <w:rtl/>
          <w:lang w:bidi="ar-TN"/>
        </w:rPr>
        <w:t>التالي</w:t>
      </w:r>
      <w:r w:rsidRPr="0010016D">
        <w:rPr>
          <w:rFonts w:ascii="Sakkal Majalla" w:hAnsi="Sakkal Majalla" w:cs="Sakkal Majalla"/>
          <w:color w:val="000000"/>
          <w:sz w:val="30"/>
          <w:szCs w:val="30"/>
          <w:rtl/>
          <w:lang w:bidi="ar-TN"/>
        </w:rPr>
        <w:t xml:space="preserve"> :</w:t>
      </w:r>
      <w:proofErr w:type="gramEnd"/>
      <w:r>
        <w:rPr>
          <w:rFonts w:cs="Arabic Transparent" w:hint="cs"/>
          <w:b/>
          <w:bCs/>
          <w:sz w:val="28"/>
          <w:szCs w:val="28"/>
          <w:rtl/>
          <w:lang w:eastAsia="fr-FR"/>
        </w:rPr>
        <w:t xml:space="preserve">  </w:t>
      </w:r>
    </w:p>
    <w:p w14:paraId="61B727DC" w14:textId="57BC6805" w:rsidR="00B739ED" w:rsidRDefault="00B739ED" w:rsidP="00D1349F">
      <w:pPr>
        <w:pStyle w:val="Corpsdetexte2"/>
        <w:spacing w:before="120" w:line="276" w:lineRule="auto"/>
        <w:ind w:left="170" w:right="170" w:firstLine="720"/>
        <w:jc w:val="both"/>
        <w:rPr>
          <w:rFonts w:cs="Arabic Transparent"/>
          <w:sz w:val="28"/>
          <w:szCs w:val="28"/>
          <w:rtl/>
          <w:lang w:eastAsia="fr-FR"/>
        </w:rPr>
      </w:pPr>
      <w:r>
        <w:rPr>
          <w:rFonts w:cs="Arabic Transparent" w:hint="cs"/>
          <w:b/>
          <w:bCs/>
          <w:sz w:val="28"/>
          <w:szCs w:val="28"/>
          <w:rtl/>
          <w:lang w:eastAsia="fr-FR"/>
        </w:rPr>
        <w:t xml:space="preserve">            </w:t>
      </w:r>
      <w:r w:rsidR="00B94459">
        <w:rPr>
          <w:rFonts w:cs="Arabic Transparent" w:hint="cs"/>
          <w:b/>
          <w:bCs/>
          <w:sz w:val="28"/>
          <w:szCs w:val="28"/>
          <w:rtl/>
          <w:lang w:eastAsia="fr-FR"/>
        </w:rPr>
        <w:t xml:space="preserve">   </w:t>
      </w:r>
      <w:r>
        <w:rPr>
          <w:rFonts w:cs="Arabic Transparent" w:hint="cs"/>
          <w:b/>
          <w:bCs/>
          <w:sz w:val="28"/>
          <w:szCs w:val="28"/>
          <w:rtl/>
          <w:lang w:eastAsia="fr-FR"/>
        </w:rPr>
        <w:t xml:space="preserve">  </w:t>
      </w:r>
      <w:r w:rsidR="00B94459">
        <w:rPr>
          <w:rFonts w:cs="Arabic Transparent" w:hint="cs"/>
          <w:b/>
          <w:bCs/>
          <w:sz w:val="28"/>
          <w:szCs w:val="28"/>
          <w:rtl/>
          <w:lang w:eastAsia="fr-FR"/>
        </w:rPr>
        <w:t xml:space="preserve"> </w:t>
      </w:r>
      <w:r>
        <w:rPr>
          <w:rFonts w:cs="Arabic Transparent" w:hint="cs"/>
          <w:b/>
          <w:bCs/>
          <w:sz w:val="28"/>
          <w:szCs w:val="28"/>
          <w:rtl/>
          <w:lang w:eastAsia="fr-FR"/>
        </w:rPr>
        <w:t xml:space="preserve"> </w:t>
      </w:r>
      <w:proofErr w:type="gramStart"/>
      <w:r>
        <w:rPr>
          <w:rFonts w:cs="Arabic Transparent" w:hint="cs"/>
          <w:b/>
          <w:bCs/>
          <w:sz w:val="28"/>
          <w:szCs w:val="28"/>
          <w:rtl/>
          <w:lang w:eastAsia="fr-FR"/>
        </w:rPr>
        <w:t>(</w:t>
      </w:r>
      <w:r>
        <w:rPr>
          <w:rFonts w:cs="Arabic Transparent"/>
          <w:sz w:val="28"/>
          <w:szCs w:val="28"/>
          <w:rtl/>
          <w:lang w:eastAsia="fr-FR"/>
        </w:rPr>
        <w:t xml:space="preserve"> </w:t>
      </w:r>
      <w:r>
        <w:rPr>
          <w:rFonts w:cs="Arabic Transparent" w:hint="cs"/>
          <w:sz w:val="28"/>
          <w:szCs w:val="28"/>
          <w:rtl/>
          <w:lang w:eastAsia="fr-FR"/>
        </w:rPr>
        <w:t>قيمة</w:t>
      </w:r>
      <w:proofErr w:type="gramEnd"/>
      <w:r>
        <w:rPr>
          <w:rFonts w:cs="Arabic Transparent" w:hint="cs"/>
          <w:sz w:val="28"/>
          <w:szCs w:val="28"/>
          <w:rtl/>
          <w:lang w:eastAsia="fr-FR"/>
        </w:rPr>
        <w:t xml:space="preserve"> العرض</w:t>
      </w:r>
      <w:r w:rsidR="00923F69">
        <w:rPr>
          <w:rFonts w:cs="Arabic Transparent" w:hint="cs"/>
          <w:sz w:val="28"/>
          <w:szCs w:val="28"/>
          <w:rtl/>
          <w:lang w:eastAsia="fr-FR"/>
        </w:rPr>
        <w:t xml:space="preserve"> بالنسبة للقسط</w:t>
      </w:r>
      <w:r>
        <w:rPr>
          <w:rFonts w:cs="Arabic Transparent"/>
          <w:sz w:val="28"/>
          <w:szCs w:val="28"/>
          <w:rtl/>
          <w:lang w:eastAsia="fr-FR"/>
        </w:rPr>
        <w:t xml:space="preserve"> </w:t>
      </w:r>
      <w:r>
        <w:rPr>
          <w:rFonts w:cs="Arabic Transparent" w:hint="cs"/>
          <w:sz w:val="28"/>
          <w:szCs w:val="28"/>
          <w:rtl/>
          <w:lang w:eastAsia="fr-FR"/>
        </w:rPr>
        <w:t xml:space="preserve">) </w:t>
      </w:r>
      <w:r>
        <w:rPr>
          <w:rFonts w:cs="Arabic Transparent"/>
          <w:sz w:val="28"/>
          <w:szCs w:val="28"/>
          <w:lang w:eastAsia="fr-FR"/>
        </w:rPr>
        <w:t>x</w:t>
      </w:r>
      <w:r>
        <w:rPr>
          <w:rFonts w:cs="Arabic Transparent"/>
          <w:sz w:val="28"/>
          <w:szCs w:val="28"/>
          <w:rtl/>
          <w:lang w:eastAsia="fr-FR"/>
        </w:rPr>
        <w:t xml:space="preserve"> عدد أيّام التأخير</w:t>
      </w:r>
    </w:p>
    <w:p w14:paraId="4A8112F0" w14:textId="5E4B61C7" w:rsidR="00B739ED" w:rsidRDefault="00B739ED" w:rsidP="00EA1FF2">
      <w:pPr>
        <w:pStyle w:val="Corpsdetexte2"/>
        <w:spacing w:line="276" w:lineRule="auto"/>
        <w:ind w:left="170" w:right="170"/>
        <w:jc w:val="both"/>
        <w:rPr>
          <w:rFonts w:cs="Arabic Transparent"/>
          <w:sz w:val="28"/>
          <w:szCs w:val="28"/>
          <w:rtl/>
          <w:lang w:eastAsia="fr-FR" w:bidi="ar-TN"/>
        </w:rPr>
      </w:pPr>
      <w:r>
        <w:rPr>
          <w:rFonts w:cs="Arabic Transparent"/>
          <w:sz w:val="28"/>
          <w:szCs w:val="28"/>
          <w:rtl/>
          <w:lang w:eastAsia="fr-FR"/>
        </w:rPr>
        <w:t xml:space="preserve">غرامة التأخير </w:t>
      </w:r>
      <w:proofErr w:type="gramStart"/>
      <w:r>
        <w:rPr>
          <w:rFonts w:cs="Arabic Transparent"/>
          <w:sz w:val="28"/>
          <w:szCs w:val="28"/>
          <w:rtl/>
          <w:lang w:eastAsia="fr-FR"/>
        </w:rPr>
        <w:t>=</w:t>
      </w:r>
      <w:r w:rsidR="00B94459">
        <w:rPr>
          <w:rFonts w:cs="Arabic Transparent" w:hint="cs"/>
          <w:sz w:val="28"/>
          <w:szCs w:val="28"/>
          <w:rtl/>
          <w:lang w:eastAsia="fr-FR"/>
        </w:rPr>
        <w:t xml:space="preserve">  </w:t>
      </w:r>
      <w:r>
        <w:rPr>
          <w:rFonts w:cs="Arabic Transparent" w:hint="cs"/>
          <w:sz w:val="28"/>
          <w:szCs w:val="28"/>
          <w:rtl/>
          <w:lang w:eastAsia="fr-FR" w:bidi="ar-TN"/>
        </w:rPr>
        <w:t>_</w:t>
      </w:r>
      <w:proofErr w:type="gramEnd"/>
      <w:r>
        <w:rPr>
          <w:rFonts w:cs="Arabic Transparent" w:hint="cs"/>
          <w:sz w:val="28"/>
          <w:szCs w:val="28"/>
          <w:rtl/>
          <w:lang w:eastAsia="fr-FR" w:bidi="ar-TN"/>
        </w:rPr>
        <w:t>________________________</w:t>
      </w:r>
      <w:r w:rsidR="00923F69">
        <w:rPr>
          <w:rFonts w:cs="Arabic Transparent" w:hint="cs"/>
          <w:sz w:val="28"/>
          <w:szCs w:val="28"/>
          <w:rtl/>
          <w:lang w:eastAsia="fr-FR" w:bidi="ar-TN"/>
        </w:rPr>
        <w:t>____</w:t>
      </w:r>
      <w:r>
        <w:rPr>
          <w:rFonts w:cs="Arabic Transparent" w:hint="cs"/>
          <w:sz w:val="28"/>
          <w:szCs w:val="28"/>
          <w:rtl/>
          <w:lang w:eastAsia="fr-FR" w:bidi="ar-TN"/>
        </w:rPr>
        <w:t>___</w:t>
      </w:r>
    </w:p>
    <w:p w14:paraId="54C0703B" w14:textId="77777777" w:rsidR="00B739ED" w:rsidRDefault="00B739ED" w:rsidP="0014617D">
      <w:pPr>
        <w:pStyle w:val="Corpsdetexte2"/>
        <w:spacing w:before="120" w:after="120" w:line="276" w:lineRule="auto"/>
        <w:ind w:left="170" w:right="170"/>
        <w:jc w:val="left"/>
        <w:rPr>
          <w:rFonts w:cs="Arabic Transparent"/>
          <w:sz w:val="28"/>
          <w:szCs w:val="28"/>
          <w:rtl/>
          <w:lang w:eastAsia="fr-FR"/>
        </w:rPr>
      </w:pPr>
      <w:r>
        <w:rPr>
          <w:rFonts w:cs="Arabic Transparent" w:hint="cs"/>
          <w:sz w:val="28"/>
          <w:szCs w:val="28"/>
          <w:rtl/>
          <w:lang w:eastAsia="fr-FR"/>
        </w:rPr>
        <w:t xml:space="preserve">                                 </w:t>
      </w:r>
      <w:r w:rsidR="00B94459">
        <w:rPr>
          <w:rFonts w:cs="Arabic Transparent" w:hint="cs"/>
          <w:sz w:val="28"/>
          <w:szCs w:val="28"/>
          <w:rtl/>
          <w:lang w:eastAsia="fr-FR"/>
        </w:rPr>
        <w:t xml:space="preserve">     </w:t>
      </w:r>
      <w:r>
        <w:rPr>
          <w:rFonts w:cs="Arabic Transparent" w:hint="cs"/>
          <w:sz w:val="28"/>
          <w:szCs w:val="28"/>
          <w:rtl/>
          <w:lang w:eastAsia="fr-FR"/>
        </w:rPr>
        <w:t xml:space="preserve">   1000</w:t>
      </w:r>
    </w:p>
    <w:p w14:paraId="759E689D" w14:textId="4029A316" w:rsidR="00B739ED" w:rsidRPr="00FF4D91" w:rsidRDefault="00B739ED" w:rsidP="0014617D">
      <w:pPr>
        <w:pStyle w:val="Corpsdetexte2"/>
        <w:spacing w:line="276" w:lineRule="auto"/>
        <w:ind w:left="170" w:right="170" w:firstLine="720"/>
        <w:jc w:val="both"/>
        <w:rPr>
          <w:rFonts w:ascii="Sakkal Majalla" w:hAnsi="Sakkal Majalla" w:cs="Sakkal Majalla"/>
          <w:color w:val="000000"/>
          <w:sz w:val="32"/>
          <w:szCs w:val="32"/>
          <w:rtl/>
          <w:lang w:bidi="ar-TN"/>
        </w:rPr>
      </w:pPr>
      <w:r w:rsidRPr="00FF4D91">
        <w:rPr>
          <w:rFonts w:ascii="Sakkal Majalla" w:hAnsi="Sakkal Majalla" w:cs="Sakkal Majalla" w:hint="cs"/>
          <w:color w:val="000000"/>
          <w:sz w:val="32"/>
          <w:szCs w:val="32"/>
          <w:rtl/>
          <w:lang w:bidi="ar-TN"/>
        </w:rPr>
        <w:t>ولا يمكن أن تتعدى غرامة التأخير 5</w:t>
      </w:r>
      <w:r w:rsidRPr="00FF4D91">
        <w:rPr>
          <w:rFonts w:ascii="Sakkal Majalla" w:hAnsi="Sakkal Majalla" w:cs="Sakkal Majalla"/>
          <w:color w:val="000000"/>
          <w:sz w:val="32"/>
          <w:szCs w:val="32"/>
          <w:lang w:bidi="ar-TN"/>
        </w:rPr>
        <w:t>%</w:t>
      </w:r>
      <w:r w:rsidRPr="00FF4D91">
        <w:rPr>
          <w:rFonts w:ascii="Sakkal Majalla" w:hAnsi="Sakkal Majalla" w:cs="Sakkal Majalla" w:hint="cs"/>
          <w:color w:val="000000"/>
          <w:sz w:val="32"/>
          <w:szCs w:val="32"/>
          <w:rtl/>
          <w:lang w:bidi="ar-TN"/>
        </w:rPr>
        <w:t xml:space="preserve"> من مجموع قيمة ال</w:t>
      </w:r>
      <w:r w:rsidR="00923F69">
        <w:rPr>
          <w:rFonts w:ascii="Sakkal Majalla" w:hAnsi="Sakkal Majalla" w:cs="Sakkal Majalla" w:hint="cs"/>
          <w:color w:val="000000"/>
          <w:sz w:val="32"/>
          <w:szCs w:val="32"/>
          <w:rtl/>
          <w:lang w:bidi="ar-TN"/>
        </w:rPr>
        <w:t>قسط</w:t>
      </w:r>
      <w:r w:rsidRPr="00FF4D91">
        <w:rPr>
          <w:rFonts w:ascii="Sakkal Majalla" w:hAnsi="Sakkal Majalla" w:cs="Sakkal Majalla" w:hint="cs"/>
          <w:color w:val="000000"/>
          <w:sz w:val="32"/>
          <w:szCs w:val="32"/>
          <w:rtl/>
          <w:lang w:bidi="ar-TN"/>
        </w:rPr>
        <w:t xml:space="preserve"> بعنوان </w:t>
      </w:r>
      <w:r w:rsidRPr="00FF4D91">
        <w:rPr>
          <w:rFonts w:ascii="Sakkal Majalla" w:hAnsi="Sakkal Majalla" w:cs="Sakkal Majalla"/>
          <w:color w:val="000000"/>
          <w:sz w:val="32"/>
          <w:szCs w:val="32"/>
          <w:rtl/>
          <w:lang w:bidi="ar-TN"/>
        </w:rPr>
        <w:t>غرامة التأخير</w:t>
      </w:r>
      <w:r w:rsidRPr="00FF4D91">
        <w:rPr>
          <w:rFonts w:ascii="Sakkal Majalla" w:hAnsi="Sakkal Majalla" w:cs="Sakkal Majalla" w:hint="cs"/>
          <w:color w:val="000000"/>
          <w:sz w:val="32"/>
          <w:szCs w:val="32"/>
          <w:rtl/>
          <w:lang w:bidi="ar-TN"/>
        </w:rPr>
        <w:t>.</w:t>
      </w:r>
    </w:p>
    <w:p w14:paraId="59203F6D" w14:textId="77777777" w:rsidR="00B739ED" w:rsidRPr="00FF4D91" w:rsidRDefault="00B739ED" w:rsidP="0014617D">
      <w:pPr>
        <w:pStyle w:val="Corpsdetexte2"/>
        <w:spacing w:before="120" w:after="120" w:line="276" w:lineRule="auto"/>
        <w:ind w:left="170" w:right="170" w:firstLine="720"/>
        <w:jc w:val="both"/>
        <w:rPr>
          <w:rFonts w:ascii="Sakkal Majalla" w:hAnsi="Sakkal Majalla" w:cs="Sakkal Majalla"/>
          <w:color w:val="000000"/>
          <w:sz w:val="32"/>
          <w:szCs w:val="32"/>
          <w:rtl/>
          <w:lang w:bidi="ar-TN"/>
        </w:rPr>
      </w:pPr>
      <w:r w:rsidRPr="00FF4D91">
        <w:rPr>
          <w:rFonts w:ascii="Sakkal Majalla" w:hAnsi="Sakkal Majalla" w:cs="Sakkal Majalla" w:hint="cs"/>
          <w:color w:val="000000"/>
          <w:sz w:val="32"/>
          <w:szCs w:val="32"/>
          <w:rtl/>
          <w:lang w:bidi="ar-TN"/>
        </w:rPr>
        <w:t>يتم خصم مبلغ غرامة التأخير دون التنبيه المسبق على صاحب الصفقة ولا يحول تطبيقها دون المطالبة بغرامة لجبر الضرر الناتج عن هذا التأخير وعن الإخلال بالالتزامات التعاقدية.</w:t>
      </w:r>
    </w:p>
    <w:p w14:paraId="452E241F" w14:textId="63A09F1C" w:rsidR="00B739ED" w:rsidRPr="00125E58" w:rsidRDefault="00B739ED" w:rsidP="000B729D">
      <w:pPr>
        <w:pStyle w:val="Titre10"/>
        <w:spacing w:before="0" w:line="276" w:lineRule="auto"/>
        <w:rPr>
          <w:rFonts w:ascii="Traditional Arabic" w:hAnsi="Traditional Arabic"/>
          <w:sz w:val="36"/>
          <w:szCs w:val="36"/>
          <w:rtl/>
        </w:rPr>
      </w:pPr>
      <w:bookmarkStart w:id="30" w:name="_Toc153946082"/>
      <w:r w:rsidRPr="00125E58">
        <w:rPr>
          <w:rFonts w:ascii="Traditional Arabic" w:hAnsi="Traditional Arabic"/>
          <w:sz w:val="36"/>
          <w:szCs w:val="36"/>
          <w:rtl/>
        </w:rPr>
        <w:lastRenderedPageBreak/>
        <w:t xml:space="preserve">الفصل </w:t>
      </w:r>
      <w:proofErr w:type="gramStart"/>
      <w:r w:rsidR="00D1349F">
        <w:rPr>
          <w:rFonts w:ascii="Traditional Arabic" w:hAnsi="Traditional Arabic" w:hint="cs"/>
          <w:sz w:val="36"/>
          <w:szCs w:val="36"/>
          <w:rtl/>
        </w:rPr>
        <w:t>1</w:t>
      </w:r>
      <w:r w:rsidR="00923F69">
        <w:rPr>
          <w:rFonts w:ascii="Traditional Arabic" w:hAnsi="Traditional Arabic" w:hint="cs"/>
          <w:sz w:val="36"/>
          <w:szCs w:val="36"/>
          <w:rtl/>
        </w:rPr>
        <w:t>7</w:t>
      </w:r>
      <w:r w:rsidRPr="00125E58">
        <w:rPr>
          <w:rFonts w:ascii="Traditional Arabic" w:hAnsi="Traditional Arabic"/>
          <w:sz w:val="36"/>
          <w:szCs w:val="36"/>
          <w:rtl/>
        </w:rPr>
        <w:t>:  مصاريف</w:t>
      </w:r>
      <w:proofErr w:type="gramEnd"/>
      <w:r w:rsidRPr="00125E58">
        <w:rPr>
          <w:rFonts w:ascii="Traditional Arabic" w:hAnsi="Traditional Arabic"/>
          <w:sz w:val="36"/>
          <w:szCs w:val="36"/>
          <w:rtl/>
        </w:rPr>
        <w:t xml:space="preserve"> التسجيل</w:t>
      </w:r>
      <w:bookmarkEnd w:id="30"/>
      <w:r w:rsidRPr="00125E58">
        <w:rPr>
          <w:rFonts w:ascii="Traditional Arabic" w:hAnsi="Traditional Arabic"/>
          <w:sz w:val="36"/>
          <w:szCs w:val="36"/>
          <w:rtl/>
        </w:rPr>
        <w:t xml:space="preserve"> </w:t>
      </w:r>
    </w:p>
    <w:p w14:paraId="162C85D7" w14:textId="77777777" w:rsidR="00B739ED" w:rsidRPr="00FF4D91" w:rsidRDefault="00B739ED" w:rsidP="00923F69">
      <w:pPr>
        <w:pStyle w:val="Corpsdetexte2"/>
        <w:spacing w:after="120" w:line="276" w:lineRule="auto"/>
        <w:ind w:right="170"/>
        <w:jc w:val="both"/>
        <w:rPr>
          <w:rFonts w:cs="Arabic Transparent"/>
          <w:sz w:val="32"/>
          <w:szCs w:val="32"/>
          <w:rtl/>
          <w:lang w:eastAsia="fr-FR" w:bidi="ar-TN"/>
        </w:rPr>
      </w:pPr>
      <w:r w:rsidRPr="00FF4D91">
        <w:rPr>
          <w:rFonts w:ascii="Sakkal Majalla" w:hAnsi="Sakkal Majalla" w:cs="Sakkal Majalla" w:hint="cs"/>
          <w:color w:val="000000"/>
          <w:sz w:val="32"/>
          <w:szCs w:val="32"/>
          <w:rtl/>
          <w:lang w:bidi="ar-TN"/>
        </w:rPr>
        <w:t xml:space="preserve">تحمل مصاريف التسجيل الطابع الجبائي على صاحب </w:t>
      </w:r>
      <w:proofErr w:type="gramStart"/>
      <w:r w:rsidRPr="00FF4D91">
        <w:rPr>
          <w:rFonts w:ascii="Sakkal Majalla" w:hAnsi="Sakkal Majalla" w:cs="Sakkal Majalla" w:hint="cs"/>
          <w:color w:val="000000"/>
          <w:sz w:val="32"/>
          <w:szCs w:val="32"/>
          <w:rtl/>
          <w:lang w:bidi="ar-TN"/>
        </w:rPr>
        <w:t xml:space="preserve">الصفقة </w:t>
      </w:r>
      <w:r w:rsidRPr="00FF4D91">
        <w:rPr>
          <w:rFonts w:cs="Arabic Transparent" w:hint="cs"/>
          <w:sz w:val="32"/>
          <w:szCs w:val="32"/>
          <w:rtl/>
          <w:lang w:eastAsia="fr-FR" w:bidi="ar-TN"/>
        </w:rPr>
        <w:t>.</w:t>
      </w:r>
      <w:proofErr w:type="gramEnd"/>
    </w:p>
    <w:p w14:paraId="45175502" w14:textId="67FF3254" w:rsidR="00B739ED" w:rsidRPr="00125E58" w:rsidRDefault="00B739ED" w:rsidP="000B729D">
      <w:pPr>
        <w:pStyle w:val="Titre10"/>
        <w:spacing w:before="0" w:line="276" w:lineRule="auto"/>
        <w:rPr>
          <w:rFonts w:ascii="Traditional Arabic" w:hAnsi="Traditional Arabic"/>
          <w:sz w:val="36"/>
          <w:szCs w:val="36"/>
          <w:rtl/>
        </w:rPr>
      </w:pPr>
      <w:r w:rsidRPr="00292EB3">
        <w:rPr>
          <w:rFonts w:ascii="Traditional Arabic" w:hAnsi="Traditional Arabic"/>
          <w:sz w:val="36"/>
          <w:szCs w:val="36"/>
          <w:rtl/>
        </w:rPr>
        <w:t xml:space="preserve">الفصل </w:t>
      </w:r>
      <w:r w:rsidR="000B729D">
        <w:rPr>
          <w:rFonts w:ascii="Traditional Arabic" w:hAnsi="Traditional Arabic" w:hint="cs"/>
          <w:sz w:val="36"/>
          <w:szCs w:val="36"/>
          <w:rtl/>
        </w:rPr>
        <w:t>1</w:t>
      </w:r>
      <w:r w:rsidR="00923F69">
        <w:rPr>
          <w:rFonts w:ascii="Traditional Arabic" w:hAnsi="Traditional Arabic" w:hint="cs"/>
          <w:sz w:val="36"/>
          <w:szCs w:val="36"/>
          <w:rtl/>
        </w:rPr>
        <w:t>8</w:t>
      </w:r>
      <w:r w:rsidRPr="00292EB3">
        <w:rPr>
          <w:rFonts w:ascii="Traditional Arabic" w:hAnsi="Traditional Arabic"/>
          <w:sz w:val="36"/>
          <w:szCs w:val="36"/>
          <w:rtl/>
        </w:rPr>
        <w:t>: أحكام عامّة</w:t>
      </w:r>
    </w:p>
    <w:p w14:paraId="2B2507A4" w14:textId="77777777" w:rsidR="00B739ED" w:rsidRPr="00FF4D91" w:rsidRDefault="00B739ED" w:rsidP="0014617D">
      <w:pPr>
        <w:pStyle w:val="Corpsdetexte2"/>
        <w:spacing w:after="360" w:line="276" w:lineRule="auto"/>
        <w:ind w:left="170" w:right="170" w:firstLine="720"/>
        <w:jc w:val="both"/>
        <w:rPr>
          <w:rFonts w:ascii="Sakkal Majalla" w:hAnsi="Sakkal Majalla" w:cs="Sakkal Majalla"/>
          <w:color w:val="000000"/>
          <w:sz w:val="32"/>
          <w:szCs w:val="32"/>
          <w:lang w:bidi="ar-TN"/>
        </w:rPr>
      </w:pPr>
      <w:r w:rsidRPr="00FF4D91">
        <w:rPr>
          <w:rFonts w:ascii="Sakkal Majalla" w:hAnsi="Sakkal Majalla" w:cs="Sakkal Majalla" w:hint="cs"/>
          <w:color w:val="000000"/>
          <w:sz w:val="32"/>
          <w:szCs w:val="32"/>
          <w:rtl/>
          <w:lang w:bidi="ar-TN"/>
        </w:rPr>
        <w:t>بالنسبة للمقتضيات التي لم تذكر بكراس الشروط يتمّ الرجوع إلى الأمر عدد 1039 لسنة 2014 المؤرخ في 13 مارس 2014 المتعلق بتنظيم الصفقات العمومية وجميع النصوص المنقحة والمتممة له وإلى كراس الشروط الإدارية العامة المتعلق بالتزوّد بمواد عادية وخدمات.</w:t>
      </w:r>
    </w:p>
    <w:p w14:paraId="46A2F738" w14:textId="77777777" w:rsidR="00B739ED" w:rsidRDefault="00B739ED" w:rsidP="00B739ED">
      <w:pPr>
        <w:pStyle w:val="Corpsdetexte2"/>
        <w:spacing w:after="120" w:line="360" w:lineRule="auto"/>
        <w:ind w:left="170" w:right="170" w:firstLine="720"/>
        <w:jc w:val="both"/>
        <w:rPr>
          <w:rFonts w:cs="Arabic Transparent"/>
          <w:sz w:val="32"/>
          <w:szCs w:val="32"/>
          <w:rtl/>
          <w:lang w:eastAsia="fr-FR" w:bidi="ar-TN"/>
        </w:rPr>
      </w:pPr>
      <w:r w:rsidRPr="00FF4D91">
        <w:rPr>
          <w:rFonts w:cs="Arabic Transparent" w:hint="cs"/>
          <w:sz w:val="32"/>
          <w:szCs w:val="32"/>
          <w:rtl/>
          <w:lang w:eastAsia="fr-FR" w:bidi="ar-TN"/>
        </w:rPr>
        <w:t>إني الممضي أسفله أقرّ بأني أطلعت على جميع الأحكام والشروط الواردة بهذا الكراس وألتزم بمقتضاها.</w:t>
      </w:r>
    </w:p>
    <w:p w14:paraId="74F2F49C" w14:textId="77777777" w:rsidR="00D1349F" w:rsidRDefault="00D1349F" w:rsidP="00B739ED">
      <w:pPr>
        <w:pStyle w:val="Corpsdetexte2"/>
        <w:spacing w:after="120" w:line="360" w:lineRule="auto"/>
        <w:ind w:left="170" w:right="170" w:firstLine="720"/>
        <w:jc w:val="both"/>
        <w:rPr>
          <w:rFonts w:cs="Arabic Transparent"/>
          <w:sz w:val="32"/>
          <w:szCs w:val="32"/>
          <w:rtl/>
          <w:lang w:eastAsia="fr-FR" w:bidi="ar-TN"/>
        </w:rPr>
      </w:pPr>
    </w:p>
    <w:p w14:paraId="279EF9A3" w14:textId="77777777" w:rsidR="00D1349F" w:rsidRPr="00FF4D91" w:rsidRDefault="00D1349F" w:rsidP="00B739ED">
      <w:pPr>
        <w:pStyle w:val="Corpsdetexte2"/>
        <w:spacing w:after="120" w:line="360" w:lineRule="auto"/>
        <w:ind w:left="170" w:right="170" w:firstLine="720"/>
        <w:jc w:val="both"/>
        <w:rPr>
          <w:rFonts w:cs="Arabic Transparent"/>
          <w:sz w:val="32"/>
          <w:szCs w:val="32"/>
          <w:rtl/>
          <w:lang w:eastAsia="fr-FR" w:bidi="ar-TN"/>
        </w:rPr>
      </w:pPr>
    </w:p>
    <w:p w14:paraId="18DBAA86" w14:textId="77777777" w:rsidR="00B739ED" w:rsidRDefault="00B739ED" w:rsidP="00B739ED">
      <w:pPr>
        <w:pStyle w:val="Corpsdetexte2"/>
        <w:spacing w:before="120" w:after="120" w:line="360" w:lineRule="auto"/>
        <w:ind w:left="170" w:right="170" w:firstLine="720"/>
        <w:jc w:val="both"/>
        <w:rPr>
          <w:rFonts w:cs="Arabic Transparent"/>
          <w:sz w:val="28"/>
          <w:szCs w:val="28"/>
          <w:rtl/>
          <w:lang w:eastAsia="fr-FR" w:bidi="ar-TN"/>
        </w:rPr>
      </w:pPr>
      <w:r>
        <w:rPr>
          <w:rFonts w:cs="Arabic Transparent" w:hint="cs"/>
          <w:rtl/>
          <w:lang w:eastAsia="fr-FR"/>
        </w:rPr>
        <w:tab/>
      </w:r>
      <w:r>
        <w:rPr>
          <w:rFonts w:cs="Arabic Transparent" w:hint="cs"/>
          <w:rtl/>
          <w:lang w:eastAsia="fr-FR"/>
        </w:rPr>
        <w:tab/>
      </w:r>
      <w:r>
        <w:rPr>
          <w:rFonts w:cs="Arabic Transparent" w:hint="cs"/>
          <w:rtl/>
          <w:lang w:eastAsia="fr-FR"/>
        </w:rPr>
        <w:tab/>
      </w:r>
      <w:r>
        <w:rPr>
          <w:rFonts w:cs="Arabic Transparent" w:hint="cs"/>
          <w:rtl/>
          <w:lang w:eastAsia="fr-FR"/>
        </w:rPr>
        <w:tab/>
      </w:r>
      <w:r>
        <w:rPr>
          <w:rFonts w:cs="Arabic Transparent" w:hint="cs"/>
          <w:rtl/>
          <w:lang w:eastAsia="fr-FR"/>
        </w:rPr>
        <w:tab/>
      </w:r>
      <w:r>
        <w:rPr>
          <w:rFonts w:cs="Arabic Transparent" w:hint="cs"/>
          <w:rtl/>
          <w:lang w:eastAsia="fr-FR"/>
        </w:rPr>
        <w:tab/>
        <w:t>...................في ......................</w:t>
      </w:r>
    </w:p>
    <w:p w14:paraId="3E299505" w14:textId="77777777" w:rsidR="00B739ED" w:rsidRDefault="00B739ED" w:rsidP="00B739ED">
      <w:pPr>
        <w:spacing w:line="360" w:lineRule="auto"/>
        <w:ind w:left="170" w:right="170" w:firstLine="720"/>
        <w:jc w:val="both"/>
        <w:rPr>
          <w:rFonts w:cs="Boutros Ads Condensed"/>
          <w:b/>
          <w:bCs/>
          <w:sz w:val="200"/>
          <w:szCs w:val="68"/>
          <w:lang w:bidi="ar-TN"/>
        </w:rPr>
      </w:pPr>
      <w:r>
        <w:rPr>
          <w:rFonts w:cs="Arabic Transparent" w:hint="cs"/>
          <w:b/>
          <w:bCs/>
          <w:rtl/>
          <w:lang w:eastAsia="fr-FR"/>
        </w:rPr>
        <w:tab/>
      </w:r>
      <w:r>
        <w:rPr>
          <w:rFonts w:cs="Arabic Transparent" w:hint="cs"/>
          <w:b/>
          <w:bCs/>
          <w:rtl/>
          <w:lang w:eastAsia="fr-FR"/>
        </w:rPr>
        <w:tab/>
      </w:r>
      <w:r>
        <w:rPr>
          <w:rFonts w:cs="Arabic Transparent" w:hint="cs"/>
          <w:b/>
          <w:bCs/>
          <w:rtl/>
          <w:lang w:eastAsia="fr-FR"/>
        </w:rPr>
        <w:tab/>
      </w:r>
      <w:r>
        <w:rPr>
          <w:rFonts w:cs="Arabic Transparent" w:hint="cs"/>
          <w:b/>
          <w:bCs/>
          <w:rtl/>
          <w:lang w:eastAsia="fr-FR"/>
        </w:rPr>
        <w:tab/>
      </w:r>
      <w:r>
        <w:rPr>
          <w:rFonts w:cs="Arabic Transparent" w:hint="cs"/>
          <w:b/>
          <w:bCs/>
          <w:rtl/>
          <w:lang w:eastAsia="fr-FR" w:bidi="ar-TN"/>
        </w:rPr>
        <w:t xml:space="preserve">  </w:t>
      </w:r>
      <w:r>
        <w:rPr>
          <w:rFonts w:cs="Arabic Transparent" w:hint="cs"/>
          <w:b/>
          <w:bCs/>
          <w:rtl/>
          <w:lang w:eastAsia="fr-FR" w:bidi="ar-TN"/>
        </w:rPr>
        <w:tab/>
      </w:r>
      <w:r>
        <w:rPr>
          <w:rFonts w:cs="Arabic Transparent" w:hint="cs"/>
          <w:b/>
          <w:bCs/>
          <w:rtl/>
          <w:lang w:eastAsia="fr-FR"/>
        </w:rPr>
        <w:tab/>
        <w:t xml:space="preserve">          </w:t>
      </w:r>
      <w:r>
        <w:rPr>
          <w:rFonts w:cs="Mudir MT" w:hint="cs"/>
          <w:b/>
          <w:bCs/>
          <w:rtl/>
          <w:lang w:eastAsia="fr-FR"/>
        </w:rPr>
        <w:t xml:space="preserve">  الإمضاء </w:t>
      </w:r>
      <w:proofErr w:type="gramStart"/>
      <w:r>
        <w:rPr>
          <w:rFonts w:cs="Mudir MT" w:hint="cs"/>
          <w:b/>
          <w:bCs/>
          <w:rtl/>
          <w:lang w:eastAsia="fr-FR"/>
        </w:rPr>
        <w:t>و الختم</w:t>
      </w:r>
      <w:proofErr w:type="gramEnd"/>
    </w:p>
    <w:p w14:paraId="5C46BF73" w14:textId="77777777" w:rsidR="004709F1" w:rsidRDefault="00B739ED" w:rsidP="00450CA9">
      <w:pPr>
        <w:pStyle w:val="Corpsdetexte"/>
        <w:tabs>
          <w:tab w:val="right" w:pos="1620"/>
        </w:tabs>
        <w:ind w:left="720"/>
        <w:rPr>
          <w:rFonts w:cs="Book Antiqua"/>
          <w:i/>
          <w:iCs/>
          <w:lang w:eastAsia="fr-FR"/>
        </w:rPr>
      </w:pPr>
      <w:r>
        <w:rPr>
          <w:rFonts w:cs="Book Antiqua"/>
          <w:i/>
          <w:iCs/>
          <w:lang w:eastAsia="fr-FR"/>
        </w:rPr>
        <w:br w:type="page"/>
      </w:r>
    </w:p>
    <w:p w14:paraId="212B886E" w14:textId="77777777" w:rsidR="004709F1" w:rsidRDefault="004709F1" w:rsidP="00450CA9">
      <w:pPr>
        <w:pStyle w:val="Corpsdetexte"/>
        <w:tabs>
          <w:tab w:val="right" w:pos="1620"/>
        </w:tabs>
        <w:ind w:left="720"/>
        <w:rPr>
          <w:rFonts w:cs="Book Antiqua"/>
          <w:i/>
          <w:iCs/>
          <w:lang w:eastAsia="fr-FR"/>
        </w:rPr>
      </w:pPr>
    </w:p>
    <w:p w14:paraId="1E1D9BC9" w14:textId="77777777" w:rsidR="004709F1" w:rsidRDefault="004709F1" w:rsidP="00450CA9">
      <w:pPr>
        <w:pStyle w:val="Corpsdetexte"/>
        <w:tabs>
          <w:tab w:val="right" w:pos="1620"/>
        </w:tabs>
        <w:ind w:left="720"/>
        <w:rPr>
          <w:rFonts w:cs="Book Antiqua"/>
          <w:i/>
          <w:iCs/>
          <w:lang w:eastAsia="fr-FR"/>
        </w:rPr>
      </w:pPr>
    </w:p>
    <w:p w14:paraId="70EE2DDB" w14:textId="77777777" w:rsidR="004709F1" w:rsidRDefault="004709F1" w:rsidP="00450CA9">
      <w:pPr>
        <w:pStyle w:val="Corpsdetexte"/>
        <w:tabs>
          <w:tab w:val="right" w:pos="1620"/>
        </w:tabs>
        <w:ind w:left="720"/>
        <w:rPr>
          <w:rFonts w:cs="Book Antiqua"/>
          <w:i/>
          <w:iCs/>
          <w:lang w:eastAsia="fr-FR"/>
        </w:rPr>
      </w:pPr>
    </w:p>
    <w:p w14:paraId="7C622177" w14:textId="77777777" w:rsidR="004709F1" w:rsidRDefault="004709F1" w:rsidP="00450CA9">
      <w:pPr>
        <w:pStyle w:val="Corpsdetexte"/>
        <w:tabs>
          <w:tab w:val="right" w:pos="1620"/>
        </w:tabs>
        <w:ind w:left="720"/>
        <w:rPr>
          <w:rFonts w:cs="Book Antiqua"/>
          <w:i/>
          <w:iCs/>
          <w:lang w:eastAsia="fr-FR"/>
        </w:rPr>
      </w:pPr>
    </w:p>
    <w:p w14:paraId="5BAADC9F" w14:textId="77777777" w:rsidR="004709F1" w:rsidRDefault="004709F1" w:rsidP="00450CA9">
      <w:pPr>
        <w:pStyle w:val="Corpsdetexte"/>
        <w:tabs>
          <w:tab w:val="right" w:pos="1620"/>
        </w:tabs>
        <w:ind w:left="720"/>
        <w:rPr>
          <w:rFonts w:cs="Book Antiqua"/>
          <w:i/>
          <w:iCs/>
          <w:lang w:eastAsia="fr-FR"/>
        </w:rPr>
      </w:pPr>
    </w:p>
    <w:p w14:paraId="44DEAC7C" w14:textId="77777777" w:rsidR="004709F1" w:rsidRDefault="004709F1" w:rsidP="00450CA9">
      <w:pPr>
        <w:pStyle w:val="Corpsdetexte"/>
        <w:tabs>
          <w:tab w:val="right" w:pos="1620"/>
        </w:tabs>
        <w:ind w:left="720"/>
        <w:rPr>
          <w:rFonts w:cs="Book Antiqua"/>
          <w:i/>
          <w:iCs/>
          <w:lang w:eastAsia="fr-FR"/>
        </w:rPr>
      </w:pPr>
    </w:p>
    <w:p w14:paraId="2D8BDA07" w14:textId="77777777" w:rsidR="004709F1" w:rsidRDefault="004709F1" w:rsidP="00450CA9">
      <w:pPr>
        <w:pStyle w:val="Corpsdetexte"/>
        <w:tabs>
          <w:tab w:val="right" w:pos="1620"/>
        </w:tabs>
        <w:ind w:left="720"/>
        <w:rPr>
          <w:rFonts w:cs="Book Antiqua"/>
          <w:i/>
          <w:iCs/>
          <w:lang w:eastAsia="fr-FR"/>
        </w:rPr>
      </w:pPr>
    </w:p>
    <w:p w14:paraId="6938153C" w14:textId="77777777" w:rsidR="004709F1" w:rsidRDefault="004709F1" w:rsidP="00450CA9">
      <w:pPr>
        <w:pStyle w:val="Corpsdetexte"/>
        <w:tabs>
          <w:tab w:val="right" w:pos="1620"/>
        </w:tabs>
        <w:ind w:left="720"/>
        <w:rPr>
          <w:rFonts w:cs="Book Antiqua"/>
          <w:i/>
          <w:iCs/>
          <w:lang w:eastAsia="fr-FR"/>
        </w:rPr>
      </w:pPr>
    </w:p>
    <w:p w14:paraId="27937EB5" w14:textId="77777777" w:rsidR="004709F1" w:rsidRDefault="004709F1" w:rsidP="00450CA9">
      <w:pPr>
        <w:pStyle w:val="Corpsdetexte"/>
        <w:tabs>
          <w:tab w:val="right" w:pos="1620"/>
        </w:tabs>
        <w:ind w:left="720"/>
        <w:rPr>
          <w:rFonts w:cs="Book Antiqua"/>
          <w:i/>
          <w:iCs/>
          <w:lang w:eastAsia="fr-FR"/>
        </w:rPr>
      </w:pPr>
    </w:p>
    <w:p w14:paraId="6070AC69" w14:textId="77777777" w:rsidR="003927E1" w:rsidRDefault="003927E1" w:rsidP="00450CA9">
      <w:pPr>
        <w:pStyle w:val="Corpsdetexte"/>
        <w:tabs>
          <w:tab w:val="right" w:pos="1620"/>
        </w:tabs>
        <w:ind w:left="720"/>
        <w:rPr>
          <w:rFonts w:cs="Book Antiqua"/>
          <w:i/>
          <w:iCs/>
          <w:lang w:eastAsia="fr-FR"/>
        </w:rPr>
      </w:pPr>
    </w:p>
    <w:p w14:paraId="5D931CFF" w14:textId="77777777" w:rsidR="00B10249" w:rsidRDefault="00B10249" w:rsidP="00450CA9">
      <w:pPr>
        <w:pStyle w:val="Corpsdetexte"/>
        <w:tabs>
          <w:tab w:val="right" w:pos="1620"/>
        </w:tabs>
        <w:ind w:left="720"/>
        <w:rPr>
          <w:rFonts w:cs="Book Antiqua"/>
          <w:i/>
          <w:iCs/>
          <w:lang w:eastAsia="fr-FR"/>
        </w:rPr>
      </w:pPr>
    </w:p>
    <w:p w14:paraId="6FCC4F35" w14:textId="77777777" w:rsidR="00B10249" w:rsidRPr="00301871" w:rsidRDefault="00B10249" w:rsidP="00450CA9">
      <w:pPr>
        <w:pStyle w:val="Corpsdetexte"/>
        <w:tabs>
          <w:tab w:val="right" w:pos="1620"/>
        </w:tabs>
        <w:ind w:left="720"/>
        <w:rPr>
          <w:rFonts w:cs="Book Antiqua"/>
          <w:i/>
          <w:iCs/>
          <w:lang w:eastAsia="fr-FR"/>
        </w:rPr>
      </w:pPr>
    </w:p>
    <w:p w14:paraId="0C0785AA" w14:textId="77777777" w:rsidR="008D7B79" w:rsidRPr="006C0BE4" w:rsidRDefault="008D7B79" w:rsidP="008D7B79">
      <w:pPr>
        <w:jc w:val="both"/>
        <w:rPr>
          <w:rFonts w:cs="Simplified Arabic"/>
          <w:sz w:val="36"/>
          <w:szCs w:val="36"/>
        </w:rPr>
      </w:pPr>
    </w:p>
    <w:p w14:paraId="179F8355" w14:textId="77777777" w:rsidR="008D7B79" w:rsidRPr="008D7B79" w:rsidRDefault="008D7B79" w:rsidP="008D7B79">
      <w:pPr>
        <w:pBdr>
          <w:top w:val="threeDEngrave" w:sz="24" w:space="31" w:color="auto" w:shadow="1"/>
          <w:left w:val="threeDEngrave" w:sz="24" w:space="0" w:color="auto" w:shadow="1"/>
          <w:bottom w:val="threeDEmboss" w:sz="24" w:space="1" w:color="auto" w:shadow="1"/>
          <w:right w:val="threeDEmboss" w:sz="24" w:space="4" w:color="auto" w:shadow="1"/>
        </w:pBdr>
        <w:spacing w:after="120"/>
        <w:jc w:val="center"/>
        <w:rPr>
          <w:rFonts w:cs="Simplified Arabic"/>
          <w:b/>
          <w:bCs/>
          <w:sz w:val="52"/>
          <w:szCs w:val="52"/>
          <w:rtl/>
          <w:lang w:bidi="ar-TN"/>
        </w:rPr>
      </w:pPr>
      <w:r w:rsidRPr="008D7B79">
        <w:rPr>
          <w:rFonts w:cs="Simplified Arabic"/>
          <w:b/>
          <w:bCs/>
          <w:sz w:val="56"/>
          <w:szCs w:val="56"/>
          <w:rtl/>
        </w:rPr>
        <w:t xml:space="preserve">كراس الشروط </w:t>
      </w:r>
      <w:r w:rsidRPr="008D7B79">
        <w:rPr>
          <w:rFonts w:cs="Simplified Arabic"/>
          <w:b/>
          <w:bCs/>
          <w:sz w:val="56"/>
          <w:szCs w:val="56"/>
          <w:rtl/>
          <w:lang w:bidi="ar-TN"/>
        </w:rPr>
        <w:t>الفنيّة</w:t>
      </w:r>
    </w:p>
    <w:p w14:paraId="5D7E0CAC" w14:textId="28A2AF16" w:rsidR="008D7B79" w:rsidRPr="00C813DB" w:rsidRDefault="008D7B79" w:rsidP="000623F6">
      <w:pPr>
        <w:pBdr>
          <w:top w:val="threeDEngrave" w:sz="24" w:space="31" w:color="auto" w:shadow="1"/>
          <w:left w:val="threeDEngrave" w:sz="24" w:space="0" w:color="auto" w:shadow="1"/>
          <w:bottom w:val="threeDEmboss" w:sz="24" w:space="1" w:color="auto" w:shadow="1"/>
          <w:right w:val="threeDEmboss" w:sz="24" w:space="4" w:color="auto" w:shadow="1"/>
        </w:pBdr>
        <w:spacing w:before="240"/>
        <w:jc w:val="center"/>
        <w:rPr>
          <w:rFonts w:cs="Simplified Arabic"/>
          <w:b/>
          <w:bCs/>
          <w:sz w:val="52"/>
          <w:szCs w:val="52"/>
          <w:rtl/>
          <w:lang w:bidi="ar-TN"/>
        </w:rPr>
      </w:pPr>
      <w:r w:rsidRPr="008D7B79">
        <w:rPr>
          <w:rFonts w:cs="Simplified Arabic" w:hint="cs"/>
          <w:b/>
          <w:bCs/>
          <w:sz w:val="52"/>
          <w:szCs w:val="52"/>
          <w:rtl/>
          <w:lang w:bidi="ar-TN"/>
        </w:rPr>
        <w:t>استشارة</w:t>
      </w:r>
      <w:r w:rsidRPr="008D7B79">
        <w:rPr>
          <w:rFonts w:cs="Simplified Arabic"/>
          <w:b/>
          <w:bCs/>
          <w:sz w:val="52"/>
          <w:szCs w:val="52"/>
          <w:rtl/>
        </w:rPr>
        <w:t xml:space="preserve"> عدد</w:t>
      </w:r>
      <w:r w:rsidR="00FF4D91">
        <w:rPr>
          <w:rFonts w:cs="Simplified Arabic" w:hint="cs"/>
          <w:b/>
          <w:bCs/>
          <w:sz w:val="52"/>
          <w:szCs w:val="52"/>
          <w:rtl/>
          <w:lang w:bidi="ar-TN"/>
        </w:rPr>
        <w:t xml:space="preserve"> </w:t>
      </w:r>
      <w:r w:rsidR="0031091F">
        <w:rPr>
          <w:rFonts w:cs="Simplified Arabic"/>
          <w:b/>
          <w:bCs/>
          <w:sz w:val="52"/>
          <w:szCs w:val="52"/>
          <w:lang w:bidi="ar-TN"/>
        </w:rPr>
        <w:t>05</w:t>
      </w:r>
      <w:r w:rsidRPr="008D7B79">
        <w:rPr>
          <w:b/>
          <w:bCs/>
          <w:sz w:val="48"/>
          <w:szCs w:val="48"/>
          <w:rtl/>
          <w:lang w:bidi="ar-TN"/>
        </w:rPr>
        <w:t xml:space="preserve"> لسنة </w:t>
      </w:r>
      <w:r w:rsidR="0031091F">
        <w:rPr>
          <w:b/>
          <w:bCs/>
          <w:sz w:val="48"/>
          <w:szCs w:val="48"/>
        </w:rPr>
        <w:t>2023</w:t>
      </w:r>
    </w:p>
    <w:p w14:paraId="47B9168C" w14:textId="77777777" w:rsidR="008D7B79" w:rsidRDefault="00126986" w:rsidP="003773D0">
      <w:pPr>
        <w:pBdr>
          <w:top w:val="threeDEngrave" w:sz="24" w:space="31" w:color="auto" w:shadow="1"/>
          <w:left w:val="threeDEngrave" w:sz="24" w:space="0" w:color="auto" w:shadow="1"/>
          <w:bottom w:val="threeDEmboss" w:sz="24" w:space="1" w:color="auto" w:shadow="1"/>
          <w:right w:val="threeDEmboss" w:sz="24" w:space="4" w:color="auto" w:shadow="1"/>
        </w:pBdr>
        <w:spacing w:after="120"/>
        <w:jc w:val="center"/>
        <w:rPr>
          <w:rFonts w:cs="Simplified Arabic"/>
          <w:b/>
          <w:bCs/>
          <w:sz w:val="48"/>
          <w:szCs w:val="48"/>
          <w:lang w:bidi="ar-TN"/>
        </w:rPr>
      </w:pPr>
      <w:r>
        <w:rPr>
          <w:rFonts w:cs="Simplified Arabic" w:hint="cs"/>
          <w:b/>
          <w:bCs/>
          <w:sz w:val="48"/>
          <w:szCs w:val="48"/>
          <w:rtl/>
          <w:lang w:bidi="ar-TN"/>
        </w:rPr>
        <w:t>ل</w:t>
      </w:r>
      <w:r w:rsidR="008D7B79" w:rsidRPr="00980C3C">
        <w:rPr>
          <w:rFonts w:cs="Simplified Arabic"/>
          <w:b/>
          <w:bCs/>
          <w:sz w:val="48"/>
          <w:szCs w:val="48"/>
          <w:rtl/>
          <w:lang w:bidi="ar-TN"/>
        </w:rPr>
        <w:t xml:space="preserve">لقيام بمهمة </w:t>
      </w:r>
      <w:r w:rsidR="003773D0">
        <w:rPr>
          <w:rFonts w:cs="Simplified Arabic" w:hint="cs"/>
          <w:b/>
          <w:bCs/>
          <w:sz w:val="48"/>
          <w:szCs w:val="48"/>
          <w:rtl/>
          <w:lang w:bidi="ar-TN"/>
        </w:rPr>
        <w:t>ال</w:t>
      </w:r>
      <w:r w:rsidR="008D7B79" w:rsidRPr="00980C3C">
        <w:rPr>
          <w:rFonts w:cs="Simplified Arabic"/>
          <w:b/>
          <w:bCs/>
          <w:sz w:val="48"/>
          <w:szCs w:val="48"/>
          <w:rtl/>
          <w:lang w:bidi="ar-TN"/>
        </w:rPr>
        <w:t>تدقيق في مجال السلامة المعلوماتية</w:t>
      </w:r>
    </w:p>
    <w:p w14:paraId="22A2E090" w14:textId="77777777" w:rsidR="003E594F" w:rsidRDefault="003E594F" w:rsidP="003773D0">
      <w:pPr>
        <w:pBdr>
          <w:top w:val="threeDEngrave" w:sz="24" w:space="31" w:color="auto" w:shadow="1"/>
          <w:left w:val="threeDEngrave" w:sz="24" w:space="0" w:color="auto" w:shadow="1"/>
          <w:bottom w:val="threeDEmboss" w:sz="24" w:space="1" w:color="auto" w:shadow="1"/>
          <w:right w:val="threeDEmboss" w:sz="24" w:space="4" w:color="auto" w:shadow="1"/>
        </w:pBdr>
        <w:spacing w:after="120"/>
        <w:jc w:val="center"/>
        <w:rPr>
          <w:rFonts w:cs="Simplified Arabic"/>
          <w:b/>
          <w:bCs/>
          <w:i/>
          <w:iCs/>
          <w:sz w:val="52"/>
          <w:szCs w:val="52"/>
          <w:rtl/>
          <w:lang w:bidi="ar-TN"/>
        </w:rPr>
      </w:pPr>
      <w:r>
        <w:rPr>
          <w:rFonts w:cs="Simplified Arabic" w:hint="cs"/>
          <w:b/>
          <w:bCs/>
          <w:sz w:val="48"/>
          <w:szCs w:val="48"/>
          <w:rtl/>
          <w:lang w:bidi="ar-TN"/>
        </w:rPr>
        <w:t>وإنجاز سياسة أمن نظم المعلومات</w:t>
      </w:r>
    </w:p>
    <w:p w14:paraId="5D8DB6C6" w14:textId="77777777" w:rsidR="003773D0" w:rsidRPr="003773D0" w:rsidRDefault="003773D0" w:rsidP="003773D0">
      <w:pPr>
        <w:pBdr>
          <w:top w:val="threeDEngrave" w:sz="24" w:space="31" w:color="auto" w:shadow="1"/>
          <w:left w:val="threeDEngrave" w:sz="24" w:space="0" w:color="auto" w:shadow="1"/>
          <w:bottom w:val="threeDEmboss" w:sz="24" w:space="1" w:color="auto" w:shadow="1"/>
          <w:right w:val="threeDEmboss" w:sz="24" w:space="4" w:color="auto" w:shadow="1"/>
        </w:pBdr>
        <w:spacing w:after="120"/>
        <w:jc w:val="center"/>
        <w:rPr>
          <w:rFonts w:cs="Simplified Arabic"/>
          <w:b/>
          <w:bCs/>
          <w:i/>
          <w:iCs/>
          <w:sz w:val="28"/>
          <w:szCs w:val="28"/>
          <w:rtl/>
          <w:lang w:bidi="ar-TN"/>
        </w:rPr>
      </w:pPr>
    </w:p>
    <w:p w14:paraId="20A9A831" w14:textId="77777777" w:rsidR="008D7B79" w:rsidRPr="006C0BE4" w:rsidRDefault="008D7B79" w:rsidP="008D7B79">
      <w:pPr>
        <w:jc w:val="center"/>
        <w:rPr>
          <w:rFonts w:cs="Simplified Arabic"/>
          <w:b/>
          <w:bCs/>
          <w:sz w:val="16"/>
          <w:szCs w:val="16"/>
          <w:rtl/>
          <w:lang w:bidi="ar-TN"/>
        </w:rPr>
      </w:pPr>
    </w:p>
    <w:p w14:paraId="27A6269C" w14:textId="77777777" w:rsidR="008D7B79" w:rsidRDefault="008D7B79" w:rsidP="008D7B79">
      <w:pPr>
        <w:jc w:val="center"/>
        <w:rPr>
          <w:rFonts w:cs="Simplified Arabic"/>
          <w:b/>
          <w:bCs/>
          <w:sz w:val="40"/>
          <w:szCs w:val="40"/>
        </w:rPr>
      </w:pPr>
    </w:p>
    <w:p w14:paraId="2C23FB1A" w14:textId="77777777" w:rsidR="008D7B79" w:rsidRDefault="008D7B79" w:rsidP="008D7B79">
      <w:pPr>
        <w:pStyle w:val="Corpsdetexte2"/>
        <w:spacing w:before="120" w:after="120" w:line="360" w:lineRule="auto"/>
        <w:ind w:left="170" w:right="170" w:firstLine="720"/>
        <w:jc w:val="both"/>
        <w:rPr>
          <w:rFonts w:cs="Arabic Transparent"/>
          <w:b/>
          <w:bCs/>
          <w:rtl/>
          <w:lang w:bidi="ar-TN"/>
        </w:rPr>
        <w:sectPr w:rsidR="008D7B79" w:rsidSect="00BD061B">
          <w:headerReference w:type="default" r:id="rId11"/>
          <w:pgSz w:w="11907" w:h="16840" w:code="9"/>
          <w:pgMar w:top="720" w:right="720" w:bottom="720" w:left="720" w:header="284" w:footer="301" w:gutter="0"/>
          <w:cols w:space="720"/>
          <w:bidi/>
          <w:rtlGutter/>
          <w:docGrid w:linePitch="326"/>
        </w:sectPr>
      </w:pPr>
    </w:p>
    <w:p w14:paraId="7B64D268" w14:textId="77777777" w:rsidR="003E594F" w:rsidRPr="00D43325" w:rsidRDefault="003E594F" w:rsidP="00A70BFE">
      <w:pPr>
        <w:pStyle w:val="Titre10"/>
        <w:bidi w:val="0"/>
        <w:spacing w:before="0"/>
        <w:rPr>
          <w:sz w:val="26"/>
          <w:szCs w:val="26"/>
        </w:rPr>
      </w:pPr>
      <w:bookmarkStart w:id="31" w:name="_Toc521493593"/>
      <w:r w:rsidRPr="00D43325">
        <w:rPr>
          <w:sz w:val="26"/>
          <w:szCs w:val="26"/>
        </w:rPr>
        <w:lastRenderedPageBreak/>
        <w:t>Article 1 : Objet de la consultation</w:t>
      </w:r>
      <w:bookmarkEnd w:id="31"/>
    </w:p>
    <w:p w14:paraId="65E8E84C" w14:textId="510978C4" w:rsidR="003E594F" w:rsidRDefault="003E594F" w:rsidP="00D43325">
      <w:pPr>
        <w:autoSpaceDE w:val="0"/>
        <w:autoSpaceDN w:val="0"/>
        <w:bidi w:val="0"/>
        <w:adjustRightInd w:val="0"/>
        <w:spacing w:before="120" w:after="120" w:line="360" w:lineRule="auto"/>
        <w:ind w:firstLine="720"/>
        <w:rPr>
          <w:rFonts w:ascii="Arial" w:hAnsi="Arial" w:cs="Arial"/>
          <w:sz w:val="22"/>
          <w:szCs w:val="22"/>
          <w:rtl/>
        </w:rPr>
      </w:pPr>
      <w:r>
        <w:rPr>
          <w:rFonts w:ascii="Arial" w:hAnsi="Arial" w:cs="Arial"/>
          <w:sz w:val="22"/>
          <w:szCs w:val="22"/>
        </w:rPr>
        <w:t>La mission objet de cette consultation concerne</w:t>
      </w:r>
      <w:r w:rsidR="00D43325">
        <w:rPr>
          <w:rFonts w:ascii="Arial" w:hAnsi="Arial" w:cs="Arial" w:hint="cs"/>
          <w:sz w:val="22"/>
          <w:szCs w:val="22"/>
          <w:rtl/>
        </w:rPr>
        <w:t xml:space="preserve"> </w:t>
      </w:r>
      <w:r w:rsidR="00D43325">
        <w:rPr>
          <w:rFonts w:ascii="Arial" w:hAnsi="Arial" w:cs="Arial"/>
          <w:sz w:val="22"/>
          <w:szCs w:val="22"/>
        </w:rPr>
        <w:t>deux lots</w:t>
      </w:r>
      <w:r>
        <w:rPr>
          <w:rFonts w:ascii="Arial" w:hAnsi="Arial" w:cs="Arial"/>
          <w:sz w:val="22"/>
          <w:szCs w:val="22"/>
        </w:rPr>
        <w:t> :</w:t>
      </w:r>
    </w:p>
    <w:p w14:paraId="5EBBDCD7" w14:textId="59F05552" w:rsidR="0099718D" w:rsidRPr="00D43325" w:rsidRDefault="0099718D" w:rsidP="004850DF">
      <w:pPr>
        <w:pStyle w:val="Paragraphedeliste"/>
        <w:numPr>
          <w:ilvl w:val="0"/>
          <w:numId w:val="42"/>
        </w:numPr>
        <w:autoSpaceDE w:val="0"/>
        <w:autoSpaceDN w:val="0"/>
        <w:bidi w:val="0"/>
        <w:adjustRightInd w:val="0"/>
        <w:spacing w:before="120" w:after="120" w:line="360" w:lineRule="auto"/>
        <w:rPr>
          <w:rFonts w:ascii="Arial" w:hAnsi="Arial" w:cs="Arial"/>
          <w:b/>
          <w:bCs/>
          <w:color w:val="00B050"/>
          <w:sz w:val="28"/>
          <w:szCs w:val="28"/>
          <w:u w:val="single"/>
        </w:rPr>
      </w:pPr>
      <w:r w:rsidRPr="00D43325">
        <w:rPr>
          <w:rFonts w:ascii="Arial" w:hAnsi="Arial" w:cs="Arial"/>
          <w:b/>
          <w:bCs/>
          <w:color w:val="00B050"/>
          <w:sz w:val="28"/>
          <w:szCs w:val="28"/>
          <w:u w:val="single"/>
        </w:rPr>
        <w:t>Lot 1</w:t>
      </w:r>
      <w:r w:rsidR="004850DF" w:rsidRPr="00D43325">
        <w:rPr>
          <w:u w:val="single"/>
        </w:rPr>
        <w:t xml:space="preserve"> </w:t>
      </w:r>
      <w:r w:rsidR="004850DF" w:rsidRPr="00D43325">
        <w:rPr>
          <w:rFonts w:ascii="Arial" w:hAnsi="Arial" w:cs="Arial"/>
          <w:b/>
          <w:bCs/>
          <w:color w:val="00B050"/>
          <w:sz w:val="28"/>
          <w:szCs w:val="28"/>
          <w:u w:val="single"/>
        </w:rPr>
        <w:t xml:space="preserve">audit de la sécurité du système </w:t>
      </w:r>
      <w:r w:rsidR="00D43325" w:rsidRPr="00D43325">
        <w:rPr>
          <w:rFonts w:ascii="Arial" w:hAnsi="Arial" w:cs="Arial"/>
          <w:b/>
          <w:bCs/>
          <w:color w:val="00B050"/>
          <w:sz w:val="28"/>
          <w:szCs w:val="28"/>
          <w:u w:val="single"/>
        </w:rPr>
        <w:t>d’information :</w:t>
      </w:r>
    </w:p>
    <w:p w14:paraId="11096A96" w14:textId="77777777" w:rsidR="00D43325" w:rsidRDefault="004850DF" w:rsidP="00075853">
      <w:pPr>
        <w:autoSpaceDE w:val="0"/>
        <w:autoSpaceDN w:val="0"/>
        <w:bidi w:val="0"/>
        <w:adjustRightInd w:val="0"/>
        <w:spacing w:before="120" w:after="120" w:line="360" w:lineRule="auto"/>
        <w:ind w:firstLine="502"/>
        <w:jc w:val="both"/>
        <w:rPr>
          <w:rFonts w:ascii="Arial" w:hAnsi="Arial" w:cs="Arial"/>
          <w:sz w:val="22"/>
          <w:szCs w:val="22"/>
        </w:rPr>
      </w:pPr>
      <w:r>
        <w:rPr>
          <w:rFonts w:ascii="Arial" w:hAnsi="Arial" w:cs="Arial"/>
          <w:sz w:val="22"/>
          <w:szCs w:val="22"/>
        </w:rPr>
        <w:t>La mission d’</w:t>
      </w:r>
      <w:r w:rsidR="003E594F" w:rsidRPr="004850DF">
        <w:rPr>
          <w:rFonts w:ascii="Arial" w:hAnsi="Arial" w:cs="Arial"/>
          <w:sz w:val="22"/>
          <w:szCs w:val="22"/>
        </w:rPr>
        <w:t>audit de la sécurité du système d’information au niveau des structures décrites dans l’Article 8 du ministère des domaines de l’état et des affaires foncières.</w:t>
      </w:r>
    </w:p>
    <w:p w14:paraId="3FB739A8" w14:textId="77777777" w:rsidR="00D43325" w:rsidRDefault="00474E04" w:rsidP="00075853">
      <w:pPr>
        <w:autoSpaceDE w:val="0"/>
        <w:autoSpaceDN w:val="0"/>
        <w:bidi w:val="0"/>
        <w:adjustRightInd w:val="0"/>
        <w:spacing w:before="120" w:after="120" w:line="360" w:lineRule="auto"/>
        <w:ind w:firstLine="502"/>
        <w:jc w:val="both"/>
        <w:rPr>
          <w:rFonts w:ascii="Arial" w:hAnsi="Arial" w:cs="Arial"/>
          <w:sz w:val="22"/>
          <w:szCs w:val="22"/>
        </w:rPr>
      </w:pPr>
      <w:r w:rsidRPr="00474E04">
        <w:rPr>
          <w:rFonts w:ascii="Arial" w:hAnsi="Arial" w:cs="Arial"/>
          <w:sz w:val="22"/>
          <w:szCs w:val="22"/>
        </w:rPr>
        <w:t>L’objet de cet audit devra se conformer, au minimum, aux dispositions énoncées dans le décret N°2004-</w:t>
      </w:r>
      <w:r w:rsidRPr="00474E04">
        <w:rPr>
          <w:rFonts w:ascii="Arial" w:hAnsi="Arial" w:cs="Arial" w:hint="cs"/>
          <w:sz w:val="22"/>
          <w:szCs w:val="22"/>
          <w:rtl/>
        </w:rPr>
        <w:t>1250</w:t>
      </w:r>
      <w:r w:rsidRPr="00474E04">
        <w:rPr>
          <w:rFonts w:ascii="Arial" w:hAnsi="Arial" w:cs="Arial"/>
          <w:sz w:val="22"/>
          <w:szCs w:val="22"/>
        </w:rPr>
        <w:t xml:space="preserve"> du 25 mai 2004</w:t>
      </w:r>
      <w:r w:rsidRPr="00474E04">
        <w:rPr>
          <w:rFonts w:ascii="Arial" w:hAnsi="Arial" w:cs="Arial" w:hint="cs"/>
          <w:sz w:val="22"/>
          <w:szCs w:val="22"/>
          <w:rtl/>
        </w:rPr>
        <w:t xml:space="preserve"> </w:t>
      </w:r>
      <w:r w:rsidRPr="00474E04">
        <w:rPr>
          <w:rFonts w:ascii="Arial" w:hAnsi="Arial" w:cs="Arial"/>
          <w:sz w:val="22"/>
          <w:szCs w:val="22"/>
        </w:rPr>
        <w:t xml:space="preserve"> et être réalisé par un expert auditeur, personne physique ou morale, habilités  à exercer l’audit de la sécurité informatique conformément à la loi 2004-05 et à l’arrêté du ministre des technologies de la communication et de l'économie numérique et du ministre du développement, de l’investissement et de la coopération internationale du 01 Octobre 2019, fixant le cahier des charges relatif à l'exercice de l’activité d’audit dans le domaine de la sécurité informatique. </w:t>
      </w:r>
    </w:p>
    <w:p w14:paraId="001BAC4C" w14:textId="77777777" w:rsidR="00D43325" w:rsidRDefault="00474E04" w:rsidP="00075853">
      <w:pPr>
        <w:autoSpaceDE w:val="0"/>
        <w:autoSpaceDN w:val="0"/>
        <w:bidi w:val="0"/>
        <w:adjustRightInd w:val="0"/>
        <w:spacing w:before="120" w:after="120" w:line="360" w:lineRule="auto"/>
        <w:ind w:firstLine="502"/>
        <w:jc w:val="both"/>
        <w:rPr>
          <w:rFonts w:ascii="Arial" w:hAnsi="Arial" w:cs="Arial"/>
          <w:sz w:val="22"/>
          <w:szCs w:val="22"/>
        </w:rPr>
      </w:pPr>
      <w:r w:rsidRPr="00474E04">
        <w:rPr>
          <w:rFonts w:ascii="Arial" w:hAnsi="Arial" w:cs="Arial"/>
          <w:sz w:val="22"/>
          <w:szCs w:val="22"/>
        </w:rPr>
        <w:t xml:space="preserve">Cet audit devra suivre une approche méthodologique conforme au </w:t>
      </w:r>
      <w:hyperlink r:id="rId12" w:history="1">
        <w:r w:rsidRPr="00474E04">
          <w:rPr>
            <w:rStyle w:val="Lienhypertexte"/>
            <w:rFonts w:ascii="Arial" w:hAnsi="Arial" w:cs="Arial"/>
            <w:sz w:val="22"/>
            <w:szCs w:val="22"/>
          </w:rPr>
          <w:t>référentiel établi par l’ANSI</w:t>
        </w:r>
      </w:hyperlink>
      <w:r w:rsidRPr="00474E04">
        <w:rPr>
          <w:rFonts w:ascii="Arial" w:hAnsi="Arial" w:cs="Arial"/>
          <w:sz w:val="22"/>
          <w:szCs w:val="22"/>
        </w:rPr>
        <w:t xml:space="preserve">  qui couvre les aspects organisationnels, physiques et opérationnels relatifs à la sécurité du système d’information inclus dans le périmètre de cet audit.</w:t>
      </w:r>
    </w:p>
    <w:p w14:paraId="6F1E5588" w14:textId="77777777" w:rsidR="00D43325" w:rsidRDefault="00474E04" w:rsidP="00075853">
      <w:pPr>
        <w:autoSpaceDE w:val="0"/>
        <w:autoSpaceDN w:val="0"/>
        <w:bidi w:val="0"/>
        <w:adjustRightInd w:val="0"/>
        <w:spacing w:before="120" w:after="120" w:line="360" w:lineRule="auto"/>
        <w:ind w:firstLine="502"/>
        <w:jc w:val="both"/>
        <w:rPr>
          <w:rFonts w:ascii="Arial" w:hAnsi="Arial" w:cs="Arial"/>
          <w:sz w:val="22"/>
          <w:szCs w:val="22"/>
        </w:rPr>
      </w:pPr>
      <w:r w:rsidRPr="00474E04">
        <w:rPr>
          <w:rFonts w:ascii="Arial" w:hAnsi="Arial" w:cs="Arial"/>
          <w:sz w:val="22"/>
          <w:szCs w:val="22"/>
        </w:rPr>
        <w:t xml:space="preserve">Cet audit devra prendre comme référentiel de base la norme ISO/IEC 27002 et suivre une approche méthodologique aussi proche que possible de ce référentiel. </w:t>
      </w:r>
    </w:p>
    <w:p w14:paraId="551566D9" w14:textId="6EB0FE92" w:rsidR="00474E04" w:rsidRPr="00474E04" w:rsidRDefault="00474E04" w:rsidP="00075853">
      <w:pPr>
        <w:autoSpaceDE w:val="0"/>
        <w:autoSpaceDN w:val="0"/>
        <w:bidi w:val="0"/>
        <w:adjustRightInd w:val="0"/>
        <w:spacing w:line="360" w:lineRule="auto"/>
        <w:ind w:firstLine="502"/>
        <w:jc w:val="both"/>
        <w:rPr>
          <w:rFonts w:ascii="Arial" w:hAnsi="Arial" w:cs="Arial"/>
          <w:sz w:val="22"/>
          <w:szCs w:val="22"/>
        </w:rPr>
      </w:pPr>
      <w:r w:rsidRPr="00474E04">
        <w:rPr>
          <w:rFonts w:ascii="Arial" w:hAnsi="Arial" w:cs="Arial"/>
          <w:sz w:val="22"/>
          <w:szCs w:val="22"/>
        </w:rPr>
        <w:t xml:space="preserve">La mission d’audit devra ainsi concerner les aspects organisationnels, physiques et </w:t>
      </w:r>
      <w:r w:rsidR="00D43325" w:rsidRPr="00474E04">
        <w:rPr>
          <w:rFonts w:ascii="Arial" w:hAnsi="Arial" w:cs="Arial"/>
          <w:sz w:val="22"/>
          <w:szCs w:val="22"/>
        </w:rPr>
        <w:t>techniques relatives</w:t>
      </w:r>
      <w:r w:rsidRPr="00474E04">
        <w:rPr>
          <w:rFonts w:ascii="Arial" w:hAnsi="Arial" w:cs="Arial"/>
          <w:sz w:val="22"/>
          <w:szCs w:val="22"/>
        </w:rPr>
        <w:t xml:space="preserve"> à la sécurité du système d’information inclus dans le périmètre de cet audit. </w:t>
      </w:r>
    </w:p>
    <w:p w14:paraId="557F7222" w14:textId="77777777" w:rsidR="00474E04" w:rsidRDefault="00474E04" w:rsidP="004B044B">
      <w:pPr>
        <w:pStyle w:val="Paragraphedeliste"/>
        <w:autoSpaceDE w:val="0"/>
        <w:autoSpaceDN w:val="0"/>
        <w:bidi w:val="0"/>
        <w:adjustRightInd w:val="0"/>
        <w:spacing w:line="360" w:lineRule="auto"/>
        <w:ind w:left="2302"/>
        <w:rPr>
          <w:rFonts w:ascii="Arial" w:hAnsi="Arial" w:cs="Arial"/>
          <w:sz w:val="22"/>
          <w:szCs w:val="22"/>
          <w:lang w:bidi="ar-TN"/>
        </w:rPr>
      </w:pPr>
    </w:p>
    <w:p w14:paraId="410C0477" w14:textId="65FD987C" w:rsidR="0099718D" w:rsidRPr="004850DF" w:rsidRDefault="0099718D" w:rsidP="0041738C">
      <w:pPr>
        <w:pStyle w:val="Paragraphedeliste"/>
        <w:numPr>
          <w:ilvl w:val="0"/>
          <w:numId w:val="42"/>
        </w:numPr>
        <w:autoSpaceDE w:val="0"/>
        <w:autoSpaceDN w:val="0"/>
        <w:bidi w:val="0"/>
        <w:adjustRightInd w:val="0"/>
        <w:spacing w:before="120" w:after="120" w:line="360" w:lineRule="auto"/>
        <w:rPr>
          <w:rFonts w:ascii="Arial" w:hAnsi="Arial" w:cs="Arial"/>
          <w:b/>
          <w:bCs/>
          <w:color w:val="00B050"/>
          <w:sz w:val="28"/>
          <w:szCs w:val="28"/>
          <w:u w:val="single"/>
          <w:lang w:bidi="ar-TN"/>
        </w:rPr>
      </w:pPr>
      <w:r w:rsidRPr="004850DF">
        <w:rPr>
          <w:rFonts w:ascii="Arial" w:hAnsi="Arial" w:cs="Arial"/>
          <w:b/>
          <w:bCs/>
          <w:color w:val="00B050"/>
          <w:sz w:val="28"/>
          <w:szCs w:val="28"/>
          <w:u w:val="single"/>
        </w:rPr>
        <w:t xml:space="preserve">Lot </w:t>
      </w:r>
      <w:r w:rsidR="00D43325" w:rsidRPr="004850DF">
        <w:rPr>
          <w:rFonts w:ascii="Arial" w:hAnsi="Arial" w:cs="Arial"/>
          <w:b/>
          <w:bCs/>
          <w:color w:val="00B050"/>
          <w:sz w:val="28"/>
          <w:szCs w:val="28"/>
          <w:u w:val="single"/>
        </w:rPr>
        <w:t>2 Elaboration</w:t>
      </w:r>
      <w:r w:rsidR="004850DF" w:rsidRPr="004850DF">
        <w:rPr>
          <w:rFonts w:ascii="Arial" w:hAnsi="Arial" w:cs="Arial"/>
          <w:b/>
          <w:bCs/>
          <w:color w:val="00B050"/>
          <w:sz w:val="28"/>
          <w:szCs w:val="28"/>
          <w:u w:val="single"/>
        </w:rPr>
        <w:t xml:space="preserve"> d’un plan</w:t>
      </w:r>
      <w:r w:rsidR="004850DF" w:rsidRPr="00D43325">
        <w:rPr>
          <w:rFonts w:ascii="Arial" w:hAnsi="Arial" w:cs="Arial"/>
          <w:b/>
          <w:bCs/>
          <w:color w:val="00B050"/>
          <w:sz w:val="28"/>
          <w:szCs w:val="28"/>
          <w:u w:val="single"/>
        </w:rPr>
        <w:t xml:space="preserve"> </w:t>
      </w:r>
      <w:r w:rsidR="004850DF" w:rsidRPr="004850DF">
        <w:rPr>
          <w:rFonts w:ascii="Arial" w:hAnsi="Arial" w:cs="Arial"/>
          <w:b/>
          <w:bCs/>
          <w:color w:val="00B050"/>
          <w:sz w:val="28"/>
          <w:szCs w:val="28"/>
          <w:u w:val="single"/>
        </w:rPr>
        <w:t xml:space="preserve">de continuité des </w:t>
      </w:r>
      <w:proofErr w:type="gramStart"/>
      <w:r w:rsidR="004850DF" w:rsidRPr="004850DF">
        <w:rPr>
          <w:rFonts w:ascii="Arial" w:hAnsi="Arial" w:cs="Arial"/>
          <w:b/>
          <w:bCs/>
          <w:color w:val="00B050"/>
          <w:sz w:val="28"/>
          <w:szCs w:val="28"/>
          <w:u w:val="single"/>
        </w:rPr>
        <w:t>activité  PCA</w:t>
      </w:r>
      <w:proofErr w:type="gramEnd"/>
      <w:r w:rsidR="004850DF" w:rsidRPr="004850DF">
        <w:rPr>
          <w:rFonts w:ascii="Arial" w:hAnsi="Arial" w:cs="Arial"/>
          <w:b/>
          <w:bCs/>
          <w:color w:val="00B050"/>
          <w:sz w:val="28"/>
          <w:szCs w:val="28"/>
          <w:u w:val="single"/>
        </w:rPr>
        <w:t xml:space="preserve"> et politique de sécurité Informatique (PSI)</w:t>
      </w:r>
      <w:r w:rsidRPr="004850DF">
        <w:rPr>
          <w:rFonts w:ascii="Arial" w:hAnsi="Arial" w:cs="Arial"/>
          <w:b/>
          <w:bCs/>
          <w:color w:val="00B050"/>
          <w:sz w:val="28"/>
          <w:szCs w:val="28"/>
          <w:u w:val="single"/>
        </w:rPr>
        <w:t>:</w:t>
      </w:r>
    </w:p>
    <w:p w14:paraId="6668BC88" w14:textId="2CB2721B" w:rsidR="0099718D" w:rsidRDefault="003E594F" w:rsidP="00075853">
      <w:pPr>
        <w:numPr>
          <w:ilvl w:val="1"/>
          <w:numId w:val="42"/>
        </w:numPr>
        <w:autoSpaceDE w:val="0"/>
        <w:autoSpaceDN w:val="0"/>
        <w:bidi w:val="0"/>
        <w:adjustRightInd w:val="0"/>
        <w:spacing w:before="120" w:after="120" w:line="360" w:lineRule="auto"/>
        <w:rPr>
          <w:rFonts w:ascii="Arial" w:hAnsi="Arial" w:cs="Arial"/>
          <w:sz w:val="22"/>
          <w:szCs w:val="22"/>
        </w:rPr>
      </w:pPr>
      <w:r w:rsidRPr="0099718D">
        <w:rPr>
          <w:rFonts w:ascii="Arial" w:hAnsi="Arial" w:cs="Arial"/>
          <w:sz w:val="22"/>
          <w:szCs w:val="22"/>
        </w:rPr>
        <w:t xml:space="preserve">L’élaboration d’un Plan de Continuité des Activités (PCA) selon la norme ISO </w:t>
      </w:r>
      <w:r w:rsidR="0099718D" w:rsidRPr="0099718D">
        <w:rPr>
          <w:rFonts w:ascii="Arial" w:hAnsi="Arial" w:cs="Arial"/>
          <w:sz w:val="22"/>
          <w:szCs w:val="22"/>
        </w:rPr>
        <w:t>22301 et</w:t>
      </w:r>
      <w:r w:rsidRPr="0099718D">
        <w:rPr>
          <w:rFonts w:ascii="Arial" w:hAnsi="Arial" w:cs="Arial"/>
          <w:sz w:val="22"/>
          <w:szCs w:val="22"/>
        </w:rPr>
        <w:t xml:space="preserve"> conformément aux prescriptions de ce cahier des charges</w:t>
      </w:r>
      <w:r w:rsidR="0099718D">
        <w:rPr>
          <w:rFonts w:ascii="Arial" w:hAnsi="Arial" w:cs="Arial"/>
          <w:sz w:val="22"/>
          <w:szCs w:val="22"/>
        </w:rPr>
        <w:tab/>
      </w:r>
    </w:p>
    <w:p w14:paraId="7A0E15CF" w14:textId="57043254" w:rsidR="003E594F" w:rsidRPr="0099718D" w:rsidRDefault="003E594F" w:rsidP="00075853">
      <w:pPr>
        <w:numPr>
          <w:ilvl w:val="1"/>
          <w:numId w:val="42"/>
        </w:numPr>
        <w:autoSpaceDE w:val="0"/>
        <w:autoSpaceDN w:val="0"/>
        <w:bidi w:val="0"/>
        <w:adjustRightInd w:val="0"/>
        <w:spacing w:before="120" w:after="120" w:line="360" w:lineRule="auto"/>
        <w:rPr>
          <w:rFonts w:ascii="Arial" w:hAnsi="Arial" w:cs="Arial"/>
          <w:sz w:val="22"/>
          <w:szCs w:val="22"/>
        </w:rPr>
      </w:pPr>
      <w:r w:rsidRPr="0099718D">
        <w:rPr>
          <w:rFonts w:ascii="Arial" w:hAnsi="Arial" w:cs="Arial"/>
          <w:sz w:val="22"/>
          <w:szCs w:val="22"/>
        </w:rPr>
        <w:t xml:space="preserve">L’élaboration d’une politique de sécurité de système d’information </w:t>
      </w:r>
      <w:r w:rsidR="004850DF">
        <w:rPr>
          <w:rFonts w:ascii="Arial" w:hAnsi="Arial" w:cs="Arial"/>
          <w:sz w:val="22"/>
          <w:szCs w:val="22"/>
        </w:rPr>
        <w:t>PSI</w:t>
      </w:r>
    </w:p>
    <w:p w14:paraId="0B7F3F64" w14:textId="1025F4B1" w:rsidR="003E594F" w:rsidRPr="00D43325" w:rsidRDefault="003E594F" w:rsidP="003E594F">
      <w:pPr>
        <w:pStyle w:val="Titre10"/>
        <w:bidi w:val="0"/>
        <w:rPr>
          <w:sz w:val="26"/>
          <w:szCs w:val="26"/>
        </w:rPr>
      </w:pPr>
      <w:bookmarkStart w:id="32" w:name="_Toc521493594"/>
      <w:r w:rsidRPr="00D43325">
        <w:rPr>
          <w:sz w:val="26"/>
          <w:szCs w:val="26"/>
        </w:rPr>
        <w:t>Article 2 :</w:t>
      </w:r>
      <w:r w:rsidR="00D43325">
        <w:rPr>
          <w:sz w:val="26"/>
          <w:szCs w:val="26"/>
          <w:lang w:val="fr-FR"/>
        </w:rPr>
        <w:t>LOT 1</w:t>
      </w:r>
      <w:r w:rsidRPr="00D43325">
        <w:rPr>
          <w:sz w:val="26"/>
          <w:szCs w:val="26"/>
        </w:rPr>
        <w:t xml:space="preserve"> Conduite et déroulement de la mission</w:t>
      </w:r>
      <w:bookmarkEnd w:id="32"/>
      <w:r w:rsidR="009B3F78" w:rsidRPr="00D43325">
        <w:rPr>
          <w:sz w:val="26"/>
          <w:szCs w:val="26"/>
        </w:rPr>
        <w:t xml:space="preserve"> d’audit des systèmes </w:t>
      </w:r>
      <w:r w:rsidR="00D43325" w:rsidRPr="00D43325">
        <w:rPr>
          <w:sz w:val="26"/>
          <w:szCs w:val="26"/>
          <w:lang w:val="fr-FR"/>
        </w:rPr>
        <w:t>d</w:t>
      </w:r>
      <w:r w:rsidR="009B3F78" w:rsidRPr="00D43325">
        <w:rPr>
          <w:sz w:val="26"/>
          <w:szCs w:val="26"/>
        </w:rPr>
        <w:t xml:space="preserve">’information: </w:t>
      </w:r>
    </w:p>
    <w:p w14:paraId="1E069519" w14:textId="77777777" w:rsidR="003E594F" w:rsidRPr="00DC0B6E" w:rsidRDefault="003E594F" w:rsidP="003E594F">
      <w:pPr>
        <w:pStyle w:val="Retraitcorpsdetexte"/>
        <w:spacing w:before="120" w:after="120"/>
        <w:ind w:right="0" w:firstLine="284"/>
        <w:rPr>
          <w:rFonts w:ascii="Arial" w:hAnsi="Arial" w:cs="Arial"/>
          <w:b w:val="0"/>
          <w:bCs w:val="0"/>
          <w:sz w:val="22"/>
          <w:szCs w:val="22"/>
        </w:rPr>
      </w:pPr>
      <w:r>
        <w:rPr>
          <w:rFonts w:ascii="Arial" w:hAnsi="Arial" w:cs="Arial"/>
          <w:b w:val="0"/>
          <w:bCs w:val="0"/>
          <w:sz w:val="22"/>
          <w:szCs w:val="22"/>
        </w:rPr>
        <w:t xml:space="preserve">Décomposé en trois phases. </w:t>
      </w:r>
      <w:r w:rsidRPr="002E55A5">
        <w:rPr>
          <w:rFonts w:ascii="Arial" w:hAnsi="Arial" w:cs="Arial"/>
          <w:b w:val="0"/>
          <w:bCs w:val="0"/>
          <w:sz w:val="22"/>
          <w:szCs w:val="22"/>
        </w:rPr>
        <w:t xml:space="preserve">Les phases numérotées de I jusqu’à </w:t>
      </w:r>
      <w:r>
        <w:rPr>
          <w:rFonts w:ascii="Arial" w:hAnsi="Arial" w:cs="Arial"/>
          <w:b w:val="0"/>
          <w:bCs w:val="0"/>
          <w:sz w:val="22"/>
          <w:szCs w:val="22"/>
        </w:rPr>
        <w:t xml:space="preserve">III </w:t>
      </w:r>
      <w:r w:rsidRPr="002E55A5">
        <w:rPr>
          <w:rFonts w:ascii="Arial" w:hAnsi="Arial" w:cs="Arial"/>
          <w:b w:val="0"/>
          <w:bCs w:val="0"/>
          <w:sz w:val="22"/>
          <w:szCs w:val="22"/>
        </w:rPr>
        <w:t>sont listées selon les conseils relatifs à la planification et à la réalisation des activités d’audit donnés dans la norme ISO 19011.</w:t>
      </w:r>
    </w:p>
    <w:p w14:paraId="7D92A05E" w14:textId="77777777" w:rsidR="003E594F" w:rsidRPr="005D262B" w:rsidRDefault="003E594F">
      <w:pPr>
        <w:pStyle w:val="Titre2"/>
        <w:numPr>
          <w:ilvl w:val="0"/>
          <w:numId w:val="23"/>
        </w:numPr>
        <w:spacing w:after="0"/>
        <w:jc w:val="left"/>
        <w:rPr>
          <w:lang w:val="fr-FR"/>
        </w:rPr>
      </w:pPr>
      <w:bookmarkStart w:id="33" w:name="_Toc521493595"/>
      <w:r w:rsidRPr="005D262B">
        <w:rPr>
          <w:lang w:val="fr-FR"/>
        </w:rPr>
        <w:t>Déclenchement de l’audit :</w:t>
      </w:r>
      <w:bookmarkEnd w:id="33"/>
    </w:p>
    <w:p w14:paraId="7D1F3081" w14:textId="77777777" w:rsidR="003E594F" w:rsidRDefault="003E594F" w:rsidP="003E594F">
      <w:pPr>
        <w:pStyle w:val="Retraitcorpsdetexte"/>
        <w:spacing w:before="120" w:after="120"/>
        <w:ind w:left="142" w:right="0" w:firstLine="284"/>
        <w:rPr>
          <w:rFonts w:ascii="Arial" w:hAnsi="Arial" w:cs="Arial"/>
          <w:b w:val="0"/>
          <w:bCs w:val="0"/>
          <w:sz w:val="22"/>
          <w:szCs w:val="22"/>
        </w:rPr>
      </w:pPr>
      <w:r w:rsidRPr="006A3587">
        <w:rPr>
          <w:rFonts w:ascii="Arial" w:hAnsi="Arial" w:cs="Arial"/>
          <w:b w:val="0"/>
          <w:bCs w:val="0"/>
          <w:sz w:val="22"/>
          <w:szCs w:val="22"/>
        </w:rPr>
        <w:t xml:space="preserve">Au lancement de </w:t>
      </w:r>
      <w:r w:rsidRPr="002E55A5">
        <w:rPr>
          <w:rFonts w:ascii="Arial" w:hAnsi="Arial" w:cs="Arial"/>
          <w:b w:val="0"/>
          <w:bCs w:val="0"/>
          <w:sz w:val="22"/>
          <w:szCs w:val="22"/>
        </w:rPr>
        <w:t>l’audit</w:t>
      </w:r>
      <w:r w:rsidRPr="006A3587">
        <w:rPr>
          <w:rFonts w:ascii="Arial" w:hAnsi="Arial" w:cs="Arial"/>
          <w:b w:val="0"/>
          <w:bCs w:val="0"/>
          <w:sz w:val="22"/>
          <w:szCs w:val="22"/>
        </w:rPr>
        <w:t>, le titulaire devra solliciter auprès des structures à auditer tout détail, information ou document nécessaire pour l’exercice de sa mission, entre autres la fourniture des rapports résultants du dernier audit réalisé.</w:t>
      </w:r>
    </w:p>
    <w:p w14:paraId="3094B688" w14:textId="77777777" w:rsidR="003E594F" w:rsidRDefault="003E594F" w:rsidP="003E594F">
      <w:pPr>
        <w:pStyle w:val="Retraitcorpsdetexte"/>
        <w:spacing w:before="120" w:after="120"/>
        <w:ind w:left="142" w:right="0"/>
        <w:rPr>
          <w:rFonts w:ascii="Arial" w:hAnsi="Arial" w:cs="Arial"/>
          <w:b w:val="0"/>
          <w:bCs w:val="0"/>
          <w:sz w:val="22"/>
          <w:szCs w:val="22"/>
        </w:rPr>
      </w:pPr>
      <w:r w:rsidRPr="00D4683B">
        <w:rPr>
          <w:rFonts w:ascii="Arial" w:hAnsi="Arial" w:cs="Arial"/>
          <w:b w:val="0"/>
          <w:bCs w:val="0"/>
          <w:sz w:val="22"/>
          <w:szCs w:val="22"/>
        </w:rPr>
        <w:lastRenderedPageBreak/>
        <w:t>Une réunion préparatoire de la mission sera organisée au début de la mission, dont l’objet sera de finaliser, sur la base des besoins et documents préparés par le titulaire, les détails de mise en œuvre de la mission.</w:t>
      </w:r>
    </w:p>
    <w:p w14:paraId="542B4803" w14:textId="77777777" w:rsidR="003E594F" w:rsidRPr="004D3190" w:rsidRDefault="003E594F" w:rsidP="003E594F">
      <w:pPr>
        <w:pStyle w:val="Retraitcorpsdetexte"/>
        <w:spacing w:before="120" w:after="120"/>
        <w:ind w:left="142" w:right="0"/>
        <w:rPr>
          <w:rFonts w:ascii="Arial" w:hAnsi="Arial" w:cs="Arial"/>
          <w:sz w:val="22"/>
          <w:szCs w:val="22"/>
        </w:rPr>
      </w:pPr>
      <w:r w:rsidRPr="00627BA7">
        <w:rPr>
          <w:rFonts w:ascii="Arial" w:hAnsi="Arial" w:cs="Arial"/>
          <w:b w:val="0"/>
          <w:bCs w:val="0"/>
          <w:sz w:val="22"/>
          <w:szCs w:val="22"/>
        </w:rPr>
        <w:t>Il concernera, sans s’y limiter, la finalisation des détails suivants :</w:t>
      </w:r>
    </w:p>
    <w:p w14:paraId="1B76754E" w14:textId="6D27E8A2" w:rsidR="003E594F" w:rsidRDefault="006B23BC" w:rsidP="005B3F73">
      <w:pPr>
        <w:numPr>
          <w:ilvl w:val="0"/>
          <w:numId w:val="8"/>
        </w:numPr>
        <w:tabs>
          <w:tab w:val="clear" w:pos="1080"/>
        </w:tabs>
        <w:bidi w:val="0"/>
        <w:spacing w:line="360" w:lineRule="auto"/>
        <w:ind w:left="1418" w:right="28"/>
        <w:jc w:val="both"/>
        <w:rPr>
          <w:rFonts w:ascii="Arial" w:hAnsi="Arial" w:cs="Arial"/>
          <w:sz w:val="22"/>
          <w:szCs w:val="22"/>
        </w:rPr>
      </w:pPr>
      <w:r>
        <w:rPr>
          <w:rFonts w:ascii="Arial" w:hAnsi="Arial" w:cs="Arial"/>
          <w:sz w:val="22"/>
          <w:szCs w:val="22"/>
        </w:rPr>
        <w:t>Désignation</w:t>
      </w:r>
      <w:r w:rsidR="003E594F" w:rsidRPr="00DC0B6E">
        <w:rPr>
          <w:rFonts w:ascii="Arial" w:hAnsi="Arial" w:cs="Arial"/>
          <w:sz w:val="22"/>
          <w:szCs w:val="22"/>
        </w:rPr>
        <w:t xml:space="preserve"> des chefs de projets et des interlocuteurs, </w:t>
      </w:r>
      <w:r w:rsidR="009B3F78" w:rsidRPr="00DC0B6E">
        <w:rPr>
          <w:rFonts w:ascii="Arial" w:hAnsi="Arial" w:cs="Arial"/>
          <w:sz w:val="22"/>
          <w:szCs w:val="22"/>
        </w:rPr>
        <w:t>côté</w:t>
      </w:r>
      <w:r w:rsidR="009B3F78">
        <w:rPr>
          <w:rFonts w:ascii="Arial" w:hAnsi="Arial" w:cs="Arial"/>
          <w:sz w:val="22"/>
          <w:szCs w:val="22"/>
        </w:rPr>
        <w:t>s</w:t>
      </w:r>
      <w:r w:rsidR="009B3F78" w:rsidRPr="00DC0B6E">
        <w:rPr>
          <w:rFonts w:ascii="Arial" w:hAnsi="Arial" w:cs="Arial"/>
          <w:sz w:val="22"/>
          <w:szCs w:val="22"/>
        </w:rPr>
        <w:t xml:space="preserve"> maîtres</w:t>
      </w:r>
      <w:r w:rsidR="003E594F" w:rsidRPr="00DC0B6E">
        <w:rPr>
          <w:rFonts w:ascii="Arial" w:hAnsi="Arial" w:cs="Arial"/>
          <w:sz w:val="22"/>
          <w:szCs w:val="22"/>
        </w:rPr>
        <w:t xml:space="preserve"> d’ouvrage</w:t>
      </w:r>
      <w:r w:rsidR="003E594F">
        <w:rPr>
          <w:rFonts w:ascii="Arial" w:hAnsi="Arial" w:cs="Arial"/>
          <w:sz w:val="22"/>
          <w:szCs w:val="22"/>
        </w:rPr>
        <w:t xml:space="preserve"> le titulaire,</w:t>
      </w:r>
    </w:p>
    <w:p w14:paraId="2A7EFF7D" w14:textId="77777777" w:rsidR="003E594F" w:rsidRDefault="006B23BC" w:rsidP="005B3F73">
      <w:pPr>
        <w:numPr>
          <w:ilvl w:val="0"/>
          <w:numId w:val="8"/>
        </w:numPr>
        <w:tabs>
          <w:tab w:val="clear" w:pos="1080"/>
        </w:tabs>
        <w:bidi w:val="0"/>
        <w:spacing w:line="360" w:lineRule="auto"/>
        <w:ind w:left="1418" w:right="28"/>
        <w:jc w:val="both"/>
        <w:rPr>
          <w:rFonts w:ascii="Arial" w:hAnsi="Arial" w:cs="Arial"/>
          <w:sz w:val="22"/>
          <w:szCs w:val="22"/>
        </w:rPr>
      </w:pPr>
      <w:r>
        <w:rPr>
          <w:rFonts w:ascii="Arial" w:hAnsi="Arial" w:cs="Arial"/>
          <w:sz w:val="22"/>
          <w:szCs w:val="22"/>
        </w:rPr>
        <w:t>Fourniture</w:t>
      </w:r>
      <w:r w:rsidR="003E594F" w:rsidRPr="00DC0B6E">
        <w:rPr>
          <w:rFonts w:ascii="Arial" w:hAnsi="Arial" w:cs="Arial"/>
          <w:sz w:val="22"/>
          <w:szCs w:val="22"/>
        </w:rPr>
        <w:t xml:space="preserve"> des détails complémentaires, relatifs au </w:t>
      </w:r>
      <w:r w:rsidR="003E594F">
        <w:rPr>
          <w:rFonts w:ascii="Arial" w:hAnsi="Arial" w:cs="Arial"/>
          <w:sz w:val="22"/>
          <w:szCs w:val="22"/>
        </w:rPr>
        <w:t>périmètre</w:t>
      </w:r>
      <w:r w:rsidR="003E594F" w:rsidRPr="00DC0B6E">
        <w:rPr>
          <w:rFonts w:ascii="Arial" w:hAnsi="Arial" w:cs="Arial"/>
          <w:sz w:val="22"/>
          <w:szCs w:val="22"/>
        </w:rPr>
        <w:t xml:space="preserve"> de l’audit</w:t>
      </w:r>
      <w:r w:rsidR="003E594F">
        <w:rPr>
          <w:rFonts w:ascii="Arial" w:hAnsi="Arial" w:cs="Arial"/>
          <w:sz w:val="22"/>
          <w:szCs w:val="22"/>
        </w:rPr>
        <w:t xml:space="preserve"> (si le titulaire du marché fait recours à l’échantillonnage, il est tenu d’en présenter les critères pour chaque type d’objet de l’audit)</w:t>
      </w:r>
      <w:r w:rsidR="003E594F" w:rsidRPr="00DC0B6E">
        <w:rPr>
          <w:rFonts w:ascii="Arial" w:hAnsi="Arial" w:cs="Arial"/>
          <w:sz w:val="22"/>
          <w:szCs w:val="22"/>
        </w:rPr>
        <w:t>,</w:t>
      </w:r>
    </w:p>
    <w:p w14:paraId="651C2331" w14:textId="77777777" w:rsidR="003E594F" w:rsidRDefault="006B23BC" w:rsidP="005B3F73">
      <w:pPr>
        <w:numPr>
          <w:ilvl w:val="0"/>
          <w:numId w:val="8"/>
        </w:numPr>
        <w:tabs>
          <w:tab w:val="clear" w:pos="1080"/>
        </w:tabs>
        <w:bidi w:val="0"/>
        <w:spacing w:line="360" w:lineRule="auto"/>
        <w:ind w:left="1418" w:right="28"/>
        <w:jc w:val="both"/>
        <w:rPr>
          <w:rFonts w:ascii="Arial" w:hAnsi="Arial" w:cs="Arial"/>
          <w:sz w:val="22"/>
          <w:szCs w:val="22"/>
        </w:rPr>
      </w:pPr>
      <w:r>
        <w:rPr>
          <w:rFonts w:ascii="Arial" w:hAnsi="Arial" w:cs="Arial"/>
          <w:sz w:val="22"/>
          <w:szCs w:val="22"/>
        </w:rPr>
        <w:t>Validation</w:t>
      </w:r>
      <w:r w:rsidR="003E594F">
        <w:rPr>
          <w:rFonts w:ascii="Arial" w:hAnsi="Arial" w:cs="Arial"/>
          <w:sz w:val="22"/>
          <w:szCs w:val="22"/>
        </w:rPr>
        <w:t xml:space="preserve"> du périmètre de l’audit,</w:t>
      </w:r>
    </w:p>
    <w:p w14:paraId="037F0544" w14:textId="77777777" w:rsidR="003E594F" w:rsidRDefault="006B23BC" w:rsidP="005B3F73">
      <w:pPr>
        <w:numPr>
          <w:ilvl w:val="0"/>
          <w:numId w:val="8"/>
        </w:numPr>
        <w:tabs>
          <w:tab w:val="clear" w:pos="1080"/>
        </w:tabs>
        <w:bidi w:val="0"/>
        <w:spacing w:line="360" w:lineRule="auto"/>
        <w:ind w:left="1418" w:right="28"/>
        <w:jc w:val="both"/>
        <w:rPr>
          <w:rFonts w:ascii="Arial" w:hAnsi="Arial" w:cs="Arial"/>
          <w:sz w:val="22"/>
          <w:szCs w:val="22"/>
        </w:rPr>
      </w:pPr>
      <w:r>
        <w:rPr>
          <w:rFonts w:ascii="Arial" w:hAnsi="Arial" w:cs="Arial"/>
          <w:sz w:val="22"/>
          <w:szCs w:val="22"/>
        </w:rPr>
        <w:t>Fourniture</w:t>
      </w:r>
      <w:r w:rsidR="003E594F" w:rsidRPr="00DC0B6E">
        <w:rPr>
          <w:rFonts w:ascii="Arial" w:hAnsi="Arial" w:cs="Arial"/>
          <w:sz w:val="22"/>
          <w:szCs w:val="22"/>
        </w:rPr>
        <w:t xml:space="preserve"> des documents requis pour l’audit (</w:t>
      </w:r>
      <w:r w:rsidR="003E594F">
        <w:rPr>
          <w:rFonts w:ascii="Arial" w:hAnsi="Arial" w:cs="Arial"/>
          <w:sz w:val="22"/>
          <w:szCs w:val="22"/>
        </w:rPr>
        <w:t>m</w:t>
      </w:r>
      <w:r w:rsidR="003E594F" w:rsidRPr="00DC0B6E">
        <w:rPr>
          <w:rFonts w:ascii="Arial" w:hAnsi="Arial" w:cs="Arial"/>
          <w:sz w:val="22"/>
          <w:szCs w:val="22"/>
        </w:rPr>
        <w:t xml:space="preserve">anuels d’exploitation, schémas d’architectures, </w:t>
      </w:r>
      <w:r w:rsidR="003E594F">
        <w:rPr>
          <w:rFonts w:ascii="Arial" w:hAnsi="Arial" w:cs="Arial"/>
          <w:sz w:val="22"/>
          <w:szCs w:val="22"/>
        </w:rPr>
        <w:t xml:space="preserve">politique de sécurité, </w:t>
      </w:r>
      <w:r w:rsidR="003E594F" w:rsidRPr="00DC0B6E">
        <w:rPr>
          <w:rFonts w:ascii="Arial" w:hAnsi="Arial" w:cs="Arial"/>
          <w:sz w:val="22"/>
          <w:szCs w:val="22"/>
        </w:rPr>
        <w:t>…)</w:t>
      </w:r>
      <w:r w:rsidR="003E594F">
        <w:rPr>
          <w:rFonts w:ascii="Arial" w:hAnsi="Arial" w:cs="Arial"/>
          <w:sz w:val="22"/>
          <w:szCs w:val="22"/>
        </w:rPr>
        <w:t>,</w:t>
      </w:r>
    </w:p>
    <w:p w14:paraId="3AF9BBD9" w14:textId="77777777" w:rsidR="003E594F" w:rsidRPr="00D41E2F" w:rsidRDefault="006B23BC" w:rsidP="005B3F73">
      <w:pPr>
        <w:pStyle w:val="Paragraphedeliste"/>
        <w:numPr>
          <w:ilvl w:val="0"/>
          <w:numId w:val="8"/>
        </w:numPr>
        <w:tabs>
          <w:tab w:val="clear" w:pos="1080"/>
        </w:tabs>
        <w:bidi w:val="0"/>
        <w:spacing w:line="360" w:lineRule="auto"/>
        <w:ind w:left="1418" w:right="28"/>
        <w:jc w:val="both"/>
        <w:rPr>
          <w:rFonts w:ascii="Arial" w:hAnsi="Arial" w:cs="Arial"/>
          <w:sz w:val="22"/>
          <w:szCs w:val="22"/>
        </w:rPr>
      </w:pPr>
      <w:r w:rsidRPr="00D41E2F">
        <w:rPr>
          <w:rFonts w:ascii="Arial" w:hAnsi="Arial" w:cs="Arial"/>
          <w:sz w:val="22"/>
          <w:szCs w:val="22"/>
        </w:rPr>
        <w:t>Examen</w:t>
      </w:r>
      <w:r w:rsidR="003E594F" w:rsidRPr="00D41E2F">
        <w:rPr>
          <w:rFonts w:ascii="Arial" w:hAnsi="Arial" w:cs="Arial"/>
          <w:sz w:val="22"/>
          <w:szCs w:val="22"/>
        </w:rPr>
        <w:t xml:space="preserve"> des détails des listes des interviews à réaliser par le titulaire et fourniture par le maître d’ouvrage de la liste nominative des personnes à interviewer,</w:t>
      </w:r>
    </w:p>
    <w:p w14:paraId="19A84BE0" w14:textId="6C5ACAA0" w:rsidR="003E594F" w:rsidRDefault="006B23BC" w:rsidP="005B3F73">
      <w:pPr>
        <w:numPr>
          <w:ilvl w:val="0"/>
          <w:numId w:val="8"/>
        </w:numPr>
        <w:tabs>
          <w:tab w:val="clear" w:pos="1080"/>
        </w:tabs>
        <w:bidi w:val="0"/>
        <w:spacing w:line="360" w:lineRule="auto"/>
        <w:ind w:left="1418" w:right="28"/>
        <w:jc w:val="both"/>
        <w:rPr>
          <w:rFonts w:ascii="Arial" w:hAnsi="Arial" w:cs="Arial"/>
          <w:sz w:val="22"/>
          <w:szCs w:val="22"/>
        </w:rPr>
      </w:pPr>
      <w:r>
        <w:rPr>
          <w:rFonts w:ascii="Arial" w:hAnsi="Arial" w:cs="Arial"/>
          <w:sz w:val="22"/>
          <w:szCs w:val="22"/>
        </w:rPr>
        <w:t>Affinement</w:t>
      </w:r>
      <w:r w:rsidR="003E594F" w:rsidRPr="00DC0B6E">
        <w:rPr>
          <w:rFonts w:ascii="Arial" w:hAnsi="Arial" w:cs="Arial"/>
          <w:sz w:val="22"/>
          <w:szCs w:val="22"/>
        </w:rPr>
        <w:t xml:space="preserve"> des plannings d’exécution (planning des actions</w:t>
      </w:r>
      <w:r w:rsidR="003E594F">
        <w:rPr>
          <w:rFonts w:ascii="Arial" w:hAnsi="Arial" w:cs="Arial"/>
          <w:sz w:val="22"/>
          <w:szCs w:val="22"/>
        </w:rPr>
        <w:t xml:space="preserve"> par </w:t>
      </w:r>
      <w:r w:rsidR="003E594F" w:rsidRPr="00DC0B6E">
        <w:rPr>
          <w:rFonts w:ascii="Arial" w:hAnsi="Arial" w:cs="Arial"/>
          <w:sz w:val="22"/>
          <w:szCs w:val="22"/>
        </w:rPr>
        <w:t>site, plannings des réunions de c</w:t>
      </w:r>
      <w:r w:rsidR="003E594F">
        <w:rPr>
          <w:rFonts w:ascii="Arial" w:hAnsi="Arial" w:cs="Arial"/>
          <w:sz w:val="22"/>
          <w:szCs w:val="22"/>
        </w:rPr>
        <w:t xml:space="preserve">oordination et de </w:t>
      </w:r>
      <w:r w:rsidR="00D668CE">
        <w:rPr>
          <w:rFonts w:ascii="Arial" w:hAnsi="Arial" w:cs="Arial"/>
          <w:sz w:val="22"/>
          <w:szCs w:val="22"/>
        </w:rPr>
        <w:t xml:space="preserve">synthèse, </w:t>
      </w:r>
      <w:proofErr w:type="gramStart"/>
      <w:r w:rsidR="00D668CE">
        <w:rPr>
          <w:rFonts w:ascii="Arial" w:hAnsi="Arial" w:cs="Arial"/>
          <w:sz w:val="22"/>
          <w:szCs w:val="22"/>
        </w:rPr>
        <w:t xml:space="preserve"> ….</w:t>
      </w:r>
      <w:proofErr w:type="gramEnd"/>
      <w:r w:rsidR="003E594F">
        <w:rPr>
          <w:rFonts w:ascii="Arial" w:hAnsi="Arial" w:cs="Arial"/>
          <w:sz w:val="22"/>
          <w:szCs w:val="22"/>
        </w:rPr>
        <w:t>),</w:t>
      </w:r>
    </w:p>
    <w:p w14:paraId="68739442" w14:textId="42C46EA5" w:rsidR="003E594F" w:rsidRDefault="006B23BC" w:rsidP="005B3F73">
      <w:pPr>
        <w:numPr>
          <w:ilvl w:val="0"/>
          <w:numId w:val="8"/>
        </w:numPr>
        <w:tabs>
          <w:tab w:val="clear" w:pos="1080"/>
        </w:tabs>
        <w:bidi w:val="0"/>
        <w:spacing w:line="360" w:lineRule="auto"/>
        <w:ind w:left="1418" w:right="28"/>
        <w:jc w:val="both"/>
        <w:rPr>
          <w:rFonts w:ascii="Arial" w:hAnsi="Arial" w:cs="Arial"/>
          <w:sz w:val="22"/>
          <w:szCs w:val="22"/>
        </w:rPr>
      </w:pPr>
      <w:r w:rsidRPr="006A3587">
        <w:rPr>
          <w:rFonts w:ascii="Arial" w:hAnsi="Arial" w:cs="Arial"/>
          <w:sz w:val="22"/>
          <w:szCs w:val="22"/>
        </w:rPr>
        <w:t>Examen</w:t>
      </w:r>
      <w:r w:rsidR="003E594F" w:rsidRPr="006A3587">
        <w:rPr>
          <w:rFonts w:ascii="Arial" w:hAnsi="Arial" w:cs="Arial"/>
          <w:sz w:val="22"/>
          <w:szCs w:val="22"/>
        </w:rPr>
        <w:t xml:space="preserve"> des détails logistiques nécessaires au déroulement de la mission (octroi des autorisations d’accès </w:t>
      </w:r>
      <w:r w:rsidR="00D668CE" w:rsidRPr="006A3587">
        <w:rPr>
          <w:rFonts w:ascii="Arial" w:hAnsi="Arial" w:cs="Arial"/>
          <w:sz w:val="22"/>
          <w:szCs w:val="22"/>
        </w:rPr>
        <w:t>aux lieux</w:t>
      </w:r>
      <w:r w:rsidR="003E594F" w:rsidRPr="006A3587">
        <w:rPr>
          <w:rFonts w:ascii="Arial" w:hAnsi="Arial" w:cs="Arial"/>
          <w:sz w:val="22"/>
          <w:szCs w:val="22"/>
        </w:rPr>
        <w:t xml:space="preserve"> où </w:t>
      </w:r>
      <w:r w:rsidR="00D668CE" w:rsidRPr="006A3587">
        <w:rPr>
          <w:rFonts w:ascii="Arial" w:hAnsi="Arial" w:cs="Arial"/>
          <w:sz w:val="22"/>
          <w:szCs w:val="22"/>
        </w:rPr>
        <w:t>l’audit devra</w:t>
      </w:r>
      <w:r w:rsidR="003E594F" w:rsidRPr="006A3587">
        <w:rPr>
          <w:rFonts w:ascii="Arial" w:hAnsi="Arial" w:cs="Arial"/>
          <w:sz w:val="22"/>
          <w:szCs w:val="22"/>
        </w:rPr>
        <w:t xml:space="preserve"> être élaboré sur la base d’études de terrain, octroi de locaux de travail au </w:t>
      </w:r>
      <w:proofErr w:type="gramStart"/>
      <w:r w:rsidR="003E594F" w:rsidRPr="006A3587">
        <w:rPr>
          <w:rFonts w:ascii="Arial" w:hAnsi="Arial" w:cs="Arial"/>
          <w:sz w:val="22"/>
          <w:szCs w:val="22"/>
        </w:rPr>
        <w:t>titulaire,…</w:t>
      </w:r>
      <w:proofErr w:type="gramEnd"/>
      <w:r w:rsidR="003E594F" w:rsidRPr="006A3587">
        <w:rPr>
          <w:rFonts w:ascii="Arial" w:hAnsi="Arial" w:cs="Arial"/>
          <w:sz w:val="22"/>
          <w:szCs w:val="22"/>
        </w:rPr>
        <w:t>).</w:t>
      </w:r>
    </w:p>
    <w:p w14:paraId="350B978C" w14:textId="49517DB8" w:rsidR="003E594F" w:rsidRPr="004D3190" w:rsidRDefault="003E594F" w:rsidP="003E594F">
      <w:pPr>
        <w:bidi w:val="0"/>
        <w:spacing w:line="360" w:lineRule="auto"/>
        <w:ind w:right="28" w:firstLine="720"/>
        <w:jc w:val="both"/>
        <w:rPr>
          <w:rFonts w:ascii="Arial" w:hAnsi="Arial" w:cs="Arial"/>
          <w:sz w:val="22"/>
          <w:szCs w:val="22"/>
        </w:rPr>
      </w:pPr>
      <w:r w:rsidRPr="004D3190">
        <w:rPr>
          <w:rFonts w:ascii="Arial" w:hAnsi="Arial" w:cs="Arial"/>
          <w:sz w:val="22"/>
          <w:szCs w:val="22"/>
        </w:rPr>
        <w:t>Ainsi tous les détails de mise en œuvre seront examinés et validés. Cette ré</w:t>
      </w:r>
      <w:r w:rsidRPr="000410BF">
        <w:rPr>
          <w:rFonts w:ascii="Arial" w:hAnsi="Arial" w:cs="Arial"/>
          <w:sz w:val="22"/>
          <w:szCs w:val="22"/>
        </w:rPr>
        <w:t xml:space="preserve">union débouchera, </w:t>
      </w:r>
      <w:r w:rsidR="00D668CE" w:rsidRPr="000410BF">
        <w:rPr>
          <w:rFonts w:ascii="Arial" w:hAnsi="Arial" w:cs="Arial"/>
          <w:sz w:val="22"/>
          <w:szCs w:val="22"/>
        </w:rPr>
        <w:t>entre autres</w:t>
      </w:r>
      <w:r w:rsidRPr="000410BF">
        <w:rPr>
          <w:rFonts w:ascii="Arial" w:hAnsi="Arial" w:cs="Arial"/>
          <w:sz w:val="22"/>
          <w:szCs w:val="22"/>
        </w:rPr>
        <w:t xml:space="preserve">, sur la synthèse des plannings précis et détaillés de mise en œuvre de la mission. </w:t>
      </w:r>
    </w:p>
    <w:p w14:paraId="18C19B19" w14:textId="77777777" w:rsidR="003E594F" w:rsidRPr="00CD73B0" w:rsidRDefault="003E594F" w:rsidP="003E594F">
      <w:pPr>
        <w:pStyle w:val="Retraitcorpsdetexte"/>
        <w:spacing w:before="120" w:after="120"/>
        <w:ind w:left="142" w:right="0" w:firstLine="720"/>
        <w:rPr>
          <w:rFonts w:ascii="Arial" w:hAnsi="Arial" w:cs="Arial"/>
          <w:b w:val="0"/>
          <w:bCs w:val="0"/>
          <w:sz w:val="22"/>
          <w:szCs w:val="22"/>
        </w:rPr>
      </w:pPr>
      <w:r w:rsidRPr="00CD73B0">
        <w:rPr>
          <w:rFonts w:ascii="Arial" w:hAnsi="Arial" w:cs="Arial"/>
          <w:b w:val="0"/>
          <w:bCs w:val="0"/>
          <w:sz w:val="22"/>
          <w:szCs w:val="22"/>
        </w:rPr>
        <w:t>Les résultats de cette réunion seront consignés dans un PV, qui sera annexé au rapport final d’audit.</w:t>
      </w:r>
    </w:p>
    <w:p w14:paraId="5667BB43" w14:textId="77777777" w:rsidR="003E594F" w:rsidRDefault="003E594F" w:rsidP="003E594F">
      <w:pPr>
        <w:pStyle w:val="Retraitcorpsdetexte"/>
        <w:spacing w:before="120" w:after="120"/>
        <w:ind w:left="142" w:right="0" w:firstLine="578"/>
        <w:rPr>
          <w:rFonts w:ascii="Arial" w:hAnsi="Arial" w:cs="Arial"/>
          <w:b w:val="0"/>
          <w:bCs w:val="0"/>
          <w:sz w:val="22"/>
          <w:szCs w:val="22"/>
        </w:rPr>
      </w:pPr>
      <w:r w:rsidRPr="00D4683B">
        <w:rPr>
          <w:rFonts w:ascii="Arial" w:hAnsi="Arial" w:cs="Arial"/>
          <w:b w:val="0"/>
          <w:bCs w:val="0"/>
          <w:sz w:val="22"/>
          <w:szCs w:val="22"/>
        </w:rPr>
        <w:t xml:space="preserve">En cas de difficultés notoires rencontrées </w:t>
      </w:r>
      <w:r>
        <w:rPr>
          <w:rFonts w:ascii="Arial" w:hAnsi="Arial" w:cs="Arial"/>
          <w:b w:val="0"/>
          <w:bCs w:val="0"/>
          <w:sz w:val="22"/>
          <w:szCs w:val="22"/>
        </w:rPr>
        <w:t>lors de cette phase</w:t>
      </w:r>
      <w:r w:rsidRPr="00D4683B">
        <w:rPr>
          <w:rFonts w:ascii="Arial" w:hAnsi="Arial" w:cs="Arial"/>
          <w:b w:val="0"/>
          <w:bCs w:val="0"/>
          <w:sz w:val="22"/>
          <w:szCs w:val="22"/>
        </w:rPr>
        <w:t>, le titulaire devra faire recours au Maître d’Ouvrage par écrit, pour lui permettre d’intervenir efficacement et dans les délais.</w:t>
      </w:r>
    </w:p>
    <w:p w14:paraId="6487E77C" w14:textId="36A12CD1" w:rsidR="003E594F" w:rsidRPr="005D262B" w:rsidRDefault="003E594F">
      <w:pPr>
        <w:pStyle w:val="Titre2"/>
        <w:numPr>
          <w:ilvl w:val="0"/>
          <w:numId w:val="23"/>
        </w:numPr>
        <w:jc w:val="left"/>
        <w:rPr>
          <w:lang w:val="fr-FR"/>
        </w:rPr>
      </w:pPr>
      <w:bookmarkStart w:id="34" w:name="_Toc521493596"/>
      <w:r w:rsidRPr="005D262B">
        <w:rPr>
          <w:lang w:val="fr-FR"/>
        </w:rPr>
        <w:t xml:space="preserve">Préparation des activités </w:t>
      </w:r>
      <w:bookmarkEnd w:id="34"/>
      <w:r w:rsidR="00C3477A" w:rsidRPr="005D262B">
        <w:rPr>
          <w:lang w:val="fr-FR"/>
        </w:rPr>
        <w:t>d’audit :</w:t>
      </w:r>
    </w:p>
    <w:p w14:paraId="4CC85A56" w14:textId="77777777" w:rsidR="003E594F" w:rsidRPr="007223DA" w:rsidRDefault="003E594F" w:rsidP="003E594F">
      <w:pPr>
        <w:pStyle w:val="Titre3"/>
        <w:bidi w:val="0"/>
        <w:ind w:firstLine="360"/>
        <w:rPr>
          <w:rFonts w:ascii="Arial" w:hAnsi="Arial" w:cs="Arial"/>
          <w:sz w:val="22"/>
          <w:szCs w:val="22"/>
        </w:rPr>
      </w:pPr>
      <w:bookmarkStart w:id="35" w:name="_Toc521493598"/>
      <w:r w:rsidRPr="007223DA">
        <w:rPr>
          <w:rFonts w:ascii="Arial" w:hAnsi="Arial" w:cs="Arial"/>
          <w:sz w:val="22"/>
          <w:szCs w:val="22"/>
        </w:rPr>
        <w:t xml:space="preserve">Revue des </w:t>
      </w:r>
      <w:bookmarkEnd w:id="35"/>
      <w:r w:rsidRPr="007223DA">
        <w:rPr>
          <w:rFonts w:ascii="Arial" w:hAnsi="Arial" w:cs="Arial"/>
          <w:sz w:val="22"/>
          <w:szCs w:val="22"/>
        </w:rPr>
        <w:t>documents:</w:t>
      </w:r>
    </w:p>
    <w:p w14:paraId="3D3E6A5C" w14:textId="77777777" w:rsidR="003E594F" w:rsidRPr="00EC380D" w:rsidRDefault="003E594F" w:rsidP="003E594F">
      <w:pPr>
        <w:pStyle w:val="Corpsdetexte"/>
        <w:spacing w:before="120" w:after="120" w:line="360" w:lineRule="auto"/>
        <w:ind w:left="142" w:firstLine="578"/>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EC380D">
        <w:rPr>
          <w:rFonts w:ascii="Arial" w:hAnsi="Arial" w:cs="Arial"/>
          <w:outline w:val="0"/>
          <w:sz w:val="22"/>
          <w:szCs w:val="22"/>
          <w14:textOutline w14:w="0" w14:cap="rnd" w14:cmpd="sng" w14:algn="ctr">
            <w14:noFill/>
            <w14:prstDash w14:val="solid"/>
            <w14:bevel/>
          </w14:textOutline>
          <w14:textFill>
            <w14:solidFill>
              <w14:srgbClr w14:val="000000"/>
            </w14:solidFill>
          </w14:textFill>
        </w:rPr>
        <w:t>Cette phase permettra de déterminer la conformité des documents existants aux exigences de la norme ISO/IEC 27002, d’arrêter la liste des documents manquants exigés par cette norme et d’examiner les problèmes éventuels relatifs à la mise à jour de la documentation.</w:t>
      </w:r>
    </w:p>
    <w:p w14:paraId="1E833273" w14:textId="77777777" w:rsidR="003E594F" w:rsidRPr="00EC380D" w:rsidRDefault="003E594F" w:rsidP="003E594F">
      <w:pPr>
        <w:pStyle w:val="Corpsdetexte"/>
        <w:spacing w:before="120" w:after="120" w:line="360" w:lineRule="auto"/>
        <w:ind w:left="142"/>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EC380D">
        <w:rPr>
          <w:rFonts w:ascii="Arial" w:hAnsi="Arial" w:cs="Arial"/>
          <w:outline w:val="0"/>
          <w:sz w:val="22"/>
          <w:szCs w:val="22"/>
          <w14:textOutline w14:w="0" w14:cap="rnd" w14:cmpd="sng" w14:algn="ctr">
            <w14:noFill/>
            <w14:prstDash w14:val="solid"/>
            <w14:bevel/>
          </w14:textOutline>
          <w14:textFill>
            <w14:solidFill>
              <w14:srgbClr w14:val="000000"/>
            </w14:solidFill>
          </w14:textFill>
        </w:rPr>
        <w:t>Plus précisément, l’auditeur doit vérifier si :</w:t>
      </w:r>
    </w:p>
    <w:p w14:paraId="2A333641" w14:textId="77777777" w:rsidR="003E594F" w:rsidRPr="00EC380D" w:rsidRDefault="003E594F" w:rsidP="00714455">
      <w:pPr>
        <w:pStyle w:val="Corpsdetexte"/>
        <w:numPr>
          <w:ilvl w:val="0"/>
          <w:numId w:val="44"/>
        </w:numPr>
        <w:spacing w:before="120" w:after="120" w:line="360" w:lineRule="auto"/>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EC380D">
        <w:rPr>
          <w:rFonts w:ascii="Arial" w:hAnsi="Arial" w:cs="Arial"/>
          <w:outline w:val="0"/>
          <w:sz w:val="22"/>
          <w:szCs w:val="22"/>
          <w14:textOutline w14:w="0" w14:cap="rnd" w14:cmpd="sng" w14:algn="ctr">
            <w14:noFill/>
            <w14:prstDash w14:val="solid"/>
            <w14:bevel/>
          </w14:textOutline>
          <w14:textFill>
            <w14:solidFill>
              <w14:srgbClr w14:val="000000"/>
            </w14:solidFill>
          </w14:textFill>
        </w:rPr>
        <w:t>L’information contenue dans les documents fournis est :</w:t>
      </w:r>
    </w:p>
    <w:p w14:paraId="09B5123D" w14:textId="77777777" w:rsidR="003E594F" w:rsidRPr="00EC380D" w:rsidRDefault="003E594F">
      <w:pPr>
        <w:pStyle w:val="Corpsdetexte"/>
        <w:numPr>
          <w:ilvl w:val="0"/>
          <w:numId w:val="19"/>
        </w:numPr>
        <w:spacing w:before="120" w:after="120" w:line="360" w:lineRule="auto"/>
        <w:ind w:left="1701"/>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EC380D">
        <w:rPr>
          <w:rFonts w:ascii="Arial" w:hAnsi="Arial" w:cs="Arial"/>
          <w:outline w:val="0"/>
          <w:sz w:val="22"/>
          <w:szCs w:val="22"/>
          <w14:textOutline w14:w="0" w14:cap="rnd" w14:cmpd="sng" w14:algn="ctr">
            <w14:noFill/>
            <w14:prstDash w14:val="solid"/>
            <w14:bevel/>
          </w14:textOutline>
          <w14:textFill>
            <w14:solidFill>
              <w14:srgbClr w14:val="000000"/>
            </w14:solidFill>
          </w14:textFill>
        </w:rPr>
        <w:t>Complète (tout le contenu attendu figure dans le document),</w:t>
      </w:r>
    </w:p>
    <w:p w14:paraId="0289719A" w14:textId="77777777" w:rsidR="003E594F" w:rsidRPr="00EC380D" w:rsidRDefault="003E594F">
      <w:pPr>
        <w:pStyle w:val="Corpsdetexte"/>
        <w:numPr>
          <w:ilvl w:val="0"/>
          <w:numId w:val="19"/>
        </w:numPr>
        <w:spacing w:before="120" w:after="120" w:line="360" w:lineRule="auto"/>
        <w:ind w:left="1701"/>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EC380D">
        <w:rPr>
          <w:rFonts w:ascii="Arial" w:hAnsi="Arial" w:cs="Arial"/>
          <w:outline w:val="0"/>
          <w:sz w:val="22"/>
          <w:szCs w:val="22"/>
          <w14:textOutline w14:w="0" w14:cap="rnd" w14:cmpd="sng" w14:algn="ctr">
            <w14:noFill/>
            <w14:prstDash w14:val="solid"/>
            <w14:bevel/>
          </w14:textOutline>
          <w14:textFill>
            <w14:solidFill>
              <w14:srgbClr w14:val="000000"/>
            </w14:solidFill>
          </w14:textFill>
        </w:rPr>
        <w:t>Correcte (le contenu est conforme à d'autres sources fiables telles que les normes et les règlements),</w:t>
      </w:r>
    </w:p>
    <w:p w14:paraId="6DD7C056" w14:textId="77777777" w:rsidR="003E594F" w:rsidRPr="00EC380D" w:rsidRDefault="003E594F">
      <w:pPr>
        <w:pStyle w:val="Corpsdetexte"/>
        <w:numPr>
          <w:ilvl w:val="0"/>
          <w:numId w:val="19"/>
        </w:numPr>
        <w:spacing w:before="120" w:after="120" w:line="360" w:lineRule="auto"/>
        <w:ind w:left="1701"/>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EC380D">
        <w:rPr>
          <w:rFonts w:ascii="Arial" w:hAnsi="Arial" w:cs="Arial"/>
          <w:outline w:val="0"/>
          <w:sz w:val="22"/>
          <w:szCs w:val="22"/>
          <w14:textOutline w14:w="0" w14:cap="rnd" w14:cmpd="sng" w14:algn="ctr">
            <w14:noFill/>
            <w14:prstDash w14:val="solid"/>
            <w14:bevel/>
          </w14:textOutline>
          <w14:textFill>
            <w14:solidFill>
              <w14:srgbClr w14:val="000000"/>
            </w14:solidFill>
          </w14:textFill>
        </w:rPr>
        <w:t>Cohérente (le document est cohérent en soi et avec les documents associés),</w:t>
      </w:r>
    </w:p>
    <w:p w14:paraId="08FAA792" w14:textId="77777777" w:rsidR="003E594F" w:rsidRPr="00EC380D" w:rsidRDefault="003E594F">
      <w:pPr>
        <w:pStyle w:val="Corpsdetexte"/>
        <w:numPr>
          <w:ilvl w:val="0"/>
          <w:numId w:val="19"/>
        </w:numPr>
        <w:spacing w:before="120" w:after="120" w:line="360" w:lineRule="auto"/>
        <w:ind w:left="1701"/>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EC380D">
        <w:rPr>
          <w:rFonts w:ascii="Arial" w:hAnsi="Arial" w:cs="Arial"/>
          <w:outline w:val="0"/>
          <w:sz w:val="22"/>
          <w:szCs w:val="22"/>
          <w14:textOutline w14:w="0" w14:cap="rnd" w14:cmpd="sng" w14:algn="ctr">
            <w14:noFill/>
            <w14:prstDash w14:val="solid"/>
            <w14:bevel/>
          </w14:textOutline>
          <w14:textFill>
            <w14:solidFill>
              <w14:srgbClr w14:val="000000"/>
            </w14:solidFill>
          </w14:textFill>
        </w:rPr>
        <w:lastRenderedPageBreak/>
        <w:t>D’actualité (le contenu est à jour).</w:t>
      </w:r>
    </w:p>
    <w:p w14:paraId="12FB4E0E" w14:textId="77777777" w:rsidR="003E594F" w:rsidRPr="00EC380D" w:rsidRDefault="003E594F">
      <w:pPr>
        <w:pStyle w:val="Corpsdetexte"/>
        <w:numPr>
          <w:ilvl w:val="0"/>
          <w:numId w:val="20"/>
        </w:numPr>
        <w:spacing w:before="120" w:after="120" w:line="360" w:lineRule="auto"/>
        <w:ind w:left="1276"/>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EC380D">
        <w:rPr>
          <w:rFonts w:ascii="Arial" w:hAnsi="Arial" w:cs="Arial"/>
          <w:outline w:val="0"/>
          <w:sz w:val="22"/>
          <w:szCs w:val="22"/>
          <w14:textOutline w14:w="0" w14:cap="rnd" w14:cmpd="sng" w14:algn="ctr">
            <w14:noFill/>
            <w14:prstDash w14:val="solid"/>
            <w14:bevel/>
          </w14:textOutline>
          <w14:textFill>
            <w14:solidFill>
              <w14:srgbClr w14:val="000000"/>
            </w14:solidFill>
          </w14:textFill>
        </w:rPr>
        <w:t>Les documents en cours de revue couvrent le périmètre de l'audit et fournissent des informations suffisantes pour appuyer les objectifs de l’audit.</w:t>
      </w:r>
    </w:p>
    <w:p w14:paraId="4DEE2389" w14:textId="77777777" w:rsidR="003E594F" w:rsidRPr="00EC380D" w:rsidRDefault="003E594F" w:rsidP="003E594F">
      <w:pPr>
        <w:pStyle w:val="Corpsdetexte"/>
        <w:spacing w:before="120" w:after="120" w:line="360" w:lineRule="auto"/>
        <w:ind w:firstLine="720"/>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EC380D">
        <w:rPr>
          <w:rFonts w:ascii="Arial" w:hAnsi="Arial" w:cs="Arial"/>
          <w:outline w:val="0"/>
          <w:sz w:val="22"/>
          <w:szCs w:val="22"/>
          <w14:textOutline w14:w="0" w14:cap="rnd" w14:cmpd="sng" w14:algn="ctr">
            <w14:noFill/>
            <w14:prstDash w14:val="solid"/>
            <w14:bevel/>
          </w14:textOutline>
          <w14:textFill>
            <w14:solidFill>
              <w14:srgbClr w14:val="000000"/>
            </w14:solidFill>
          </w14:textFill>
        </w:rPr>
        <w:t>Aussi, est-il opportun d’examiner les documents relatifs à la mise en œuvre des recommandations émises dans le rapport de l’audit précédent ainsi que tout document issu d’autres audits éventuels.</w:t>
      </w:r>
    </w:p>
    <w:p w14:paraId="43D61E4E" w14:textId="77777777" w:rsidR="003E594F" w:rsidRPr="00EC380D" w:rsidRDefault="003E594F" w:rsidP="003E594F">
      <w:pPr>
        <w:pStyle w:val="Corpsdetexte"/>
        <w:spacing w:before="120" w:after="120" w:line="360" w:lineRule="auto"/>
        <w:ind w:firstLine="360"/>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EC380D">
        <w:rPr>
          <w:rFonts w:ascii="Arial" w:hAnsi="Arial" w:cs="Arial"/>
          <w:outline w:val="0"/>
          <w:sz w:val="22"/>
          <w:szCs w:val="22"/>
          <w14:textOutline w14:w="0" w14:cap="rnd" w14:cmpd="sng" w14:algn="ctr">
            <w14:noFill/>
            <w14:prstDash w14:val="solid"/>
            <w14:bevel/>
          </w14:textOutline>
          <w14:textFill>
            <w14:solidFill>
              <w14:srgbClr w14:val="000000"/>
            </w14:solidFill>
          </w14:textFill>
        </w:rPr>
        <w:t xml:space="preserve">Il convient d’accorder une attention particulière à cette phase compte tenu de l’importance que revêt la documentation dans le bon déroulement des activités de l’organisme indépendamment des personnes. Aussi faut-il tenir compte, durant cette phase, de la taille, de la nature et de la complexité de l’organisme. </w:t>
      </w:r>
    </w:p>
    <w:p w14:paraId="08556085" w14:textId="5A7E9261" w:rsidR="003E594F" w:rsidRPr="00C3477A" w:rsidRDefault="003E594F">
      <w:pPr>
        <w:pStyle w:val="Titre2"/>
        <w:numPr>
          <w:ilvl w:val="0"/>
          <w:numId w:val="23"/>
        </w:numPr>
        <w:jc w:val="left"/>
        <w:rPr>
          <w:lang w:val="fr-FR"/>
        </w:rPr>
      </w:pPr>
      <w:r w:rsidRPr="00C3477A">
        <w:rPr>
          <w:rFonts w:ascii="Arial" w:hAnsi="Arial" w:cs="Arial"/>
          <w:sz w:val="22"/>
          <w:szCs w:val="22"/>
          <w:lang w:val="fr-FR"/>
        </w:rPr>
        <w:t xml:space="preserve"> </w:t>
      </w:r>
      <w:bookmarkStart w:id="36" w:name="_Toc521493599"/>
      <w:r w:rsidRPr="00C3477A">
        <w:rPr>
          <w:lang w:val="fr-FR"/>
        </w:rPr>
        <w:t xml:space="preserve">Conduite des activités </w:t>
      </w:r>
      <w:bookmarkEnd w:id="36"/>
      <w:r w:rsidR="00F41317" w:rsidRPr="00C3477A">
        <w:rPr>
          <w:lang w:val="fr-FR"/>
        </w:rPr>
        <w:t>d’audit :</w:t>
      </w:r>
      <w:r w:rsidRPr="00C3477A">
        <w:rPr>
          <w:lang w:val="fr-FR"/>
        </w:rPr>
        <w:t> </w:t>
      </w:r>
    </w:p>
    <w:p w14:paraId="4E647B0C" w14:textId="77777777" w:rsidR="003E594F" w:rsidRDefault="003E594F" w:rsidP="003E594F">
      <w:pPr>
        <w:pStyle w:val="Retraitcorpsdetexte"/>
        <w:ind w:left="142" w:right="0" w:firstLine="218"/>
        <w:rPr>
          <w:rFonts w:ascii="Arial" w:hAnsi="Arial" w:cs="Arial"/>
          <w:b w:val="0"/>
          <w:bCs w:val="0"/>
          <w:color w:val="007A37"/>
          <w:sz w:val="22"/>
          <w:szCs w:val="22"/>
        </w:rPr>
      </w:pPr>
      <w:r w:rsidRPr="00DC0B6E">
        <w:rPr>
          <w:rFonts w:ascii="Arial" w:hAnsi="Arial" w:cs="Arial"/>
          <w:b w:val="0"/>
          <w:bCs w:val="0"/>
          <w:sz w:val="22"/>
          <w:szCs w:val="22"/>
        </w:rPr>
        <w:t xml:space="preserve">C’est la phase d’audit proprement dite. </w:t>
      </w:r>
      <w:r w:rsidRPr="002E55A5">
        <w:rPr>
          <w:rFonts w:ascii="Arial" w:hAnsi="Arial" w:cs="Arial"/>
          <w:b w:val="0"/>
          <w:bCs w:val="0"/>
          <w:sz w:val="22"/>
          <w:szCs w:val="22"/>
        </w:rPr>
        <w:t>Elle ne peut commencer qu’après l’achèvement de la revue des documents.</w:t>
      </w:r>
      <w:r>
        <w:rPr>
          <w:rFonts w:ascii="Arial" w:hAnsi="Arial" w:cs="Arial"/>
          <w:b w:val="0"/>
          <w:bCs w:val="0"/>
          <w:sz w:val="22"/>
          <w:szCs w:val="22"/>
        </w:rPr>
        <w:t xml:space="preserve"> </w:t>
      </w:r>
      <w:r w:rsidRPr="00223CB3">
        <w:rPr>
          <w:rFonts w:ascii="Arial" w:hAnsi="Arial" w:cs="Arial"/>
          <w:b w:val="0"/>
          <w:bCs w:val="0"/>
          <w:sz w:val="22"/>
          <w:szCs w:val="22"/>
        </w:rPr>
        <w:t>Au fur et à mesure de l’avancement dans cette phase, l’auditeur doit vérifier la conformité des procédures opérationnelles avec celles figurant dans les documents fournis.</w:t>
      </w:r>
    </w:p>
    <w:p w14:paraId="7FD1660E" w14:textId="26DCDAD0" w:rsidR="003E594F" w:rsidRPr="00DC0B6E" w:rsidRDefault="003E594F" w:rsidP="003E594F">
      <w:pPr>
        <w:pStyle w:val="Retraitcorpsdetexte"/>
        <w:ind w:left="360" w:right="0" w:firstLine="360"/>
        <w:rPr>
          <w:rFonts w:ascii="Arial" w:hAnsi="Arial" w:cs="Arial"/>
          <w:b w:val="0"/>
          <w:bCs w:val="0"/>
          <w:sz w:val="22"/>
          <w:szCs w:val="22"/>
        </w:rPr>
      </w:pPr>
      <w:r w:rsidRPr="00DC0B6E">
        <w:rPr>
          <w:rFonts w:ascii="Arial" w:hAnsi="Arial" w:cs="Arial"/>
          <w:b w:val="0"/>
          <w:bCs w:val="0"/>
          <w:sz w:val="22"/>
          <w:szCs w:val="22"/>
        </w:rPr>
        <w:t xml:space="preserve">Ainsi, cette phase couvrira principalement </w:t>
      </w:r>
      <w:r w:rsidR="00F41317">
        <w:rPr>
          <w:rFonts w:ascii="Arial" w:hAnsi="Arial" w:cs="Arial"/>
          <w:b w:val="0"/>
          <w:bCs w:val="0"/>
          <w:sz w:val="22"/>
          <w:szCs w:val="22"/>
        </w:rPr>
        <w:t>trois (</w:t>
      </w:r>
      <w:r w:rsidRPr="00DC0B6E">
        <w:rPr>
          <w:rFonts w:ascii="Arial" w:hAnsi="Arial" w:cs="Arial"/>
          <w:b w:val="0"/>
          <w:bCs w:val="0"/>
          <w:sz w:val="22"/>
          <w:szCs w:val="22"/>
        </w:rPr>
        <w:t>0</w:t>
      </w:r>
      <w:r>
        <w:rPr>
          <w:rFonts w:ascii="Arial" w:hAnsi="Arial" w:cs="Arial"/>
          <w:b w:val="0"/>
          <w:bCs w:val="0"/>
          <w:sz w:val="22"/>
          <w:szCs w:val="22"/>
        </w:rPr>
        <w:t>3)</w:t>
      </w:r>
      <w:r w:rsidRPr="00DC0B6E">
        <w:rPr>
          <w:rFonts w:ascii="Arial" w:hAnsi="Arial" w:cs="Arial"/>
          <w:b w:val="0"/>
          <w:bCs w:val="0"/>
          <w:sz w:val="22"/>
          <w:szCs w:val="22"/>
        </w:rPr>
        <w:t xml:space="preserve"> volets :</w:t>
      </w:r>
    </w:p>
    <w:p w14:paraId="1F451A1A" w14:textId="7FD974DD" w:rsidR="003E594F" w:rsidRPr="00DC0B6E" w:rsidRDefault="00F41317" w:rsidP="003E594F">
      <w:pPr>
        <w:pStyle w:val="Retraitcorpsdetexte"/>
        <w:numPr>
          <w:ilvl w:val="0"/>
          <w:numId w:val="7"/>
        </w:numPr>
        <w:tabs>
          <w:tab w:val="clear" w:pos="1080"/>
          <w:tab w:val="num" w:pos="1800"/>
        </w:tabs>
        <w:ind w:left="1800" w:right="0"/>
        <w:rPr>
          <w:rFonts w:ascii="Arial" w:hAnsi="Arial" w:cs="Arial"/>
          <w:b w:val="0"/>
          <w:bCs w:val="0"/>
          <w:sz w:val="22"/>
          <w:szCs w:val="22"/>
        </w:rPr>
      </w:pPr>
      <w:r>
        <w:rPr>
          <w:rFonts w:ascii="Arial" w:hAnsi="Arial" w:cs="Arial"/>
          <w:b w:val="0"/>
          <w:bCs w:val="0"/>
          <w:sz w:val="22"/>
          <w:szCs w:val="22"/>
        </w:rPr>
        <w:t>Un</w:t>
      </w:r>
      <w:r w:rsidR="003E594F" w:rsidRPr="00DC0B6E">
        <w:rPr>
          <w:rFonts w:ascii="Arial" w:hAnsi="Arial" w:cs="Arial"/>
          <w:b w:val="0"/>
          <w:bCs w:val="0"/>
          <w:sz w:val="22"/>
          <w:szCs w:val="22"/>
        </w:rPr>
        <w:t xml:space="preserve"> volet d’audit organisationnel et physique,</w:t>
      </w:r>
    </w:p>
    <w:p w14:paraId="39072A64" w14:textId="4C6C7EE1" w:rsidR="003E594F" w:rsidRDefault="00F41317" w:rsidP="003E594F">
      <w:pPr>
        <w:pStyle w:val="Retraitcorpsdetexte"/>
        <w:numPr>
          <w:ilvl w:val="0"/>
          <w:numId w:val="7"/>
        </w:numPr>
        <w:tabs>
          <w:tab w:val="clear" w:pos="1080"/>
          <w:tab w:val="num" w:pos="1800"/>
        </w:tabs>
        <w:ind w:left="1800" w:right="0"/>
        <w:rPr>
          <w:rFonts w:ascii="Arial" w:hAnsi="Arial" w:cs="Arial"/>
          <w:b w:val="0"/>
          <w:bCs w:val="0"/>
          <w:sz w:val="22"/>
          <w:szCs w:val="22"/>
        </w:rPr>
      </w:pPr>
      <w:r w:rsidRPr="002C2002">
        <w:rPr>
          <w:rFonts w:ascii="Arial" w:hAnsi="Arial" w:cs="Arial"/>
          <w:b w:val="0"/>
          <w:bCs w:val="0"/>
          <w:sz w:val="22"/>
          <w:szCs w:val="22"/>
        </w:rPr>
        <w:t>Un</w:t>
      </w:r>
      <w:r w:rsidR="003E594F" w:rsidRPr="002C2002">
        <w:rPr>
          <w:rFonts w:ascii="Arial" w:hAnsi="Arial" w:cs="Arial"/>
          <w:b w:val="0"/>
          <w:bCs w:val="0"/>
          <w:sz w:val="22"/>
          <w:szCs w:val="22"/>
        </w:rPr>
        <w:t xml:space="preserve"> volet d’audit technique</w:t>
      </w:r>
      <w:r w:rsidR="003E594F">
        <w:rPr>
          <w:rFonts w:ascii="Arial" w:hAnsi="Arial" w:cs="Arial"/>
          <w:b w:val="0"/>
          <w:bCs w:val="0"/>
          <w:sz w:val="22"/>
          <w:szCs w:val="22"/>
        </w:rPr>
        <w:t>,</w:t>
      </w:r>
    </w:p>
    <w:p w14:paraId="62F21B16" w14:textId="027AA6EA" w:rsidR="003E594F" w:rsidRDefault="00F41317" w:rsidP="003E594F">
      <w:pPr>
        <w:pStyle w:val="Retraitcorpsdetexte"/>
        <w:numPr>
          <w:ilvl w:val="0"/>
          <w:numId w:val="7"/>
        </w:numPr>
        <w:tabs>
          <w:tab w:val="clear" w:pos="1080"/>
          <w:tab w:val="num" w:pos="1800"/>
        </w:tabs>
        <w:ind w:left="1800" w:right="0"/>
        <w:rPr>
          <w:rFonts w:ascii="Arial" w:hAnsi="Arial" w:cs="Arial"/>
          <w:b w:val="0"/>
          <w:bCs w:val="0"/>
          <w:sz w:val="22"/>
          <w:szCs w:val="22"/>
        </w:rPr>
      </w:pPr>
      <w:r>
        <w:rPr>
          <w:rFonts w:ascii="Arial" w:hAnsi="Arial" w:cs="Arial"/>
          <w:b w:val="0"/>
          <w:bCs w:val="0"/>
          <w:sz w:val="22"/>
          <w:szCs w:val="22"/>
        </w:rPr>
        <w:t>Et</w:t>
      </w:r>
      <w:r w:rsidR="003E594F">
        <w:rPr>
          <w:rFonts w:ascii="Arial" w:hAnsi="Arial" w:cs="Arial"/>
          <w:b w:val="0"/>
          <w:bCs w:val="0"/>
          <w:sz w:val="22"/>
          <w:szCs w:val="22"/>
        </w:rPr>
        <w:t xml:space="preserve"> un volet d’appréciation des risques</w:t>
      </w:r>
      <w:r w:rsidR="003E594F" w:rsidRPr="002C2002">
        <w:rPr>
          <w:rFonts w:ascii="Arial" w:hAnsi="Arial" w:cs="Arial"/>
          <w:b w:val="0"/>
          <w:bCs w:val="0"/>
          <w:sz w:val="22"/>
          <w:szCs w:val="22"/>
        </w:rPr>
        <w:t>.</w:t>
      </w:r>
    </w:p>
    <w:p w14:paraId="7D06163F" w14:textId="77777777" w:rsidR="003E594F" w:rsidRPr="00BD061B" w:rsidRDefault="003E594F">
      <w:pPr>
        <w:pStyle w:val="Titre3"/>
        <w:numPr>
          <w:ilvl w:val="0"/>
          <w:numId w:val="24"/>
        </w:numPr>
        <w:bidi w:val="0"/>
      </w:pPr>
      <w:bookmarkStart w:id="37" w:name="_Toc521493600"/>
      <w:r w:rsidRPr="00BD061B">
        <w:t xml:space="preserve">Audit </w:t>
      </w:r>
      <w:r w:rsidRPr="002B5B4E">
        <w:rPr>
          <w:lang w:val="fr-FR"/>
        </w:rPr>
        <w:t>organisationnel</w:t>
      </w:r>
      <w:r w:rsidRPr="00BD061B">
        <w:t xml:space="preserve"> et </w:t>
      </w:r>
      <w:bookmarkEnd w:id="37"/>
      <w:r w:rsidRPr="00BD061B">
        <w:t xml:space="preserve">physique: </w:t>
      </w:r>
    </w:p>
    <w:p w14:paraId="6D90675E" w14:textId="77777777" w:rsidR="003E594F" w:rsidRPr="00DC0B6E" w:rsidRDefault="003E594F" w:rsidP="003E594F">
      <w:pPr>
        <w:pStyle w:val="Retraitcorpsdetexte"/>
        <w:spacing w:before="120" w:after="120"/>
        <w:ind w:right="0" w:firstLine="720"/>
        <w:rPr>
          <w:rFonts w:ascii="Arial" w:hAnsi="Arial" w:cs="Arial"/>
          <w:b w:val="0"/>
          <w:bCs w:val="0"/>
          <w:sz w:val="22"/>
          <w:szCs w:val="22"/>
        </w:rPr>
      </w:pPr>
      <w:r w:rsidRPr="00DC0B6E">
        <w:rPr>
          <w:rFonts w:ascii="Arial" w:hAnsi="Arial" w:cs="Arial"/>
          <w:b w:val="0"/>
          <w:bCs w:val="0"/>
          <w:sz w:val="22"/>
          <w:szCs w:val="22"/>
        </w:rPr>
        <w:t>Il s’agit, pour ce volet</w:t>
      </w:r>
      <w:r>
        <w:rPr>
          <w:rFonts w:ascii="Arial" w:hAnsi="Arial" w:cs="Arial"/>
          <w:b w:val="0"/>
          <w:bCs w:val="0"/>
          <w:sz w:val="22"/>
          <w:szCs w:val="22"/>
        </w:rPr>
        <w:t>,</w:t>
      </w:r>
      <w:r w:rsidRPr="00DC0B6E">
        <w:rPr>
          <w:rFonts w:ascii="Arial" w:hAnsi="Arial" w:cs="Arial"/>
          <w:b w:val="0"/>
          <w:bCs w:val="0"/>
          <w:sz w:val="22"/>
          <w:szCs w:val="22"/>
        </w:rPr>
        <w:t xml:space="preserve"> d’évaluer les aspects organisationnels de gestion de la sécurité de</w:t>
      </w:r>
      <w:r>
        <w:rPr>
          <w:rFonts w:ascii="Arial" w:hAnsi="Arial" w:cs="Arial"/>
          <w:b w:val="0"/>
          <w:bCs w:val="0"/>
          <w:sz w:val="22"/>
          <w:szCs w:val="22"/>
        </w:rPr>
        <w:t>s</w:t>
      </w:r>
      <w:r w:rsidRPr="00DC0B6E">
        <w:rPr>
          <w:rFonts w:ascii="Arial" w:hAnsi="Arial" w:cs="Arial"/>
          <w:b w:val="0"/>
          <w:bCs w:val="0"/>
          <w:sz w:val="22"/>
          <w:szCs w:val="22"/>
        </w:rPr>
        <w:t xml:space="preserve"> structure</w:t>
      </w:r>
      <w:r>
        <w:rPr>
          <w:rFonts w:ascii="Arial" w:hAnsi="Arial" w:cs="Arial"/>
          <w:b w:val="0"/>
          <w:bCs w:val="0"/>
          <w:sz w:val="22"/>
          <w:szCs w:val="22"/>
        </w:rPr>
        <w:t>s</w:t>
      </w:r>
      <w:r w:rsidRPr="00DC0B6E">
        <w:rPr>
          <w:rFonts w:ascii="Arial" w:hAnsi="Arial" w:cs="Arial"/>
          <w:b w:val="0"/>
          <w:bCs w:val="0"/>
          <w:sz w:val="22"/>
          <w:szCs w:val="22"/>
        </w:rPr>
        <w:t xml:space="preserve"> objet de l’audit. Au cours de cette étape, le titulaire devra emprunter une approche méthodologique, basée sur des batteries de questionnaires </w:t>
      </w:r>
      <w:proofErr w:type="spellStart"/>
      <w:r w:rsidRPr="00DC0B6E">
        <w:rPr>
          <w:rFonts w:ascii="Arial" w:hAnsi="Arial" w:cs="Arial"/>
          <w:b w:val="0"/>
          <w:bCs w:val="0"/>
          <w:sz w:val="22"/>
          <w:szCs w:val="22"/>
        </w:rPr>
        <w:t>pré</w:t>
      </w:r>
      <w:r>
        <w:rPr>
          <w:rFonts w:ascii="Arial" w:hAnsi="Arial" w:cs="Arial"/>
          <w:b w:val="0"/>
          <w:bCs w:val="0"/>
          <w:sz w:val="22"/>
          <w:szCs w:val="22"/>
        </w:rPr>
        <w:t>-</w:t>
      </w:r>
      <w:r w:rsidRPr="00DC0B6E">
        <w:rPr>
          <w:rFonts w:ascii="Arial" w:hAnsi="Arial" w:cs="Arial"/>
          <w:b w:val="0"/>
          <w:bCs w:val="0"/>
          <w:sz w:val="22"/>
          <w:szCs w:val="22"/>
        </w:rPr>
        <w:t>établis</w:t>
      </w:r>
      <w:proofErr w:type="spellEnd"/>
      <w:r w:rsidRPr="00DC0B6E">
        <w:rPr>
          <w:rFonts w:ascii="Arial" w:hAnsi="Arial" w:cs="Arial"/>
          <w:b w:val="0"/>
          <w:bCs w:val="0"/>
          <w:sz w:val="22"/>
          <w:szCs w:val="22"/>
        </w:rPr>
        <w:t xml:space="preserve"> et adaptés à la réalité des entités auditées</w:t>
      </w:r>
      <w:r>
        <w:rPr>
          <w:rFonts w:ascii="Arial" w:hAnsi="Arial" w:cs="Arial"/>
          <w:b w:val="0"/>
          <w:bCs w:val="0"/>
          <w:sz w:val="22"/>
          <w:szCs w:val="22"/>
        </w:rPr>
        <w:t xml:space="preserve"> </w:t>
      </w:r>
      <w:r w:rsidRPr="002E55A5">
        <w:rPr>
          <w:rFonts w:ascii="Arial" w:hAnsi="Arial" w:cs="Arial"/>
          <w:b w:val="0"/>
          <w:bCs w:val="0"/>
          <w:sz w:val="22"/>
          <w:szCs w:val="22"/>
        </w:rPr>
        <w:t>et aux résultats de la revue des documents</w:t>
      </w:r>
      <w:r>
        <w:rPr>
          <w:rFonts w:ascii="Arial" w:hAnsi="Arial" w:cs="Arial"/>
          <w:b w:val="0"/>
          <w:bCs w:val="0"/>
          <w:sz w:val="22"/>
          <w:szCs w:val="22"/>
        </w:rPr>
        <w:t xml:space="preserve">. Cette approche </w:t>
      </w:r>
      <w:r w:rsidRPr="00DC0B6E">
        <w:rPr>
          <w:rFonts w:ascii="Arial" w:hAnsi="Arial" w:cs="Arial"/>
          <w:b w:val="0"/>
          <w:bCs w:val="0"/>
          <w:sz w:val="22"/>
          <w:szCs w:val="22"/>
        </w:rPr>
        <w:t>permett</w:t>
      </w:r>
      <w:r>
        <w:rPr>
          <w:rFonts w:ascii="Arial" w:hAnsi="Arial" w:cs="Arial"/>
          <w:b w:val="0"/>
          <w:bCs w:val="0"/>
          <w:sz w:val="22"/>
          <w:szCs w:val="22"/>
        </w:rPr>
        <w:t>ra</w:t>
      </w:r>
      <w:r w:rsidRPr="00DC0B6E">
        <w:rPr>
          <w:rFonts w:ascii="Arial" w:hAnsi="Arial" w:cs="Arial"/>
          <w:b w:val="0"/>
          <w:bCs w:val="0"/>
          <w:sz w:val="22"/>
          <w:szCs w:val="22"/>
        </w:rPr>
        <w:t xml:space="preserve"> d’aboutir à une évaluation pragmatique des failles et des risques encourus et </w:t>
      </w:r>
      <w:r>
        <w:rPr>
          <w:rFonts w:ascii="Arial" w:hAnsi="Arial" w:cs="Arial"/>
          <w:b w:val="0"/>
          <w:bCs w:val="0"/>
          <w:sz w:val="22"/>
          <w:szCs w:val="22"/>
        </w:rPr>
        <w:t>de</w:t>
      </w:r>
      <w:r w:rsidRPr="00DC0B6E">
        <w:rPr>
          <w:rFonts w:ascii="Arial" w:hAnsi="Arial" w:cs="Arial"/>
          <w:b w:val="0"/>
          <w:bCs w:val="0"/>
          <w:sz w:val="22"/>
          <w:szCs w:val="22"/>
        </w:rPr>
        <w:t xml:space="preserve"> déduire les recommandations adéquates pour la mise en place des mesures organisationnelles et d’une politique sécuritaire adéquate.</w:t>
      </w:r>
    </w:p>
    <w:p w14:paraId="57DA8459" w14:textId="77777777" w:rsidR="003E594F" w:rsidRPr="00BD061B" w:rsidRDefault="003E594F">
      <w:pPr>
        <w:pStyle w:val="Titre3"/>
        <w:numPr>
          <w:ilvl w:val="0"/>
          <w:numId w:val="24"/>
        </w:numPr>
        <w:bidi w:val="0"/>
      </w:pPr>
      <w:bookmarkStart w:id="38" w:name="_Toc521493601"/>
      <w:r w:rsidRPr="00BD061B">
        <w:t xml:space="preserve">Audit </w:t>
      </w:r>
      <w:bookmarkEnd w:id="38"/>
      <w:r w:rsidRPr="00BD061B">
        <w:t>technique:</w:t>
      </w:r>
    </w:p>
    <w:p w14:paraId="75142644" w14:textId="77777777" w:rsidR="003E594F" w:rsidRPr="002C2002" w:rsidRDefault="003E594F" w:rsidP="005B3F73">
      <w:pPr>
        <w:pStyle w:val="Retraitcorpsdetexte"/>
        <w:numPr>
          <w:ilvl w:val="0"/>
          <w:numId w:val="14"/>
        </w:numPr>
        <w:tabs>
          <w:tab w:val="clear" w:pos="1425"/>
          <w:tab w:val="num" w:pos="1134"/>
        </w:tabs>
        <w:spacing w:before="120" w:after="120"/>
        <w:ind w:left="2145" w:right="0" w:hanging="1425"/>
        <w:rPr>
          <w:rFonts w:ascii="Arial" w:hAnsi="Arial" w:cs="Arial"/>
          <w:sz w:val="22"/>
          <w:szCs w:val="22"/>
        </w:rPr>
      </w:pPr>
      <w:r w:rsidRPr="002C2002">
        <w:rPr>
          <w:rFonts w:ascii="Arial" w:hAnsi="Arial" w:cs="Arial"/>
          <w:sz w:val="22"/>
          <w:szCs w:val="22"/>
        </w:rPr>
        <w:t>Objectifs de l’audit technique</w:t>
      </w:r>
    </w:p>
    <w:p w14:paraId="210CFA0A" w14:textId="77777777" w:rsidR="003E594F" w:rsidRDefault="003E594F" w:rsidP="003E594F">
      <w:pPr>
        <w:pStyle w:val="Retraitcorpsdetexte"/>
        <w:spacing w:before="120" w:after="120"/>
        <w:ind w:right="0" w:firstLine="720"/>
        <w:rPr>
          <w:rFonts w:ascii="Arial" w:hAnsi="Arial" w:cs="Arial"/>
          <w:b w:val="0"/>
          <w:bCs w:val="0"/>
          <w:sz w:val="22"/>
          <w:szCs w:val="22"/>
        </w:rPr>
      </w:pPr>
      <w:r w:rsidRPr="00DC0B6E">
        <w:rPr>
          <w:rFonts w:ascii="Arial" w:hAnsi="Arial" w:cs="Arial"/>
          <w:b w:val="0"/>
          <w:bCs w:val="0"/>
          <w:sz w:val="22"/>
          <w:szCs w:val="22"/>
        </w:rPr>
        <w:t>Ce volet concerne l’audit technique de l’architecture de sécurité. Il s’agit de procéder à une analyse très fine de l’infrastructure sécuritaire des systèmes d’information. Cette analyse devra faire apparaître les failles et les risques conséquents d’intrusions actives (tentatives de fraude, accès et manipulation illicites de données, interception de données critiques…), ainsi que celles virales ou automatisées, et cette suite à divers tests de vulnérabilité conduits dans le cadre de cette mission</w:t>
      </w:r>
      <w:r>
        <w:rPr>
          <w:rFonts w:ascii="Arial" w:hAnsi="Arial" w:cs="Arial"/>
          <w:b w:val="0"/>
          <w:bCs w:val="0"/>
          <w:sz w:val="22"/>
          <w:szCs w:val="22"/>
        </w:rPr>
        <w:t xml:space="preserve">. Ces tests </w:t>
      </w:r>
      <w:r w:rsidRPr="00DC0B6E">
        <w:rPr>
          <w:rFonts w:ascii="Arial" w:hAnsi="Arial" w:cs="Arial"/>
          <w:b w:val="0"/>
          <w:bCs w:val="0"/>
          <w:sz w:val="22"/>
          <w:szCs w:val="22"/>
        </w:rPr>
        <w:t>doivent englober des opérations de simulation d’intrusions et tou</w:t>
      </w:r>
      <w:r>
        <w:rPr>
          <w:rFonts w:ascii="Arial" w:hAnsi="Arial" w:cs="Arial"/>
          <w:b w:val="0"/>
          <w:bCs w:val="0"/>
          <w:sz w:val="22"/>
          <w:szCs w:val="22"/>
        </w:rPr>
        <w:t>t</w:t>
      </w:r>
      <w:r w:rsidRPr="00DC0B6E">
        <w:rPr>
          <w:rFonts w:ascii="Arial" w:hAnsi="Arial" w:cs="Arial"/>
          <w:b w:val="0"/>
          <w:bCs w:val="0"/>
          <w:sz w:val="22"/>
          <w:szCs w:val="22"/>
        </w:rPr>
        <w:t xml:space="preserve"> autre test permettant d’apprécier la robustesse de la sécurité des systèmes d’information et leur capacité à préserver les aspects de confidentialité, d’intégrité, de disponibilité et d’autorisation.</w:t>
      </w:r>
    </w:p>
    <w:p w14:paraId="09E10483" w14:textId="77777777" w:rsidR="003E594F" w:rsidRDefault="003E594F" w:rsidP="003E594F">
      <w:pPr>
        <w:pStyle w:val="Retraitcorpsdetexte"/>
        <w:spacing w:before="120" w:after="120"/>
        <w:ind w:right="0" w:firstLine="720"/>
        <w:rPr>
          <w:rFonts w:ascii="Arial" w:hAnsi="Arial" w:cs="Arial"/>
          <w:b w:val="0"/>
          <w:bCs w:val="0"/>
          <w:sz w:val="22"/>
          <w:szCs w:val="22"/>
        </w:rPr>
      </w:pPr>
      <w:r w:rsidRPr="00DC0B6E">
        <w:rPr>
          <w:rFonts w:ascii="Arial" w:hAnsi="Arial" w:cs="Arial"/>
          <w:b w:val="0"/>
          <w:bCs w:val="0"/>
          <w:sz w:val="22"/>
          <w:szCs w:val="22"/>
        </w:rPr>
        <w:lastRenderedPageBreak/>
        <w:t>Au cours de cette étape, le soumissionnaire devra, en réalisant des audits techniques de vulnérabilités, des tests et simulations d’attaques réelles :</w:t>
      </w:r>
    </w:p>
    <w:p w14:paraId="1876D5E2" w14:textId="77777777" w:rsidR="003E594F" w:rsidRDefault="003E594F" w:rsidP="005B3F73">
      <w:pPr>
        <w:pStyle w:val="Retraitcorpsdetexte"/>
        <w:numPr>
          <w:ilvl w:val="0"/>
          <w:numId w:val="12"/>
        </w:numPr>
        <w:tabs>
          <w:tab w:val="clear" w:pos="1080"/>
          <w:tab w:val="num" w:pos="1134"/>
        </w:tabs>
        <w:spacing w:before="120" w:after="120"/>
        <w:ind w:left="993" w:right="0"/>
        <w:rPr>
          <w:rFonts w:ascii="Arial" w:hAnsi="Arial" w:cs="Arial"/>
          <w:b w:val="0"/>
          <w:bCs w:val="0"/>
          <w:sz w:val="22"/>
          <w:szCs w:val="22"/>
        </w:rPr>
      </w:pPr>
      <w:r w:rsidRPr="00DC0B6E">
        <w:rPr>
          <w:rFonts w:ascii="Arial" w:hAnsi="Arial" w:cs="Arial"/>
          <w:b w:val="0"/>
          <w:bCs w:val="0"/>
          <w:sz w:val="22"/>
          <w:szCs w:val="22"/>
        </w:rPr>
        <w:t>Dégager les écarts entre l’architecture réelle et celle décrite lors des entretiens ou dans la documentation, ainsi qu’entre les procédures techniques de sécurité supposées être appliquées (interviews) et celles réellement mise</w:t>
      </w:r>
      <w:r>
        <w:rPr>
          <w:rFonts w:ascii="Arial" w:hAnsi="Arial" w:cs="Arial"/>
          <w:b w:val="0"/>
          <w:bCs w:val="0"/>
          <w:sz w:val="22"/>
          <w:szCs w:val="22"/>
        </w:rPr>
        <w:t>s</w:t>
      </w:r>
      <w:r w:rsidRPr="00DC0B6E">
        <w:rPr>
          <w:rFonts w:ascii="Arial" w:hAnsi="Arial" w:cs="Arial"/>
          <w:b w:val="0"/>
          <w:bCs w:val="0"/>
          <w:sz w:val="22"/>
          <w:szCs w:val="22"/>
        </w:rPr>
        <w:t xml:space="preserve"> en œuvre.</w:t>
      </w:r>
    </w:p>
    <w:p w14:paraId="21F7ECBC" w14:textId="77777777" w:rsidR="003E594F" w:rsidRPr="004927CB" w:rsidRDefault="003E594F" w:rsidP="005B3F73">
      <w:pPr>
        <w:pStyle w:val="Retraitcorpsdetexte"/>
        <w:numPr>
          <w:ilvl w:val="0"/>
          <w:numId w:val="12"/>
        </w:numPr>
        <w:tabs>
          <w:tab w:val="clear" w:pos="1080"/>
        </w:tabs>
        <w:spacing w:before="120" w:after="120"/>
        <w:ind w:left="993" w:right="0"/>
        <w:rPr>
          <w:rFonts w:ascii="Arial" w:hAnsi="Arial" w:cs="Arial"/>
          <w:b w:val="0"/>
          <w:bCs w:val="0"/>
          <w:sz w:val="22"/>
          <w:szCs w:val="22"/>
        </w:rPr>
      </w:pPr>
      <w:r w:rsidRPr="00DC0B6E">
        <w:rPr>
          <w:rFonts w:ascii="Arial" w:hAnsi="Arial" w:cs="Arial"/>
          <w:b w:val="0"/>
          <w:bCs w:val="0"/>
          <w:sz w:val="22"/>
          <w:szCs w:val="22"/>
        </w:rPr>
        <w:t xml:space="preserve">évaluer la vulnérabilité et </w:t>
      </w:r>
      <w:r>
        <w:rPr>
          <w:rFonts w:ascii="Arial" w:hAnsi="Arial" w:cs="Arial"/>
          <w:b w:val="0"/>
          <w:bCs w:val="0"/>
          <w:sz w:val="22"/>
          <w:szCs w:val="22"/>
        </w:rPr>
        <w:t xml:space="preserve">la </w:t>
      </w:r>
      <w:r w:rsidRPr="00DC0B6E">
        <w:rPr>
          <w:rFonts w:ascii="Arial" w:hAnsi="Arial" w:cs="Arial"/>
          <w:b w:val="0"/>
          <w:bCs w:val="0"/>
          <w:sz w:val="22"/>
          <w:szCs w:val="22"/>
        </w:rPr>
        <w:t>solidité  des composantes matérielles et logicielles du  système d’information ( réseau, systèmes, mécanismes d’administration et de gestion, plates-formes  matérielles</w:t>
      </w:r>
      <w:r>
        <w:rPr>
          <w:rFonts w:ascii="Arial" w:hAnsi="Arial" w:cs="Arial"/>
          <w:b w:val="0"/>
          <w:bCs w:val="0"/>
          <w:sz w:val="22"/>
          <w:szCs w:val="22"/>
        </w:rPr>
        <w:t>,</w:t>
      </w:r>
      <w:r w:rsidRPr="00DC0B6E">
        <w:rPr>
          <w:rFonts w:ascii="Arial" w:hAnsi="Arial" w:cs="Arial"/>
          <w:b w:val="0"/>
          <w:bCs w:val="0"/>
          <w:sz w:val="22"/>
          <w:szCs w:val="22"/>
        </w:rPr>
        <w:t xml:space="preserve">...) contre toutes les formes de fraude et d’attaques connues par les spécialistes du domaine au moment où l’audit est conduit,  et touchant les aspects de confidentialité, intégrité et disponibilité des informations (et le cas échéant, celles  des mécanismes d’autorisation </w:t>
      </w:r>
      <w:r w:rsidRPr="004927CB">
        <w:rPr>
          <w:rFonts w:ascii="Arial" w:hAnsi="Arial" w:cs="Arial"/>
          <w:b w:val="0"/>
          <w:bCs w:val="0"/>
          <w:sz w:val="22"/>
          <w:szCs w:val="22"/>
        </w:rPr>
        <w:t xml:space="preserve">(authentification, certification, ..)  </w:t>
      </w:r>
      <w:proofErr w:type="gramStart"/>
      <w:r w:rsidRPr="004927CB">
        <w:rPr>
          <w:rFonts w:ascii="Arial" w:hAnsi="Arial" w:cs="Arial"/>
          <w:b w:val="0"/>
          <w:bCs w:val="0"/>
          <w:sz w:val="22"/>
          <w:szCs w:val="22"/>
        </w:rPr>
        <w:t>et</w:t>
      </w:r>
      <w:proofErr w:type="gramEnd"/>
      <w:r w:rsidRPr="004927CB">
        <w:rPr>
          <w:rFonts w:ascii="Arial" w:hAnsi="Arial" w:cs="Arial"/>
          <w:b w:val="0"/>
          <w:bCs w:val="0"/>
          <w:sz w:val="22"/>
          <w:szCs w:val="22"/>
        </w:rPr>
        <w:t xml:space="preserve"> de non répudiation).</w:t>
      </w:r>
    </w:p>
    <w:p w14:paraId="3F41B386" w14:textId="77777777" w:rsidR="003E594F" w:rsidRPr="004927CB" w:rsidRDefault="003E594F" w:rsidP="005B3F73">
      <w:pPr>
        <w:pStyle w:val="Retraitcorpsdetexte"/>
        <w:numPr>
          <w:ilvl w:val="0"/>
          <w:numId w:val="12"/>
        </w:numPr>
        <w:tabs>
          <w:tab w:val="clear" w:pos="1080"/>
          <w:tab w:val="num" w:pos="1134"/>
        </w:tabs>
        <w:spacing w:before="120" w:after="120"/>
        <w:ind w:left="1134" w:right="0"/>
        <w:rPr>
          <w:rFonts w:ascii="Arial" w:hAnsi="Arial" w:cs="Arial"/>
          <w:b w:val="0"/>
          <w:bCs w:val="0"/>
          <w:sz w:val="22"/>
          <w:szCs w:val="22"/>
        </w:rPr>
      </w:pPr>
      <w:proofErr w:type="gramStart"/>
      <w:r w:rsidRPr="004927CB">
        <w:rPr>
          <w:rFonts w:ascii="Arial" w:hAnsi="Arial" w:cs="Arial"/>
          <w:b w:val="0"/>
          <w:bCs w:val="0"/>
          <w:sz w:val="22"/>
          <w:szCs w:val="22"/>
        </w:rPr>
        <w:t>évaluer</w:t>
      </w:r>
      <w:proofErr w:type="gramEnd"/>
      <w:r w:rsidRPr="004927CB">
        <w:rPr>
          <w:rFonts w:ascii="Arial" w:hAnsi="Arial" w:cs="Arial"/>
          <w:b w:val="0"/>
          <w:bCs w:val="0"/>
          <w:sz w:val="22"/>
          <w:szCs w:val="22"/>
        </w:rPr>
        <w:t xml:space="preserve"> l’herméticité des frontières du réseau contre les tentatives de son exploitation par des attaquants externes (sites d’amplification d’attaques, relais de spam, exploitation du PABX pour le détournement (« vol ») des lignes de communication, ….).  </w:t>
      </w:r>
    </w:p>
    <w:p w14:paraId="5691039B" w14:textId="77777777" w:rsidR="003E594F" w:rsidRPr="004927CB" w:rsidRDefault="003E594F" w:rsidP="003E594F">
      <w:pPr>
        <w:pStyle w:val="Retraitcorpsdetexte"/>
        <w:spacing w:before="120" w:after="120"/>
        <w:ind w:left="142" w:right="0" w:firstLine="578"/>
        <w:rPr>
          <w:rFonts w:ascii="Arial" w:hAnsi="Arial" w:cs="Arial"/>
          <w:b w:val="0"/>
          <w:bCs w:val="0"/>
          <w:sz w:val="22"/>
          <w:szCs w:val="22"/>
        </w:rPr>
      </w:pPr>
      <w:r w:rsidRPr="004927CB">
        <w:rPr>
          <w:rFonts w:ascii="Arial" w:hAnsi="Arial" w:cs="Arial"/>
          <w:b w:val="0"/>
          <w:bCs w:val="0"/>
          <w:sz w:val="22"/>
          <w:szCs w:val="22"/>
        </w:rPr>
        <w:t>Il devra aussi inclure une évaluation des mécanismes et outils de sécurité présentement implémentés et diagnostiquer et tester toutes leurs failles architecturales et techniques, ainsi que les lacunes en matière d’administration et d’usage de leurs composantes logicielles et matérielles.</w:t>
      </w:r>
    </w:p>
    <w:p w14:paraId="144428AE" w14:textId="77777777" w:rsidR="003E594F" w:rsidRPr="004927CB" w:rsidRDefault="003E594F" w:rsidP="003E594F">
      <w:pPr>
        <w:pStyle w:val="Retraitcorpsdetexte"/>
        <w:spacing w:before="120" w:after="120"/>
        <w:ind w:left="142" w:right="0" w:firstLine="578"/>
        <w:rPr>
          <w:rFonts w:ascii="Arial" w:hAnsi="Arial" w:cs="Arial"/>
          <w:b w:val="0"/>
          <w:bCs w:val="0"/>
          <w:sz w:val="22"/>
          <w:szCs w:val="22"/>
        </w:rPr>
      </w:pPr>
      <w:r w:rsidRPr="004927CB">
        <w:rPr>
          <w:rFonts w:ascii="Arial" w:hAnsi="Arial" w:cs="Arial"/>
          <w:b w:val="0"/>
          <w:bCs w:val="0"/>
          <w:sz w:val="22"/>
          <w:szCs w:val="22"/>
        </w:rPr>
        <w:t>Les tests réalisés ne devront pas mettre en cause la continuité du service du système audité. Les tests critiques, pouvant provoquer des effets de bord, devront être notifiés au chef de projet (coté maître d’ouvrage). Ils devront, si nécessaire, être réalisés sous sa supervision conformément à un planning préalablement établi et validé et qui pourra concerner des horaires de pause et éventuellement de chôme.</w:t>
      </w:r>
    </w:p>
    <w:p w14:paraId="15D946BF" w14:textId="77777777" w:rsidR="003E594F" w:rsidRPr="004927CB" w:rsidRDefault="003E594F" w:rsidP="005B3F73">
      <w:pPr>
        <w:pStyle w:val="Retraitcorpsdetexte"/>
        <w:numPr>
          <w:ilvl w:val="0"/>
          <w:numId w:val="14"/>
        </w:numPr>
        <w:tabs>
          <w:tab w:val="clear" w:pos="1425"/>
          <w:tab w:val="num" w:pos="1134"/>
        </w:tabs>
        <w:spacing w:before="120" w:after="120"/>
        <w:ind w:left="1276" w:right="0" w:hanging="425"/>
        <w:rPr>
          <w:rFonts w:ascii="Arial" w:hAnsi="Arial" w:cs="Arial"/>
          <w:sz w:val="22"/>
          <w:szCs w:val="22"/>
        </w:rPr>
      </w:pPr>
      <w:r w:rsidRPr="004927CB">
        <w:rPr>
          <w:rFonts w:ascii="Arial" w:hAnsi="Arial" w:cs="Arial"/>
          <w:sz w:val="22"/>
          <w:szCs w:val="22"/>
        </w:rPr>
        <w:t>Outils de l’audit technique</w:t>
      </w:r>
    </w:p>
    <w:p w14:paraId="4B7BD551" w14:textId="77777777" w:rsidR="003E594F" w:rsidRPr="004927CB" w:rsidRDefault="003E594F" w:rsidP="003E594F">
      <w:pPr>
        <w:pStyle w:val="Retraitcorpsdetexte"/>
        <w:spacing w:before="120" w:after="120"/>
        <w:ind w:left="142" w:right="0" w:firstLine="578"/>
        <w:rPr>
          <w:rFonts w:ascii="Arial" w:hAnsi="Arial" w:cs="Arial"/>
          <w:b w:val="0"/>
          <w:bCs w:val="0"/>
          <w:sz w:val="22"/>
          <w:szCs w:val="22"/>
          <w:rtl/>
        </w:rPr>
      </w:pPr>
      <w:r w:rsidRPr="004927CB">
        <w:rPr>
          <w:rFonts w:ascii="Arial" w:hAnsi="Arial" w:cs="Arial"/>
          <w:b w:val="0"/>
          <w:bCs w:val="0"/>
          <w:sz w:val="22"/>
          <w:szCs w:val="22"/>
        </w:rPr>
        <w:t xml:space="preserve">Lors des audits, l’utilisation d’outils commerciaux devra être accompagnée de la présentation d’une copie de la licence originale et nominative, permettant leur usage correct pour de telles missions (inexistence de restrictions quant à leur usage pour les audits : plages d’adresses ouvertes, ...). </w:t>
      </w:r>
    </w:p>
    <w:p w14:paraId="68B36CA6" w14:textId="77777777" w:rsidR="003E594F" w:rsidRPr="004927CB" w:rsidRDefault="003E594F" w:rsidP="003E594F">
      <w:pPr>
        <w:pStyle w:val="Retraitcorpsdetexte"/>
        <w:spacing w:before="120" w:after="120"/>
        <w:ind w:right="0" w:firstLine="720"/>
        <w:rPr>
          <w:rFonts w:ascii="Arial" w:hAnsi="Arial" w:cs="Arial"/>
          <w:b w:val="0"/>
          <w:bCs w:val="0"/>
          <w:sz w:val="22"/>
          <w:szCs w:val="22"/>
          <w:rtl/>
        </w:rPr>
      </w:pPr>
      <w:r w:rsidRPr="004927CB">
        <w:rPr>
          <w:rFonts w:ascii="Arial" w:hAnsi="Arial" w:cs="Arial"/>
          <w:b w:val="0"/>
          <w:bCs w:val="0"/>
          <w:sz w:val="22"/>
          <w:szCs w:val="22"/>
        </w:rPr>
        <w:t>De plus, étant donné qu'aucun produit commercial ne saurait prétendre à lui seul, à une complétude totale, les outils disponibles dans le domaine du logiciel libre (et généralement utilisés par les attaquants) devront être savamment déployés pour assurer une complétude correcte de cette phase, en s’appuyant, quand cela est possible, sur des scripts riches de mise en œuvre savante et combinée de ces outils.</w:t>
      </w:r>
    </w:p>
    <w:p w14:paraId="465C0F8B" w14:textId="77777777" w:rsidR="003E594F" w:rsidRPr="004927CB" w:rsidRDefault="003E594F" w:rsidP="003E594F">
      <w:pPr>
        <w:pStyle w:val="Retraitcorpsdetexte"/>
        <w:spacing w:before="120" w:after="120"/>
        <w:ind w:left="851" w:right="0" w:hanging="379"/>
        <w:rPr>
          <w:rFonts w:ascii="Arial" w:hAnsi="Arial" w:cs="Arial"/>
          <w:b w:val="0"/>
          <w:bCs w:val="0"/>
          <w:sz w:val="22"/>
          <w:szCs w:val="22"/>
        </w:rPr>
      </w:pPr>
      <w:r w:rsidRPr="004927CB">
        <w:rPr>
          <w:rFonts w:ascii="Arial" w:hAnsi="Arial" w:cs="Arial"/>
          <w:b w:val="0"/>
          <w:bCs w:val="0"/>
          <w:sz w:val="22"/>
          <w:szCs w:val="22"/>
        </w:rPr>
        <w:t>Les outils proposés devront inclure, sans s’y limiter, les catégories d’outils suivants :</w:t>
      </w:r>
    </w:p>
    <w:p w14:paraId="54CD2F45" w14:textId="77777777" w:rsidR="003E594F" w:rsidRPr="004927CB" w:rsidRDefault="003E594F" w:rsidP="005B3F73">
      <w:pPr>
        <w:numPr>
          <w:ilvl w:val="0"/>
          <w:numId w:val="8"/>
        </w:numPr>
        <w:tabs>
          <w:tab w:val="clear" w:pos="1080"/>
          <w:tab w:val="num" w:pos="1418"/>
        </w:tabs>
        <w:bidi w:val="0"/>
        <w:spacing w:before="120" w:after="120" w:line="360" w:lineRule="auto"/>
        <w:ind w:left="1429" w:hanging="352"/>
        <w:jc w:val="both"/>
        <w:rPr>
          <w:rFonts w:ascii="Arial" w:hAnsi="Arial" w:cs="Arial"/>
          <w:sz w:val="22"/>
          <w:szCs w:val="22"/>
        </w:rPr>
      </w:pPr>
      <w:proofErr w:type="gramStart"/>
      <w:r w:rsidRPr="004927CB">
        <w:rPr>
          <w:rFonts w:ascii="Arial" w:hAnsi="Arial" w:cs="Arial"/>
          <w:sz w:val="22"/>
          <w:szCs w:val="22"/>
        </w:rPr>
        <w:t>outils</w:t>
      </w:r>
      <w:proofErr w:type="gramEnd"/>
      <w:r w:rsidRPr="004927CB">
        <w:rPr>
          <w:rFonts w:ascii="Arial" w:hAnsi="Arial" w:cs="Arial"/>
          <w:sz w:val="22"/>
          <w:szCs w:val="22"/>
        </w:rPr>
        <w:t xml:space="preserve"> de sondage et de reconnaissance du réseau,</w:t>
      </w:r>
    </w:p>
    <w:p w14:paraId="5E9B59DC" w14:textId="77777777" w:rsidR="003E594F" w:rsidRPr="004927CB" w:rsidRDefault="003E594F" w:rsidP="005B3F73">
      <w:pPr>
        <w:numPr>
          <w:ilvl w:val="0"/>
          <w:numId w:val="8"/>
        </w:numPr>
        <w:tabs>
          <w:tab w:val="clear" w:pos="1080"/>
          <w:tab w:val="num" w:pos="1418"/>
        </w:tabs>
        <w:bidi w:val="0"/>
        <w:spacing w:before="120" w:after="120" w:line="360" w:lineRule="auto"/>
        <w:ind w:left="1429" w:hanging="352"/>
        <w:jc w:val="both"/>
        <w:rPr>
          <w:rFonts w:ascii="Arial" w:hAnsi="Arial" w:cs="Arial"/>
          <w:sz w:val="22"/>
          <w:szCs w:val="22"/>
        </w:rPr>
      </w:pPr>
      <w:proofErr w:type="gramStart"/>
      <w:r w:rsidRPr="004927CB">
        <w:rPr>
          <w:rFonts w:ascii="Arial" w:hAnsi="Arial" w:cs="Arial"/>
          <w:sz w:val="22"/>
          <w:szCs w:val="22"/>
        </w:rPr>
        <w:t>outils</w:t>
      </w:r>
      <w:proofErr w:type="gramEnd"/>
      <w:r w:rsidRPr="004927CB">
        <w:rPr>
          <w:rFonts w:ascii="Arial" w:hAnsi="Arial" w:cs="Arial"/>
          <w:sz w:val="22"/>
          <w:szCs w:val="22"/>
        </w:rPr>
        <w:t xml:space="preserve"> de test automatique de vulnérabilités du réseau,</w:t>
      </w:r>
    </w:p>
    <w:p w14:paraId="08D32710" w14:textId="77777777" w:rsidR="003E594F" w:rsidRPr="004927CB" w:rsidRDefault="003E594F" w:rsidP="005B3F73">
      <w:pPr>
        <w:numPr>
          <w:ilvl w:val="0"/>
          <w:numId w:val="8"/>
        </w:numPr>
        <w:tabs>
          <w:tab w:val="clear" w:pos="1080"/>
          <w:tab w:val="num" w:pos="1418"/>
        </w:tabs>
        <w:bidi w:val="0"/>
        <w:spacing w:before="120" w:after="120" w:line="360" w:lineRule="auto"/>
        <w:ind w:left="1429" w:hanging="352"/>
        <w:jc w:val="both"/>
        <w:rPr>
          <w:rFonts w:ascii="Arial" w:hAnsi="Arial" w:cs="Arial"/>
          <w:sz w:val="22"/>
          <w:szCs w:val="22"/>
        </w:rPr>
      </w:pPr>
      <w:proofErr w:type="gramStart"/>
      <w:r w:rsidRPr="004927CB">
        <w:rPr>
          <w:rFonts w:ascii="Arial" w:hAnsi="Arial" w:cs="Arial"/>
          <w:sz w:val="22"/>
          <w:szCs w:val="22"/>
        </w:rPr>
        <w:t>outils</w:t>
      </w:r>
      <w:proofErr w:type="gramEnd"/>
      <w:r w:rsidRPr="004927CB">
        <w:rPr>
          <w:rFonts w:ascii="Arial" w:hAnsi="Arial" w:cs="Arial"/>
          <w:sz w:val="22"/>
          <w:szCs w:val="22"/>
        </w:rPr>
        <w:t xml:space="preserve"> spécialisés dans l’audit des équipements réseau (routeurs,  </w:t>
      </w:r>
      <w:proofErr w:type="spellStart"/>
      <w:r w:rsidRPr="004927CB">
        <w:rPr>
          <w:rFonts w:ascii="Arial" w:hAnsi="Arial" w:cs="Arial"/>
          <w:sz w:val="22"/>
          <w:szCs w:val="22"/>
        </w:rPr>
        <w:t>switchs</w:t>
      </w:r>
      <w:proofErr w:type="spellEnd"/>
      <w:r w:rsidRPr="004927CB">
        <w:rPr>
          <w:rFonts w:ascii="Arial" w:hAnsi="Arial" w:cs="Arial"/>
          <w:sz w:val="22"/>
          <w:szCs w:val="22"/>
        </w:rPr>
        <w:t>, …),</w:t>
      </w:r>
    </w:p>
    <w:p w14:paraId="278E57FF" w14:textId="77777777" w:rsidR="003E594F" w:rsidRPr="004927CB" w:rsidRDefault="003E594F" w:rsidP="005B3F73">
      <w:pPr>
        <w:numPr>
          <w:ilvl w:val="0"/>
          <w:numId w:val="8"/>
        </w:numPr>
        <w:tabs>
          <w:tab w:val="clear" w:pos="1080"/>
          <w:tab w:val="num" w:pos="1418"/>
        </w:tabs>
        <w:bidi w:val="0"/>
        <w:spacing w:before="120" w:after="120" w:line="360" w:lineRule="auto"/>
        <w:ind w:left="1429" w:hanging="352"/>
        <w:jc w:val="both"/>
        <w:rPr>
          <w:rFonts w:ascii="Arial" w:hAnsi="Arial" w:cs="Arial"/>
          <w:sz w:val="22"/>
          <w:szCs w:val="22"/>
        </w:rPr>
      </w:pPr>
      <w:proofErr w:type="gramStart"/>
      <w:r w:rsidRPr="004927CB">
        <w:rPr>
          <w:rFonts w:ascii="Arial" w:hAnsi="Arial" w:cs="Arial"/>
          <w:sz w:val="22"/>
          <w:szCs w:val="22"/>
        </w:rPr>
        <w:lastRenderedPageBreak/>
        <w:t>outils</w:t>
      </w:r>
      <w:proofErr w:type="gramEnd"/>
      <w:r w:rsidRPr="004927CB">
        <w:rPr>
          <w:rFonts w:ascii="Arial" w:hAnsi="Arial" w:cs="Arial"/>
          <w:sz w:val="22"/>
          <w:szCs w:val="22"/>
        </w:rPr>
        <w:t xml:space="preserve"> spécialisés dans l’audit de chaque type de plate-forme système (OS, ..) présente dans l’infrastructure,</w:t>
      </w:r>
    </w:p>
    <w:p w14:paraId="1AD29A8B" w14:textId="77777777" w:rsidR="003E594F" w:rsidRPr="004927CB" w:rsidRDefault="003E594F" w:rsidP="005B3F73">
      <w:pPr>
        <w:numPr>
          <w:ilvl w:val="0"/>
          <w:numId w:val="8"/>
        </w:numPr>
        <w:tabs>
          <w:tab w:val="clear" w:pos="1080"/>
          <w:tab w:val="num" w:pos="1418"/>
        </w:tabs>
        <w:bidi w:val="0"/>
        <w:spacing w:before="120" w:after="120" w:line="360" w:lineRule="auto"/>
        <w:ind w:left="1429" w:hanging="352"/>
        <w:jc w:val="both"/>
        <w:rPr>
          <w:rFonts w:ascii="Arial" w:hAnsi="Arial" w:cs="Arial"/>
          <w:sz w:val="22"/>
          <w:szCs w:val="22"/>
        </w:rPr>
      </w:pPr>
      <w:proofErr w:type="gramStart"/>
      <w:r w:rsidRPr="004927CB">
        <w:rPr>
          <w:rFonts w:ascii="Arial" w:hAnsi="Arial" w:cs="Arial"/>
          <w:sz w:val="22"/>
          <w:szCs w:val="22"/>
        </w:rPr>
        <w:t>outils</w:t>
      </w:r>
      <w:proofErr w:type="gramEnd"/>
      <w:r w:rsidRPr="004927CB">
        <w:rPr>
          <w:rFonts w:ascii="Arial" w:hAnsi="Arial" w:cs="Arial"/>
          <w:sz w:val="22"/>
          <w:szCs w:val="22"/>
        </w:rPr>
        <w:t xml:space="preserve"> spécialisés dans l’audit des SGBD existants,</w:t>
      </w:r>
    </w:p>
    <w:p w14:paraId="1C7F9639" w14:textId="77777777" w:rsidR="003E594F" w:rsidRPr="004927CB" w:rsidRDefault="003E594F" w:rsidP="005B3F73">
      <w:pPr>
        <w:numPr>
          <w:ilvl w:val="0"/>
          <w:numId w:val="8"/>
        </w:numPr>
        <w:tabs>
          <w:tab w:val="clear" w:pos="1080"/>
          <w:tab w:val="num" w:pos="1418"/>
        </w:tabs>
        <w:bidi w:val="0"/>
        <w:spacing w:before="120" w:after="120" w:line="360" w:lineRule="auto"/>
        <w:ind w:left="1429" w:hanging="352"/>
        <w:jc w:val="both"/>
        <w:rPr>
          <w:rFonts w:ascii="Arial" w:hAnsi="Arial" w:cs="Arial"/>
          <w:sz w:val="22"/>
          <w:szCs w:val="22"/>
        </w:rPr>
      </w:pPr>
      <w:proofErr w:type="gramStart"/>
      <w:r w:rsidRPr="004927CB">
        <w:rPr>
          <w:rFonts w:ascii="Arial" w:hAnsi="Arial" w:cs="Arial"/>
          <w:sz w:val="22"/>
          <w:szCs w:val="22"/>
        </w:rPr>
        <w:t>outils</w:t>
      </w:r>
      <w:proofErr w:type="gramEnd"/>
      <w:r w:rsidRPr="004927CB">
        <w:rPr>
          <w:rFonts w:ascii="Arial" w:hAnsi="Arial" w:cs="Arial"/>
          <w:sz w:val="22"/>
          <w:szCs w:val="22"/>
        </w:rPr>
        <w:t xml:space="preserve"> de test de la solidité des objets d’authentification (fichiers de mots clés,…),</w:t>
      </w:r>
    </w:p>
    <w:p w14:paraId="65B2C65F" w14:textId="77777777" w:rsidR="003E594F" w:rsidRPr="004927CB" w:rsidRDefault="003E594F" w:rsidP="005B3F73">
      <w:pPr>
        <w:numPr>
          <w:ilvl w:val="0"/>
          <w:numId w:val="8"/>
        </w:numPr>
        <w:tabs>
          <w:tab w:val="clear" w:pos="1080"/>
          <w:tab w:val="num" w:pos="1418"/>
        </w:tabs>
        <w:bidi w:val="0"/>
        <w:spacing w:before="120" w:after="120" w:line="360" w:lineRule="auto"/>
        <w:ind w:left="1429" w:hanging="352"/>
        <w:jc w:val="both"/>
        <w:rPr>
          <w:rFonts w:ascii="Arial" w:hAnsi="Arial" w:cs="Arial"/>
          <w:sz w:val="22"/>
          <w:szCs w:val="22"/>
        </w:rPr>
      </w:pPr>
      <w:proofErr w:type="gramStart"/>
      <w:r w:rsidRPr="004927CB">
        <w:rPr>
          <w:rFonts w:ascii="Arial" w:hAnsi="Arial" w:cs="Arial"/>
          <w:sz w:val="22"/>
          <w:szCs w:val="22"/>
        </w:rPr>
        <w:t>outils</w:t>
      </w:r>
      <w:proofErr w:type="gramEnd"/>
      <w:r w:rsidRPr="004927CB">
        <w:rPr>
          <w:rFonts w:ascii="Arial" w:hAnsi="Arial" w:cs="Arial"/>
          <w:sz w:val="22"/>
          <w:szCs w:val="22"/>
        </w:rPr>
        <w:t xml:space="preserve"> d’analyse et d’interception de flux réseaux,</w:t>
      </w:r>
    </w:p>
    <w:p w14:paraId="16711729" w14:textId="77777777" w:rsidR="003E594F" w:rsidRPr="004927CB" w:rsidRDefault="003E594F" w:rsidP="005B3F73">
      <w:pPr>
        <w:numPr>
          <w:ilvl w:val="0"/>
          <w:numId w:val="8"/>
        </w:numPr>
        <w:tabs>
          <w:tab w:val="clear" w:pos="1080"/>
          <w:tab w:val="num" w:pos="1418"/>
        </w:tabs>
        <w:bidi w:val="0"/>
        <w:spacing w:before="120" w:after="120" w:line="360" w:lineRule="auto"/>
        <w:ind w:left="1429" w:hanging="352"/>
        <w:jc w:val="both"/>
        <w:rPr>
          <w:rFonts w:ascii="Arial" w:hAnsi="Arial" w:cs="Arial"/>
          <w:sz w:val="22"/>
          <w:szCs w:val="22"/>
        </w:rPr>
      </w:pPr>
      <w:proofErr w:type="gramStart"/>
      <w:r w:rsidRPr="004927CB">
        <w:rPr>
          <w:rFonts w:ascii="Arial" w:hAnsi="Arial" w:cs="Arial"/>
          <w:sz w:val="22"/>
          <w:szCs w:val="22"/>
        </w:rPr>
        <w:t>outils</w:t>
      </w:r>
      <w:proofErr w:type="gramEnd"/>
      <w:r w:rsidRPr="004927CB">
        <w:rPr>
          <w:rFonts w:ascii="Arial" w:hAnsi="Arial" w:cs="Arial"/>
          <w:sz w:val="22"/>
          <w:szCs w:val="22"/>
        </w:rPr>
        <w:t xml:space="preserve"> de test de la solidité des outils de sécurité réseau (firewalls, IDS, outils d’authentification,….),</w:t>
      </w:r>
    </w:p>
    <w:p w14:paraId="0B9241E9" w14:textId="77777777" w:rsidR="003E594F" w:rsidRPr="004927CB" w:rsidRDefault="003E594F" w:rsidP="005B3F73">
      <w:pPr>
        <w:numPr>
          <w:ilvl w:val="0"/>
          <w:numId w:val="8"/>
        </w:numPr>
        <w:tabs>
          <w:tab w:val="clear" w:pos="1080"/>
          <w:tab w:val="num" w:pos="1418"/>
        </w:tabs>
        <w:bidi w:val="0"/>
        <w:spacing w:before="120" w:after="120" w:line="360" w:lineRule="auto"/>
        <w:ind w:left="1429" w:hanging="352"/>
        <w:jc w:val="both"/>
        <w:rPr>
          <w:rFonts w:ascii="Arial" w:hAnsi="Arial" w:cs="Arial"/>
          <w:sz w:val="22"/>
          <w:szCs w:val="22"/>
        </w:rPr>
      </w:pPr>
      <w:proofErr w:type="gramStart"/>
      <w:r w:rsidRPr="004927CB">
        <w:rPr>
          <w:rFonts w:ascii="Arial" w:hAnsi="Arial" w:cs="Arial"/>
          <w:sz w:val="22"/>
          <w:szCs w:val="22"/>
        </w:rPr>
        <w:t>outils</w:t>
      </w:r>
      <w:proofErr w:type="gramEnd"/>
      <w:r w:rsidRPr="004927CB">
        <w:rPr>
          <w:rFonts w:ascii="Arial" w:hAnsi="Arial" w:cs="Arial"/>
          <w:sz w:val="22"/>
          <w:szCs w:val="22"/>
        </w:rPr>
        <w:t xml:space="preserve"> de scan d’existence de connexions dial-up dangereuses (</w:t>
      </w:r>
      <w:proofErr w:type="spellStart"/>
      <w:r w:rsidRPr="004927CB">
        <w:rPr>
          <w:rFonts w:ascii="Arial" w:hAnsi="Arial" w:cs="Arial"/>
          <w:sz w:val="22"/>
          <w:szCs w:val="22"/>
        </w:rPr>
        <w:t>war-dialing</w:t>
      </w:r>
      <w:proofErr w:type="spellEnd"/>
      <w:r w:rsidRPr="004927CB">
        <w:rPr>
          <w:rFonts w:ascii="Arial" w:hAnsi="Arial" w:cs="Arial"/>
          <w:sz w:val="22"/>
          <w:szCs w:val="22"/>
        </w:rPr>
        <w:t>),</w:t>
      </w:r>
    </w:p>
    <w:p w14:paraId="04F73C19" w14:textId="77777777" w:rsidR="003E594F" w:rsidRPr="004927CB" w:rsidRDefault="003E594F" w:rsidP="006B23BC">
      <w:pPr>
        <w:bidi w:val="0"/>
        <w:spacing w:before="120" w:after="120" w:line="360" w:lineRule="auto"/>
        <w:ind w:firstLine="7"/>
        <w:jc w:val="both"/>
        <w:rPr>
          <w:rFonts w:ascii="Arial" w:hAnsi="Arial" w:cs="Arial"/>
          <w:sz w:val="22"/>
          <w:szCs w:val="22"/>
        </w:rPr>
      </w:pPr>
      <w:proofErr w:type="gramStart"/>
      <w:r w:rsidRPr="004927CB">
        <w:rPr>
          <w:rFonts w:ascii="Arial" w:hAnsi="Arial" w:cs="Arial"/>
          <w:sz w:val="22"/>
          <w:szCs w:val="22"/>
        </w:rPr>
        <w:t>et</w:t>
      </w:r>
      <w:proofErr w:type="gramEnd"/>
      <w:r w:rsidRPr="004927CB">
        <w:rPr>
          <w:rFonts w:ascii="Arial" w:hAnsi="Arial" w:cs="Arial"/>
          <w:sz w:val="22"/>
          <w:szCs w:val="22"/>
        </w:rPr>
        <w:t xml:space="preserve"> tout autre type d’outil, recensé nécessaire, relativement aux spécificités du système d’information audité (test d’infrastructure de PKI, ….).  </w:t>
      </w:r>
    </w:p>
    <w:p w14:paraId="1BC94441" w14:textId="77777777" w:rsidR="003E594F" w:rsidRPr="004927CB" w:rsidRDefault="003E594F" w:rsidP="004774C0">
      <w:pPr>
        <w:pStyle w:val="Retraitcorpsdetexte"/>
        <w:spacing w:before="120" w:after="120"/>
        <w:ind w:right="0" w:firstLine="360"/>
        <w:rPr>
          <w:rFonts w:ascii="Arial" w:hAnsi="Arial" w:cs="Arial"/>
          <w:b w:val="0"/>
          <w:bCs w:val="0"/>
          <w:sz w:val="22"/>
          <w:szCs w:val="22"/>
        </w:rPr>
      </w:pPr>
      <w:r w:rsidRPr="004927CB">
        <w:rPr>
          <w:rFonts w:ascii="Arial" w:hAnsi="Arial" w:cs="Arial"/>
          <w:b w:val="0"/>
          <w:bCs w:val="0"/>
          <w:sz w:val="22"/>
          <w:szCs w:val="22"/>
        </w:rPr>
        <w:t>Le soumissionnaire devra donner la référence et une description concise (résumé de la liste des fonctionnalités offertes) des outils et scripts qu’il compte utiliser, en spécifiant l’objectif, le lieu (phase de l’audit) et les types de fonctionnalités de l’outil ou script qui seront mises en œuvre (Voir modèle en annexe</w:t>
      </w:r>
      <w:r w:rsidR="004774C0">
        <w:rPr>
          <w:rFonts w:ascii="Arial" w:hAnsi="Arial" w:cs="Arial"/>
          <w:b w:val="0"/>
          <w:bCs w:val="0"/>
          <w:sz w:val="22"/>
          <w:szCs w:val="22"/>
        </w:rPr>
        <w:t>7</w:t>
      </w:r>
      <w:r w:rsidRPr="004927CB">
        <w:rPr>
          <w:rFonts w:ascii="Arial" w:hAnsi="Arial" w:cs="Arial"/>
          <w:b w:val="0"/>
          <w:bCs w:val="0"/>
          <w:sz w:val="22"/>
          <w:szCs w:val="22"/>
        </w:rPr>
        <w:t>).</w:t>
      </w:r>
    </w:p>
    <w:p w14:paraId="134C3BCC" w14:textId="77777777" w:rsidR="003E594F" w:rsidRPr="004927CB" w:rsidRDefault="003E594F">
      <w:pPr>
        <w:pStyle w:val="Titre3"/>
        <w:numPr>
          <w:ilvl w:val="0"/>
          <w:numId w:val="24"/>
        </w:numPr>
        <w:bidi w:val="0"/>
        <w:rPr>
          <w:lang w:val="fr-FR"/>
        </w:rPr>
      </w:pPr>
      <w:bookmarkStart w:id="39" w:name="_Toc521493602"/>
      <w:r w:rsidRPr="004927CB">
        <w:rPr>
          <w:lang w:val="fr-FR"/>
        </w:rPr>
        <w:t>Appréciation des risques :</w:t>
      </w:r>
      <w:bookmarkEnd w:id="39"/>
      <w:r w:rsidRPr="004927CB">
        <w:rPr>
          <w:lang w:val="fr-FR"/>
        </w:rPr>
        <w:t> </w:t>
      </w:r>
    </w:p>
    <w:p w14:paraId="6E9EADD7" w14:textId="77777777" w:rsidR="003E594F" w:rsidRPr="004927CB" w:rsidRDefault="003E594F" w:rsidP="003E594F">
      <w:pPr>
        <w:pStyle w:val="NormalWeb"/>
        <w:spacing w:before="120" w:beforeAutospacing="0" w:after="120" w:afterAutospacing="0" w:line="360" w:lineRule="auto"/>
        <w:ind w:left="284" w:firstLine="436"/>
        <w:jc w:val="both"/>
        <w:rPr>
          <w:rFonts w:ascii="Arial" w:hAnsi="Arial" w:cs="Arial"/>
          <w:sz w:val="22"/>
          <w:szCs w:val="22"/>
          <w:lang w:eastAsia="ar-SA"/>
        </w:rPr>
      </w:pPr>
      <w:r w:rsidRPr="004927CB">
        <w:rPr>
          <w:rFonts w:ascii="Arial" w:hAnsi="Arial" w:cs="Arial"/>
          <w:sz w:val="22"/>
          <w:szCs w:val="22"/>
          <w:lang w:eastAsia="ar-SA"/>
        </w:rPr>
        <w:t>Dans ce volet et après avoir identifié les failles de sécurité organisationnelles, physiques et techniques, il s’agit de suivre une approche méthodologique pour évaluer les risques encourus et leurs impacts sur la sécurité de la structure auditée.</w:t>
      </w:r>
    </w:p>
    <w:p w14:paraId="587FFBCD" w14:textId="77777777" w:rsidR="003E594F" w:rsidRPr="004927CB" w:rsidRDefault="003E594F" w:rsidP="003E594F">
      <w:pPr>
        <w:pStyle w:val="NormalWeb"/>
        <w:spacing w:before="120" w:beforeAutospacing="0" w:after="120" w:afterAutospacing="0" w:line="360" w:lineRule="auto"/>
        <w:ind w:left="720"/>
        <w:jc w:val="both"/>
        <w:rPr>
          <w:rFonts w:ascii="Arial" w:hAnsi="Arial" w:cs="Arial"/>
          <w:sz w:val="22"/>
          <w:szCs w:val="22"/>
          <w:lang w:eastAsia="ar-SA"/>
        </w:rPr>
      </w:pPr>
      <w:r w:rsidRPr="004927CB">
        <w:rPr>
          <w:rFonts w:ascii="Arial" w:hAnsi="Arial" w:cs="Arial"/>
          <w:sz w:val="22"/>
          <w:szCs w:val="22"/>
          <w:lang w:eastAsia="ar-SA"/>
        </w:rPr>
        <w:t>Le volet d’appréciation des risques se déroulera en deux étapes :</w:t>
      </w:r>
    </w:p>
    <w:p w14:paraId="40EBDA7D" w14:textId="77777777" w:rsidR="003E594F" w:rsidRPr="004927CB" w:rsidRDefault="003E594F" w:rsidP="003E594F">
      <w:pPr>
        <w:pStyle w:val="NormalWeb"/>
        <w:spacing w:before="120" w:beforeAutospacing="0" w:after="120" w:afterAutospacing="0" w:line="360" w:lineRule="auto"/>
        <w:ind w:left="720"/>
        <w:jc w:val="both"/>
        <w:rPr>
          <w:rFonts w:ascii="Arial" w:hAnsi="Arial" w:cs="Arial"/>
          <w:b/>
          <w:bCs/>
          <w:sz w:val="22"/>
          <w:szCs w:val="22"/>
          <w:lang w:eastAsia="ar-SA"/>
        </w:rPr>
      </w:pPr>
      <w:r w:rsidRPr="004927CB">
        <w:rPr>
          <w:rFonts w:ascii="Arial" w:hAnsi="Arial" w:cs="Arial"/>
          <w:b/>
          <w:bCs/>
          <w:sz w:val="22"/>
          <w:szCs w:val="22"/>
          <w:lang w:eastAsia="ar-SA"/>
        </w:rPr>
        <w:t>Etape 1 : Analyse</w:t>
      </w:r>
    </w:p>
    <w:p w14:paraId="3329C048" w14:textId="77777777" w:rsidR="003E594F" w:rsidRPr="004927CB" w:rsidRDefault="003E594F" w:rsidP="003E594F">
      <w:pPr>
        <w:pStyle w:val="NormalWeb"/>
        <w:spacing w:before="120" w:beforeAutospacing="0" w:after="120" w:afterAutospacing="0" w:line="360" w:lineRule="auto"/>
        <w:ind w:left="720"/>
        <w:jc w:val="both"/>
        <w:rPr>
          <w:rFonts w:ascii="Arial" w:hAnsi="Arial" w:cs="Arial"/>
          <w:sz w:val="22"/>
          <w:szCs w:val="22"/>
          <w:lang w:eastAsia="ar-SA"/>
        </w:rPr>
      </w:pPr>
      <w:r w:rsidRPr="004927CB">
        <w:rPr>
          <w:rFonts w:ascii="Arial" w:hAnsi="Arial" w:cs="Arial"/>
          <w:sz w:val="22"/>
          <w:szCs w:val="22"/>
          <w:lang w:eastAsia="ar-SA"/>
        </w:rPr>
        <w:t>A cette étape le titulaire est amené à :</w:t>
      </w:r>
    </w:p>
    <w:p w14:paraId="63C25FF3" w14:textId="77777777" w:rsidR="003E594F" w:rsidRPr="004927CB" w:rsidRDefault="003E594F" w:rsidP="005B3F73">
      <w:pPr>
        <w:pStyle w:val="NormalWeb"/>
        <w:numPr>
          <w:ilvl w:val="0"/>
          <w:numId w:val="13"/>
        </w:numPr>
        <w:spacing w:before="120" w:beforeAutospacing="0" w:after="120" w:afterAutospacing="0" w:line="360" w:lineRule="auto"/>
        <w:ind w:left="1440"/>
        <w:jc w:val="both"/>
        <w:rPr>
          <w:rFonts w:ascii="Arial" w:hAnsi="Arial" w:cs="Arial"/>
          <w:sz w:val="22"/>
          <w:szCs w:val="22"/>
          <w:lang w:eastAsia="ar-SA"/>
        </w:rPr>
      </w:pPr>
      <w:proofErr w:type="gramStart"/>
      <w:r w:rsidRPr="004927CB">
        <w:rPr>
          <w:rFonts w:ascii="Arial" w:hAnsi="Arial" w:cs="Arial"/>
          <w:sz w:val="22"/>
          <w:szCs w:val="22"/>
          <w:lang w:eastAsia="ar-SA"/>
        </w:rPr>
        <w:t>identifier</w:t>
      </w:r>
      <w:proofErr w:type="gramEnd"/>
      <w:r w:rsidRPr="004927CB">
        <w:rPr>
          <w:rFonts w:ascii="Arial" w:hAnsi="Arial" w:cs="Arial"/>
          <w:sz w:val="22"/>
          <w:szCs w:val="22"/>
          <w:lang w:eastAsia="ar-SA"/>
        </w:rPr>
        <w:t xml:space="preserve"> les </w:t>
      </w:r>
      <w:r w:rsidRPr="004927CB">
        <w:rPr>
          <w:rFonts w:ascii="Arial" w:hAnsi="Arial" w:cs="Arial"/>
          <w:b/>
          <w:bCs/>
          <w:sz w:val="22"/>
          <w:szCs w:val="22"/>
          <w:lang w:eastAsia="ar-SA"/>
        </w:rPr>
        <w:t>processus critiques</w:t>
      </w:r>
      <w:r w:rsidRPr="004927CB">
        <w:rPr>
          <w:rFonts w:ascii="Arial" w:hAnsi="Arial" w:cs="Arial"/>
          <w:sz w:val="22"/>
          <w:szCs w:val="22"/>
          <w:lang w:eastAsia="ar-SA"/>
        </w:rPr>
        <w:t xml:space="preserve"> : les informations </w:t>
      </w:r>
      <w:r w:rsidRPr="004927CB">
        <w:rPr>
          <w:rFonts w:ascii="Arial" w:hAnsi="Arial" w:cs="Arial"/>
          <w:b/>
          <w:bCs/>
          <w:sz w:val="22"/>
          <w:szCs w:val="22"/>
          <w:lang w:eastAsia="ar-SA"/>
        </w:rPr>
        <w:t>traitées</w:t>
      </w:r>
      <w:r w:rsidRPr="004927CB">
        <w:rPr>
          <w:rFonts w:ascii="Arial" w:hAnsi="Arial" w:cs="Arial"/>
          <w:sz w:val="22"/>
          <w:szCs w:val="22"/>
          <w:lang w:eastAsia="ar-SA"/>
        </w:rPr>
        <w:t xml:space="preserve">, les actifs matériels, les actifs logiciels, les personnels,…qui supportent ces processus, </w:t>
      </w:r>
    </w:p>
    <w:p w14:paraId="32E7C64B" w14:textId="77777777" w:rsidR="003E594F" w:rsidRPr="004927CB" w:rsidRDefault="003E594F" w:rsidP="005B3F73">
      <w:pPr>
        <w:pStyle w:val="NormalWeb"/>
        <w:numPr>
          <w:ilvl w:val="0"/>
          <w:numId w:val="13"/>
        </w:numPr>
        <w:spacing w:before="120" w:beforeAutospacing="0" w:after="120" w:afterAutospacing="0" w:line="360" w:lineRule="auto"/>
        <w:ind w:left="1440"/>
        <w:jc w:val="both"/>
        <w:rPr>
          <w:rFonts w:ascii="Arial" w:hAnsi="Arial" w:cs="Arial"/>
          <w:sz w:val="22"/>
          <w:szCs w:val="22"/>
          <w:lang w:eastAsia="ar-SA"/>
        </w:rPr>
      </w:pPr>
      <w:proofErr w:type="gramStart"/>
      <w:r w:rsidRPr="004927CB">
        <w:rPr>
          <w:rFonts w:ascii="Arial" w:hAnsi="Arial" w:cs="Arial"/>
          <w:sz w:val="22"/>
          <w:szCs w:val="22"/>
          <w:lang w:eastAsia="ar-SA"/>
        </w:rPr>
        <w:t>identifier</w:t>
      </w:r>
      <w:proofErr w:type="gramEnd"/>
      <w:r w:rsidRPr="004927CB">
        <w:rPr>
          <w:rFonts w:ascii="Arial" w:hAnsi="Arial" w:cs="Arial"/>
          <w:sz w:val="22"/>
          <w:szCs w:val="22"/>
          <w:lang w:eastAsia="ar-SA"/>
        </w:rPr>
        <w:t xml:space="preserve"> les </w:t>
      </w:r>
      <w:r w:rsidRPr="004927CB">
        <w:rPr>
          <w:rFonts w:ascii="Arial" w:hAnsi="Arial" w:cs="Arial"/>
          <w:b/>
          <w:bCs/>
          <w:sz w:val="22"/>
          <w:szCs w:val="22"/>
          <w:lang w:eastAsia="ar-SA"/>
        </w:rPr>
        <w:t>menaces</w:t>
      </w:r>
      <w:r w:rsidRPr="004927CB">
        <w:rPr>
          <w:rFonts w:ascii="Arial" w:hAnsi="Arial" w:cs="Arial"/>
          <w:sz w:val="22"/>
          <w:szCs w:val="22"/>
          <w:lang w:eastAsia="ar-SA"/>
        </w:rPr>
        <w:t xml:space="preserve"> auxquelles sont confrontés ces actifs (intentionnelles ou non intentionnelles), </w:t>
      </w:r>
    </w:p>
    <w:p w14:paraId="00AEFCFF" w14:textId="77777777" w:rsidR="003E594F" w:rsidRPr="004927CB" w:rsidRDefault="003E594F" w:rsidP="005B3F73">
      <w:pPr>
        <w:pStyle w:val="NormalWeb"/>
        <w:numPr>
          <w:ilvl w:val="0"/>
          <w:numId w:val="13"/>
        </w:numPr>
        <w:spacing w:before="120" w:beforeAutospacing="0" w:after="120" w:afterAutospacing="0" w:line="360" w:lineRule="auto"/>
        <w:ind w:left="1440"/>
        <w:jc w:val="both"/>
        <w:rPr>
          <w:rFonts w:ascii="Arial" w:hAnsi="Arial" w:cs="Arial"/>
          <w:sz w:val="22"/>
          <w:szCs w:val="22"/>
          <w:lang w:eastAsia="ar-SA"/>
        </w:rPr>
      </w:pPr>
      <w:proofErr w:type="gramStart"/>
      <w:r w:rsidRPr="004927CB">
        <w:rPr>
          <w:rFonts w:ascii="Arial" w:hAnsi="Arial" w:cs="Arial"/>
          <w:sz w:val="22"/>
          <w:szCs w:val="22"/>
          <w:lang w:eastAsia="ar-SA"/>
        </w:rPr>
        <w:t>identifier</w:t>
      </w:r>
      <w:proofErr w:type="gramEnd"/>
      <w:r w:rsidRPr="004927CB">
        <w:rPr>
          <w:rFonts w:ascii="Arial" w:hAnsi="Arial" w:cs="Arial"/>
          <w:sz w:val="22"/>
          <w:szCs w:val="22"/>
          <w:lang w:eastAsia="ar-SA"/>
        </w:rPr>
        <w:t xml:space="preserve"> les </w:t>
      </w:r>
      <w:r w:rsidRPr="004927CB">
        <w:rPr>
          <w:rFonts w:ascii="Arial" w:hAnsi="Arial" w:cs="Arial"/>
          <w:b/>
          <w:bCs/>
          <w:sz w:val="22"/>
          <w:szCs w:val="22"/>
          <w:lang w:eastAsia="ar-SA"/>
        </w:rPr>
        <w:t>vulnérabilités</w:t>
      </w:r>
      <w:r w:rsidRPr="004927CB">
        <w:rPr>
          <w:rFonts w:ascii="Arial" w:hAnsi="Arial" w:cs="Arial"/>
          <w:sz w:val="22"/>
          <w:szCs w:val="22"/>
          <w:lang w:eastAsia="ar-SA"/>
        </w:rPr>
        <w:t xml:space="preserve"> (au niveau organisationnel, au niveau physique et au niveau technique) qui pourraient être exploitées par les menaces,</w:t>
      </w:r>
    </w:p>
    <w:p w14:paraId="542C7CA1" w14:textId="77777777" w:rsidR="003E594F" w:rsidRPr="004927CB" w:rsidRDefault="003E594F" w:rsidP="005B3F73">
      <w:pPr>
        <w:pStyle w:val="NormalWeb"/>
        <w:numPr>
          <w:ilvl w:val="0"/>
          <w:numId w:val="13"/>
        </w:numPr>
        <w:spacing w:before="120" w:beforeAutospacing="0" w:after="120" w:afterAutospacing="0" w:line="360" w:lineRule="auto"/>
        <w:ind w:left="1440"/>
        <w:jc w:val="both"/>
        <w:rPr>
          <w:rFonts w:ascii="Arial" w:hAnsi="Arial" w:cs="Arial"/>
          <w:sz w:val="22"/>
          <w:szCs w:val="22"/>
          <w:lang w:eastAsia="ar-SA"/>
        </w:rPr>
      </w:pPr>
      <w:proofErr w:type="gramStart"/>
      <w:r w:rsidRPr="004927CB">
        <w:rPr>
          <w:rFonts w:ascii="Arial" w:hAnsi="Arial" w:cs="Arial"/>
          <w:sz w:val="22"/>
          <w:szCs w:val="22"/>
          <w:lang w:eastAsia="ar-SA"/>
        </w:rPr>
        <w:t>identifier</w:t>
      </w:r>
      <w:proofErr w:type="gramEnd"/>
      <w:r w:rsidRPr="004927CB">
        <w:rPr>
          <w:rFonts w:ascii="Arial" w:hAnsi="Arial" w:cs="Arial"/>
          <w:sz w:val="22"/>
          <w:szCs w:val="22"/>
          <w:lang w:eastAsia="ar-SA"/>
        </w:rPr>
        <w:t xml:space="preserve"> les </w:t>
      </w:r>
      <w:r w:rsidRPr="004927CB">
        <w:rPr>
          <w:rFonts w:ascii="Arial" w:hAnsi="Arial" w:cs="Arial"/>
          <w:b/>
          <w:bCs/>
          <w:sz w:val="22"/>
          <w:szCs w:val="22"/>
          <w:lang w:eastAsia="ar-SA"/>
        </w:rPr>
        <w:t>impacts</w:t>
      </w:r>
      <w:r w:rsidRPr="004927CB">
        <w:rPr>
          <w:rFonts w:ascii="Arial" w:hAnsi="Arial" w:cs="Arial"/>
          <w:sz w:val="22"/>
          <w:szCs w:val="22"/>
          <w:lang w:eastAsia="ar-SA"/>
        </w:rPr>
        <w:t xml:space="preserve"> que les pertes de confidentialité, d'intégrité et de disponibilité peuvent avoir sur les actifs,</w:t>
      </w:r>
    </w:p>
    <w:p w14:paraId="49B61CF5" w14:textId="360F2A57" w:rsidR="003E594F" w:rsidRDefault="003E594F" w:rsidP="005B3F73">
      <w:pPr>
        <w:pStyle w:val="NormalWeb"/>
        <w:numPr>
          <w:ilvl w:val="0"/>
          <w:numId w:val="13"/>
        </w:numPr>
        <w:spacing w:before="120" w:beforeAutospacing="0" w:after="120" w:afterAutospacing="0" w:line="360" w:lineRule="auto"/>
        <w:ind w:left="1440"/>
        <w:jc w:val="both"/>
        <w:rPr>
          <w:rFonts w:ascii="Arial" w:hAnsi="Arial" w:cs="Arial"/>
          <w:sz w:val="22"/>
          <w:szCs w:val="22"/>
          <w:lang w:eastAsia="ar-SA"/>
        </w:rPr>
      </w:pPr>
      <w:proofErr w:type="gramStart"/>
      <w:r w:rsidRPr="004927CB">
        <w:rPr>
          <w:rFonts w:ascii="Arial" w:hAnsi="Arial" w:cs="Arial"/>
          <w:sz w:val="22"/>
          <w:szCs w:val="22"/>
          <w:lang w:eastAsia="ar-SA"/>
        </w:rPr>
        <w:t>évaluer</w:t>
      </w:r>
      <w:proofErr w:type="gramEnd"/>
      <w:r w:rsidRPr="004927CB">
        <w:rPr>
          <w:rFonts w:ascii="Arial" w:hAnsi="Arial" w:cs="Arial"/>
          <w:sz w:val="22"/>
          <w:szCs w:val="22"/>
          <w:lang w:eastAsia="ar-SA"/>
        </w:rPr>
        <w:t xml:space="preserve"> la </w:t>
      </w:r>
      <w:r w:rsidRPr="004927CB">
        <w:rPr>
          <w:rFonts w:ascii="Arial" w:hAnsi="Arial" w:cs="Arial"/>
          <w:b/>
          <w:bCs/>
          <w:sz w:val="22"/>
          <w:szCs w:val="22"/>
          <w:lang w:eastAsia="ar-SA"/>
        </w:rPr>
        <w:t>probabilité</w:t>
      </w:r>
      <w:r w:rsidRPr="004927CB">
        <w:rPr>
          <w:rFonts w:ascii="Arial" w:hAnsi="Arial" w:cs="Arial"/>
          <w:sz w:val="22"/>
          <w:szCs w:val="22"/>
          <w:lang w:eastAsia="ar-SA"/>
        </w:rPr>
        <w:t xml:space="preserve"> réaliste d'une défaillance de sécurité au vu des mesures actuellement mises en œuvre.</w:t>
      </w:r>
    </w:p>
    <w:p w14:paraId="7ED816D4" w14:textId="77777777" w:rsidR="0065491E" w:rsidRPr="004927CB" w:rsidRDefault="0065491E" w:rsidP="005B3F73">
      <w:pPr>
        <w:pStyle w:val="NormalWeb"/>
        <w:numPr>
          <w:ilvl w:val="0"/>
          <w:numId w:val="13"/>
        </w:numPr>
        <w:spacing w:before="120" w:beforeAutospacing="0" w:after="120" w:afterAutospacing="0" w:line="360" w:lineRule="auto"/>
        <w:ind w:left="1440"/>
        <w:jc w:val="both"/>
        <w:rPr>
          <w:rFonts w:ascii="Arial" w:hAnsi="Arial" w:cs="Arial"/>
          <w:sz w:val="22"/>
          <w:szCs w:val="22"/>
          <w:lang w:eastAsia="ar-SA"/>
        </w:rPr>
      </w:pPr>
    </w:p>
    <w:p w14:paraId="6A81BA98" w14:textId="77777777" w:rsidR="003E594F" w:rsidRPr="004927CB" w:rsidRDefault="003E594F" w:rsidP="003E594F">
      <w:pPr>
        <w:pStyle w:val="NormalWeb"/>
        <w:ind w:left="720"/>
        <w:jc w:val="both"/>
        <w:rPr>
          <w:rFonts w:ascii="Arial" w:hAnsi="Arial" w:cs="Arial"/>
          <w:b/>
          <w:bCs/>
          <w:sz w:val="22"/>
          <w:szCs w:val="22"/>
          <w:lang w:eastAsia="ar-SA"/>
        </w:rPr>
      </w:pPr>
      <w:r w:rsidRPr="004927CB">
        <w:rPr>
          <w:rFonts w:ascii="Arial" w:hAnsi="Arial" w:cs="Arial"/>
          <w:b/>
          <w:bCs/>
          <w:sz w:val="22"/>
          <w:szCs w:val="22"/>
          <w:lang w:eastAsia="ar-SA"/>
        </w:rPr>
        <w:lastRenderedPageBreak/>
        <w:t>Etape 2 : Evaluation</w:t>
      </w:r>
    </w:p>
    <w:p w14:paraId="0DE04006" w14:textId="77777777" w:rsidR="003E594F" w:rsidRPr="004927CB" w:rsidRDefault="003E594F" w:rsidP="003E594F">
      <w:pPr>
        <w:pStyle w:val="NormalWeb"/>
        <w:ind w:left="720"/>
        <w:jc w:val="both"/>
        <w:rPr>
          <w:rFonts w:ascii="Arial" w:hAnsi="Arial" w:cs="Arial"/>
          <w:sz w:val="22"/>
          <w:szCs w:val="22"/>
          <w:lang w:eastAsia="ar-SA"/>
        </w:rPr>
      </w:pPr>
      <w:r w:rsidRPr="004927CB">
        <w:rPr>
          <w:rFonts w:ascii="Arial" w:hAnsi="Arial" w:cs="Arial"/>
          <w:sz w:val="22"/>
          <w:szCs w:val="22"/>
          <w:lang w:eastAsia="ar-SA"/>
        </w:rPr>
        <w:t>A cette étape le titulaire est amené à :</w:t>
      </w:r>
    </w:p>
    <w:p w14:paraId="6F04E1BF" w14:textId="77777777" w:rsidR="003E594F" w:rsidRPr="004927CB" w:rsidRDefault="003E594F" w:rsidP="005B3F73">
      <w:pPr>
        <w:pStyle w:val="NormalWeb"/>
        <w:numPr>
          <w:ilvl w:val="0"/>
          <w:numId w:val="11"/>
        </w:numPr>
        <w:tabs>
          <w:tab w:val="clear" w:pos="900"/>
          <w:tab w:val="num" w:pos="1429"/>
        </w:tabs>
        <w:spacing w:before="120" w:beforeAutospacing="0" w:after="120" w:afterAutospacing="0" w:line="360" w:lineRule="auto"/>
        <w:ind w:left="1429" w:hanging="352"/>
        <w:jc w:val="both"/>
        <w:rPr>
          <w:rFonts w:ascii="Arial" w:hAnsi="Arial" w:cs="Arial"/>
          <w:sz w:val="22"/>
          <w:szCs w:val="22"/>
          <w:lang w:eastAsia="ar-SA"/>
        </w:rPr>
      </w:pPr>
      <w:proofErr w:type="gramStart"/>
      <w:r w:rsidRPr="004927CB">
        <w:rPr>
          <w:rFonts w:ascii="Arial" w:hAnsi="Arial" w:cs="Arial"/>
          <w:sz w:val="22"/>
          <w:szCs w:val="22"/>
          <w:lang w:eastAsia="ar-SA"/>
        </w:rPr>
        <w:t>établir</w:t>
      </w:r>
      <w:proofErr w:type="gramEnd"/>
      <w:r w:rsidRPr="004927CB">
        <w:rPr>
          <w:rFonts w:ascii="Arial" w:hAnsi="Arial" w:cs="Arial"/>
          <w:sz w:val="22"/>
          <w:szCs w:val="22"/>
          <w:lang w:eastAsia="ar-SA"/>
        </w:rPr>
        <w:t xml:space="preserve"> une classification des risques par niveaux, et déterminer le niveau du risque acceptable,  </w:t>
      </w:r>
    </w:p>
    <w:p w14:paraId="295545BD" w14:textId="77777777" w:rsidR="003E594F" w:rsidRPr="004927CB" w:rsidRDefault="003E594F" w:rsidP="005B3F73">
      <w:pPr>
        <w:pStyle w:val="NormalWeb"/>
        <w:numPr>
          <w:ilvl w:val="0"/>
          <w:numId w:val="11"/>
        </w:numPr>
        <w:tabs>
          <w:tab w:val="clear" w:pos="900"/>
          <w:tab w:val="num" w:pos="709"/>
        </w:tabs>
        <w:spacing w:before="120" w:beforeAutospacing="0" w:after="120" w:afterAutospacing="0" w:line="360" w:lineRule="auto"/>
        <w:ind w:left="1429" w:hanging="352"/>
        <w:jc w:val="both"/>
        <w:rPr>
          <w:rFonts w:ascii="Arial" w:hAnsi="Arial" w:cs="Arial"/>
          <w:sz w:val="22"/>
          <w:szCs w:val="22"/>
          <w:lang w:eastAsia="ar-SA"/>
        </w:rPr>
      </w:pPr>
      <w:proofErr w:type="gramStart"/>
      <w:r w:rsidRPr="004927CB">
        <w:rPr>
          <w:rFonts w:ascii="Arial" w:hAnsi="Arial" w:cs="Arial"/>
          <w:sz w:val="22"/>
          <w:szCs w:val="22"/>
          <w:lang w:eastAsia="ar-SA"/>
        </w:rPr>
        <w:t>évaluer</w:t>
      </w:r>
      <w:proofErr w:type="gramEnd"/>
      <w:r w:rsidRPr="004927CB">
        <w:rPr>
          <w:rFonts w:ascii="Arial" w:hAnsi="Arial" w:cs="Arial"/>
          <w:sz w:val="22"/>
          <w:szCs w:val="22"/>
          <w:lang w:eastAsia="ar-SA"/>
        </w:rPr>
        <w:t xml:space="preserve"> les risques, en fonction des facteurs identifiés dans la phase d’analyse,  et les classifier par niveaux,</w:t>
      </w:r>
    </w:p>
    <w:p w14:paraId="4761261F" w14:textId="1A9FDBBD" w:rsidR="003E594F" w:rsidRDefault="003E594F" w:rsidP="005B3F73">
      <w:pPr>
        <w:pStyle w:val="NormalWeb"/>
        <w:numPr>
          <w:ilvl w:val="0"/>
          <w:numId w:val="11"/>
        </w:numPr>
        <w:tabs>
          <w:tab w:val="clear" w:pos="900"/>
          <w:tab w:val="num" w:pos="709"/>
        </w:tabs>
        <w:spacing w:before="120" w:beforeAutospacing="0" w:after="120" w:afterAutospacing="0" w:line="360" w:lineRule="auto"/>
        <w:ind w:left="1429" w:hanging="352"/>
        <w:jc w:val="both"/>
        <w:rPr>
          <w:rFonts w:ascii="Arial" w:hAnsi="Arial" w:cs="Arial"/>
          <w:sz w:val="22"/>
          <w:szCs w:val="22"/>
          <w:lang w:eastAsia="ar-SA"/>
        </w:rPr>
      </w:pPr>
      <w:proofErr w:type="gramStart"/>
      <w:r w:rsidRPr="004927CB">
        <w:rPr>
          <w:rFonts w:ascii="Arial" w:hAnsi="Arial" w:cs="Arial"/>
          <w:sz w:val="22"/>
          <w:szCs w:val="22"/>
          <w:lang w:eastAsia="ar-SA"/>
        </w:rPr>
        <w:t>identifier</w:t>
      </w:r>
      <w:proofErr w:type="gramEnd"/>
      <w:r w:rsidRPr="004927CB">
        <w:rPr>
          <w:rFonts w:ascii="Arial" w:hAnsi="Arial" w:cs="Arial"/>
          <w:sz w:val="22"/>
          <w:szCs w:val="22"/>
          <w:lang w:eastAsia="ar-SA"/>
        </w:rPr>
        <w:t xml:space="preserve"> les mesures préventives et les mesures correctives de sécurité à implémenter pour éliminer ou réduire les risques identifiés.</w:t>
      </w:r>
    </w:p>
    <w:p w14:paraId="26B54D10" w14:textId="48325F67" w:rsidR="004B5852" w:rsidRPr="00C3477A" w:rsidRDefault="004B5852" w:rsidP="00F305BE">
      <w:pPr>
        <w:pStyle w:val="Titre2"/>
        <w:numPr>
          <w:ilvl w:val="0"/>
          <w:numId w:val="23"/>
        </w:numPr>
        <w:jc w:val="left"/>
        <w:rPr>
          <w:rFonts w:ascii="Arial" w:hAnsi="Arial" w:cs="Arial"/>
          <w:sz w:val="22"/>
          <w:szCs w:val="22"/>
          <w:lang w:val="fr-FR"/>
        </w:rPr>
      </w:pPr>
      <w:bookmarkStart w:id="40" w:name="_Toc521493603"/>
      <w:r w:rsidRPr="00C3477A">
        <w:rPr>
          <w:rFonts w:ascii="Arial" w:hAnsi="Arial" w:cs="Arial"/>
          <w:sz w:val="22"/>
          <w:szCs w:val="22"/>
          <w:lang w:val="fr-FR"/>
        </w:rPr>
        <w:t xml:space="preserve">Préparation du rapport </w:t>
      </w:r>
      <w:bookmarkEnd w:id="40"/>
      <w:r w:rsidR="00F305BE" w:rsidRPr="00C3477A">
        <w:rPr>
          <w:rFonts w:ascii="Arial" w:hAnsi="Arial" w:cs="Arial"/>
          <w:sz w:val="22"/>
          <w:szCs w:val="22"/>
          <w:lang w:val="fr-FR"/>
        </w:rPr>
        <w:t>d’audit :</w:t>
      </w:r>
      <w:r w:rsidRPr="00C3477A">
        <w:rPr>
          <w:rFonts w:ascii="Arial" w:hAnsi="Arial" w:cs="Arial"/>
          <w:sz w:val="22"/>
          <w:szCs w:val="22"/>
          <w:lang w:val="fr-FR"/>
        </w:rPr>
        <w:t xml:space="preserve"> </w:t>
      </w:r>
    </w:p>
    <w:p w14:paraId="145A2CE4" w14:textId="77777777" w:rsidR="004B5852" w:rsidRPr="00DC0B6E" w:rsidRDefault="004B5852" w:rsidP="004B5852">
      <w:pPr>
        <w:pStyle w:val="Retraitcorpsdetexte"/>
        <w:spacing w:before="120" w:after="120"/>
        <w:ind w:right="0" w:firstLine="360"/>
        <w:rPr>
          <w:rFonts w:ascii="Arial" w:hAnsi="Arial" w:cs="Arial"/>
          <w:b w:val="0"/>
          <w:bCs w:val="0"/>
          <w:sz w:val="22"/>
          <w:szCs w:val="22"/>
        </w:rPr>
      </w:pPr>
      <w:r w:rsidRPr="00DC0B6E">
        <w:rPr>
          <w:rFonts w:ascii="Arial" w:hAnsi="Arial" w:cs="Arial"/>
          <w:b w:val="0"/>
          <w:bCs w:val="0"/>
          <w:sz w:val="22"/>
          <w:szCs w:val="22"/>
        </w:rPr>
        <w:t>Le titulaire est invité, à la fin de la phase d’audit sur terrain</w:t>
      </w:r>
      <w:r>
        <w:rPr>
          <w:rFonts w:ascii="Arial" w:hAnsi="Arial" w:cs="Arial"/>
          <w:b w:val="0"/>
          <w:bCs w:val="0"/>
          <w:sz w:val="22"/>
          <w:szCs w:val="22"/>
        </w:rPr>
        <w:t xml:space="preserve">, à </w:t>
      </w:r>
      <w:r w:rsidRPr="00E469E6">
        <w:rPr>
          <w:rFonts w:ascii="Arial" w:hAnsi="Arial" w:cs="Arial"/>
          <w:b w:val="0"/>
          <w:bCs w:val="0"/>
          <w:sz w:val="22"/>
          <w:szCs w:val="22"/>
        </w:rPr>
        <w:t xml:space="preserve">remettre au commanditaire de l’audit un rapport daté, </w:t>
      </w:r>
      <w:r w:rsidRPr="00D27004">
        <w:rPr>
          <w:rFonts w:ascii="Arial" w:hAnsi="Arial" w:cs="Arial"/>
          <w:sz w:val="22"/>
          <w:szCs w:val="22"/>
        </w:rPr>
        <w:t>signé par le responsable de l’audit et portant le cachet du titulaire</w:t>
      </w:r>
      <w:r w:rsidRPr="00E469E6">
        <w:rPr>
          <w:rFonts w:ascii="Arial" w:hAnsi="Arial" w:cs="Arial"/>
          <w:b w:val="0"/>
          <w:bCs w:val="0"/>
          <w:sz w:val="22"/>
          <w:szCs w:val="22"/>
        </w:rPr>
        <w:t>. Ce rapport doit contenir</w:t>
      </w:r>
      <w:r>
        <w:rPr>
          <w:rFonts w:ascii="Arial" w:hAnsi="Arial" w:cs="Arial"/>
          <w:b w:val="0"/>
          <w:bCs w:val="0"/>
          <w:sz w:val="22"/>
          <w:szCs w:val="22"/>
        </w:rPr>
        <w:t xml:space="preserve"> une synthèse</w:t>
      </w:r>
      <w:r w:rsidRPr="00DC0B6E">
        <w:rPr>
          <w:rFonts w:ascii="Arial" w:hAnsi="Arial" w:cs="Arial"/>
          <w:b w:val="0"/>
          <w:bCs w:val="0"/>
          <w:sz w:val="22"/>
          <w:szCs w:val="22"/>
        </w:rPr>
        <w:t xml:space="preserve"> permettant l’établissement de la liste des failles (classées par ordre de gravité et d’impact), ainsi qu’une évaluation de leurs risques et une synthèse des recommandations conséquentes. </w:t>
      </w:r>
    </w:p>
    <w:p w14:paraId="6278E4A4" w14:textId="77777777" w:rsidR="004B5852" w:rsidRPr="00DC0B6E" w:rsidRDefault="004B5852" w:rsidP="004B5852">
      <w:pPr>
        <w:pStyle w:val="Retraitcorpsdetexte"/>
        <w:spacing w:before="120" w:after="120"/>
        <w:ind w:right="0"/>
        <w:rPr>
          <w:rFonts w:ascii="Arial" w:hAnsi="Arial" w:cs="Arial"/>
          <w:b w:val="0"/>
          <w:bCs w:val="0"/>
          <w:sz w:val="22"/>
          <w:szCs w:val="22"/>
        </w:rPr>
      </w:pPr>
      <w:r w:rsidRPr="00DC0B6E">
        <w:rPr>
          <w:rFonts w:ascii="Arial" w:hAnsi="Arial" w:cs="Arial"/>
          <w:b w:val="0"/>
          <w:bCs w:val="0"/>
          <w:sz w:val="22"/>
          <w:szCs w:val="22"/>
        </w:rPr>
        <w:t>Les recommandations devront inclure au minimum :</w:t>
      </w:r>
    </w:p>
    <w:p w14:paraId="52E86229" w14:textId="77777777" w:rsidR="004B5852" w:rsidRPr="00DC0B6E" w:rsidRDefault="004B5852" w:rsidP="004B5852">
      <w:pPr>
        <w:pStyle w:val="Retraitcorpsdetexte"/>
        <w:numPr>
          <w:ilvl w:val="0"/>
          <w:numId w:val="9"/>
        </w:numPr>
        <w:tabs>
          <w:tab w:val="clear" w:pos="1080"/>
          <w:tab w:val="num" w:pos="709"/>
        </w:tabs>
        <w:spacing w:before="120" w:after="120"/>
        <w:ind w:left="709" w:right="0" w:hanging="352"/>
        <w:rPr>
          <w:rFonts w:ascii="Arial" w:hAnsi="Arial" w:cs="Arial"/>
          <w:b w:val="0"/>
          <w:bCs w:val="0"/>
          <w:sz w:val="22"/>
          <w:szCs w:val="22"/>
        </w:rPr>
      </w:pPr>
      <w:proofErr w:type="gramStart"/>
      <w:r>
        <w:rPr>
          <w:rFonts w:ascii="Arial" w:hAnsi="Arial" w:cs="Arial"/>
          <w:b w:val="0"/>
          <w:bCs w:val="0"/>
          <w:sz w:val="22"/>
          <w:szCs w:val="22"/>
        </w:rPr>
        <w:t>l</w:t>
      </w:r>
      <w:r w:rsidRPr="00DC0B6E">
        <w:rPr>
          <w:rFonts w:ascii="Arial" w:hAnsi="Arial" w:cs="Arial"/>
          <w:b w:val="0"/>
          <w:bCs w:val="0"/>
          <w:sz w:val="22"/>
          <w:szCs w:val="22"/>
        </w:rPr>
        <w:t>es</w:t>
      </w:r>
      <w:proofErr w:type="gramEnd"/>
      <w:r w:rsidRPr="00DC0B6E">
        <w:rPr>
          <w:rFonts w:ascii="Arial" w:hAnsi="Arial" w:cs="Arial"/>
          <w:b w:val="0"/>
          <w:bCs w:val="0"/>
          <w:sz w:val="22"/>
          <w:szCs w:val="22"/>
        </w:rPr>
        <w:t xml:space="preserve"> actions détaillées (organisationnelles et techniques) urgentes à mettre en œuvre dans l’immédiat, pour parer aux défaillances les plus graves, ainsi que la proposition de la mise à jour ou de l’élaboration de la po</w:t>
      </w:r>
      <w:r>
        <w:rPr>
          <w:rFonts w:ascii="Arial" w:hAnsi="Arial" w:cs="Arial"/>
          <w:b w:val="0"/>
          <w:bCs w:val="0"/>
          <w:sz w:val="22"/>
          <w:szCs w:val="22"/>
        </w:rPr>
        <w:t>litique de sécurité à instaurer,</w:t>
      </w:r>
    </w:p>
    <w:p w14:paraId="380A9F07" w14:textId="77777777" w:rsidR="004B5852" w:rsidRPr="00DC0B6E" w:rsidRDefault="004B5852" w:rsidP="004B5852">
      <w:pPr>
        <w:pStyle w:val="Retraitcorpsdetexte"/>
        <w:numPr>
          <w:ilvl w:val="0"/>
          <w:numId w:val="9"/>
        </w:numPr>
        <w:tabs>
          <w:tab w:val="clear" w:pos="1080"/>
          <w:tab w:val="num" w:pos="709"/>
        </w:tabs>
        <w:spacing w:before="120" w:after="120"/>
        <w:ind w:left="709" w:right="0" w:hanging="352"/>
        <w:rPr>
          <w:rFonts w:ascii="Arial" w:hAnsi="Arial" w:cs="Arial"/>
          <w:b w:val="0"/>
          <w:bCs w:val="0"/>
          <w:sz w:val="22"/>
          <w:szCs w:val="22"/>
        </w:rPr>
      </w:pPr>
      <w:proofErr w:type="gramStart"/>
      <w:r>
        <w:rPr>
          <w:rFonts w:ascii="Arial" w:hAnsi="Arial" w:cs="Arial"/>
          <w:b w:val="0"/>
          <w:bCs w:val="0"/>
          <w:sz w:val="22"/>
          <w:szCs w:val="22"/>
        </w:rPr>
        <w:t>l</w:t>
      </w:r>
      <w:r w:rsidRPr="00DC0B6E">
        <w:rPr>
          <w:rFonts w:ascii="Arial" w:hAnsi="Arial" w:cs="Arial"/>
          <w:b w:val="0"/>
          <w:bCs w:val="0"/>
          <w:sz w:val="22"/>
          <w:szCs w:val="22"/>
        </w:rPr>
        <w:t>es</w:t>
      </w:r>
      <w:proofErr w:type="gramEnd"/>
      <w:r w:rsidRPr="00DC0B6E">
        <w:rPr>
          <w:rFonts w:ascii="Arial" w:hAnsi="Arial" w:cs="Arial"/>
          <w:b w:val="0"/>
          <w:bCs w:val="0"/>
          <w:sz w:val="22"/>
          <w:szCs w:val="22"/>
        </w:rPr>
        <w:t xml:space="preserve"> actions organisationnelles, physiques  et techniques à mettre en œuvre sur le court terme (jusqu’à la date du prochain audit), englobant entre autres :</w:t>
      </w:r>
    </w:p>
    <w:p w14:paraId="0A83AB1C" w14:textId="77777777" w:rsidR="004B5852" w:rsidRPr="00DC0B6E" w:rsidRDefault="004B5852" w:rsidP="004B5852">
      <w:pPr>
        <w:pStyle w:val="Retraitcorpsdetexte"/>
        <w:numPr>
          <w:ilvl w:val="1"/>
          <w:numId w:val="9"/>
        </w:numPr>
        <w:tabs>
          <w:tab w:val="clear" w:pos="1440"/>
          <w:tab w:val="num" w:pos="1134"/>
        </w:tabs>
        <w:spacing w:before="120" w:after="120"/>
        <w:ind w:left="1061" w:right="0" w:hanging="352"/>
        <w:rPr>
          <w:rFonts w:ascii="Arial" w:hAnsi="Arial" w:cs="Arial"/>
          <w:b w:val="0"/>
          <w:bCs w:val="0"/>
          <w:sz w:val="22"/>
          <w:szCs w:val="22"/>
        </w:rPr>
      </w:pPr>
      <w:proofErr w:type="gramStart"/>
      <w:r>
        <w:rPr>
          <w:rFonts w:ascii="Arial" w:hAnsi="Arial" w:cs="Arial"/>
          <w:b w:val="0"/>
          <w:bCs w:val="0"/>
          <w:sz w:val="22"/>
          <w:szCs w:val="22"/>
        </w:rPr>
        <w:t>l</w:t>
      </w:r>
      <w:r w:rsidRPr="00DC0B6E">
        <w:rPr>
          <w:rFonts w:ascii="Arial" w:hAnsi="Arial" w:cs="Arial"/>
          <w:b w:val="0"/>
          <w:bCs w:val="0"/>
          <w:sz w:val="22"/>
          <w:szCs w:val="22"/>
        </w:rPr>
        <w:t>es</w:t>
      </w:r>
      <w:proofErr w:type="gramEnd"/>
      <w:r w:rsidRPr="00DC0B6E">
        <w:rPr>
          <w:rFonts w:ascii="Arial" w:hAnsi="Arial" w:cs="Arial"/>
          <w:b w:val="0"/>
          <w:bCs w:val="0"/>
          <w:sz w:val="22"/>
          <w:szCs w:val="22"/>
        </w:rPr>
        <w:t xml:space="preserve"> premières actions et  mesures à entreprendre en vue d’assurer la sécurisation de l’ensemble du système d’information audité,  aussi bien sur le plan physique  que sur le plan organisationnel (structures et postes à créer, opérations de sensibilisation et de formation à intenter, procédures d’exploitation sécurisées à instaurer,…) et technique (outils et mécanismes de sécurité à mettre en œuvre), ainsi qu’éventuellement des aménagements architecturaux de la  </w:t>
      </w:r>
      <w:r>
        <w:rPr>
          <w:rFonts w:ascii="Arial" w:hAnsi="Arial" w:cs="Arial"/>
          <w:b w:val="0"/>
          <w:bCs w:val="0"/>
          <w:sz w:val="22"/>
          <w:szCs w:val="22"/>
        </w:rPr>
        <w:t>solution de sécurité existante,</w:t>
      </w:r>
    </w:p>
    <w:p w14:paraId="7848034C" w14:textId="77777777" w:rsidR="004B5852" w:rsidRPr="00DC0B6E" w:rsidRDefault="004B5852" w:rsidP="004B5852">
      <w:pPr>
        <w:pStyle w:val="Retraitcorpsdetexte"/>
        <w:numPr>
          <w:ilvl w:val="1"/>
          <w:numId w:val="9"/>
        </w:numPr>
        <w:tabs>
          <w:tab w:val="clear" w:pos="1440"/>
        </w:tabs>
        <w:spacing w:before="120" w:after="120"/>
        <w:ind w:left="1061" w:right="0" w:hanging="352"/>
        <w:rPr>
          <w:rFonts w:ascii="Arial" w:hAnsi="Arial" w:cs="Arial"/>
          <w:b w:val="0"/>
          <w:bCs w:val="0"/>
          <w:sz w:val="22"/>
          <w:szCs w:val="22"/>
        </w:rPr>
      </w:pPr>
      <w:proofErr w:type="gramStart"/>
      <w:r>
        <w:rPr>
          <w:rFonts w:ascii="Arial" w:hAnsi="Arial" w:cs="Arial"/>
          <w:b w:val="0"/>
          <w:bCs w:val="0"/>
          <w:sz w:val="22"/>
          <w:szCs w:val="22"/>
        </w:rPr>
        <w:t>u</w:t>
      </w:r>
      <w:r w:rsidRPr="00DC0B6E">
        <w:rPr>
          <w:rFonts w:ascii="Arial" w:hAnsi="Arial" w:cs="Arial"/>
          <w:b w:val="0"/>
          <w:bCs w:val="0"/>
          <w:sz w:val="22"/>
          <w:szCs w:val="22"/>
        </w:rPr>
        <w:t>ne</w:t>
      </w:r>
      <w:proofErr w:type="gramEnd"/>
      <w:r w:rsidRPr="00DC0B6E">
        <w:rPr>
          <w:rFonts w:ascii="Arial" w:hAnsi="Arial" w:cs="Arial"/>
          <w:b w:val="0"/>
          <w:bCs w:val="0"/>
          <w:sz w:val="22"/>
          <w:szCs w:val="22"/>
        </w:rPr>
        <w:t xml:space="preserve"> estimation des formations requises et des ressources humaines et financières supplémentaires nécessitées. </w:t>
      </w:r>
    </w:p>
    <w:p w14:paraId="7DB3684D" w14:textId="2D75DFC3" w:rsidR="004B5852" w:rsidRDefault="004B5852" w:rsidP="00F41317">
      <w:pPr>
        <w:pStyle w:val="Retraitcorpsdetexte"/>
        <w:numPr>
          <w:ilvl w:val="0"/>
          <w:numId w:val="9"/>
        </w:numPr>
        <w:tabs>
          <w:tab w:val="clear" w:pos="1080"/>
          <w:tab w:val="num" w:pos="851"/>
        </w:tabs>
        <w:ind w:left="709" w:right="0" w:hanging="352"/>
        <w:rPr>
          <w:rFonts w:ascii="Arial" w:hAnsi="Arial" w:cs="Arial"/>
          <w:b w:val="0"/>
          <w:bCs w:val="0"/>
          <w:sz w:val="22"/>
          <w:szCs w:val="22"/>
        </w:rPr>
      </w:pPr>
      <w:proofErr w:type="gramStart"/>
      <w:r>
        <w:rPr>
          <w:rFonts w:ascii="Arial" w:hAnsi="Arial" w:cs="Arial"/>
          <w:b w:val="0"/>
          <w:bCs w:val="0"/>
          <w:sz w:val="22"/>
          <w:szCs w:val="22"/>
        </w:rPr>
        <w:t>l</w:t>
      </w:r>
      <w:r w:rsidRPr="00DC0B6E">
        <w:rPr>
          <w:rFonts w:ascii="Arial" w:hAnsi="Arial" w:cs="Arial"/>
          <w:b w:val="0"/>
          <w:bCs w:val="0"/>
          <w:sz w:val="22"/>
          <w:szCs w:val="22"/>
        </w:rPr>
        <w:t>a</w:t>
      </w:r>
      <w:proofErr w:type="gramEnd"/>
      <w:r w:rsidRPr="00DC0B6E">
        <w:rPr>
          <w:rFonts w:ascii="Arial" w:hAnsi="Arial" w:cs="Arial"/>
          <w:b w:val="0"/>
          <w:bCs w:val="0"/>
          <w:sz w:val="22"/>
          <w:szCs w:val="22"/>
        </w:rPr>
        <w:t xml:space="preserve"> proposition d’un plan d’action cadre s’étalant sur trois années et présentant </w:t>
      </w:r>
      <w:r>
        <w:rPr>
          <w:rFonts w:ascii="Arial" w:hAnsi="Arial" w:cs="Arial"/>
          <w:b w:val="0"/>
          <w:bCs w:val="0"/>
          <w:sz w:val="22"/>
          <w:szCs w:val="22"/>
        </w:rPr>
        <w:t>un planning d</w:t>
      </w:r>
      <w:r w:rsidRPr="00DC0B6E">
        <w:rPr>
          <w:rFonts w:ascii="Arial" w:hAnsi="Arial" w:cs="Arial"/>
          <w:b w:val="0"/>
          <w:bCs w:val="0"/>
          <w:sz w:val="22"/>
          <w:szCs w:val="22"/>
        </w:rPr>
        <w:t xml:space="preserve">es mesures stratégiques en matière de sécurité à entreprendre, </w:t>
      </w:r>
      <w:r>
        <w:rPr>
          <w:rFonts w:ascii="Arial" w:hAnsi="Arial" w:cs="Arial"/>
          <w:b w:val="0"/>
          <w:bCs w:val="0"/>
          <w:sz w:val="22"/>
          <w:szCs w:val="22"/>
        </w:rPr>
        <w:t>et</w:t>
      </w:r>
      <w:r w:rsidRPr="00DC0B6E">
        <w:rPr>
          <w:rFonts w:ascii="Arial" w:hAnsi="Arial" w:cs="Arial"/>
          <w:b w:val="0"/>
          <w:bCs w:val="0"/>
          <w:sz w:val="22"/>
          <w:szCs w:val="22"/>
        </w:rPr>
        <w:t xml:space="preserve"> d’une manière indicative les moyens humains et financi</w:t>
      </w:r>
      <w:r>
        <w:rPr>
          <w:rFonts w:ascii="Arial" w:hAnsi="Arial" w:cs="Arial"/>
          <w:b w:val="0"/>
          <w:bCs w:val="0"/>
          <w:sz w:val="22"/>
          <w:szCs w:val="22"/>
        </w:rPr>
        <w:t>e</w:t>
      </w:r>
      <w:r w:rsidRPr="00DC0B6E">
        <w:rPr>
          <w:rFonts w:ascii="Arial" w:hAnsi="Arial" w:cs="Arial"/>
          <w:b w:val="0"/>
          <w:bCs w:val="0"/>
          <w:sz w:val="22"/>
          <w:szCs w:val="22"/>
        </w:rPr>
        <w:t>rs à allouer pour réaliser cette stratégie.</w:t>
      </w:r>
    </w:p>
    <w:p w14:paraId="7442570D" w14:textId="0EF3996F" w:rsidR="00F41317" w:rsidRPr="00F41317" w:rsidRDefault="00F41317" w:rsidP="00F305BE">
      <w:pPr>
        <w:pStyle w:val="Titre2"/>
        <w:numPr>
          <w:ilvl w:val="0"/>
          <w:numId w:val="23"/>
        </w:numPr>
        <w:jc w:val="left"/>
        <w:rPr>
          <w:rFonts w:ascii="Arial" w:hAnsi="Arial" w:cs="Arial"/>
          <w:sz w:val="22"/>
          <w:szCs w:val="22"/>
          <w:lang w:val="fr-FR"/>
        </w:rPr>
      </w:pPr>
      <w:bookmarkStart w:id="41" w:name="_Toc521493605"/>
      <w:r w:rsidRPr="00F41317">
        <w:rPr>
          <w:rFonts w:ascii="Arial" w:hAnsi="Arial" w:cs="Arial"/>
          <w:sz w:val="22"/>
          <w:szCs w:val="22"/>
          <w:lang w:val="fr-FR"/>
        </w:rPr>
        <w:t>Méthodologie(s) adoptée(s)</w:t>
      </w:r>
      <w:bookmarkEnd w:id="41"/>
      <w:r w:rsidRPr="00F41317">
        <w:rPr>
          <w:rFonts w:ascii="Arial" w:hAnsi="Arial" w:cs="Arial"/>
          <w:sz w:val="22"/>
          <w:szCs w:val="22"/>
          <w:lang w:val="fr-FR"/>
        </w:rPr>
        <w:t xml:space="preserve"> </w:t>
      </w:r>
    </w:p>
    <w:p w14:paraId="30127CEB" w14:textId="76C95E95" w:rsidR="00F41317" w:rsidRPr="00F41317" w:rsidRDefault="004B044B" w:rsidP="00F41317">
      <w:pPr>
        <w:tabs>
          <w:tab w:val="right" w:pos="0"/>
        </w:tabs>
        <w:bidi w:val="0"/>
        <w:spacing w:before="120" w:after="120" w:line="360" w:lineRule="auto"/>
        <w:jc w:val="both"/>
        <w:rPr>
          <w:rFonts w:asciiTheme="minorBidi" w:hAnsiTheme="minorBidi" w:cstheme="minorBidi"/>
          <w:color w:val="000000"/>
          <w:sz w:val="22"/>
          <w:szCs w:val="22"/>
        </w:rPr>
      </w:pPr>
      <w:r>
        <w:rPr>
          <w:rFonts w:asciiTheme="minorBidi" w:hAnsiTheme="minorBidi" w:cstheme="minorBidi"/>
          <w:color w:val="000000"/>
          <w:sz w:val="22"/>
          <w:szCs w:val="22"/>
          <w:rtl/>
        </w:rPr>
        <w:tab/>
      </w:r>
      <w:r w:rsidR="00F41317" w:rsidRPr="00F41317">
        <w:rPr>
          <w:rFonts w:asciiTheme="minorBidi" w:hAnsiTheme="minorBidi" w:cstheme="minorBidi"/>
          <w:color w:val="000000"/>
          <w:sz w:val="22"/>
          <w:szCs w:val="22"/>
        </w:rPr>
        <w:t xml:space="preserve">Pour la réalisation de la mission, le soumissionnaire devra emprunter une approche méthodologique, en indiquant les références de la (ou des) méthodologie(s) adoptée(s), tout en respectant </w:t>
      </w:r>
      <w:hyperlink r:id="rId13" w:history="1">
        <w:r w:rsidR="00F41317" w:rsidRPr="00F41317">
          <w:rPr>
            <w:rFonts w:asciiTheme="minorBidi" w:hAnsiTheme="minorBidi" w:cstheme="minorBidi"/>
            <w:color w:val="000000"/>
            <w:sz w:val="22"/>
            <w:szCs w:val="22"/>
          </w:rPr>
          <w:t>le référentiel établi par l’ANSI</w:t>
        </w:r>
      </w:hyperlink>
      <w:r w:rsidR="00F41317" w:rsidRPr="00F41317">
        <w:rPr>
          <w:rFonts w:asciiTheme="minorBidi" w:hAnsiTheme="minorBidi" w:cstheme="minorBidi"/>
          <w:color w:val="000000"/>
          <w:sz w:val="22"/>
          <w:szCs w:val="22"/>
        </w:rPr>
        <w:t xml:space="preserve"> (</w:t>
      </w:r>
      <w:r w:rsidR="00F41317" w:rsidRPr="00F41317">
        <w:rPr>
          <w:rFonts w:asciiTheme="minorBidi" w:hAnsiTheme="minorBidi" w:cstheme="minorBidi"/>
          <w:b/>
          <w:bCs/>
          <w:color w:val="000000"/>
          <w:sz w:val="22"/>
          <w:szCs w:val="22"/>
        </w:rPr>
        <w:t>https://www.ansi.tn/sites/default/files/Referentiel_Audit 2.1_0.pdf</w:t>
      </w:r>
      <w:r w:rsidR="00F41317" w:rsidRPr="00F41317">
        <w:rPr>
          <w:rFonts w:asciiTheme="minorBidi" w:hAnsiTheme="minorBidi" w:cstheme="minorBidi"/>
          <w:color w:val="000000"/>
          <w:sz w:val="22"/>
          <w:szCs w:val="22"/>
        </w:rPr>
        <w:t>)</w:t>
      </w:r>
    </w:p>
    <w:p w14:paraId="6F170B33" w14:textId="7E65C702" w:rsidR="00F41317" w:rsidRPr="00F41317" w:rsidRDefault="00F41317" w:rsidP="004B044B">
      <w:pPr>
        <w:tabs>
          <w:tab w:val="right" w:pos="0"/>
        </w:tabs>
        <w:bidi w:val="0"/>
        <w:spacing w:before="120" w:after="120" w:line="360" w:lineRule="auto"/>
        <w:jc w:val="both"/>
        <w:rPr>
          <w:rFonts w:asciiTheme="minorBidi" w:hAnsiTheme="minorBidi" w:cstheme="minorBidi"/>
          <w:color w:val="000000"/>
          <w:sz w:val="22"/>
          <w:szCs w:val="22"/>
        </w:rPr>
      </w:pPr>
      <w:r w:rsidRPr="00F41317">
        <w:rPr>
          <w:rFonts w:asciiTheme="minorBidi" w:hAnsiTheme="minorBidi" w:cstheme="minorBidi"/>
          <w:color w:val="000000"/>
          <w:sz w:val="22"/>
          <w:szCs w:val="22"/>
        </w:rPr>
        <w:lastRenderedPageBreak/>
        <w:tab/>
        <w:t>La (les) méthodologie(s) adoptée(s) devra(ont) être adaptée(s), dans sa (leur) mise en œuvre, à la réalité métier et à la taille des entités auditées et devra(ont) permettre d’aboutir à l’élaboration de bilans et de recommandations et des solutions pragmatiques et pertinentes, qui tiennent compte, pour les plus urgentes, de la réalité humaine et matérielle de l’entité, et en la corrélant à la gravité des failles décelées et à l’efficacité, l’urgence et la faisabilité des actions à mener.</w:t>
      </w:r>
    </w:p>
    <w:p w14:paraId="62158F6C" w14:textId="77777777" w:rsidR="00F41317" w:rsidRPr="00F41317" w:rsidRDefault="00F41317" w:rsidP="00F41317">
      <w:pPr>
        <w:tabs>
          <w:tab w:val="right" w:pos="0"/>
        </w:tabs>
        <w:bidi w:val="0"/>
        <w:spacing w:before="120" w:after="120" w:line="360" w:lineRule="auto"/>
        <w:jc w:val="both"/>
        <w:rPr>
          <w:rFonts w:asciiTheme="minorBidi" w:hAnsiTheme="minorBidi" w:cstheme="minorBidi"/>
          <w:color w:val="000000"/>
          <w:sz w:val="22"/>
          <w:szCs w:val="22"/>
        </w:rPr>
      </w:pPr>
      <w:r w:rsidRPr="00F41317">
        <w:rPr>
          <w:rFonts w:asciiTheme="minorBidi" w:hAnsiTheme="minorBidi" w:cstheme="minorBidi"/>
          <w:color w:val="000000"/>
          <w:sz w:val="22"/>
          <w:szCs w:val="22"/>
        </w:rPr>
        <w:t>Ainsi, le soumissionnaire est appelé à indiquer, clairement dans son offre, la (les) méthodologie(s) d’audit qu’il envisage de mettre en œuvre. Le Maître d’Ouvrage tiendra compte dans son évaluation de la consistance de la (des) méthodologie(s) proposée(s), ou parties de cette (ces) méthodologie(s) et ce à chaque phase ainsi que de son (leur) adéquation à la réalité de l’entreprise et du temps imparti.</w:t>
      </w:r>
    </w:p>
    <w:p w14:paraId="702C11A6" w14:textId="77777777" w:rsidR="00F41317" w:rsidRPr="00F41317" w:rsidRDefault="00F41317" w:rsidP="00F41317">
      <w:pPr>
        <w:tabs>
          <w:tab w:val="right" w:pos="0"/>
        </w:tabs>
        <w:bidi w:val="0"/>
        <w:spacing w:before="120" w:after="120" w:line="360" w:lineRule="auto"/>
        <w:jc w:val="both"/>
        <w:rPr>
          <w:rFonts w:ascii="Arial" w:hAnsi="Arial" w:cs="Arial"/>
          <w:color w:val="000000"/>
          <w:sz w:val="22"/>
          <w:szCs w:val="22"/>
        </w:rPr>
      </w:pPr>
      <w:r w:rsidRPr="00F41317">
        <w:rPr>
          <w:rFonts w:ascii="Arial" w:hAnsi="Arial" w:cs="Arial"/>
          <w:color w:val="000000"/>
          <w:sz w:val="22"/>
          <w:szCs w:val="22"/>
        </w:rPr>
        <w:tab/>
        <w:t>Il devra aussi indiquer dans son offre la qualité des moyens techniques et humains qui seront déployés lors de la mise en œuvre de cette (ces) méthodologie(s) (expérience dans la mise en œuvre de la (des) méthodologie(s) consignée(s), outils logiciels accompagnant la mise en œuvre de cette (ces) méthodologie(s)).</w:t>
      </w:r>
    </w:p>
    <w:p w14:paraId="65AE1154" w14:textId="77777777" w:rsidR="00F41317" w:rsidRPr="00F41317" w:rsidRDefault="00F41317" w:rsidP="00F41317">
      <w:pPr>
        <w:tabs>
          <w:tab w:val="right" w:pos="0"/>
        </w:tabs>
        <w:bidi w:val="0"/>
        <w:spacing w:before="120" w:after="120" w:line="360" w:lineRule="auto"/>
        <w:jc w:val="both"/>
        <w:rPr>
          <w:rFonts w:ascii="Arial" w:hAnsi="Arial" w:cs="Arial"/>
          <w:color w:val="000000"/>
          <w:sz w:val="22"/>
          <w:szCs w:val="22"/>
        </w:rPr>
      </w:pPr>
      <w:r w:rsidRPr="00F41317">
        <w:rPr>
          <w:rFonts w:ascii="Arial" w:hAnsi="Arial" w:cs="Arial"/>
          <w:color w:val="000000"/>
          <w:sz w:val="22"/>
          <w:szCs w:val="22"/>
        </w:rPr>
        <w:tab/>
        <w:t>Le soumissionnaire devra spécifier dans la rubrique « Démarche d’audit proposée », au minimum, et pour chaque composante du système d’information :</w:t>
      </w:r>
    </w:p>
    <w:p w14:paraId="61DB9F73" w14:textId="77777777" w:rsidR="00F41317" w:rsidRPr="00F41317" w:rsidRDefault="00F41317" w:rsidP="00F41317">
      <w:pPr>
        <w:numPr>
          <w:ilvl w:val="0"/>
          <w:numId w:val="22"/>
        </w:numPr>
        <w:tabs>
          <w:tab w:val="right" w:pos="0"/>
        </w:tabs>
        <w:bidi w:val="0"/>
        <w:spacing w:before="120" w:after="120" w:line="360" w:lineRule="auto"/>
        <w:jc w:val="both"/>
        <w:rPr>
          <w:rFonts w:ascii="Arial" w:hAnsi="Arial" w:cs="Arial"/>
          <w:color w:val="000000"/>
          <w:sz w:val="22"/>
          <w:szCs w:val="22"/>
        </w:rPr>
      </w:pPr>
      <w:proofErr w:type="gramStart"/>
      <w:r w:rsidRPr="00F41317">
        <w:rPr>
          <w:rFonts w:ascii="Arial" w:hAnsi="Arial" w:cs="Arial"/>
          <w:color w:val="000000"/>
          <w:sz w:val="22"/>
          <w:szCs w:val="22"/>
        </w:rPr>
        <w:t>le</w:t>
      </w:r>
      <w:proofErr w:type="gramEnd"/>
      <w:r w:rsidRPr="00F41317">
        <w:rPr>
          <w:rFonts w:ascii="Arial" w:hAnsi="Arial" w:cs="Arial"/>
          <w:color w:val="000000"/>
          <w:sz w:val="22"/>
          <w:szCs w:val="22"/>
        </w:rPr>
        <w:t xml:space="preserve"> Type de méthodologie(s) à mettre en œuvre pour le volet physique et organisationnel  et les structures recensées utiles à interviewer, ainsi que  l’(es) outil(s) logiciel(s) accompagnant la mise en œuvre de cette (ces) méthodologie(s) (traitement automatisé des interviews et calcul des risques associés, …),</w:t>
      </w:r>
    </w:p>
    <w:p w14:paraId="4180FA1C" w14:textId="77777777" w:rsidR="00F41317" w:rsidRPr="00F41317" w:rsidRDefault="00F41317" w:rsidP="00F41317">
      <w:pPr>
        <w:numPr>
          <w:ilvl w:val="0"/>
          <w:numId w:val="22"/>
        </w:numPr>
        <w:tabs>
          <w:tab w:val="right" w:pos="0"/>
        </w:tabs>
        <w:bidi w:val="0"/>
        <w:spacing w:before="120" w:after="120" w:line="360" w:lineRule="auto"/>
        <w:jc w:val="both"/>
        <w:rPr>
          <w:rFonts w:ascii="Arial" w:hAnsi="Arial" w:cs="Arial"/>
          <w:color w:val="000000"/>
          <w:sz w:val="22"/>
          <w:szCs w:val="22"/>
        </w:rPr>
      </w:pPr>
      <w:proofErr w:type="gramStart"/>
      <w:r w:rsidRPr="00F41317">
        <w:rPr>
          <w:rFonts w:ascii="Arial" w:hAnsi="Arial" w:cs="Arial"/>
          <w:color w:val="000000"/>
          <w:sz w:val="22"/>
          <w:szCs w:val="22"/>
        </w:rPr>
        <w:t>la</w:t>
      </w:r>
      <w:proofErr w:type="gramEnd"/>
      <w:r w:rsidRPr="00F41317">
        <w:rPr>
          <w:rFonts w:ascii="Arial" w:hAnsi="Arial" w:cs="Arial"/>
          <w:color w:val="000000"/>
          <w:sz w:val="22"/>
          <w:szCs w:val="22"/>
        </w:rPr>
        <w:t xml:space="preserve"> méthode de mise en œuvre du volet technique, en spécifiant les types de tests techniques à effectuer et leurs objectifs, ainsi que les outils utilisés,</w:t>
      </w:r>
    </w:p>
    <w:p w14:paraId="0C07DD44" w14:textId="77777777" w:rsidR="00F41317" w:rsidRPr="00F41317" w:rsidRDefault="00F41317" w:rsidP="00F41317">
      <w:pPr>
        <w:numPr>
          <w:ilvl w:val="0"/>
          <w:numId w:val="22"/>
        </w:numPr>
        <w:tabs>
          <w:tab w:val="right" w:pos="0"/>
        </w:tabs>
        <w:bidi w:val="0"/>
        <w:spacing w:before="120" w:after="120" w:line="360" w:lineRule="auto"/>
        <w:jc w:val="both"/>
        <w:rPr>
          <w:rFonts w:ascii="Arial" w:hAnsi="Arial" w:cs="Arial"/>
          <w:color w:val="000000"/>
          <w:sz w:val="22"/>
          <w:szCs w:val="22"/>
        </w:rPr>
      </w:pPr>
      <w:proofErr w:type="gramStart"/>
      <w:r w:rsidRPr="00F41317">
        <w:rPr>
          <w:rFonts w:ascii="Arial" w:hAnsi="Arial" w:cs="Arial"/>
          <w:color w:val="000000"/>
          <w:sz w:val="22"/>
          <w:szCs w:val="22"/>
        </w:rPr>
        <w:t>la</w:t>
      </w:r>
      <w:proofErr w:type="gramEnd"/>
      <w:r w:rsidRPr="00F41317">
        <w:rPr>
          <w:rFonts w:ascii="Arial" w:hAnsi="Arial" w:cs="Arial"/>
          <w:color w:val="000000"/>
          <w:sz w:val="22"/>
          <w:szCs w:val="22"/>
        </w:rPr>
        <w:t xml:space="preserve"> séquence des actions à mener (interviews, tests techniques, synthèse, rédaction de rapports, …) et une estimation de la volumétrie homme/jour de chaque action, incluant un résumé des corrections de volumétrie proposées par rapport à l’estimation préliminaire proposée dans le cahier des charges </w:t>
      </w:r>
    </w:p>
    <w:p w14:paraId="24C02C0F" w14:textId="77777777" w:rsidR="00F41317" w:rsidRPr="00F41317" w:rsidRDefault="00F41317" w:rsidP="00F41317">
      <w:pPr>
        <w:numPr>
          <w:ilvl w:val="0"/>
          <w:numId w:val="22"/>
        </w:numPr>
        <w:tabs>
          <w:tab w:val="right" w:pos="0"/>
        </w:tabs>
        <w:bidi w:val="0"/>
        <w:spacing w:before="120" w:after="120" w:line="360" w:lineRule="auto"/>
        <w:jc w:val="both"/>
        <w:rPr>
          <w:rFonts w:ascii="Arial" w:hAnsi="Arial" w:cs="Arial"/>
          <w:color w:val="000000"/>
          <w:sz w:val="22"/>
          <w:szCs w:val="22"/>
        </w:rPr>
      </w:pPr>
      <w:proofErr w:type="gramStart"/>
      <w:r w:rsidRPr="00F41317">
        <w:rPr>
          <w:rFonts w:ascii="Arial" w:hAnsi="Arial" w:cs="Arial"/>
          <w:color w:val="000000"/>
          <w:sz w:val="22"/>
          <w:szCs w:val="22"/>
        </w:rPr>
        <w:t>la</w:t>
      </w:r>
      <w:proofErr w:type="gramEnd"/>
      <w:r w:rsidRPr="00F41317">
        <w:rPr>
          <w:rFonts w:ascii="Arial" w:hAnsi="Arial" w:cs="Arial"/>
          <w:color w:val="000000"/>
          <w:sz w:val="22"/>
          <w:szCs w:val="22"/>
        </w:rPr>
        <w:t xml:space="preserve"> liste nominative des équipes qui interviendront pour chaque composante (site, structure) avec référence de l’expérience dans la mise en œuvre de la (des) méthodologie(s) et des outils consignés.</w:t>
      </w:r>
    </w:p>
    <w:p w14:paraId="51B5A9AF" w14:textId="2F5A0625" w:rsidR="004850DF" w:rsidRDefault="00F41317" w:rsidP="00F305BE">
      <w:pPr>
        <w:tabs>
          <w:tab w:val="right" w:pos="0"/>
        </w:tabs>
        <w:bidi w:val="0"/>
        <w:spacing w:line="360" w:lineRule="auto"/>
        <w:jc w:val="both"/>
        <w:rPr>
          <w:rFonts w:ascii="Arial" w:hAnsi="Arial" w:cs="Arial"/>
          <w:b/>
          <w:bCs/>
          <w:sz w:val="22"/>
          <w:szCs w:val="22"/>
        </w:rPr>
      </w:pPr>
      <w:r w:rsidRPr="00F41317">
        <w:rPr>
          <w:rFonts w:ascii="Arial" w:hAnsi="Arial" w:cs="Arial"/>
          <w:color w:val="000000"/>
          <w:sz w:val="22"/>
          <w:szCs w:val="22"/>
        </w:rPr>
        <w:tab/>
        <w:t xml:space="preserve">Il est à noter que toute modification des personnes initialement proposées est une cause de rupture du contrat ou de disqualification, sauf cas exceptionnel, via l’octroi de l’accord préalable et écrit du Maître d’Ouvrage (avec insertion de ces écrits dans le rapport final). De </w:t>
      </w:r>
      <w:proofErr w:type="spellStart"/>
      <w:proofErr w:type="gramStart"/>
      <w:r w:rsidRPr="00F41317">
        <w:rPr>
          <w:rFonts w:ascii="Arial" w:hAnsi="Arial" w:cs="Arial"/>
          <w:color w:val="000000"/>
          <w:sz w:val="22"/>
          <w:szCs w:val="22"/>
        </w:rPr>
        <w:t>plus,le</w:t>
      </w:r>
      <w:proofErr w:type="spellEnd"/>
      <w:proofErr w:type="gramEnd"/>
      <w:r w:rsidRPr="00F41317">
        <w:rPr>
          <w:rFonts w:ascii="Arial" w:hAnsi="Arial" w:cs="Arial"/>
          <w:color w:val="000000"/>
          <w:sz w:val="22"/>
          <w:szCs w:val="22"/>
        </w:rPr>
        <w:t xml:space="preserve"> personnel en charge de l’audit devra être un personnel permanent du soumissionnaire. Pour autant, le soumissionnaire pourrait éventuellement faire intervenir du personnel consultant, sur la foi de présentation du contrat de consultation y afférant, qui devrait inclure une clause sur la confidentialité, tout en assumant totalement la responsabilité envers tout risque de divulgation par ce personnel de tout type de renseignements concernant cet audit. </w:t>
      </w:r>
    </w:p>
    <w:p w14:paraId="4273848B" w14:textId="653A0EAB" w:rsidR="0006540F" w:rsidRPr="00C3477A" w:rsidRDefault="0006540F" w:rsidP="0006540F">
      <w:pPr>
        <w:pStyle w:val="Titre10"/>
        <w:bidi w:val="0"/>
        <w:rPr>
          <w:sz w:val="26"/>
          <w:szCs w:val="26"/>
        </w:rPr>
      </w:pPr>
      <w:r w:rsidRPr="00C3477A">
        <w:rPr>
          <w:sz w:val="26"/>
          <w:szCs w:val="26"/>
        </w:rPr>
        <w:lastRenderedPageBreak/>
        <w:t>Article 3 :</w:t>
      </w:r>
      <w:r w:rsidR="009B1BB4">
        <w:rPr>
          <w:rFonts w:hint="cs"/>
          <w:sz w:val="26"/>
          <w:szCs w:val="26"/>
          <w:rtl/>
        </w:rPr>
        <w:t xml:space="preserve"> </w:t>
      </w:r>
      <w:r w:rsidR="009B1BB4" w:rsidRPr="00C3477A">
        <w:rPr>
          <w:sz w:val="26"/>
          <w:szCs w:val="26"/>
        </w:rPr>
        <w:t>Lot 2</w:t>
      </w:r>
      <w:r w:rsidRPr="00C3477A">
        <w:rPr>
          <w:sz w:val="26"/>
          <w:szCs w:val="26"/>
        </w:rPr>
        <w:t xml:space="preserve"> Conduite et déroulement de la mission Elaboration des plans de continuité des activités PCA et  l’élaboration du Politique de sécurité de système d’information PSSI: </w:t>
      </w:r>
    </w:p>
    <w:p w14:paraId="6E7E240A" w14:textId="77777777" w:rsidR="002F4B18" w:rsidRPr="004850DF" w:rsidRDefault="002F4B18" w:rsidP="002F4B18"/>
    <w:p w14:paraId="783980CD" w14:textId="77777777" w:rsidR="002F4B18" w:rsidRPr="004927CB" w:rsidRDefault="002F4B18" w:rsidP="00714455">
      <w:pPr>
        <w:pStyle w:val="Titre7"/>
        <w:numPr>
          <w:ilvl w:val="0"/>
          <w:numId w:val="48"/>
        </w:numPr>
        <w:bidi w:val="0"/>
      </w:pPr>
      <w:r w:rsidRPr="004927CB">
        <w:t xml:space="preserve">Elaboration des plans de continuité des activités PCA: </w:t>
      </w:r>
    </w:p>
    <w:p w14:paraId="6A08EB20" w14:textId="77777777" w:rsidR="002F4B18" w:rsidRPr="002F4B18" w:rsidRDefault="002F4B18" w:rsidP="002F4B18">
      <w:pPr>
        <w:bidi w:val="0"/>
        <w:rPr>
          <w:lang w:val="x-none"/>
        </w:rPr>
      </w:pPr>
    </w:p>
    <w:p w14:paraId="18CDD584" w14:textId="0C7CC523" w:rsidR="004850DF" w:rsidRDefault="002F4B18" w:rsidP="00C3477A">
      <w:pPr>
        <w:bidi w:val="0"/>
        <w:spacing w:line="360" w:lineRule="auto"/>
        <w:ind w:firstLine="338"/>
        <w:jc w:val="both"/>
      </w:pPr>
      <w:r w:rsidRPr="004927CB">
        <w:rPr>
          <w:rFonts w:ascii="Arial" w:hAnsi="Arial" w:cs="Arial"/>
          <w:sz w:val="22"/>
          <w:szCs w:val="22"/>
        </w:rPr>
        <w:t>La mission d’élaboration du PCA devra être conforme aux recommandations de la norme ISO 22301 et il devra couvrir les orientations stratégiques de l’organisation</w:t>
      </w:r>
      <w:r w:rsidR="004B044B">
        <w:rPr>
          <w:rFonts w:ascii="Arial" w:hAnsi="Arial" w:cs="Arial" w:hint="cs"/>
          <w:sz w:val="22"/>
          <w:szCs w:val="22"/>
          <w:rtl/>
        </w:rPr>
        <w:t>.</w:t>
      </w:r>
    </w:p>
    <w:p w14:paraId="7E463C17" w14:textId="7DB56F61" w:rsidR="004850DF" w:rsidRPr="004850DF" w:rsidRDefault="004850DF" w:rsidP="00714455">
      <w:pPr>
        <w:pStyle w:val="Titre2"/>
        <w:numPr>
          <w:ilvl w:val="0"/>
          <w:numId w:val="52"/>
        </w:numPr>
        <w:ind w:left="567" w:hanging="229"/>
        <w:jc w:val="left"/>
        <w:rPr>
          <w:rFonts w:ascii="Arial" w:hAnsi="Arial" w:cs="Arial"/>
          <w:sz w:val="22"/>
          <w:szCs w:val="22"/>
          <w:lang w:val="fr-FR"/>
        </w:rPr>
      </w:pPr>
      <w:r w:rsidRPr="004850DF">
        <w:rPr>
          <w:rFonts w:ascii="Arial" w:hAnsi="Arial" w:cs="Arial"/>
          <w:sz w:val="22"/>
          <w:szCs w:val="22"/>
          <w:lang w:val="fr-FR"/>
        </w:rPr>
        <w:t>Conduite et déroulement de la mission</w:t>
      </w:r>
    </w:p>
    <w:p w14:paraId="32606877" w14:textId="628593AF" w:rsidR="004850DF" w:rsidRPr="004850DF" w:rsidRDefault="004850DF" w:rsidP="001B6A19">
      <w:pPr>
        <w:pStyle w:val="Retraitcorpsdetexte"/>
        <w:spacing w:before="120" w:after="120"/>
        <w:ind w:right="0" w:firstLine="360"/>
        <w:rPr>
          <w:rFonts w:ascii="Arial" w:hAnsi="Arial" w:cs="Arial"/>
          <w:b w:val="0"/>
          <w:bCs w:val="0"/>
          <w:sz w:val="22"/>
          <w:szCs w:val="22"/>
        </w:rPr>
      </w:pPr>
      <w:r w:rsidRPr="004850DF">
        <w:rPr>
          <w:rFonts w:ascii="Arial" w:hAnsi="Arial" w:cs="Arial"/>
          <w:b w:val="0"/>
          <w:bCs w:val="0"/>
          <w:sz w:val="22"/>
          <w:szCs w:val="22"/>
        </w:rPr>
        <w:t>La mission devra démarrer par une réunion de préparation qui vise à assurer les conditions</w:t>
      </w:r>
      <w:r w:rsidRPr="004850DF">
        <w:rPr>
          <w:rFonts w:ascii="Arial" w:hAnsi="Arial" w:cs="Arial" w:hint="cs"/>
          <w:b w:val="0"/>
          <w:bCs w:val="0"/>
          <w:sz w:val="22"/>
          <w:szCs w:val="22"/>
          <w:rtl/>
        </w:rPr>
        <w:t xml:space="preserve"> </w:t>
      </w:r>
      <w:r w:rsidRPr="004850DF">
        <w:rPr>
          <w:rFonts w:ascii="Arial" w:hAnsi="Arial" w:cs="Arial"/>
          <w:b w:val="0"/>
          <w:bCs w:val="0"/>
          <w:sz w:val="22"/>
          <w:szCs w:val="22"/>
        </w:rPr>
        <w:t xml:space="preserve">nécessaires au bon déroulement de la mission. Cette réunion doit couvrir les aspects </w:t>
      </w:r>
      <w:r w:rsidR="001B6A19" w:rsidRPr="004850DF">
        <w:rPr>
          <w:rFonts w:ascii="Arial" w:hAnsi="Arial" w:cs="Arial"/>
          <w:b w:val="0"/>
          <w:bCs w:val="0"/>
          <w:sz w:val="22"/>
          <w:szCs w:val="22"/>
        </w:rPr>
        <w:t>suivants</w:t>
      </w:r>
      <w:r w:rsidR="001B6A19" w:rsidRPr="004850DF">
        <w:rPr>
          <w:rFonts w:ascii="Arial" w:hAnsi="Arial" w:cs="Arial" w:hint="cs"/>
          <w:b w:val="0"/>
          <w:bCs w:val="0"/>
          <w:sz w:val="22"/>
          <w:szCs w:val="22"/>
          <w:rtl/>
        </w:rPr>
        <w:t xml:space="preserve"> </w:t>
      </w:r>
      <w:r w:rsidR="001B6A19" w:rsidRPr="004850DF">
        <w:rPr>
          <w:rFonts w:ascii="Arial" w:hAnsi="Arial" w:cs="Arial"/>
          <w:b w:val="0"/>
          <w:bCs w:val="0"/>
          <w:sz w:val="22"/>
          <w:szCs w:val="22"/>
          <w:rtl/>
        </w:rPr>
        <w:t>:</w:t>
      </w:r>
      <w:r w:rsidRPr="004850DF">
        <w:rPr>
          <w:rFonts w:ascii="Arial" w:hAnsi="Arial" w:cs="Arial"/>
          <w:b w:val="0"/>
          <w:bCs w:val="0"/>
          <w:sz w:val="22"/>
          <w:szCs w:val="22"/>
          <w:rtl/>
        </w:rPr>
        <w:t xml:space="preserve"> </w:t>
      </w:r>
      <w:r w:rsidRPr="004850DF">
        <w:rPr>
          <w:rFonts w:ascii="Arial" w:hAnsi="Arial" w:cs="Arial"/>
          <w:b w:val="0"/>
          <w:bCs w:val="0"/>
          <w:sz w:val="22"/>
          <w:szCs w:val="22"/>
        </w:rPr>
        <w:t>planning des actions, planning des réunions de coordinations et de synthèse et intervenants</w:t>
      </w:r>
      <w:r w:rsidRPr="004850DF">
        <w:rPr>
          <w:rFonts w:ascii="Arial" w:hAnsi="Arial" w:cs="Arial"/>
          <w:b w:val="0"/>
          <w:bCs w:val="0"/>
          <w:sz w:val="22"/>
          <w:szCs w:val="22"/>
          <w:rtl/>
        </w:rPr>
        <w:t>...</w:t>
      </w:r>
    </w:p>
    <w:p w14:paraId="54838C67" w14:textId="473BD55B" w:rsidR="004850DF" w:rsidRPr="004B044B" w:rsidRDefault="004850DF" w:rsidP="004850DF">
      <w:pPr>
        <w:pStyle w:val="Retraitcorpsdetexte"/>
        <w:spacing w:before="120" w:after="120"/>
        <w:ind w:right="0"/>
        <w:rPr>
          <w:rFonts w:ascii="Arial" w:hAnsi="Arial" w:cs="Arial"/>
          <w:b w:val="0"/>
          <w:bCs w:val="0"/>
          <w:color w:val="C00000"/>
          <w:sz w:val="22"/>
          <w:szCs w:val="22"/>
        </w:rPr>
      </w:pPr>
      <w:r w:rsidRPr="004850DF">
        <w:rPr>
          <w:rFonts w:ascii="Arial" w:hAnsi="Arial" w:cs="Arial"/>
          <w:b w:val="0"/>
          <w:bCs w:val="0"/>
          <w:sz w:val="22"/>
          <w:szCs w:val="22"/>
        </w:rPr>
        <w:t>Le PCA devra être conforme aux recommandations de la norme ISO 22301</w:t>
      </w:r>
      <w:r w:rsidRPr="004B044B">
        <w:rPr>
          <w:rFonts w:ascii="Arial" w:hAnsi="Arial" w:cs="Arial"/>
          <w:b w:val="0"/>
          <w:bCs w:val="0"/>
          <w:color w:val="C00000"/>
          <w:sz w:val="22"/>
          <w:szCs w:val="22"/>
          <w:rtl/>
        </w:rPr>
        <w:t>.</w:t>
      </w:r>
    </w:p>
    <w:p w14:paraId="55AE2328" w14:textId="77777777" w:rsidR="004850DF" w:rsidRPr="004850DF" w:rsidRDefault="004850DF" w:rsidP="004850DF">
      <w:pPr>
        <w:bidi w:val="0"/>
        <w:spacing w:line="360" w:lineRule="auto"/>
        <w:jc w:val="both"/>
        <w:rPr>
          <w:rFonts w:ascii="Arial" w:hAnsi="Arial" w:cs="Arial"/>
          <w:sz w:val="22"/>
          <w:szCs w:val="22"/>
        </w:rPr>
      </w:pPr>
      <w:r w:rsidRPr="004850DF">
        <w:rPr>
          <w:rFonts w:ascii="Arial" w:hAnsi="Arial" w:cs="Arial"/>
          <w:sz w:val="22"/>
          <w:szCs w:val="22"/>
        </w:rPr>
        <w:t>Cette mission se déroulera en sept (7) phases comme suit</w:t>
      </w:r>
      <w:r w:rsidRPr="004850DF">
        <w:rPr>
          <w:rFonts w:ascii="Arial" w:hAnsi="Arial" w:cs="Arial"/>
          <w:sz w:val="22"/>
          <w:szCs w:val="22"/>
          <w:rtl/>
        </w:rPr>
        <w:t xml:space="preserve"> :</w:t>
      </w:r>
    </w:p>
    <w:p w14:paraId="1487AA46" w14:textId="77777777"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Pr>
        <w:t>1</w:t>
      </w:r>
      <w:r w:rsidRPr="004850DF">
        <w:rPr>
          <w:rFonts w:ascii="Arial" w:hAnsi="Arial" w:cs="Arial"/>
          <w:sz w:val="22"/>
          <w:szCs w:val="22"/>
          <w:rtl/>
        </w:rPr>
        <w:t xml:space="preserve">. </w:t>
      </w:r>
      <w:r w:rsidRPr="004850DF">
        <w:rPr>
          <w:rFonts w:ascii="Arial" w:hAnsi="Arial" w:cs="Arial"/>
          <w:sz w:val="22"/>
          <w:szCs w:val="22"/>
        </w:rPr>
        <w:t>Etude de contexte</w:t>
      </w:r>
      <w:r w:rsidRPr="004850DF">
        <w:rPr>
          <w:rFonts w:ascii="Arial" w:hAnsi="Arial" w:cs="Arial"/>
          <w:sz w:val="22"/>
          <w:szCs w:val="22"/>
          <w:rtl/>
        </w:rPr>
        <w:t>,</w:t>
      </w:r>
    </w:p>
    <w:p w14:paraId="339BF2C2" w14:textId="77777777"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Pr>
        <w:t>2</w:t>
      </w:r>
      <w:r w:rsidRPr="004850DF">
        <w:rPr>
          <w:rFonts w:ascii="Arial" w:hAnsi="Arial" w:cs="Arial"/>
          <w:sz w:val="22"/>
          <w:szCs w:val="22"/>
          <w:rtl/>
        </w:rPr>
        <w:t xml:space="preserve">. </w:t>
      </w:r>
      <w:r w:rsidRPr="004850DF">
        <w:rPr>
          <w:rFonts w:ascii="Arial" w:hAnsi="Arial" w:cs="Arial"/>
          <w:sz w:val="22"/>
          <w:szCs w:val="22"/>
        </w:rPr>
        <w:t>Analyse des risques</w:t>
      </w:r>
      <w:r w:rsidRPr="004850DF">
        <w:rPr>
          <w:rFonts w:ascii="Arial" w:hAnsi="Arial" w:cs="Arial"/>
          <w:sz w:val="22"/>
          <w:szCs w:val="22"/>
          <w:rtl/>
        </w:rPr>
        <w:t>,</w:t>
      </w:r>
    </w:p>
    <w:p w14:paraId="00BCC037" w14:textId="77777777"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Pr>
        <w:t>3</w:t>
      </w:r>
      <w:r w:rsidRPr="004850DF">
        <w:rPr>
          <w:rFonts w:ascii="Arial" w:hAnsi="Arial" w:cs="Arial"/>
          <w:sz w:val="22"/>
          <w:szCs w:val="22"/>
          <w:rtl/>
        </w:rPr>
        <w:t xml:space="preserve">. </w:t>
      </w:r>
      <w:r w:rsidRPr="004850DF">
        <w:rPr>
          <w:rFonts w:ascii="Arial" w:hAnsi="Arial" w:cs="Arial"/>
          <w:sz w:val="22"/>
          <w:szCs w:val="22"/>
        </w:rPr>
        <w:t xml:space="preserve">Analyse des impacts d'activité : Business Impact </w:t>
      </w:r>
      <w:proofErr w:type="spellStart"/>
      <w:r w:rsidRPr="004850DF">
        <w:rPr>
          <w:rFonts w:ascii="Arial" w:hAnsi="Arial" w:cs="Arial"/>
          <w:sz w:val="22"/>
          <w:szCs w:val="22"/>
        </w:rPr>
        <w:t>Analysis</w:t>
      </w:r>
      <w:proofErr w:type="spellEnd"/>
      <w:r w:rsidRPr="004850DF">
        <w:rPr>
          <w:rFonts w:ascii="Arial" w:hAnsi="Arial" w:cs="Arial"/>
          <w:sz w:val="22"/>
          <w:szCs w:val="22"/>
        </w:rPr>
        <w:t xml:space="preserve"> (BIA)</w:t>
      </w:r>
      <w:r w:rsidRPr="004850DF">
        <w:rPr>
          <w:rFonts w:ascii="Arial" w:hAnsi="Arial" w:cs="Arial"/>
          <w:sz w:val="22"/>
          <w:szCs w:val="22"/>
          <w:rtl/>
        </w:rPr>
        <w:t>,</w:t>
      </w:r>
    </w:p>
    <w:p w14:paraId="3C9D99BA" w14:textId="71B90F51"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Pr>
        <w:t>4</w:t>
      </w:r>
      <w:r w:rsidRPr="004850DF">
        <w:rPr>
          <w:rFonts w:ascii="Arial" w:hAnsi="Arial" w:cs="Arial"/>
          <w:sz w:val="22"/>
          <w:szCs w:val="22"/>
          <w:rtl/>
        </w:rPr>
        <w:t xml:space="preserve">. </w:t>
      </w:r>
      <w:r w:rsidRPr="004850DF">
        <w:rPr>
          <w:rFonts w:ascii="Arial" w:hAnsi="Arial" w:cs="Arial"/>
          <w:sz w:val="22"/>
          <w:szCs w:val="22"/>
        </w:rPr>
        <w:t>Développement de la stratégie de continuité du système d'information et des processus</w:t>
      </w:r>
      <w:r w:rsidRPr="004850DF">
        <w:rPr>
          <w:rFonts w:ascii="Arial" w:hAnsi="Arial" w:cs="Arial"/>
          <w:sz w:val="22"/>
          <w:szCs w:val="22"/>
          <w:rtl/>
        </w:rPr>
        <w:t xml:space="preserve"> </w:t>
      </w:r>
      <w:r w:rsidRPr="004850DF">
        <w:rPr>
          <w:rFonts w:ascii="Arial" w:hAnsi="Arial" w:cs="Arial"/>
          <w:sz w:val="22"/>
          <w:szCs w:val="22"/>
        </w:rPr>
        <w:t>métiers les plus critiques</w:t>
      </w:r>
    </w:p>
    <w:p w14:paraId="051F52D6" w14:textId="77777777"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Pr>
        <w:t>5</w:t>
      </w:r>
      <w:r w:rsidRPr="004850DF">
        <w:rPr>
          <w:rFonts w:ascii="Arial" w:hAnsi="Arial" w:cs="Arial"/>
          <w:sz w:val="22"/>
          <w:szCs w:val="22"/>
          <w:rtl/>
        </w:rPr>
        <w:t xml:space="preserve">. </w:t>
      </w:r>
      <w:r w:rsidRPr="004850DF">
        <w:rPr>
          <w:rFonts w:ascii="Arial" w:hAnsi="Arial" w:cs="Arial"/>
          <w:sz w:val="22"/>
          <w:szCs w:val="22"/>
        </w:rPr>
        <w:t>Mise en œuvre des plans de continuité d'activité</w:t>
      </w:r>
      <w:r w:rsidRPr="004850DF">
        <w:rPr>
          <w:rFonts w:ascii="Arial" w:hAnsi="Arial" w:cs="Arial"/>
          <w:sz w:val="22"/>
          <w:szCs w:val="22"/>
          <w:rtl/>
        </w:rPr>
        <w:t>,</w:t>
      </w:r>
    </w:p>
    <w:p w14:paraId="1DB97C30" w14:textId="77777777"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Pr>
        <w:t>6</w:t>
      </w:r>
      <w:r w:rsidRPr="004850DF">
        <w:rPr>
          <w:rFonts w:ascii="Arial" w:hAnsi="Arial" w:cs="Arial"/>
          <w:sz w:val="22"/>
          <w:szCs w:val="22"/>
          <w:rtl/>
        </w:rPr>
        <w:t xml:space="preserve">. </w:t>
      </w:r>
      <w:r w:rsidRPr="004850DF">
        <w:rPr>
          <w:rFonts w:ascii="Arial" w:hAnsi="Arial" w:cs="Arial"/>
          <w:sz w:val="22"/>
          <w:szCs w:val="22"/>
        </w:rPr>
        <w:t>Test et simulation du plan de continuité d'activité</w:t>
      </w:r>
      <w:r w:rsidRPr="004850DF">
        <w:rPr>
          <w:rFonts w:ascii="Arial" w:hAnsi="Arial" w:cs="Arial"/>
          <w:sz w:val="22"/>
          <w:szCs w:val="22"/>
          <w:rtl/>
        </w:rPr>
        <w:t>,</w:t>
      </w:r>
    </w:p>
    <w:p w14:paraId="342D479D" w14:textId="759250A1" w:rsidR="004850DF" w:rsidRPr="002F4B18" w:rsidRDefault="004850DF" w:rsidP="004850DF">
      <w:pPr>
        <w:pStyle w:val="Titre3"/>
        <w:bidi w:val="0"/>
        <w:ind w:left="360"/>
        <w:rPr>
          <w:sz w:val="24"/>
          <w:szCs w:val="24"/>
          <w:lang w:val="fr-FR"/>
        </w:rPr>
      </w:pPr>
      <w:r w:rsidRPr="002F4B18">
        <w:rPr>
          <w:sz w:val="24"/>
          <w:szCs w:val="24"/>
          <w:lang w:val="fr-FR"/>
        </w:rPr>
        <w:t xml:space="preserve">Phase </w:t>
      </w:r>
      <w:proofErr w:type="gramStart"/>
      <w:r w:rsidRPr="002F4B18">
        <w:rPr>
          <w:sz w:val="24"/>
          <w:szCs w:val="24"/>
          <w:lang w:val="fr-FR"/>
        </w:rPr>
        <w:t>1:</w:t>
      </w:r>
      <w:proofErr w:type="gramEnd"/>
      <w:r w:rsidRPr="002F4B18">
        <w:rPr>
          <w:sz w:val="24"/>
          <w:szCs w:val="24"/>
          <w:lang w:val="fr-FR"/>
        </w:rPr>
        <w:t xml:space="preserve"> étude de contexte</w:t>
      </w:r>
    </w:p>
    <w:p w14:paraId="441D2DAF" w14:textId="69E040A2" w:rsidR="004850DF" w:rsidRPr="004850DF" w:rsidRDefault="004850DF" w:rsidP="004850DF">
      <w:pPr>
        <w:pStyle w:val="Retraitcorpsdetexte"/>
        <w:spacing w:before="120" w:after="120"/>
        <w:ind w:right="0"/>
        <w:rPr>
          <w:rFonts w:ascii="Arial" w:hAnsi="Arial" w:cs="Arial"/>
          <w:b w:val="0"/>
          <w:bCs w:val="0"/>
          <w:sz w:val="22"/>
          <w:szCs w:val="22"/>
        </w:rPr>
      </w:pPr>
      <w:r w:rsidRPr="004850DF">
        <w:rPr>
          <w:rFonts w:ascii="Arial" w:hAnsi="Arial" w:cs="Arial"/>
          <w:b w:val="0"/>
          <w:bCs w:val="0"/>
          <w:sz w:val="22"/>
          <w:szCs w:val="22"/>
        </w:rPr>
        <w:t>A cette phase le titulaire est amené à identifier les services et processus métier critiques de</w:t>
      </w:r>
      <w:r w:rsidRPr="004850DF">
        <w:rPr>
          <w:rFonts w:ascii="Arial" w:hAnsi="Arial" w:cs="Arial"/>
          <w:b w:val="0"/>
          <w:bCs w:val="0"/>
          <w:sz w:val="22"/>
          <w:szCs w:val="22"/>
          <w:rtl/>
        </w:rPr>
        <w:t xml:space="preserve"> </w:t>
      </w:r>
      <w:r w:rsidRPr="004850DF">
        <w:rPr>
          <w:rFonts w:ascii="Arial" w:hAnsi="Arial" w:cs="Arial"/>
          <w:b w:val="0"/>
          <w:bCs w:val="0"/>
          <w:sz w:val="22"/>
          <w:szCs w:val="22"/>
        </w:rPr>
        <w:t>l’organisme /</w:t>
      </w:r>
      <w:r w:rsidR="001B6A19" w:rsidRPr="004850DF">
        <w:rPr>
          <w:rFonts w:ascii="Arial" w:hAnsi="Arial" w:cs="Arial"/>
          <w:b w:val="0"/>
          <w:bCs w:val="0"/>
          <w:sz w:val="22"/>
          <w:szCs w:val="22"/>
        </w:rPr>
        <w:t>administration :</w:t>
      </w:r>
      <w:r w:rsidRPr="004850DF">
        <w:rPr>
          <w:rFonts w:ascii="Arial" w:hAnsi="Arial" w:cs="Arial"/>
          <w:b w:val="0"/>
          <w:bCs w:val="0"/>
          <w:sz w:val="22"/>
          <w:szCs w:val="22"/>
        </w:rPr>
        <w:t xml:space="preserve"> les informations traitées, les actifs matériels, les actifs logiciels, les</w:t>
      </w:r>
      <w:r w:rsidRPr="004850DF">
        <w:rPr>
          <w:rFonts w:ascii="Arial" w:hAnsi="Arial" w:cs="Arial"/>
          <w:b w:val="0"/>
          <w:bCs w:val="0"/>
          <w:sz w:val="22"/>
          <w:szCs w:val="22"/>
          <w:rtl/>
        </w:rPr>
        <w:t xml:space="preserve"> </w:t>
      </w:r>
      <w:r w:rsidRPr="004850DF">
        <w:rPr>
          <w:rFonts w:ascii="Arial" w:hAnsi="Arial" w:cs="Arial"/>
          <w:b w:val="0"/>
          <w:bCs w:val="0"/>
          <w:sz w:val="22"/>
          <w:szCs w:val="22"/>
        </w:rPr>
        <w:t>personnels</w:t>
      </w:r>
      <w:r>
        <w:rPr>
          <w:rFonts w:ascii="Arial" w:hAnsi="Arial" w:cs="Arial"/>
          <w:b w:val="0"/>
          <w:bCs w:val="0"/>
          <w:sz w:val="22"/>
          <w:szCs w:val="22"/>
        </w:rPr>
        <w:t xml:space="preserve"> </w:t>
      </w:r>
      <w:r w:rsidRPr="004850DF">
        <w:rPr>
          <w:rFonts w:ascii="Arial" w:hAnsi="Arial" w:cs="Arial"/>
          <w:b w:val="0"/>
          <w:bCs w:val="0"/>
          <w:sz w:val="22"/>
          <w:szCs w:val="22"/>
        </w:rPr>
        <w:t>qui supportent ces processus. De présenter une analyse détaillée des besoins de</w:t>
      </w:r>
      <w:r>
        <w:rPr>
          <w:rFonts w:ascii="Arial" w:hAnsi="Arial" w:cs="Arial"/>
          <w:b w:val="0"/>
          <w:bCs w:val="0"/>
          <w:sz w:val="22"/>
          <w:szCs w:val="22"/>
        </w:rPr>
        <w:t xml:space="preserve"> </w:t>
      </w:r>
      <w:r w:rsidRPr="004850DF">
        <w:rPr>
          <w:rFonts w:ascii="Arial" w:hAnsi="Arial" w:cs="Arial"/>
          <w:b w:val="0"/>
          <w:bCs w:val="0"/>
          <w:sz w:val="22"/>
          <w:szCs w:val="22"/>
        </w:rPr>
        <w:t>continuité des activités</w:t>
      </w:r>
      <w:r w:rsidRPr="004850DF">
        <w:rPr>
          <w:rFonts w:ascii="Arial" w:hAnsi="Arial" w:cs="Arial"/>
          <w:b w:val="0"/>
          <w:bCs w:val="0"/>
          <w:sz w:val="22"/>
          <w:szCs w:val="22"/>
          <w:rtl/>
        </w:rPr>
        <w:t xml:space="preserve"> :</w:t>
      </w:r>
    </w:p>
    <w:p w14:paraId="2E6E79E7" w14:textId="77777777" w:rsidR="004850DF" w:rsidRPr="004850DF" w:rsidRDefault="004850DF" w:rsidP="004850DF">
      <w:pPr>
        <w:pStyle w:val="Retraitcorpsdetexte"/>
        <w:spacing w:before="120" w:after="120"/>
        <w:ind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La liste des activités et services critiques</w:t>
      </w:r>
      <w:r w:rsidRPr="004850DF">
        <w:rPr>
          <w:rFonts w:ascii="Arial" w:hAnsi="Arial" w:cs="Arial"/>
          <w:b w:val="0"/>
          <w:bCs w:val="0"/>
          <w:sz w:val="22"/>
          <w:szCs w:val="22"/>
          <w:rtl/>
        </w:rPr>
        <w:t>,</w:t>
      </w:r>
    </w:p>
    <w:p w14:paraId="5F4758E6" w14:textId="25BDC013" w:rsidR="004850DF" w:rsidRPr="004850DF" w:rsidRDefault="004850DF" w:rsidP="001B6A19">
      <w:pPr>
        <w:pStyle w:val="Retraitcorpsdetexte"/>
        <w:spacing w:before="120" w:after="120"/>
        <w:ind w:left="72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L’environnement externe: partenaires et partie prenantes</w:t>
      </w:r>
      <w:r w:rsidRPr="004850DF">
        <w:rPr>
          <w:rFonts w:ascii="Arial" w:hAnsi="Arial" w:cs="Arial"/>
          <w:b w:val="0"/>
          <w:bCs w:val="0"/>
          <w:sz w:val="22"/>
          <w:szCs w:val="22"/>
          <w:rtl/>
        </w:rPr>
        <w:t>,</w:t>
      </w:r>
    </w:p>
    <w:p w14:paraId="4F2A626B" w14:textId="77777777" w:rsidR="004850DF" w:rsidRPr="004850DF" w:rsidRDefault="004850DF" w:rsidP="001B6A19">
      <w:pPr>
        <w:pStyle w:val="Retraitcorpsdetexte"/>
        <w:spacing w:before="120" w:after="120"/>
        <w:ind w:left="72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Les objectifs de continuité</w:t>
      </w:r>
      <w:r w:rsidRPr="004850DF">
        <w:rPr>
          <w:rFonts w:ascii="Arial" w:hAnsi="Arial" w:cs="Arial"/>
          <w:b w:val="0"/>
          <w:bCs w:val="0"/>
          <w:sz w:val="22"/>
          <w:szCs w:val="22"/>
          <w:rtl/>
        </w:rPr>
        <w:t>,</w:t>
      </w:r>
    </w:p>
    <w:p w14:paraId="280E8E2C" w14:textId="2332B2A7" w:rsidR="004850DF" w:rsidRPr="004850DF" w:rsidRDefault="004850DF" w:rsidP="001B6A19">
      <w:pPr>
        <w:pStyle w:val="Retraitcorpsdetexte"/>
        <w:spacing w:before="120" w:after="120"/>
        <w:ind w:left="72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Les parties intéressées: citoyens, entreprises, clients</w:t>
      </w:r>
      <w:r w:rsidRPr="004850DF">
        <w:rPr>
          <w:rFonts w:ascii="Arial" w:hAnsi="Arial" w:cs="Arial"/>
          <w:b w:val="0"/>
          <w:bCs w:val="0"/>
          <w:sz w:val="22"/>
          <w:szCs w:val="22"/>
          <w:rtl/>
        </w:rPr>
        <w:t>,</w:t>
      </w:r>
    </w:p>
    <w:p w14:paraId="5170E5A8" w14:textId="77777777" w:rsidR="004850DF" w:rsidRPr="004850DF" w:rsidRDefault="004850DF" w:rsidP="001B6A19">
      <w:pPr>
        <w:pStyle w:val="Retraitcorpsdetexte"/>
        <w:spacing w:before="120" w:after="120"/>
        <w:ind w:left="72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Les exigences réglementaires et contractuelles</w:t>
      </w:r>
      <w:r w:rsidRPr="004850DF">
        <w:rPr>
          <w:rFonts w:ascii="Arial" w:hAnsi="Arial" w:cs="Arial"/>
          <w:b w:val="0"/>
          <w:bCs w:val="0"/>
          <w:sz w:val="22"/>
          <w:szCs w:val="22"/>
          <w:rtl/>
        </w:rPr>
        <w:t>,</w:t>
      </w:r>
    </w:p>
    <w:p w14:paraId="712D45B2" w14:textId="34DF31ED" w:rsidR="004850DF" w:rsidRPr="004850DF" w:rsidRDefault="004850DF" w:rsidP="001B6A19">
      <w:pPr>
        <w:pStyle w:val="Retraitcorpsdetexte"/>
        <w:spacing w:before="120" w:after="120"/>
        <w:ind w:left="72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Le périmètre ou domaine d’application</w:t>
      </w:r>
      <w:r w:rsidRPr="004850DF">
        <w:rPr>
          <w:rFonts w:ascii="Arial" w:hAnsi="Arial" w:cs="Arial" w:hint="cs"/>
          <w:b w:val="0"/>
          <w:bCs w:val="0"/>
          <w:sz w:val="22"/>
          <w:szCs w:val="22"/>
          <w:rtl/>
        </w:rPr>
        <w:t>:</w:t>
      </w:r>
      <w:r w:rsidRPr="004850DF">
        <w:rPr>
          <w:rFonts w:ascii="Arial" w:hAnsi="Arial" w:cs="Arial"/>
          <w:b w:val="0"/>
          <w:bCs w:val="0"/>
          <w:sz w:val="22"/>
          <w:szCs w:val="22"/>
          <w:rtl/>
        </w:rPr>
        <w:t xml:space="preserve"> </w:t>
      </w:r>
    </w:p>
    <w:p w14:paraId="70D7A104" w14:textId="64A562E1" w:rsidR="004850DF" w:rsidRPr="004850DF" w:rsidRDefault="004850DF" w:rsidP="00714455">
      <w:pPr>
        <w:pStyle w:val="Retraitcorpsdetexte"/>
        <w:numPr>
          <w:ilvl w:val="0"/>
          <w:numId w:val="53"/>
        </w:numPr>
        <w:spacing w:before="120" w:after="120"/>
        <w:ind w:right="0"/>
        <w:rPr>
          <w:rFonts w:ascii="Arial" w:hAnsi="Arial" w:cs="Arial"/>
          <w:b w:val="0"/>
          <w:bCs w:val="0"/>
          <w:sz w:val="22"/>
          <w:szCs w:val="22"/>
        </w:rPr>
      </w:pPr>
      <w:r w:rsidRPr="004850DF">
        <w:rPr>
          <w:rFonts w:ascii="Arial" w:hAnsi="Arial" w:cs="Arial"/>
          <w:b w:val="0"/>
          <w:bCs w:val="0"/>
          <w:sz w:val="22"/>
          <w:szCs w:val="22"/>
        </w:rPr>
        <w:t>Organisationnel : représente les directions, services, filiales</w:t>
      </w:r>
      <w:r w:rsidRPr="004850DF">
        <w:rPr>
          <w:rFonts w:ascii="Arial" w:hAnsi="Arial" w:cs="Arial"/>
          <w:b w:val="0"/>
          <w:bCs w:val="0"/>
          <w:sz w:val="22"/>
          <w:szCs w:val="22"/>
          <w:rtl/>
        </w:rPr>
        <w:t>,</w:t>
      </w:r>
    </w:p>
    <w:p w14:paraId="1B491143" w14:textId="61DBE54D" w:rsidR="004850DF" w:rsidRPr="004850DF" w:rsidRDefault="004850DF" w:rsidP="00714455">
      <w:pPr>
        <w:pStyle w:val="Retraitcorpsdetexte"/>
        <w:numPr>
          <w:ilvl w:val="0"/>
          <w:numId w:val="53"/>
        </w:numPr>
        <w:spacing w:before="120" w:after="120"/>
        <w:ind w:right="0"/>
        <w:rPr>
          <w:rFonts w:ascii="Arial" w:hAnsi="Arial" w:cs="Arial"/>
          <w:b w:val="0"/>
          <w:bCs w:val="0"/>
          <w:sz w:val="22"/>
          <w:szCs w:val="22"/>
        </w:rPr>
      </w:pPr>
      <w:r w:rsidRPr="004850DF">
        <w:rPr>
          <w:rFonts w:ascii="Arial" w:hAnsi="Arial" w:cs="Arial"/>
          <w:b w:val="0"/>
          <w:bCs w:val="0"/>
          <w:sz w:val="22"/>
          <w:szCs w:val="22"/>
        </w:rPr>
        <w:t>Fonctionnel : les activités et/ou services concernés</w:t>
      </w:r>
      <w:r w:rsidRPr="004850DF">
        <w:rPr>
          <w:rFonts w:ascii="Arial" w:hAnsi="Arial" w:cs="Arial"/>
          <w:b w:val="0"/>
          <w:bCs w:val="0"/>
          <w:sz w:val="22"/>
          <w:szCs w:val="22"/>
          <w:rtl/>
        </w:rPr>
        <w:t>,</w:t>
      </w:r>
    </w:p>
    <w:p w14:paraId="20572144" w14:textId="339EFC99" w:rsidR="004850DF" w:rsidRPr="00EC7528" w:rsidRDefault="004850DF" w:rsidP="00714455">
      <w:pPr>
        <w:pStyle w:val="Retraitcorpsdetexte"/>
        <w:numPr>
          <w:ilvl w:val="0"/>
          <w:numId w:val="53"/>
        </w:numPr>
        <w:spacing w:before="120" w:after="120"/>
        <w:ind w:right="0"/>
        <w:rPr>
          <w:rFonts w:ascii="Arial" w:hAnsi="Arial" w:cs="Arial"/>
          <w:b w:val="0"/>
          <w:bCs w:val="0"/>
          <w:sz w:val="22"/>
          <w:szCs w:val="22"/>
        </w:rPr>
      </w:pPr>
      <w:r w:rsidRPr="004850DF">
        <w:rPr>
          <w:rFonts w:ascii="Arial" w:hAnsi="Arial" w:cs="Arial"/>
          <w:b w:val="0"/>
          <w:bCs w:val="0"/>
          <w:sz w:val="22"/>
          <w:szCs w:val="22"/>
        </w:rPr>
        <w:t>Physique : emplacements physiques qui sont concernés par le PCA</w:t>
      </w:r>
    </w:p>
    <w:p w14:paraId="637E7685" w14:textId="073A9424" w:rsidR="004850DF" w:rsidRPr="002F4B18" w:rsidRDefault="004850DF" w:rsidP="004850DF">
      <w:pPr>
        <w:pStyle w:val="Titre3"/>
        <w:bidi w:val="0"/>
        <w:ind w:left="360"/>
        <w:rPr>
          <w:sz w:val="24"/>
          <w:szCs w:val="24"/>
          <w:lang w:val="fr-FR"/>
        </w:rPr>
      </w:pPr>
      <w:r w:rsidRPr="002F4B18">
        <w:rPr>
          <w:sz w:val="24"/>
          <w:szCs w:val="24"/>
          <w:lang w:val="fr-FR"/>
        </w:rPr>
        <w:lastRenderedPageBreak/>
        <w:t>Phase 2 : Analyse des risques / Cartographie des risques</w:t>
      </w:r>
    </w:p>
    <w:p w14:paraId="6D51E086" w14:textId="77777777" w:rsidR="004850DF" w:rsidRPr="004850DF" w:rsidRDefault="004850DF" w:rsidP="004850DF">
      <w:pPr>
        <w:bidi w:val="0"/>
      </w:pPr>
    </w:p>
    <w:p w14:paraId="0595C82D" w14:textId="77777777" w:rsidR="004850DF" w:rsidRPr="004850DF" w:rsidRDefault="004850DF" w:rsidP="001B6A19">
      <w:pPr>
        <w:pStyle w:val="Retraitcorpsdetexte"/>
        <w:spacing w:before="120" w:after="120"/>
        <w:ind w:left="72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Identification des risques perturbateurs</w:t>
      </w:r>
      <w:r w:rsidRPr="004850DF">
        <w:rPr>
          <w:rFonts w:ascii="Arial" w:hAnsi="Arial" w:cs="Arial"/>
          <w:b w:val="0"/>
          <w:bCs w:val="0"/>
          <w:sz w:val="22"/>
          <w:szCs w:val="22"/>
          <w:rtl/>
        </w:rPr>
        <w:t>,</w:t>
      </w:r>
    </w:p>
    <w:p w14:paraId="5E2D237D" w14:textId="77777777" w:rsidR="004850DF" w:rsidRPr="004850DF" w:rsidRDefault="004850DF" w:rsidP="001B6A19">
      <w:pPr>
        <w:pStyle w:val="Retraitcorpsdetexte"/>
        <w:spacing w:before="120" w:after="120"/>
        <w:ind w:left="72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Analyse de ces risques</w:t>
      </w:r>
      <w:r w:rsidRPr="004850DF">
        <w:rPr>
          <w:rFonts w:ascii="Arial" w:hAnsi="Arial" w:cs="Arial"/>
          <w:b w:val="0"/>
          <w:bCs w:val="0"/>
          <w:sz w:val="22"/>
          <w:szCs w:val="22"/>
          <w:rtl/>
        </w:rPr>
        <w:t>,</w:t>
      </w:r>
    </w:p>
    <w:p w14:paraId="04B754A5" w14:textId="77777777" w:rsidR="004850DF" w:rsidRPr="004850DF" w:rsidRDefault="004850DF" w:rsidP="001B6A19">
      <w:pPr>
        <w:pStyle w:val="Retraitcorpsdetexte"/>
        <w:spacing w:before="120" w:after="120"/>
        <w:ind w:left="72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Evaluation de ces risques</w:t>
      </w:r>
      <w:r w:rsidRPr="004850DF">
        <w:rPr>
          <w:rFonts w:ascii="Arial" w:hAnsi="Arial" w:cs="Arial"/>
          <w:b w:val="0"/>
          <w:bCs w:val="0"/>
          <w:sz w:val="22"/>
          <w:szCs w:val="22"/>
          <w:rtl/>
        </w:rPr>
        <w:t>,</w:t>
      </w:r>
    </w:p>
    <w:p w14:paraId="0836F671" w14:textId="77777777" w:rsidR="004850DF" w:rsidRPr="004850DF" w:rsidRDefault="004850DF" w:rsidP="001B6A19">
      <w:pPr>
        <w:pStyle w:val="Retraitcorpsdetexte"/>
        <w:spacing w:before="120" w:after="120"/>
        <w:ind w:left="72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Traitement de ces risques</w:t>
      </w:r>
      <w:r w:rsidRPr="004850DF">
        <w:rPr>
          <w:rFonts w:ascii="Arial" w:hAnsi="Arial" w:cs="Arial"/>
          <w:b w:val="0"/>
          <w:bCs w:val="0"/>
          <w:sz w:val="22"/>
          <w:szCs w:val="22"/>
          <w:rtl/>
        </w:rPr>
        <w:t>.</w:t>
      </w:r>
    </w:p>
    <w:p w14:paraId="3F98FEE1" w14:textId="2AEEA418" w:rsidR="004850DF" w:rsidRPr="002F4B18" w:rsidRDefault="004850DF" w:rsidP="004850DF">
      <w:pPr>
        <w:pStyle w:val="Titre3"/>
        <w:bidi w:val="0"/>
        <w:ind w:left="360"/>
        <w:rPr>
          <w:sz w:val="24"/>
          <w:szCs w:val="24"/>
          <w:lang w:val="fr-FR"/>
        </w:rPr>
      </w:pPr>
      <w:r w:rsidRPr="002F4B18">
        <w:rPr>
          <w:sz w:val="24"/>
          <w:szCs w:val="24"/>
          <w:lang w:val="fr-FR"/>
        </w:rPr>
        <w:t xml:space="preserve">Phase 3 : Analyse des impacts d'activité : Business Impact </w:t>
      </w:r>
      <w:proofErr w:type="spellStart"/>
      <w:r w:rsidRPr="002F4B18">
        <w:rPr>
          <w:sz w:val="24"/>
          <w:szCs w:val="24"/>
          <w:lang w:val="fr-FR"/>
        </w:rPr>
        <w:t>Analysis</w:t>
      </w:r>
      <w:proofErr w:type="spellEnd"/>
      <w:r w:rsidRPr="002F4B18">
        <w:rPr>
          <w:sz w:val="24"/>
          <w:szCs w:val="24"/>
          <w:lang w:val="fr-FR"/>
        </w:rPr>
        <w:t xml:space="preserve"> (BIA)</w:t>
      </w:r>
    </w:p>
    <w:p w14:paraId="201A055C" w14:textId="77777777" w:rsidR="004850DF" w:rsidRPr="004850DF" w:rsidRDefault="004850DF" w:rsidP="004850DF">
      <w:pPr>
        <w:bidi w:val="0"/>
      </w:pPr>
    </w:p>
    <w:p w14:paraId="06046BAB" w14:textId="625DB600" w:rsidR="004850DF" w:rsidRPr="004850DF" w:rsidRDefault="004850DF" w:rsidP="004850DF">
      <w:pPr>
        <w:bidi w:val="0"/>
        <w:spacing w:line="360" w:lineRule="auto"/>
        <w:ind w:firstLine="360"/>
        <w:jc w:val="both"/>
        <w:rPr>
          <w:rFonts w:ascii="Arial" w:hAnsi="Arial" w:cs="Arial"/>
          <w:sz w:val="22"/>
          <w:szCs w:val="22"/>
        </w:rPr>
      </w:pPr>
      <w:r w:rsidRPr="004850DF">
        <w:rPr>
          <w:rFonts w:ascii="Arial" w:hAnsi="Arial" w:cs="Arial"/>
          <w:sz w:val="22"/>
          <w:szCs w:val="22"/>
        </w:rPr>
        <w:t>Il s’agit de mettre en place un processus d’évaluation formel et documenté des niveaux de</w:t>
      </w:r>
      <w:r w:rsidRPr="004850DF">
        <w:rPr>
          <w:rFonts w:ascii="Arial" w:hAnsi="Arial" w:cs="Arial"/>
          <w:sz w:val="22"/>
          <w:szCs w:val="22"/>
          <w:rtl/>
        </w:rPr>
        <w:t xml:space="preserve"> </w:t>
      </w:r>
      <w:r w:rsidRPr="004850DF">
        <w:rPr>
          <w:rFonts w:ascii="Arial" w:hAnsi="Arial" w:cs="Arial"/>
          <w:sz w:val="22"/>
          <w:szCs w:val="22"/>
        </w:rPr>
        <w:t>dégradation supportable des activités permettant ainsi de déterminer les priorités, les objectifs et les</w:t>
      </w:r>
      <w:r w:rsidRPr="004850DF">
        <w:rPr>
          <w:rFonts w:ascii="Arial" w:hAnsi="Arial" w:cs="Arial"/>
          <w:sz w:val="22"/>
          <w:szCs w:val="22"/>
          <w:rtl/>
        </w:rPr>
        <w:t xml:space="preserve"> </w:t>
      </w:r>
      <w:r w:rsidRPr="004850DF">
        <w:rPr>
          <w:rFonts w:ascii="Arial" w:hAnsi="Arial" w:cs="Arial"/>
          <w:sz w:val="22"/>
          <w:szCs w:val="22"/>
        </w:rPr>
        <w:t>cibles de continuité d’activité et de reprise, comprenant l’évaluation des impacts relatifs à un</w:t>
      </w:r>
      <w:r w:rsidRPr="004850DF">
        <w:rPr>
          <w:rFonts w:ascii="Arial" w:hAnsi="Arial" w:cs="Arial"/>
          <w:sz w:val="22"/>
          <w:szCs w:val="22"/>
          <w:rtl/>
        </w:rPr>
        <w:t xml:space="preserve"> </w:t>
      </w:r>
      <w:r w:rsidRPr="004850DF">
        <w:rPr>
          <w:rFonts w:ascii="Arial" w:hAnsi="Arial" w:cs="Arial"/>
          <w:sz w:val="22"/>
          <w:szCs w:val="22"/>
        </w:rPr>
        <w:t>événement perturbateur sur la continuité d’activité en précisant</w:t>
      </w:r>
      <w:r w:rsidRPr="004850DF">
        <w:rPr>
          <w:rFonts w:ascii="Arial" w:hAnsi="Arial" w:cs="Arial"/>
          <w:sz w:val="22"/>
          <w:szCs w:val="22"/>
          <w:rtl/>
        </w:rPr>
        <w:t xml:space="preserve"> :</w:t>
      </w:r>
    </w:p>
    <w:p w14:paraId="72A33FEE" w14:textId="77777777" w:rsidR="004850DF" w:rsidRPr="004850DF" w:rsidRDefault="004850DF" w:rsidP="001B6A19">
      <w:pPr>
        <w:pStyle w:val="Retraitcorpsdetexte"/>
        <w:spacing w:before="120" w:after="120"/>
        <w:ind w:left="36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Les activités</w:t>
      </w:r>
      <w:r w:rsidRPr="004850DF">
        <w:rPr>
          <w:rFonts w:ascii="Arial" w:hAnsi="Arial" w:cs="Arial"/>
          <w:b w:val="0"/>
          <w:bCs w:val="0"/>
          <w:sz w:val="22"/>
          <w:szCs w:val="22"/>
          <w:rtl/>
        </w:rPr>
        <w:t>,</w:t>
      </w:r>
    </w:p>
    <w:p w14:paraId="7BD8923B" w14:textId="77777777" w:rsidR="004850DF" w:rsidRPr="004850DF" w:rsidRDefault="004850DF" w:rsidP="001B6A19">
      <w:pPr>
        <w:pStyle w:val="Retraitcorpsdetexte"/>
        <w:spacing w:before="120" w:after="120"/>
        <w:ind w:left="36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Les priorités</w:t>
      </w:r>
      <w:r w:rsidRPr="004850DF">
        <w:rPr>
          <w:rFonts w:ascii="Arial" w:hAnsi="Arial" w:cs="Arial"/>
          <w:b w:val="0"/>
          <w:bCs w:val="0"/>
          <w:sz w:val="22"/>
          <w:szCs w:val="22"/>
          <w:rtl/>
        </w:rPr>
        <w:t>,</w:t>
      </w:r>
    </w:p>
    <w:p w14:paraId="3E0F84C2" w14:textId="44C9B86B" w:rsidR="004850DF" w:rsidRPr="004850DF" w:rsidRDefault="004850DF" w:rsidP="001B6A19">
      <w:pPr>
        <w:pStyle w:val="Retraitcorpsdetexte"/>
        <w:spacing w:before="120" w:after="120"/>
        <w:ind w:left="36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Les délais par ordre de priorité de reprise des activités à un niveau minimum acceptable</w:t>
      </w:r>
      <w:r w:rsidRPr="004850DF">
        <w:rPr>
          <w:rFonts w:ascii="Arial" w:hAnsi="Arial" w:cs="Arial"/>
          <w:b w:val="0"/>
          <w:bCs w:val="0"/>
          <w:sz w:val="22"/>
          <w:szCs w:val="22"/>
          <w:rtl/>
        </w:rPr>
        <w:t xml:space="preserve"> </w:t>
      </w:r>
      <w:r w:rsidRPr="004850DF">
        <w:rPr>
          <w:rFonts w:ascii="Arial" w:hAnsi="Arial" w:cs="Arial"/>
          <w:b w:val="0"/>
          <w:bCs w:val="0"/>
          <w:sz w:val="22"/>
          <w:szCs w:val="22"/>
        </w:rPr>
        <w:t>spécifié</w:t>
      </w:r>
      <w:r w:rsidRPr="004850DF">
        <w:rPr>
          <w:rFonts w:ascii="Arial" w:hAnsi="Arial" w:cs="Arial"/>
          <w:b w:val="0"/>
          <w:bCs w:val="0"/>
          <w:sz w:val="22"/>
          <w:szCs w:val="22"/>
          <w:rtl/>
        </w:rPr>
        <w:t>,</w:t>
      </w:r>
    </w:p>
    <w:p w14:paraId="7464CC28" w14:textId="77777777" w:rsidR="004850DF" w:rsidRPr="004850DF" w:rsidRDefault="004850DF" w:rsidP="001B6A19">
      <w:pPr>
        <w:pStyle w:val="Retraitcorpsdetexte"/>
        <w:spacing w:before="120" w:after="120"/>
        <w:ind w:left="36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Les mesures nécessaires pour augmenter la résilience des opérations critiques</w:t>
      </w:r>
      <w:r w:rsidRPr="004850DF">
        <w:rPr>
          <w:rFonts w:ascii="Arial" w:hAnsi="Arial" w:cs="Arial"/>
          <w:b w:val="0"/>
          <w:bCs w:val="0"/>
          <w:sz w:val="22"/>
          <w:szCs w:val="22"/>
          <w:rtl/>
        </w:rPr>
        <w:t>,</w:t>
      </w:r>
    </w:p>
    <w:p w14:paraId="59F917E3" w14:textId="79C49BF9" w:rsidR="004850DF" w:rsidRPr="004850DF" w:rsidRDefault="004850DF" w:rsidP="001B6A19">
      <w:pPr>
        <w:pStyle w:val="Retraitcorpsdetexte"/>
        <w:spacing w:before="120" w:after="120"/>
        <w:ind w:left="36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Les ressources nécessaires pour la restauration à temps des opérations critiques</w:t>
      </w:r>
      <w:r w:rsidRPr="004850DF">
        <w:rPr>
          <w:rFonts w:ascii="Arial" w:hAnsi="Arial" w:cs="Arial"/>
          <w:b w:val="0"/>
          <w:bCs w:val="0"/>
          <w:sz w:val="22"/>
          <w:szCs w:val="22"/>
          <w:rtl/>
        </w:rPr>
        <w:t xml:space="preserve">. </w:t>
      </w:r>
    </w:p>
    <w:p w14:paraId="441634F5" w14:textId="14C37998" w:rsidR="004850DF" w:rsidRPr="002F4B18" w:rsidRDefault="004850DF" w:rsidP="004850DF">
      <w:pPr>
        <w:pStyle w:val="Titre3"/>
        <w:bidi w:val="0"/>
        <w:ind w:left="360"/>
        <w:rPr>
          <w:sz w:val="24"/>
          <w:szCs w:val="24"/>
          <w:lang w:val="fr-FR"/>
        </w:rPr>
      </w:pPr>
      <w:r w:rsidRPr="002F4B18">
        <w:rPr>
          <w:sz w:val="24"/>
          <w:szCs w:val="24"/>
          <w:lang w:val="fr-FR"/>
        </w:rPr>
        <w:t>Phase 4 : Développement de la stratégie de continuité</w:t>
      </w:r>
    </w:p>
    <w:p w14:paraId="2A1C8BA5" w14:textId="77777777" w:rsidR="004850DF" w:rsidRPr="004850DF" w:rsidRDefault="004850DF" w:rsidP="004850DF">
      <w:pPr>
        <w:bidi w:val="0"/>
      </w:pPr>
    </w:p>
    <w:p w14:paraId="22FA7E83" w14:textId="77777777" w:rsidR="004850DF" w:rsidRPr="004850DF" w:rsidRDefault="004850DF" w:rsidP="004850DF">
      <w:pPr>
        <w:bidi w:val="0"/>
        <w:spacing w:line="360" w:lineRule="auto"/>
        <w:jc w:val="both"/>
        <w:rPr>
          <w:rFonts w:ascii="Arial" w:hAnsi="Arial" w:cs="Arial"/>
          <w:sz w:val="22"/>
          <w:szCs w:val="22"/>
        </w:rPr>
      </w:pPr>
      <w:r w:rsidRPr="004850DF">
        <w:rPr>
          <w:rFonts w:ascii="Arial" w:hAnsi="Arial" w:cs="Arial"/>
          <w:sz w:val="22"/>
          <w:szCs w:val="22"/>
        </w:rPr>
        <w:t>Il s’agit de fournir les documents de stratégie de continuité à l’issue de l’analyse du risque et du BIA</w:t>
      </w:r>
      <w:r w:rsidRPr="004850DF">
        <w:rPr>
          <w:rFonts w:ascii="Arial" w:hAnsi="Arial" w:cs="Arial"/>
          <w:sz w:val="22"/>
          <w:szCs w:val="22"/>
          <w:rtl/>
        </w:rPr>
        <w:t xml:space="preserve"> : </w:t>
      </w:r>
    </w:p>
    <w:p w14:paraId="7ED42374" w14:textId="77777777" w:rsidR="004850DF" w:rsidRPr="004850DF" w:rsidRDefault="004850DF" w:rsidP="001B6A19">
      <w:pPr>
        <w:pStyle w:val="Retraitcorpsdetexte"/>
        <w:spacing w:before="120" w:after="120"/>
        <w:ind w:left="72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La stratégie de continuité</w:t>
      </w:r>
      <w:r w:rsidRPr="004850DF">
        <w:rPr>
          <w:rFonts w:ascii="Arial" w:hAnsi="Arial" w:cs="Arial"/>
          <w:b w:val="0"/>
          <w:bCs w:val="0"/>
          <w:sz w:val="22"/>
          <w:szCs w:val="22"/>
          <w:rtl/>
        </w:rPr>
        <w:t>,</w:t>
      </w:r>
    </w:p>
    <w:p w14:paraId="2B611E5D" w14:textId="77777777" w:rsidR="004850DF" w:rsidRPr="004850DF" w:rsidRDefault="004850DF" w:rsidP="001B6A19">
      <w:pPr>
        <w:pStyle w:val="Retraitcorpsdetexte"/>
        <w:spacing w:before="120" w:after="120"/>
        <w:ind w:left="72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Plans de continuité d’activité</w:t>
      </w:r>
    </w:p>
    <w:p w14:paraId="0FC34003" w14:textId="17ACFAEC" w:rsidR="004850DF" w:rsidRPr="004850DF" w:rsidRDefault="004850DF" w:rsidP="001B6A19">
      <w:pPr>
        <w:pStyle w:val="Retraitcorpsdetexte"/>
        <w:spacing w:before="120" w:after="120"/>
        <w:ind w:left="72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Les exigences concernant les ressources</w:t>
      </w:r>
    </w:p>
    <w:p w14:paraId="11E2E163" w14:textId="40AE16E6" w:rsidR="004850DF" w:rsidRPr="002F4B18" w:rsidRDefault="004850DF" w:rsidP="004850DF">
      <w:pPr>
        <w:pStyle w:val="Titre3"/>
        <w:bidi w:val="0"/>
        <w:ind w:left="360"/>
        <w:rPr>
          <w:sz w:val="24"/>
          <w:szCs w:val="24"/>
          <w:lang w:val="fr-FR"/>
        </w:rPr>
      </w:pPr>
      <w:r w:rsidRPr="002F4B18">
        <w:rPr>
          <w:sz w:val="24"/>
          <w:szCs w:val="24"/>
          <w:lang w:val="fr-FR"/>
        </w:rPr>
        <w:t>Phase 5 : Mise en œuvre des plans de continuité d’activité</w:t>
      </w:r>
    </w:p>
    <w:p w14:paraId="71B14FD7" w14:textId="77777777" w:rsidR="004850DF" w:rsidRPr="004850DF" w:rsidRDefault="004850DF" w:rsidP="004850DF">
      <w:pPr>
        <w:bidi w:val="0"/>
      </w:pPr>
    </w:p>
    <w:p w14:paraId="47ED4BAF" w14:textId="77777777" w:rsidR="004850DF" w:rsidRPr="004850DF" w:rsidRDefault="004850DF" w:rsidP="004850DF">
      <w:pPr>
        <w:bidi w:val="0"/>
        <w:spacing w:line="360" w:lineRule="auto"/>
        <w:jc w:val="both"/>
        <w:rPr>
          <w:rFonts w:ascii="Arial" w:hAnsi="Arial" w:cs="Arial"/>
          <w:sz w:val="22"/>
          <w:szCs w:val="22"/>
        </w:rPr>
      </w:pPr>
      <w:r w:rsidRPr="004850DF">
        <w:rPr>
          <w:rFonts w:ascii="Arial" w:hAnsi="Arial" w:cs="Arial"/>
          <w:sz w:val="22"/>
          <w:szCs w:val="22"/>
        </w:rPr>
        <w:t>Il s’agit de spécifier, documenter et mettre en œuvre les plans de continuité</w:t>
      </w:r>
      <w:r w:rsidRPr="004850DF">
        <w:rPr>
          <w:rFonts w:ascii="Arial" w:hAnsi="Arial" w:cs="Arial"/>
          <w:sz w:val="22"/>
          <w:szCs w:val="22"/>
          <w:rtl/>
        </w:rPr>
        <w:t xml:space="preserve"> :</w:t>
      </w:r>
    </w:p>
    <w:p w14:paraId="757D65AB" w14:textId="77777777"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tl/>
        </w:rPr>
        <w:t xml:space="preserve">- </w:t>
      </w:r>
      <w:r w:rsidRPr="004850DF">
        <w:rPr>
          <w:rFonts w:ascii="Arial" w:hAnsi="Arial" w:cs="Arial"/>
          <w:sz w:val="22"/>
          <w:szCs w:val="22"/>
        </w:rPr>
        <w:t>Les procédures de continuité d’activité permettant de gérer les incidents perturbateurs</w:t>
      </w:r>
      <w:r w:rsidRPr="004850DF">
        <w:rPr>
          <w:rFonts w:ascii="Arial" w:hAnsi="Arial" w:cs="Arial"/>
          <w:sz w:val="22"/>
          <w:szCs w:val="22"/>
          <w:rtl/>
        </w:rPr>
        <w:t>,</w:t>
      </w:r>
    </w:p>
    <w:p w14:paraId="66B23CF1" w14:textId="77777777"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tl/>
        </w:rPr>
        <w:t xml:space="preserve">- </w:t>
      </w:r>
      <w:r w:rsidRPr="004850DF">
        <w:rPr>
          <w:rFonts w:ascii="Arial" w:hAnsi="Arial" w:cs="Arial"/>
          <w:sz w:val="22"/>
          <w:szCs w:val="22"/>
        </w:rPr>
        <w:t>La structure de réponse à un incident perturbateur</w:t>
      </w:r>
      <w:r w:rsidRPr="004850DF">
        <w:rPr>
          <w:rFonts w:ascii="Arial" w:hAnsi="Arial" w:cs="Arial"/>
          <w:sz w:val="22"/>
          <w:szCs w:val="22"/>
          <w:rtl/>
        </w:rPr>
        <w:t>,</w:t>
      </w:r>
    </w:p>
    <w:p w14:paraId="5ED8D213" w14:textId="77777777"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tl/>
        </w:rPr>
        <w:t xml:space="preserve">- </w:t>
      </w:r>
      <w:r w:rsidRPr="004850DF">
        <w:rPr>
          <w:rFonts w:ascii="Arial" w:hAnsi="Arial" w:cs="Arial"/>
          <w:sz w:val="22"/>
          <w:szCs w:val="22"/>
        </w:rPr>
        <w:t>Les procédures de communication avec les parties prenantes</w:t>
      </w:r>
      <w:r w:rsidRPr="004850DF">
        <w:rPr>
          <w:rFonts w:ascii="Arial" w:hAnsi="Arial" w:cs="Arial"/>
          <w:sz w:val="22"/>
          <w:szCs w:val="22"/>
          <w:rtl/>
        </w:rPr>
        <w:t>,</w:t>
      </w:r>
    </w:p>
    <w:p w14:paraId="7C967B48" w14:textId="77777777"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tl/>
        </w:rPr>
        <w:t xml:space="preserve">- </w:t>
      </w:r>
      <w:r w:rsidRPr="004850DF">
        <w:rPr>
          <w:rFonts w:ascii="Arial" w:hAnsi="Arial" w:cs="Arial"/>
          <w:sz w:val="22"/>
          <w:szCs w:val="22"/>
        </w:rPr>
        <w:t>Les procédures de reprise temporaires</w:t>
      </w:r>
      <w:r w:rsidRPr="004850DF">
        <w:rPr>
          <w:rFonts w:ascii="Arial" w:hAnsi="Arial" w:cs="Arial"/>
          <w:sz w:val="22"/>
          <w:szCs w:val="22"/>
          <w:rtl/>
        </w:rPr>
        <w:t>,</w:t>
      </w:r>
    </w:p>
    <w:p w14:paraId="3404759D" w14:textId="77777777"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tl/>
        </w:rPr>
        <w:t xml:space="preserve">- </w:t>
      </w:r>
      <w:r w:rsidRPr="004850DF">
        <w:rPr>
          <w:rFonts w:ascii="Arial" w:hAnsi="Arial" w:cs="Arial"/>
          <w:sz w:val="22"/>
          <w:szCs w:val="22"/>
        </w:rPr>
        <w:t>Les procédures de surveillance, détection et communication des incidents</w:t>
      </w:r>
      <w:r w:rsidRPr="004850DF">
        <w:rPr>
          <w:rFonts w:ascii="Arial" w:hAnsi="Arial" w:cs="Arial"/>
          <w:sz w:val="22"/>
          <w:szCs w:val="22"/>
          <w:rtl/>
        </w:rPr>
        <w:t>,</w:t>
      </w:r>
    </w:p>
    <w:p w14:paraId="026C0951" w14:textId="5B2830B1" w:rsidR="004850DF" w:rsidRPr="004850DF" w:rsidRDefault="004850DF" w:rsidP="001B6A19">
      <w:pPr>
        <w:bidi w:val="0"/>
        <w:spacing w:line="360" w:lineRule="auto"/>
        <w:ind w:left="720"/>
        <w:jc w:val="both"/>
      </w:pPr>
      <w:r w:rsidRPr="004850DF">
        <w:rPr>
          <w:rFonts w:ascii="Arial" w:hAnsi="Arial" w:cs="Arial"/>
          <w:sz w:val="22"/>
          <w:szCs w:val="22"/>
          <w:rtl/>
        </w:rPr>
        <w:t xml:space="preserve">- </w:t>
      </w:r>
      <w:r w:rsidRPr="004850DF">
        <w:rPr>
          <w:rFonts w:ascii="Arial" w:hAnsi="Arial" w:cs="Arial"/>
          <w:sz w:val="22"/>
          <w:szCs w:val="22"/>
        </w:rPr>
        <w:t>Les rapports (modèles) de test, évaluation</w:t>
      </w:r>
      <w:r w:rsidR="001B6A19">
        <w:rPr>
          <w:rFonts w:ascii="Arial" w:hAnsi="Arial" w:cs="Arial"/>
          <w:sz w:val="22"/>
          <w:szCs w:val="22"/>
        </w:rPr>
        <w:t>, …</w:t>
      </w:r>
    </w:p>
    <w:p w14:paraId="48D6F372" w14:textId="5E82EB98" w:rsidR="004850DF" w:rsidRPr="002F4B18" w:rsidRDefault="004850DF" w:rsidP="003056C0">
      <w:pPr>
        <w:pStyle w:val="Titre3"/>
        <w:bidi w:val="0"/>
        <w:spacing w:before="0" w:after="0"/>
        <w:ind w:left="360"/>
        <w:rPr>
          <w:sz w:val="24"/>
          <w:szCs w:val="24"/>
          <w:lang w:val="fr-FR"/>
        </w:rPr>
      </w:pPr>
      <w:r w:rsidRPr="002F4B18">
        <w:rPr>
          <w:sz w:val="24"/>
          <w:szCs w:val="24"/>
          <w:lang w:val="fr-FR"/>
        </w:rPr>
        <w:t>Phase 6 : Test et simulation du plan de continuité d’activité</w:t>
      </w:r>
    </w:p>
    <w:p w14:paraId="79463A25" w14:textId="77777777" w:rsidR="004850DF" w:rsidRPr="004850DF" w:rsidRDefault="004850DF" w:rsidP="004850DF">
      <w:pPr>
        <w:bidi w:val="0"/>
        <w:spacing w:line="360" w:lineRule="auto"/>
        <w:jc w:val="both"/>
        <w:rPr>
          <w:rFonts w:ascii="Arial" w:hAnsi="Arial" w:cs="Arial"/>
          <w:sz w:val="22"/>
          <w:szCs w:val="22"/>
        </w:rPr>
      </w:pPr>
      <w:r w:rsidRPr="004850DF">
        <w:rPr>
          <w:rFonts w:ascii="Arial" w:hAnsi="Arial" w:cs="Arial"/>
          <w:sz w:val="22"/>
          <w:szCs w:val="22"/>
        </w:rPr>
        <w:t>Il s’agit de</w:t>
      </w:r>
      <w:r w:rsidRPr="004850DF">
        <w:rPr>
          <w:rFonts w:ascii="Arial" w:hAnsi="Arial" w:cs="Arial"/>
          <w:sz w:val="22"/>
          <w:szCs w:val="22"/>
          <w:rtl/>
        </w:rPr>
        <w:t xml:space="preserve"> :</w:t>
      </w:r>
    </w:p>
    <w:p w14:paraId="1631A690" w14:textId="77777777"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tl/>
        </w:rPr>
        <w:lastRenderedPageBreak/>
        <w:t xml:space="preserve">- </w:t>
      </w:r>
      <w:r w:rsidRPr="004850DF">
        <w:rPr>
          <w:rFonts w:ascii="Arial" w:hAnsi="Arial" w:cs="Arial"/>
          <w:sz w:val="22"/>
          <w:szCs w:val="22"/>
        </w:rPr>
        <w:t>Préparer les exercices et les tests des procédures de continuité d’activité</w:t>
      </w:r>
      <w:r w:rsidRPr="004850DF">
        <w:rPr>
          <w:rFonts w:ascii="Arial" w:hAnsi="Arial" w:cs="Arial"/>
          <w:sz w:val="22"/>
          <w:szCs w:val="22"/>
          <w:rtl/>
        </w:rPr>
        <w:t>,</w:t>
      </w:r>
    </w:p>
    <w:p w14:paraId="09CFA561" w14:textId="77777777"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tl/>
        </w:rPr>
        <w:t xml:space="preserve">- </w:t>
      </w:r>
      <w:r w:rsidRPr="004850DF">
        <w:rPr>
          <w:rFonts w:ascii="Arial" w:hAnsi="Arial" w:cs="Arial"/>
          <w:sz w:val="22"/>
          <w:szCs w:val="22"/>
        </w:rPr>
        <w:t>Définir les indicateurs de performances KPI</w:t>
      </w:r>
      <w:r w:rsidRPr="004850DF">
        <w:rPr>
          <w:rFonts w:ascii="Arial" w:hAnsi="Arial" w:cs="Arial"/>
          <w:sz w:val="22"/>
          <w:szCs w:val="22"/>
          <w:rtl/>
        </w:rPr>
        <w:t>,</w:t>
      </w:r>
    </w:p>
    <w:p w14:paraId="37E462CE" w14:textId="6D418683"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tl/>
        </w:rPr>
        <w:t xml:space="preserve">- </w:t>
      </w:r>
      <w:r w:rsidRPr="004850DF">
        <w:rPr>
          <w:rFonts w:ascii="Arial" w:hAnsi="Arial" w:cs="Arial"/>
          <w:sz w:val="22"/>
          <w:szCs w:val="22"/>
        </w:rPr>
        <w:t>Evaluer la conformité des plans de continuité par rapports aux exigences métiers, légales et</w:t>
      </w:r>
      <w:r w:rsidRPr="004850DF">
        <w:rPr>
          <w:rFonts w:ascii="Arial" w:hAnsi="Arial" w:cs="Arial"/>
          <w:sz w:val="22"/>
          <w:szCs w:val="22"/>
          <w:rtl/>
        </w:rPr>
        <w:t xml:space="preserve"> </w:t>
      </w:r>
      <w:r w:rsidRPr="004850DF">
        <w:rPr>
          <w:rFonts w:ascii="Arial" w:hAnsi="Arial" w:cs="Arial"/>
          <w:sz w:val="22"/>
          <w:szCs w:val="22"/>
        </w:rPr>
        <w:t>réglementaires</w:t>
      </w:r>
      <w:r w:rsidRPr="004850DF">
        <w:rPr>
          <w:rFonts w:ascii="Arial" w:hAnsi="Arial" w:cs="Arial"/>
          <w:sz w:val="22"/>
          <w:szCs w:val="22"/>
          <w:rtl/>
        </w:rPr>
        <w:t>.</w:t>
      </w:r>
    </w:p>
    <w:p w14:paraId="798E2459" w14:textId="1F095CD3" w:rsidR="004850DF" w:rsidRPr="004850DF" w:rsidRDefault="004850DF" w:rsidP="00714455">
      <w:pPr>
        <w:pStyle w:val="Titre2"/>
        <w:numPr>
          <w:ilvl w:val="0"/>
          <w:numId w:val="52"/>
        </w:numPr>
        <w:ind w:left="567" w:hanging="229"/>
        <w:jc w:val="left"/>
        <w:rPr>
          <w:rFonts w:ascii="Arial" w:hAnsi="Arial" w:cs="Arial"/>
          <w:sz w:val="22"/>
          <w:szCs w:val="22"/>
          <w:lang w:val="fr-FR"/>
        </w:rPr>
      </w:pPr>
      <w:r w:rsidRPr="004850DF">
        <w:rPr>
          <w:rFonts w:ascii="Arial" w:hAnsi="Arial" w:cs="Arial"/>
          <w:sz w:val="22"/>
          <w:szCs w:val="22"/>
          <w:lang w:val="fr-FR"/>
        </w:rPr>
        <w:t>Procédure de validation des rapports de la mission</w:t>
      </w:r>
    </w:p>
    <w:p w14:paraId="18434B5A" w14:textId="74F90469" w:rsidR="004850DF" w:rsidRPr="004850DF" w:rsidRDefault="004850DF" w:rsidP="007A7E87">
      <w:pPr>
        <w:bidi w:val="0"/>
        <w:spacing w:line="360" w:lineRule="auto"/>
        <w:ind w:firstLine="338"/>
        <w:jc w:val="both"/>
      </w:pPr>
      <w:r w:rsidRPr="004850DF">
        <w:t xml:space="preserve">A la fin de chaque étape, </w:t>
      </w:r>
      <w:r w:rsidR="000A2EA0">
        <w:t>l</w:t>
      </w:r>
      <w:r w:rsidRPr="004850DF">
        <w:t>‘organisme / administration donnera son avis quant à la consistance et la</w:t>
      </w:r>
      <w:r w:rsidRPr="004850DF">
        <w:rPr>
          <w:rtl/>
        </w:rPr>
        <w:t xml:space="preserve"> </w:t>
      </w:r>
      <w:r w:rsidRPr="004850DF">
        <w:t>pertinence des rapports</w:t>
      </w:r>
      <w:r w:rsidR="006E5F77">
        <w:t xml:space="preserve"> </w:t>
      </w:r>
      <w:r w:rsidR="006E5F77">
        <w:rPr>
          <w:rFonts w:ascii="Arial" w:hAnsi="Arial" w:cs="Arial"/>
          <w:sz w:val="22"/>
          <w:szCs w:val="22"/>
        </w:rPr>
        <w:t xml:space="preserve">daté, signé par le responsable et portant le cachet du titulaire. Ce rapport doit contenir le plan de continuité d’activité PCA </w:t>
      </w:r>
      <w:r w:rsidRPr="004850DF">
        <w:t>en regard de</w:t>
      </w:r>
      <w:r w:rsidRPr="004850DF">
        <w:rPr>
          <w:rtl/>
        </w:rPr>
        <w:t xml:space="preserve"> :</w:t>
      </w:r>
    </w:p>
    <w:p w14:paraId="68AE76E3" w14:textId="77777777" w:rsidR="004850DF" w:rsidRPr="004850DF" w:rsidRDefault="004850DF" w:rsidP="000A2EA0">
      <w:pPr>
        <w:bidi w:val="0"/>
        <w:spacing w:line="360" w:lineRule="auto"/>
        <w:ind w:left="720"/>
        <w:jc w:val="both"/>
      </w:pPr>
      <w:r w:rsidRPr="004850DF">
        <w:rPr>
          <w:rtl/>
        </w:rPr>
        <w:t xml:space="preserve">- </w:t>
      </w:r>
      <w:r w:rsidRPr="004850DF">
        <w:t>La qualité de réalisation des objectifs assignés à la mission et fixés dans le Cahier des Clauses</w:t>
      </w:r>
      <w:r w:rsidRPr="004850DF">
        <w:rPr>
          <w:rtl/>
        </w:rPr>
        <w:t xml:space="preserve"> </w:t>
      </w:r>
    </w:p>
    <w:p w14:paraId="0813CF57" w14:textId="77777777" w:rsidR="004850DF" w:rsidRPr="004850DF" w:rsidRDefault="004850DF" w:rsidP="000A2EA0">
      <w:pPr>
        <w:bidi w:val="0"/>
        <w:spacing w:line="360" w:lineRule="auto"/>
        <w:ind w:left="720"/>
        <w:jc w:val="both"/>
      </w:pPr>
      <w:r w:rsidRPr="004850DF">
        <w:t>Techniques</w:t>
      </w:r>
      <w:r w:rsidRPr="004850DF">
        <w:rPr>
          <w:rtl/>
        </w:rPr>
        <w:t>,</w:t>
      </w:r>
    </w:p>
    <w:p w14:paraId="2D680C59" w14:textId="125BCE9C" w:rsidR="004850DF" w:rsidRPr="004850DF" w:rsidRDefault="004850DF" w:rsidP="000A2EA0">
      <w:pPr>
        <w:bidi w:val="0"/>
        <w:spacing w:line="360" w:lineRule="auto"/>
        <w:ind w:left="720"/>
        <w:jc w:val="both"/>
      </w:pPr>
      <w:r w:rsidRPr="004850DF">
        <w:rPr>
          <w:rtl/>
        </w:rPr>
        <w:t xml:space="preserve">- </w:t>
      </w:r>
      <w:r w:rsidRPr="004850DF">
        <w:t>De l'adéquation de la méthodologie mise en œuvre par le titulaire lors de la réalisation de la</w:t>
      </w:r>
      <w:r w:rsidRPr="004850DF">
        <w:rPr>
          <w:rtl/>
        </w:rPr>
        <w:t xml:space="preserve"> </w:t>
      </w:r>
      <w:r w:rsidRPr="004850DF">
        <w:t>mission avec celle consignée dans son offre</w:t>
      </w:r>
      <w:r w:rsidRPr="004850DF">
        <w:rPr>
          <w:rtl/>
        </w:rPr>
        <w:t>.</w:t>
      </w:r>
    </w:p>
    <w:p w14:paraId="5E6AED5E" w14:textId="10846AB3" w:rsidR="006E5F77" w:rsidRDefault="004850DF" w:rsidP="006E5F77">
      <w:pPr>
        <w:bidi w:val="0"/>
        <w:spacing w:line="360" w:lineRule="auto"/>
        <w:ind w:left="720"/>
        <w:jc w:val="both"/>
      </w:pPr>
      <w:r w:rsidRPr="004850DF">
        <w:rPr>
          <w:rtl/>
        </w:rPr>
        <w:t xml:space="preserve">- </w:t>
      </w:r>
      <w:r w:rsidRPr="004850DF">
        <w:t>De la qualité des résultats (estimation des risques, ...) issus des travaux d'analyse des risques</w:t>
      </w:r>
      <w:r w:rsidRPr="004850DF">
        <w:rPr>
          <w:rtl/>
        </w:rPr>
        <w:t xml:space="preserve"> </w:t>
      </w:r>
      <w:r w:rsidRPr="004850DF">
        <w:t>et de leurs complétudes</w:t>
      </w:r>
      <w:r w:rsidRPr="004850DF">
        <w:rPr>
          <w:rtl/>
        </w:rPr>
        <w:t>.</w:t>
      </w:r>
    </w:p>
    <w:p w14:paraId="42FE1A90" w14:textId="77777777" w:rsidR="007A7E87" w:rsidRPr="004850DF" w:rsidRDefault="007A7E87" w:rsidP="007A7E87">
      <w:pPr>
        <w:bidi w:val="0"/>
        <w:spacing w:line="360" w:lineRule="auto"/>
        <w:ind w:left="720"/>
        <w:jc w:val="both"/>
      </w:pPr>
    </w:p>
    <w:p w14:paraId="64AB5D57" w14:textId="294DCF5F" w:rsidR="004850DF" w:rsidRDefault="004850DF" w:rsidP="003056C0">
      <w:pPr>
        <w:pStyle w:val="Titre2"/>
        <w:numPr>
          <w:ilvl w:val="0"/>
          <w:numId w:val="52"/>
        </w:numPr>
        <w:spacing w:before="0" w:after="0"/>
        <w:ind w:left="567" w:hanging="229"/>
        <w:jc w:val="left"/>
        <w:rPr>
          <w:rFonts w:ascii="Arial" w:hAnsi="Arial" w:cs="Arial"/>
          <w:sz w:val="22"/>
          <w:szCs w:val="22"/>
          <w:lang w:val="fr-FR"/>
        </w:rPr>
      </w:pPr>
      <w:r w:rsidRPr="004640AF">
        <w:rPr>
          <w:rFonts w:ascii="Arial" w:hAnsi="Arial" w:cs="Arial"/>
          <w:sz w:val="22"/>
          <w:szCs w:val="22"/>
          <w:lang w:val="fr-FR"/>
        </w:rPr>
        <w:t>Méthodologie</w:t>
      </w:r>
    </w:p>
    <w:p w14:paraId="291926CF" w14:textId="77777777" w:rsidR="007A7E87" w:rsidRPr="007A7E87" w:rsidRDefault="007A7E87" w:rsidP="007A7E87"/>
    <w:p w14:paraId="0706450A" w14:textId="21AFD6DD" w:rsidR="004850DF" w:rsidRPr="004850DF" w:rsidRDefault="004850DF" w:rsidP="007A7E87">
      <w:pPr>
        <w:bidi w:val="0"/>
        <w:spacing w:line="360" w:lineRule="auto"/>
        <w:ind w:firstLine="338"/>
        <w:jc w:val="both"/>
      </w:pPr>
      <w:r w:rsidRPr="004850DF">
        <w:t>Pour la réalisation de la mission, le soumissionnaire devra suivre une approche méthodologique, en</w:t>
      </w:r>
      <w:r w:rsidRPr="004850DF">
        <w:rPr>
          <w:rtl/>
        </w:rPr>
        <w:t xml:space="preserve"> </w:t>
      </w:r>
      <w:r w:rsidRPr="004850DF">
        <w:t>Indiquant les références de la (ou des) méthodologie(s) adoptée(s), tout en gardant comme</w:t>
      </w:r>
      <w:r w:rsidRPr="004850DF">
        <w:rPr>
          <w:rtl/>
        </w:rPr>
        <w:t xml:space="preserve"> </w:t>
      </w:r>
      <w:r w:rsidRPr="004850DF">
        <w:t>référentiel normatif les normes ISO 27001- ISO 22301- ISO 27005</w:t>
      </w:r>
      <w:r w:rsidRPr="004850DF">
        <w:rPr>
          <w:rtl/>
        </w:rPr>
        <w:t>.</w:t>
      </w:r>
    </w:p>
    <w:p w14:paraId="169337AC" w14:textId="77777777" w:rsidR="004850DF" w:rsidRPr="004850DF" w:rsidRDefault="004850DF" w:rsidP="004850DF">
      <w:pPr>
        <w:bidi w:val="0"/>
        <w:spacing w:line="360" w:lineRule="auto"/>
        <w:jc w:val="both"/>
      </w:pPr>
      <w:r w:rsidRPr="004850DF">
        <w:t>Le soumissionnaire doit spécifier sa méthodologie en indiquant</w:t>
      </w:r>
      <w:r w:rsidRPr="004850DF">
        <w:rPr>
          <w:rtl/>
        </w:rPr>
        <w:t xml:space="preserve"> :</w:t>
      </w:r>
    </w:p>
    <w:p w14:paraId="28CB8D50" w14:textId="77777777" w:rsidR="004850DF" w:rsidRPr="004850DF" w:rsidRDefault="004850DF" w:rsidP="000A2EA0">
      <w:pPr>
        <w:bidi w:val="0"/>
        <w:spacing w:line="360" w:lineRule="auto"/>
        <w:ind w:left="720"/>
        <w:jc w:val="both"/>
      </w:pPr>
      <w:r w:rsidRPr="004850DF">
        <w:rPr>
          <w:rtl/>
        </w:rPr>
        <w:t xml:space="preserve">- </w:t>
      </w:r>
      <w:r w:rsidRPr="004850DF">
        <w:t>Les moyens techniques et humains</w:t>
      </w:r>
      <w:r w:rsidRPr="004850DF">
        <w:rPr>
          <w:rtl/>
        </w:rPr>
        <w:t>,</w:t>
      </w:r>
    </w:p>
    <w:p w14:paraId="23F90903" w14:textId="77777777" w:rsidR="004850DF" w:rsidRPr="004850DF" w:rsidRDefault="004850DF" w:rsidP="000A2EA0">
      <w:pPr>
        <w:bidi w:val="0"/>
        <w:spacing w:line="360" w:lineRule="auto"/>
        <w:ind w:left="720"/>
        <w:jc w:val="both"/>
      </w:pPr>
      <w:r w:rsidRPr="004850DF">
        <w:rPr>
          <w:rtl/>
        </w:rPr>
        <w:t xml:space="preserve">- </w:t>
      </w:r>
      <w:r w:rsidRPr="004850DF">
        <w:t>Le plan d'action et le plan de charges</w:t>
      </w:r>
      <w:r w:rsidRPr="004850DF">
        <w:rPr>
          <w:rtl/>
        </w:rPr>
        <w:t>,</w:t>
      </w:r>
    </w:p>
    <w:p w14:paraId="279F3799" w14:textId="58B9F63D" w:rsidR="004850DF" w:rsidRDefault="004850DF" w:rsidP="000A2EA0">
      <w:pPr>
        <w:bidi w:val="0"/>
        <w:spacing w:line="360" w:lineRule="auto"/>
        <w:ind w:left="720"/>
        <w:jc w:val="both"/>
      </w:pPr>
      <w:r w:rsidRPr="004850DF">
        <w:rPr>
          <w:rtl/>
        </w:rPr>
        <w:t xml:space="preserve">- </w:t>
      </w:r>
      <w:r w:rsidRPr="004850DF">
        <w:t>La gestion du projet</w:t>
      </w:r>
      <w:r w:rsidRPr="004850DF">
        <w:rPr>
          <w:rtl/>
        </w:rPr>
        <w:t>.</w:t>
      </w:r>
    </w:p>
    <w:p w14:paraId="5102FF4D" w14:textId="77777777" w:rsidR="0091223A" w:rsidRPr="004850DF" w:rsidRDefault="0091223A" w:rsidP="007A7E87"/>
    <w:p w14:paraId="3DF6E988" w14:textId="7E7CEE8F" w:rsidR="003E594F" w:rsidRDefault="003E594F" w:rsidP="007A7E87">
      <w:pPr>
        <w:pStyle w:val="Titre7"/>
        <w:numPr>
          <w:ilvl w:val="0"/>
          <w:numId w:val="48"/>
        </w:numPr>
        <w:bidi w:val="0"/>
      </w:pPr>
      <w:r w:rsidRPr="004927CB">
        <w:t>Elaboration d</w:t>
      </w:r>
      <w:r>
        <w:t>u Politique de sécurité de système d’information PSSI</w:t>
      </w:r>
      <w:r w:rsidRPr="004927CB">
        <w:t xml:space="preserve">: </w:t>
      </w:r>
    </w:p>
    <w:p w14:paraId="19D8E068" w14:textId="3025C462" w:rsidR="007A7E87" w:rsidRDefault="007A7E87" w:rsidP="007A7E87">
      <w:pPr>
        <w:bidi w:val="0"/>
        <w:rPr>
          <w:lang w:val="x-none" w:eastAsia="en-US"/>
        </w:rPr>
      </w:pPr>
    </w:p>
    <w:p w14:paraId="33EBABD5" w14:textId="17562078" w:rsidR="007A7E87" w:rsidRPr="007A7E87" w:rsidRDefault="00CC23F2" w:rsidP="00CC23F2">
      <w:pPr>
        <w:pStyle w:val="NormalWeb"/>
        <w:spacing w:line="360" w:lineRule="auto"/>
        <w:ind w:firstLine="360"/>
        <w:rPr>
          <w:rFonts w:ascii="Arial" w:hAnsi="Arial" w:cs="Arial"/>
          <w:sz w:val="22"/>
          <w:szCs w:val="22"/>
          <w:lang w:eastAsia="ar-SA"/>
        </w:rPr>
      </w:pPr>
      <w:r w:rsidRPr="00F204FB">
        <w:rPr>
          <w:rFonts w:ascii="Arial" w:hAnsi="Arial" w:cs="Arial"/>
          <w:sz w:val="22"/>
          <w:szCs w:val="22"/>
          <w:lang w:eastAsia="ar-SA"/>
        </w:rPr>
        <w:t>L</w:t>
      </w:r>
      <w:r>
        <w:rPr>
          <w:rFonts w:ascii="Arial" w:hAnsi="Arial" w:cs="Arial"/>
          <w:sz w:val="22"/>
          <w:szCs w:val="22"/>
          <w:lang w:eastAsia="ar-SA"/>
        </w:rPr>
        <w:t xml:space="preserve">e soumissionnaire est tenu d’élaborer la politique de sécurité des systèmes information du ministère </w:t>
      </w:r>
      <w:r w:rsidRPr="00B9528F">
        <w:rPr>
          <w:rFonts w:ascii="Arial" w:hAnsi="Arial" w:cs="Arial"/>
          <w:b/>
          <w:bCs/>
          <w:sz w:val="22"/>
          <w:szCs w:val="22"/>
          <w:lang w:eastAsia="ar-SA"/>
        </w:rPr>
        <w:t>PSSI</w:t>
      </w:r>
      <w:r>
        <w:rPr>
          <w:rFonts w:ascii="Arial" w:hAnsi="Arial" w:cs="Arial"/>
          <w:sz w:val="22"/>
          <w:szCs w:val="22"/>
          <w:lang w:eastAsia="ar-SA"/>
        </w:rPr>
        <w:t xml:space="preserve"> qui doit répondre à l’ensemble des enjeux, actions et procédure faisions partie de la stratégie du </w:t>
      </w:r>
      <w:r w:rsidR="00351EFC">
        <w:rPr>
          <w:rFonts w:ascii="Arial" w:hAnsi="Arial" w:cs="Arial"/>
          <w:sz w:val="22"/>
          <w:szCs w:val="22"/>
          <w:lang w:eastAsia="ar-SA"/>
        </w:rPr>
        <w:t xml:space="preserve">ministère, </w:t>
      </w:r>
      <w:r w:rsidR="00351EFC" w:rsidRPr="007A7E87">
        <w:rPr>
          <w:rFonts w:ascii="Arial" w:hAnsi="Arial" w:cs="Arial"/>
          <w:sz w:val="22"/>
          <w:szCs w:val="22"/>
          <w:lang w:eastAsia="ar-SA"/>
        </w:rPr>
        <w:t>l’élaboration</w:t>
      </w:r>
      <w:r w:rsidR="007A7E87" w:rsidRPr="007A7E87">
        <w:rPr>
          <w:rFonts w:ascii="Arial" w:hAnsi="Arial" w:cs="Arial"/>
          <w:sz w:val="22"/>
          <w:szCs w:val="22"/>
          <w:lang w:eastAsia="ar-SA"/>
        </w:rPr>
        <w:t xml:space="preserve"> du politique de Sécurité Informatique (PSI) doit se baser sur la norme ISO</w:t>
      </w:r>
      <w:r>
        <w:rPr>
          <w:rFonts w:ascii="Arial" w:hAnsi="Arial" w:cs="Arial"/>
          <w:sz w:val="22"/>
          <w:szCs w:val="22"/>
          <w:lang w:eastAsia="ar-SA"/>
        </w:rPr>
        <w:t xml:space="preserve"> </w:t>
      </w:r>
      <w:r w:rsidR="007A7E87" w:rsidRPr="007A7E87">
        <w:rPr>
          <w:rFonts w:ascii="Arial" w:hAnsi="Arial" w:cs="Arial"/>
          <w:sz w:val="22"/>
          <w:szCs w:val="22"/>
          <w:lang w:eastAsia="ar-SA"/>
        </w:rPr>
        <w:t>27001 :2013 et 27005 :2018.</w:t>
      </w:r>
    </w:p>
    <w:p w14:paraId="0F02388F" w14:textId="625CB1D1" w:rsidR="00EC7528" w:rsidRPr="00F1663F" w:rsidRDefault="00EC7528">
      <w:pPr>
        <w:pStyle w:val="Titre2"/>
        <w:numPr>
          <w:ilvl w:val="0"/>
          <w:numId w:val="61"/>
        </w:numPr>
        <w:ind w:left="567" w:hanging="229"/>
        <w:jc w:val="left"/>
        <w:rPr>
          <w:rFonts w:ascii="Arial" w:hAnsi="Arial" w:cs="Arial"/>
          <w:sz w:val="22"/>
          <w:szCs w:val="22"/>
          <w:rtl/>
          <w:lang w:val="fr-FR"/>
        </w:rPr>
      </w:pPr>
      <w:r w:rsidRPr="00F1663F">
        <w:rPr>
          <w:rFonts w:ascii="Arial" w:hAnsi="Arial" w:cs="Arial"/>
          <w:sz w:val="22"/>
          <w:szCs w:val="22"/>
          <w:lang w:val="fr-FR"/>
        </w:rPr>
        <w:t>Conduite et déroulement de la mission</w:t>
      </w:r>
    </w:p>
    <w:p w14:paraId="5802561B" w14:textId="50497D90" w:rsidR="00EC7528" w:rsidRPr="00EC7528" w:rsidRDefault="00EC7528" w:rsidP="00EC7528">
      <w:pPr>
        <w:pStyle w:val="NormalWeb"/>
        <w:spacing w:line="360" w:lineRule="auto"/>
        <w:ind w:firstLine="360"/>
        <w:rPr>
          <w:rFonts w:ascii="Arial" w:hAnsi="Arial" w:cs="Arial"/>
          <w:sz w:val="22"/>
          <w:szCs w:val="22"/>
          <w:lang w:eastAsia="ar-SA"/>
        </w:rPr>
      </w:pPr>
      <w:proofErr w:type="gramStart"/>
      <w:r w:rsidRPr="00EC7528">
        <w:rPr>
          <w:rFonts w:ascii="Arial" w:hAnsi="Arial" w:cs="Arial"/>
          <w:sz w:val="22"/>
          <w:szCs w:val="22"/>
          <w:lang w:eastAsia="ar-SA"/>
        </w:rPr>
        <w:t>le</w:t>
      </w:r>
      <w:proofErr w:type="gramEnd"/>
      <w:r w:rsidRPr="00EC7528">
        <w:rPr>
          <w:rFonts w:ascii="Arial" w:hAnsi="Arial" w:cs="Arial"/>
          <w:sz w:val="22"/>
          <w:szCs w:val="22"/>
          <w:lang w:eastAsia="ar-SA"/>
        </w:rPr>
        <w:t xml:space="preserve"> projet de l’élaboration de la Politique de Sécurité de Informatique passe par les phases suivantes : </w:t>
      </w:r>
    </w:p>
    <w:p w14:paraId="6CAE27D7" w14:textId="77777777" w:rsidR="00EC7528" w:rsidRPr="00EC7528" w:rsidRDefault="00EC7528" w:rsidP="00C10382">
      <w:pPr>
        <w:pStyle w:val="NormalWeb"/>
        <w:spacing w:line="360" w:lineRule="auto"/>
        <w:ind w:left="709" w:firstLine="360"/>
        <w:rPr>
          <w:rFonts w:ascii="Arial" w:hAnsi="Arial" w:cs="Arial"/>
          <w:sz w:val="22"/>
          <w:szCs w:val="22"/>
          <w:lang w:eastAsia="ar-SA"/>
        </w:rPr>
      </w:pPr>
      <w:r w:rsidRPr="00EC7528">
        <w:rPr>
          <w:rFonts w:ascii="Arial" w:hAnsi="Arial" w:cs="Arial"/>
          <w:sz w:val="22"/>
          <w:szCs w:val="22"/>
          <w:lang w:eastAsia="ar-SA"/>
        </w:rPr>
        <w:t xml:space="preserve">1. Initialisation de la mission </w:t>
      </w:r>
    </w:p>
    <w:p w14:paraId="703B61BB" w14:textId="77777777" w:rsidR="00EC7528" w:rsidRPr="00EC7528" w:rsidRDefault="00EC7528" w:rsidP="00C10382">
      <w:pPr>
        <w:pStyle w:val="NormalWeb"/>
        <w:spacing w:line="360" w:lineRule="auto"/>
        <w:ind w:left="709" w:firstLine="360"/>
        <w:rPr>
          <w:rFonts w:ascii="Arial" w:hAnsi="Arial" w:cs="Arial"/>
          <w:sz w:val="22"/>
          <w:szCs w:val="22"/>
          <w:lang w:eastAsia="ar-SA"/>
        </w:rPr>
      </w:pPr>
      <w:r w:rsidRPr="00EC7528">
        <w:rPr>
          <w:rFonts w:ascii="Arial" w:hAnsi="Arial" w:cs="Arial"/>
          <w:sz w:val="22"/>
          <w:szCs w:val="22"/>
          <w:lang w:eastAsia="ar-SA"/>
        </w:rPr>
        <w:lastRenderedPageBreak/>
        <w:t xml:space="preserve">2. Définir le périmètre et les objectifs </w:t>
      </w:r>
    </w:p>
    <w:p w14:paraId="3121423D" w14:textId="77777777" w:rsidR="00EC7528" w:rsidRPr="00EC7528" w:rsidRDefault="00EC7528" w:rsidP="00C10382">
      <w:pPr>
        <w:pStyle w:val="NormalWeb"/>
        <w:spacing w:line="360" w:lineRule="auto"/>
        <w:ind w:left="709" w:firstLine="360"/>
        <w:rPr>
          <w:rFonts w:ascii="Arial" w:hAnsi="Arial" w:cs="Arial"/>
          <w:sz w:val="22"/>
          <w:szCs w:val="22"/>
          <w:lang w:eastAsia="ar-SA"/>
        </w:rPr>
      </w:pPr>
      <w:r w:rsidRPr="00EC7528">
        <w:rPr>
          <w:rFonts w:ascii="Arial" w:hAnsi="Arial" w:cs="Arial"/>
          <w:sz w:val="22"/>
          <w:szCs w:val="22"/>
          <w:lang w:eastAsia="ar-SA"/>
        </w:rPr>
        <w:t xml:space="preserve">3. Effectuer une étude de l’existant </w:t>
      </w:r>
    </w:p>
    <w:p w14:paraId="63F6E903" w14:textId="77777777" w:rsidR="00EC7528" w:rsidRPr="00EC7528" w:rsidRDefault="00EC7528" w:rsidP="00C10382">
      <w:pPr>
        <w:pStyle w:val="NormalWeb"/>
        <w:spacing w:line="360" w:lineRule="auto"/>
        <w:ind w:left="709" w:firstLine="360"/>
        <w:rPr>
          <w:rFonts w:ascii="Arial" w:hAnsi="Arial" w:cs="Arial"/>
          <w:sz w:val="22"/>
          <w:szCs w:val="22"/>
          <w:lang w:eastAsia="ar-SA"/>
        </w:rPr>
      </w:pPr>
      <w:r w:rsidRPr="00EC7528">
        <w:rPr>
          <w:rFonts w:ascii="Arial" w:hAnsi="Arial" w:cs="Arial"/>
          <w:sz w:val="22"/>
          <w:szCs w:val="22"/>
          <w:lang w:eastAsia="ar-SA"/>
        </w:rPr>
        <w:t xml:space="preserve">4. Effectuer une analyse des risques informatiques </w:t>
      </w:r>
    </w:p>
    <w:p w14:paraId="1256038A" w14:textId="77777777" w:rsidR="00EC7528" w:rsidRPr="00EC7528" w:rsidRDefault="00EC7528" w:rsidP="00C10382">
      <w:pPr>
        <w:pStyle w:val="NormalWeb"/>
        <w:spacing w:line="360" w:lineRule="auto"/>
        <w:ind w:left="709" w:firstLine="360"/>
        <w:rPr>
          <w:rFonts w:ascii="Arial" w:hAnsi="Arial" w:cs="Arial"/>
          <w:sz w:val="22"/>
          <w:szCs w:val="22"/>
          <w:lang w:eastAsia="ar-SA"/>
        </w:rPr>
      </w:pPr>
      <w:r w:rsidRPr="00EC7528">
        <w:rPr>
          <w:rFonts w:ascii="Arial" w:hAnsi="Arial" w:cs="Arial"/>
          <w:sz w:val="22"/>
          <w:szCs w:val="22"/>
          <w:lang w:eastAsia="ar-SA"/>
        </w:rPr>
        <w:t xml:space="preserve">5. Formalisation du cadre et du plan d’intervention </w:t>
      </w:r>
    </w:p>
    <w:p w14:paraId="08D28ABF" w14:textId="77777777" w:rsidR="00EC7528" w:rsidRPr="00EC7528" w:rsidRDefault="00EC7528" w:rsidP="00C10382">
      <w:pPr>
        <w:pStyle w:val="NormalWeb"/>
        <w:spacing w:line="360" w:lineRule="auto"/>
        <w:ind w:left="709" w:firstLine="360"/>
        <w:rPr>
          <w:rFonts w:ascii="Arial" w:hAnsi="Arial" w:cs="Arial"/>
          <w:sz w:val="22"/>
          <w:szCs w:val="22"/>
          <w:lang w:eastAsia="ar-SA"/>
        </w:rPr>
      </w:pPr>
      <w:r w:rsidRPr="00EC7528">
        <w:rPr>
          <w:rFonts w:ascii="Arial" w:hAnsi="Arial" w:cs="Arial"/>
          <w:sz w:val="22"/>
          <w:szCs w:val="22"/>
          <w:lang w:eastAsia="ar-SA"/>
        </w:rPr>
        <w:t xml:space="preserve">6. Elaboration de la politique de sécurité. </w:t>
      </w:r>
    </w:p>
    <w:p w14:paraId="266515CE" w14:textId="10216B0D" w:rsidR="00EC7528" w:rsidRPr="00EC7528" w:rsidRDefault="00EC7528" w:rsidP="00C10382">
      <w:pPr>
        <w:pStyle w:val="NormalWeb"/>
        <w:spacing w:line="360" w:lineRule="auto"/>
        <w:ind w:left="709" w:firstLine="360"/>
        <w:rPr>
          <w:rFonts w:ascii="Arial" w:hAnsi="Arial" w:cs="Arial"/>
          <w:sz w:val="22"/>
          <w:szCs w:val="22"/>
          <w:lang w:eastAsia="ar-SA"/>
        </w:rPr>
      </w:pPr>
      <w:r w:rsidRPr="00EC7528">
        <w:rPr>
          <w:rFonts w:ascii="Arial" w:hAnsi="Arial" w:cs="Arial"/>
          <w:sz w:val="22"/>
          <w:szCs w:val="22"/>
          <w:lang w:eastAsia="ar-SA"/>
        </w:rPr>
        <w:t>7. Communiquer sur la politique de sécurité informatique</w:t>
      </w:r>
    </w:p>
    <w:p w14:paraId="0157363D" w14:textId="77777777" w:rsidR="00EC7528" w:rsidRPr="00F1663F" w:rsidRDefault="00EC7528" w:rsidP="00F1663F">
      <w:pPr>
        <w:pStyle w:val="NormalWeb"/>
        <w:spacing w:before="120" w:after="120" w:line="360" w:lineRule="auto"/>
        <w:ind w:firstLine="709"/>
        <w:rPr>
          <w:rFonts w:ascii="Arial" w:hAnsi="Arial" w:cs="Arial"/>
          <w:b/>
          <w:bCs/>
          <w:sz w:val="20"/>
          <w:szCs w:val="20"/>
          <w:u w:val="single"/>
          <w:lang w:eastAsia="ar-SA"/>
        </w:rPr>
      </w:pPr>
      <w:r w:rsidRPr="00F1663F">
        <w:rPr>
          <w:rFonts w:ascii="Arial" w:hAnsi="Arial" w:cs="Arial"/>
          <w:b/>
          <w:bCs/>
          <w:sz w:val="20"/>
          <w:szCs w:val="20"/>
          <w:u w:val="single"/>
          <w:lang w:eastAsia="ar-SA"/>
        </w:rPr>
        <w:t xml:space="preserve">Phase 1 : Initialisation de la mission </w:t>
      </w:r>
    </w:p>
    <w:p w14:paraId="09C876EA" w14:textId="77777777" w:rsidR="00EC7528" w:rsidRPr="00EC7528" w:rsidRDefault="00EC7528" w:rsidP="006D6868">
      <w:pPr>
        <w:pStyle w:val="NormalWeb"/>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Cette étape consiste à effectuer une ou plusieurs réunions de cadrage afin de : </w:t>
      </w:r>
    </w:p>
    <w:p w14:paraId="6A869DB0" w14:textId="1D760FAE" w:rsidR="00EC7528" w:rsidRPr="00EC7528" w:rsidRDefault="00EC7528" w:rsidP="006D6868">
      <w:pPr>
        <w:pStyle w:val="NormalWeb"/>
        <w:numPr>
          <w:ilvl w:val="0"/>
          <w:numId w:val="43"/>
        </w:numPr>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Valider la méthodologie du soumissionnaire et sa démarche. </w:t>
      </w:r>
    </w:p>
    <w:p w14:paraId="495C547F" w14:textId="5544399C" w:rsidR="00EC7528" w:rsidRPr="00EC7528" w:rsidRDefault="00EC7528" w:rsidP="006D6868">
      <w:pPr>
        <w:pStyle w:val="NormalWeb"/>
        <w:numPr>
          <w:ilvl w:val="0"/>
          <w:numId w:val="43"/>
        </w:numPr>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Identifier les acteurs impliqués ; </w:t>
      </w:r>
    </w:p>
    <w:p w14:paraId="76226F57" w14:textId="22768697" w:rsidR="00EC7528" w:rsidRPr="00EC7528" w:rsidRDefault="00EC7528" w:rsidP="006D6868">
      <w:pPr>
        <w:pStyle w:val="NormalWeb"/>
        <w:numPr>
          <w:ilvl w:val="0"/>
          <w:numId w:val="43"/>
        </w:numPr>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Lister les résultats attendus et les </w:t>
      </w:r>
      <w:r w:rsidR="006D6868" w:rsidRPr="00EC7528">
        <w:rPr>
          <w:rFonts w:ascii="Arial" w:hAnsi="Arial" w:cs="Arial"/>
          <w:sz w:val="22"/>
          <w:szCs w:val="22"/>
          <w:lang w:eastAsia="ar-SA"/>
        </w:rPr>
        <w:t>livrables ;</w:t>
      </w:r>
      <w:r w:rsidRPr="00EC7528">
        <w:rPr>
          <w:rFonts w:ascii="Arial" w:hAnsi="Arial" w:cs="Arial"/>
          <w:sz w:val="22"/>
          <w:szCs w:val="22"/>
          <w:lang w:eastAsia="ar-SA"/>
        </w:rPr>
        <w:t xml:space="preserve"> </w:t>
      </w:r>
    </w:p>
    <w:p w14:paraId="22164954" w14:textId="33065E2C" w:rsidR="00EC7528" w:rsidRPr="00EC7528" w:rsidRDefault="00EC7528" w:rsidP="006D6868">
      <w:pPr>
        <w:pStyle w:val="NormalWeb"/>
        <w:numPr>
          <w:ilvl w:val="0"/>
          <w:numId w:val="43"/>
        </w:numPr>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Elaborer un calendrier des phases et des différents livrables. </w:t>
      </w:r>
    </w:p>
    <w:p w14:paraId="4C07E492" w14:textId="16578BD6" w:rsidR="00EC7528" w:rsidRPr="00EC7528" w:rsidRDefault="00EC7528" w:rsidP="006D6868">
      <w:pPr>
        <w:pStyle w:val="NormalWeb"/>
        <w:numPr>
          <w:ilvl w:val="0"/>
          <w:numId w:val="43"/>
        </w:numPr>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Valider le budget alloué pour le projet </w:t>
      </w:r>
    </w:p>
    <w:p w14:paraId="65D892B3" w14:textId="379C6004" w:rsidR="00EC7528" w:rsidRPr="00EC7528" w:rsidRDefault="00EC7528" w:rsidP="006D6868">
      <w:pPr>
        <w:pStyle w:val="NormalWeb"/>
        <w:numPr>
          <w:ilvl w:val="0"/>
          <w:numId w:val="43"/>
        </w:numPr>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Valider la méthodologie de validation des phases et des livrables </w:t>
      </w:r>
    </w:p>
    <w:p w14:paraId="253EF0F6" w14:textId="21B14923" w:rsidR="00EC7528" w:rsidRPr="00EC7528" w:rsidRDefault="00EC7528" w:rsidP="006D6868">
      <w:pPr>
        <w:pStyle w:val="NormalWeb"/>
        <w:spacing w:before="0" w:beforeAutospacing="0" w:after="0" w:afterAutospacing="0" w:line="360" w:lineRule="auto"/>
        <w:jc w:val="both"/>
        <w:rPr>
          <w:rFonts w:ascii="Arial" w:hAnsi="Arial" w:cs="Arial"/>
          <w:sz w:val="22"/>
          <w:szCs w:val="22"/>
          <w:lang w:eastAsia="ar-SA"/>
        </w:rPr>
      </w:pPr>
      <w:r w:rsidRPr="00EC7528">
        <w:rPr>
          <w:rFonts w:ascii="Arial" w:hAnsi="Arial" w:cs="Arial"/>
          <w:b/>
          <w:bCs/>
          <w:sz w:val="22"/>
          <w:szCs w:val="22"/>
          <w:u w:val="single"/>
          <w:lang w:eastAsia="ar-SA"/>
        </w:rPr>
        <w:t>Output de cette phase</w:t>
      </w:r>
      <w:r w:rsidRPr="00EC7528">
        <w:rPr>
          <w:rFonts w:ascii="Arial" w:hAnsi="Arial" w:cs="Arial"/>
          <w:sz w:val="22"/>
          <w:szCs w:val="22"/>
          <w:lang w:eastAsia="ar-SA"/>
        </w:rPr>
        <w:t xml:space="preserve"> : Une note de cadrage qui formalise les informations nécessaires pour cette phase. </w:t>
      </w:r>
    </w:p>
    <w:p w14:paraId="7AAEC855" w14:textId="77777777" w:rsidR="00EC7528" w:rsidRPr="00F1663F" w:rsidRDefault="00EC7528" w:rsidP="006D6868">
      <w:pPr>
        <w:pStyle w:val="NormalWeb"/>
        <w:spacing w:before="0" w:beforeAutospacing="0" w:after="0" w:afterAutospacing="0" w:line="360" w:lineRule="auto"/>
        <w:ind w:firstLine="709"/>
        <w:jc w:val="both"/>
        <w:rPr>
          <w:rFonts w:ascii="Arial" w:hAnsi="Arial" w:cs="Arial"/>
          <w:b/>
          <w:bCs/>
          <w:sz w:val="20"/>
          <w:szCs w:val="20"/>
          <w:u w:val="single"/>
          <w:lang w:eastAsia="ar-SA"/>
        </w:rPr>
      </w:pPr>
      <w:r w:rsidRPr="00F1663F">
        <w:rPr>
          <w:rFonts w:ascii="Arial" w:hAnsi="Arial" w:cs="Arial"/>
          <w:b/>
          <w:bCs/>
          <w:sz w:val="20"/>
          <w:szCs w:val="20"/>
          <w:u w:val="single"/>
          <w:lang w:eastAsia="ar-SA"/>
        </w:rPr>
        <w:t xml:space="preserve">Phase 2 : Définir le périmètre, les objectifs et le contexte de l’organisme : </w:t>
      </w:r>
    </w:p>
    <w:p w14:paraId="5AAB022A" w14:textId="49C4E5D0" w:rsidR="00EC7528" w:rsidRPr="00EC7528" w:rsidRDefault="00EC7528" w:rsidP="006D6868">
      <w:pPr>
        <w:pStyle w:val="NormalWeb"/>
        <w:spacing w:before="0" w:beforeAutospacing="0" w:after="0" w:afterAutospacing="0" w:line="360" w:lineRule="auto"/>
        <w:ind w:firstLine="709"/>
        <w:jc w:val="both"/>
        <w:rPr>
          <w:rFonts w:ascii="Arial" w:hAnsi="Arial" w:cs="Arial"/>
          <w:sz w:val="22"/>
          <w:szCs w:val="22"/>
          <w:lang w:eastAsia="ar-SA"/>
        </w:rPr>
      </w:pPr>
      <w:r w:rsidRPr="00EC7528">
        <w:rPr>
          <w:rFonts w:ascii="Arial" w:hAnsi="Arial" w:cs="Arial"/>
          <w:sz w:val="22"/>
          <w:szCs w:val="22"/>
          <w:lang w:eastAsia="ar-SA"/>
        </w:rPr>
        <w:t>Cette phase consiste à déterminer les axes stratégiques et les premières grandes orientations à</w:t>
      </w:r>
      <w:r>
        <w:rPr>
          <w:rFonts w:ascii="Arial" w:hAnsi="Arial" w:cs="Arial" w:hint="cs"/>
          <w:sz w:val="22"/>
          <w:szCs w:val="22"/>
          <w:rtl/>
          <w:lang w:eastAsia="ar-SA"/>
        </w:rPr>
        <w:t xml:space="preserve"> </w:t>
      </w:r>
      <w:r w:rsidRPr="00EC7528">
        <w:rPr>
          <w:rFonts w:ascii="Arial" w:hAnsi="Arial" w:cs="Arial"/>
          <w:sz w:val="22"/>
          <w:szCs w:val="22"/>
          <w:lang w:eastAsia="ar-SA"/>
        </w:rPr>
        <w:t>partir desquelles sera déclinée la PSI. Pour cela, elle doit obligatoirement identifier et prendre en</w:t>
      </w:r>
      <w:r>
        <w:rPr>
          <w:rFonts w:ascii="Arial" w:hAnsi="Arial" w:cs="Arial" w:hint="cs"/>
          <w:sz w:val="22"/>
          <w:szCs w:val="22"/>
          <w:rtl/>
          <w:lang w:eastAsia="ar-SA"/>
        </w:rPr>
        <w:t xml:space="preserve"> </w:t>
      </w:r>
      <w:r w:rsidRPr="00EC7528">
        <w:rPr>
          <w:rFonts w:ascii="Arial" w:hAnsi="Arial" w:cs="Arial"/>
          <w:sz w:val="22"/>
          <w:szCs w:val="22"/>
          <w:lang w:eastAsia="ar-SA"/>
        </w:rPr>
        <w:t xml:space="preserve">compte le périmètre d'étude et les domaines d’activités à couvrir, les missions du maître d’ouvrage, ses enjeux et orientations </w:t>
      </w:r>
      <w:r w:rsidR="002B2328" w:rsidRPr="00EC7528">
        <w:rPr>
          <w:rFonts w:ascii="Arial" w:hAnsi="Arial" w:cs="Arial"/>
          <w:sz w:val="22"/>
          <w:szCs w:val="22"/>
          <w:lang w:eastAsia="ar-SA"/>
        </w:rPr>
        <w:t>stratégiques,</w:t>
      </w:r>
      <w:r w:rsidRPr="00EC7528">
        <w:rPr>
          <w:rFonts w:ascii="Arial" w:hAnsi="Arial" w:cs="Arial"/>
          <w:sz w:val="22"/>
          <w:szCs w:val="22"/>
          <w:lang w:eastAsia="ar-SA"/>
        </w:rPr>
        <w:t xml:space="preserve"> les obligations et engagements vis-à-vis de ses partenaires, ses clients et sous-traitants, ses aspects réglementaires, l'échelle de besoins et les besoins </w:t>
      </w:r>
      <w:r w:rsidR="002B2328" w:rsidRPr="00EC7528">
        <w:rPr>
          <w:rFonts w:ascii="Arial" w:hAnsi="Arial" w:cs="Arial"/>
          <w:sz w:val="22"/>
          <w:szCs w:val="22"/>
          <w:lang w:eastAsia="ar-SA"/>
        </w:rPr>
        <w:t xml:space="preserve">de </w:t>
      </w:r>
      <w:r w:rsidR="002B2328">
        <w:rPr>
          <w:rFonts w:ascii="Arial" w:hAnsi="Arial" w:cs="Arial" w:hint="cs"/>
          <w:sz w:val="22"/>
          <w:szCs w:val="22"/>
          <w:lang w:eastAsia="ar-SA"/>
        </w:rPr>
        <w:t>sécurité</w:t>
      </w:r>
      <w:r w:rsidRPr="00EC7528">
        <w:rPr>
          <w:rFonts w:ascii="Arial" w:hAnsi="Arial" w:cs="Arial"/>
          <w:sz w:val="22"/>
          <w:szCs w:val="22"/>
          <w:lang w:eastAsia="ar-SA"/>
        </w:rPr>
        <w:t xml:space="preserve"> des biens à protéger afin d’aboutir à une note de stratégie validée fixant les grandes orientations de la PSI. </w:t>
      </w:r>
    </w:p>
    <w:p w14:paraId="3891E4A0" w14:textId="40736AD4" w:rsidR="00EC7528" w:rsidRPr="00EC7528" w:rsidRDefault="00EC7528" w:rsidP="006D6868">
      <w:pPr>
        <w:pStyle w:val="NormalWeb"/>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Pour ce faire, le titulaire devra solliciter auprès de l’organisme tout détail, information ou document </w:t>
      </w:r>
      <w:r w:rsidR="002B2328">
        <w:rPr>
          <w:rFonts w:ascii="Arial" w:hAnsi="Arial" w:cs="Arial"/>
          <w:sz w:val="22"/>
          <w:szCs w:val="22"/>
          <w:lang w:eastAsia="ar-SA"/>
        </w:rPr>
        <w:t>n</w:t>
      </w:r>
      <w:r w:rsidR="002B2328" w:rsidRPr="00EC7528">
        <w:rPr>
          <w:rFonts w:ascii="Arial" w:hAnsi="Arial" w:cs="Arial"/>
          <w:sz w:val="22"/>
          <w:szCs w:val="22"/>
          <w:lang w:eastAsia="ar-SA"/>
        </w:rPr>
        <w:t>écessaire</w:t>
      </w:r>
      <w:r w:rsidRPr="00EC7528">
        <w:rPr>
          <w:rFonts w:ascii="Arial" w:hAnsi="Arial" w:cs="Arial"/>
          <w:sz w:val="22"/>
          <w:szCs w:val="22"/>
          <w:lang w:eastAsia="ar-SA"/>
        </w:rPr>
        <w:t xml:space="preserve"> pour l’exercice de sa mission. </w:t>
      </w:r>
    </w:p>
    <w:p w14:paraId="4FFC91C9" w14:textId="77777777" w:rsidR="00EC7528" w:rsidRPr="00EC7528" w:rsidRDefault="00EC7528" w:rsidP="006D6868">
      <w:pPr>
        <w:pStyle w:val="NormalWeb"/>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Des réunions pourront ainsi avoir lieu afin de faciliter le déroulement de cette phase. </w:t>
      </w:r>
    </w:p>
    <w:p w14:paraId="05F48906" w14:textId="6A588BA6" w:rsidR="004B044B" w:rsidRDefault="00EC7528" w:rsidP="004B044B">
      <w:pPr>
        <w:pStyle w:val="NormalWeb"/>
        <w:spacing w:before="0" w:beforeAutospacing="0" w:after="0" w:afterAutospacing="0" w:line="360" w:lineRule="auto"/>
        <w:jc w:val="both"/>
        <w:rPr>
          <w:rFonts w:ascii="Arial" w:hAnsi="Arial" w:cs="Arial"/>
          <w:sz w:val="22"/>
          <w:szCs w:val="22"/>
          <w:lang w:eastAsia="ar-SA"/>
        </w:rPr>
      </w:pPr>
      <w:r w:rsidRPr="002B2328">
        <w:rPr>
          <w:rFonts w:ascii="Arial" w:hAnsi="Arial" w:cs="Arial"/>
          <w:b/>
          <w:bCs/>
          <w:sz w:val="22"/>
          <w:szCs w:val="22"/>
          <w:u w:val="single"/>
          <w:lang w:eastAsia="ar-SA"/>
        </w:rPr>
        <w:t>Output de cette phase</w:t>
      </w:r>
      <w:r w:rsidRPr="00EC7528">
        <w:rPr>
          <w:rFonts w:ascii="Arial" w:hAnsi="Arial" w:cs="Arial"/>
          <w:sz w:val="22"/>
          <w:szCs w:val="22"/>
          <w:lang w:eastAsia="ar-SA"/>
        </w:rPr>
        <w:t xml:space="preserve"> : Une note de stratégie détaillant le périmètre, </w:t>
      </w:r>
      <w:r w:rsidR="002B2328">
        <w:rPr>
          <w:rFonts w:ascii="Arial" w:hAnsi="Arial" w:cs="Arial"/>
          <w:sz w:val="22"/>
          <w:szCs w:val="22"/>
          <w:lang w:eastAsia="ar-SA"/>
        </w:rPr>
        <w:t xml:space="preserve">les objectifs et le contexte de </w:t>
      </w:r>
      <w:r w:rsidRPr="00EC7528">
        <w:rPr>
          <w:rFonts w:ascii="Arial" w:hAnsi="Arial" w:cs="Arial"/>
          <w:sz w:val="22"/>
          <w:szCs w:val="22"/>
          <w:lang w:eastAsia="ar-SA"/>
        </w:rPr>
        <w:t>l’organisme.</w:t>
      </w:r>
    </w:p>
    <w:p w14:paraId="49929044" w14:textId="106E8572" w:rsidR="006D6868" w:rsidRPr="00F1663F" w:rsidRDefault="00EC7528" w:rsidP="004B044B">
      <w:pPr>
        <w:pStyle w:val="NormalWeb"/>
        <w:spacing w:before="0" w:beforeAutospacing="0" w:after="0" w:afterAutospacing="0" w:line="360" w:lineRule="auto"/>
        <w:ind w:firstLine="709"/>
        <w:jc w:val="both"/>
        <w:rPr>
          <w:rFonts w:ascii="Arial" w:hAnsi="Arial" w:cs="Arial"/>
          <w:b/>
          <w:bCs/>
          <w:sz w:val="20"/>
          <w:szCs w:val="20"/>
          <w:u w:val="single"/>
          <w:lang w:eastAsia="ar-SA"/>
        </w:rPr>
      </w:pPr>
      <w:r w:rsidRPr="00F1663F">
        <w:rPr>
          <w:rFonts w:ascii="Arial" w:hAnsi="Arial" w:cs="Arial"/>
          <w:b/>
          <w:bCs/>
          <w:sz w:val="20"/>
          <w:szCs w:val="20"/>
          <w:u w:val="single"/>
          <w:lang w:eastAsia="ar-SA"/>
        </w:rPr>
        <w:t xml:space="preserve">Phase 3 : Effectuer une étude de l’existant </w:t>
      </w:r>
    </w:p>
    <w:p w14:paraId="1025A653" w14:textId="551D47E4" w:rsidR="00EC7528" w:rsidRPr="00EC7528" w:rsidRDefault="00EC7528" w:rsidP="006D6868">
      <w:pPr>
        <w:pStyle w:val="NormalWeb"/>
        <w:spacing w:before="0" w:beforeAutospacing="0" w:after="0" w:afterAutospacing="0" w:line="360" w:lineRule="auto"/>
        <w:ind w:firstLine="709"/>
        <w:jc w:val="both"/>
        <w:rPr>
          <w:rFonts w:ascii="Arial" w:hAnsi="Arial" w:cs="Arial"/>
          <w:sz w:val="22"/>
          <w:szCs w:val="22"/>
          <w:rtl/>
          <w:lang w:eastAsia="ar-SA"/>
        </w:rPr>
      </w:pPr>
      <w:r w:rsidRPr="00EC7528">
        <w:rPr>
          <w:rFonts w:ascii="Arial" w:hAnsi="Arial" w:cs="Arial"/>
          <w:sz w:val="22"/>
          <w:szCs w:val="22"/>
          <w:lang w:eastAsia="ar-SA"/>
        </w:rPr>
        <w:t xml:space="preserve">Cette phase permet d’effectuer une analyse des écarts par rapport à la norme ISO 27002 : 2022. </w:t>
      </w:r>
      <w:proofErr w:type="gramStart"/>
      <w:r w:rsidRPr="00EC7528">
        <w:rPr>
          <w:rFonts w:ascii="Arial" w:hAnsi="Arial" w:cs="Arial"/>
          <w:sz w:val="22"/>
          <w:szCs w:val="22"/>
          <w:lang w:eastAsia="ar-SA"/>
        </w:rPr>
        <w:t xml:space="preserve">En </w:t>
      </w:r>
      <w:r w:rsidR="006D6868">
        <w:rPr>
          <w:rFonts w:ascii="Arial" w:hAnsi="Arial" w:cs="Arial"/>
          <w:sz w:val="22"/>
          <w:szCs w:val="22"/>
          <w:lang w:eastAsia="ar-SA"/>
        </w:rPr>
        <w:t xml:space="preserve"> </w:t>
      </w:r>
      <w:r w:rsidRPr="00EC7528">
        <w:rPr>
          <w:rFonts w:ascii="Arial" w:hAnsi="Arial" w:cs="Arial"/>
          <w:sz w:val="22"/>
          <w:szCs w:val="22"/>
          <w:lang w:eastAsia="ar-SA"/>
        </w:rPr>
        <w:t>effet</w:t>
      </w:r>
      <w:proofErr w:type="gramEnd"/>
      <w:r w:rsidRPr="00EC7528">
        <w:rPr>
          <w:rFonts w:ascii="Arial" w:hAnsi="Arial" w:cs="Arial"/>
          <w:sz w:val="22"/>
          <w:szCs w:val="22"/>
          <w:lang w:eastAsia="ar-SA"/>
        </w:rPr>
        <w:t xml:space="preserve">, elle consiste à inventorier l’existant matériel et logiciel en matière de sécurité du système d’information et d’évaluer les écarts par rapport à l’ensemble des chapitres de la Norme ISO 27002: </w:t>
      </w:r>
      <w:r w:rsidRPr="00EC7528">
        <w:rPr>
          <w:rFonts w:ascii="Arial" w:hAnsi="Arial" w:cs="Arial"/>
          <w:sz w:val="22"/>
          <w:szCs w:val="22"/>
          <w:rtl/>
          <w:lang w:eastAsia="ar-SA"/>
        </w:rPr>
        <w:t>2022</w:t>
      </w:r>
      <w:r w:rsidRPr="00EC7528">
        <w:rPr>
          <w:rFonts w:ascii="Arial" w:hAnsi="Arial" w:cs="Arial"/>
          <w:sz w:val="22"/>
          <w:szCs w:val="22"/>
          <w:lang w:eastAsia="ar-SA"/>
        </w:rPr>
        <w:t xml:space="preserve">. </w:t>
      </w:r>
    </w:p>
    <w:p w14:paraId="0F6A6AD0" w14:textId="77777777" w:rsidR="00EC7528" w:rsidRPr="00EC7528" w:rsidRDefault="00EC7528" w:rsidP="006D6868">
      <w:pPr>
        <w:pStyle w:val="NormalWeb"/>
        <w:spacing w:before="0" w:beforeAutospacing="0" w:after="0" w:afterAutospacing="0" w:line="360" w:lineRule="auto"/>
        <w:jc w:val="both"/>
        <w:rPr>
          <w:rFonts w:ascii="Arial" w:hAnsi="Arial" w:cs="Arial"/>
          <w:sz w:val="22"/>
          <w:szCs w:val="22"/>
          <w:lang w:eastAsia="ar-SA"/>
        </w:rPr>
      </w:pPr>
      <w:r w:rsidRPr="002B2328">
        <w:rPr>
          <w:rFonts w:ascii="Arial" w:hAnsi="Arial" w:cs="Arial"/>
          <w:b/>
          <w:bCs/>
          <w:sz w:val="22"/>
          <w:szCs w:val="22"/>
          <w:u w:val="single"/>
          <w:lang w:eastAsia="ar-SA"/>
        </w:rPr>
        <w:t>Output de cette phase</w:t>
      </w:r>
      <w:r w:rsidRPr="00EC7528">
        <w:rPr>
          <w:rFonts w:ascii="Arial" w:hAnsi="Arial" w:cs="Arial"/>
          <w:sz w:val="22"/>
          <w:szCs w:val="22"/>
          <w:lang w:eastAsia="ar-SA"/>
        </w:rPr>
        <w:t xml:space="preserve"> : Un document décrivant le registre matériel et logiciel du Maître d’Ouvrage </w:t>
      </w:r>
    </w:p>
    <w:p w14:paraId="00906AEF" w14:textId="77777777" w:rsidR="00EC7528" w:rsidRPr="00EC7528" w:rsidRDefault="00EC7528" w:rsidP="006D6868">
      <w:pPr>
        <w:pStyle w:val="NormalWeb"/>
        <w:spacing w:before="0" w:beforeAutospacing="0" w:after="0" w:afterAutospacing="0" w:line="360" w:lineRule="auto"/>
        <w:jc w:val="both"/>
        <w:rPr>
          <w:rFonts w:ascii="Arial" w:hAnsi="Arial" w:cs="Arial"/>
          <w:sz w:val="22"/>
          <w:szCs w:val="22"/>
          <w:lang w:eastAsia="ar-SA"/>
        </w:rPr>
      </w:pPr>
      <w:proofErr w:type="gramStart"/>
      <w:r w:rsidRPr="00EC7528">
        <w:rPr>
          <w:rFonts w:ascii="Arial" w:hAnsi="Arial" w:cs="Arial"/>
          <w:sz w:val="22"/>
          <w:szCs w:val="22"/>
          <w:lang w:eastAsia="ar-SA"/>
        </w:rPr>
        <w:t>ainsi</w:t>
      </w:r>
      <w:proofErr w:type="gramEnd"/>
      <w:r w:rsidRPr="00EC7528">
        <w:rPr>
          <w:rFonts w:ascii="Arial" w:hAnsi="Arial" w:cs="Arial"/>
          <w:sz w:val="22"/>
          <w:szCs w:val="22"/>
          <w:lang w:eastAsia="ar-SA"/>
        </w:rPr>
        <w:t xml:space="preserve"> que les écarts constatés entre l’existant et les bonnes pratiques de la norme ISO 27002 : 2022. </w:t>
      </w:r>
    </w:p>
    <w:p w14:paraId="3F62FD3C" w14:textId="77777777" w:rsidR="00EC7528" w:rsidRPr="00F1663F" w:rsidRDefault="00EC7528" w:rsidP="006D6868">
      <w:pPr>
        <w:pStyle w:val="NormalWeb"/>
        <w:spacing w:before="0" w:beforeAutospacing="0" w:after="0" w:afterAutospacing="0" w:line="360" w:lineRule="auto"/>
        <w:ind w:firstLine="709"/>
        <w:jc w:val="both"/>
        <w:rPr>
          <w:rFonts w:ascii="Arial" w:hAnsi="Arial" w:cs="Arial"/>
          <w:b/>
          <w:bCs/>
          <w:sz w:val="20"/>
          <w:szCs w:val="20"/>
          <w:u w:val="single"/>
          <w:lang w:eastAsia="ar-SA"/>
        </w:rPr>
      </w:pPr>
      <w:r w:rsidRPr="00F1663F">
        <w:rPr>
          <w:rFonts w:ascii="Arial" w:hAnsi="Arial" w:cs="Arial"/>
          <w:b/>
          <w:bCs/>
          <w:sz w:val="20"/>
          <w:szCs w:val="20"/>
          <w:u w:val="single"/>
          <w:lang w:eastAsia="ar-SA"/>
        </w:rPr>
        <w:lastRenderedPageBreak/>
        <w:t xml:space="preserve">Phase 4 : Effectuer une appréciation des risques </w:t>
      </w:r>
    </w:p>
    <w:p w14:paraId="5399B94B" w14:textId="77777777" w:rsidR="00EC7528" w:rsidRPr="00EC7528" w:rsidRDefault="00EC7528" w:rsidP="006D6868">
      <w:pPr>
        <w:pStyle w:val="NormalWeb"/>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Cette étape concerne l’appréciation des risques et devra couvrir les aspects suivants : </w:t>
      </w:r>
    </w:p>
    <w:p w14:paraId="4B665706" w14:textId="2A0F8A4D" w:rsidR="00EC7528" w:rsidRPr="00EC7528" w:rsidRDefault="00EC7528">
      <w:pPr>
        <w:pStyle w:val="NormalWeb"/>
        <w:numPr>
          <w:ilvl w:val="0"/>
          <w:numId w:val="54"/>
        </w:numPr>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Classification des actifs informatiques. </w:t>
      </w:r>
    </w:p>
    <w:p w14:paraId="25E4EC30" w14:textId="3139655E" w:rsidR="00EC7528" w:rsidRPr="00EC7528" w:rsidRDefault="00EC7528">
      <w:pPr>
        <w:pStyle w:val="NormalWeb"/>
        <w:numPr>
          <w:ilvl w:val="0"/>
          <w:numId w:val="54"/>
        </w:numPr>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Identification et étude des risques pouvant nuire à la sécurité du système d’information (description des menaces, probabilité d’occurrence, ressources </w:t>
      </w:r>
      <w:proofErr w:type="gramStart"/>
      <w:r w:rsidRPr="00EC7528">
        <w:rPr>
          <w:rFonts w:ascii="Arial" w:hAnsi="Arial" w:cs="Arial"/>
          <w:sz w:val="22"/>
          <w:szCs w:val="22"/>
          <w:lang w:eastAsia="ar-SA"/>
        </w:rPr>
        <w:t>impactées,…</w:t>
      </w:r>
      <w:proofErr w:type="gramEnd"/>
      <w:r w:rsidRPr="00EC7528">
        <w:rPr>
          <w:rFonts w:ascii="Arial" w:hAnsi="Arial" w:cs="Arial"/>
          <w:sz w:val="22"/>
          <w:szCs w:val="22"/>
          <w:lang w:eastAsia="ar-SA"/>
        </w:rPr>
        <w:t xml:space="preserve">). </w:t>
      </w:r>
    </w:p>
    <w:p w14:paraId="5A45A5A2" w14:textId="01F2A63D" w:rsidR="00EC7528" w:rsidRPr="00EC7528" w:rsidRDefault="00EC7528">
      <w:pPr>
        <w:pStyle w:val="NormalWeb"/>
        <w:numPr>
          <w:ilvl w:val="0"/>
          <w:numId w:val="54"/>
        </w:numPr>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Identification des risques résiduels. </w:t>
      </w:r>
    </w:p>
    <w:p w14:paraId="3CF01A88" w14:textId="54E01287" w:rsidR="00EC7528" w:rsidRPr="00EC7528" w:rsidRDefault="00EC7528">
      <w:pPr>
        <w:pStyle w:val="NormalWeb"/>
        <w:numPr>
          <w:ilvl w:val="0"/>
          <w:numId w:val="54"/>
        </w:numPr>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Classement des risques selon leur criticité. </w:t>
      </w:r>
    </w:p>
    <w:p w14:paraId="6236B5B6" w14:textId="3333B0DE" w:rsidR="00EC7528" w:rsidRPr="00EC7528" w:rsidRDefault="00EC7528">
      <w:pPr>
        <w:pStyle w:val="NormalWeb"/>
        <w:numPr>
          <w:ilvl w:val="0"/>
          <w:numId w:val="54"/>
        </w:numPr>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Estimation de l’impact, la potentialité et la gravité des risques. </w:t>
      </w:r>
    </w:p>
    <w:p w14:paraId="7ABFD3FB" w14:textId="61150DBD" w:rsidR="00EC7528" w:rsidRPr="00EC7528" w:rsidRDefault="00EC7528">
      <w:pPr>
        <w:pStyle w:val="NormalWeb"/>
        <w:numPr>
          <w:ilvl w:val="0"/>
          <w:numId w:val="54"/>
        </w:numPr>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Une évaluation et un plan de traitement des risques liés aux technologies Informatique et de </w:t>
      </w:r>
      <w:r w:rsidR="002B2328">
        <w:rPr>
          <w:rFonts w:ascii="Arial" w:hAnsi="Arial" w:cs="Arial"/>
          <w:sz w:val="22"/>
          <w:szCs w:val="22"/>
          <w:lang w:eastAsia="ar-SA"/>
        </w:rPr>
        <w:t>c</w:t>
      </w:r>
      <w:r w:rsidRPr="00EC7528">
        <w:rPr>
          <w:rFonts w:ascii="Arial" w:hAnsi="Arial" w:cs="Arial"/>
          <w:sz w:val="22"/>
          <w:szCs w:val="22"/>
          <w:lang w:eastAsia="ar-SA"/>
        </w:rPr>
        <w:t xml:space="preserve">ommunication, conformément à la norme ISO 27005 :2018. </w:t>
      </w:r>
    </w:p>
    <w:p w14:paraId="0DBF631A" w14:textId="7FBCE45F" w:rsidR="00E24B4F" w:rsidRDefault="00EC7528" w:rsidP="006D6868">
      <w:pPr>
        <w:pStyle w:val="NormalWeb"/>
        <w:spacing w:before="0" w:beforeAutospacing="0" w:after="0" w:afterAutospacing="0" w:line="360" w:lineRule="auto"/>
        <w:jc w:val="both"/>
        <w:rPr>
          <w:rFonts w:ascii="Arial" w:hAnsi="Arial" w:cs="Arial"/>
          <w:sz w:val="22"/>
          <w:szCs w:val="22"/>
          <w:lang w:eastAsia="ar-SA"/>
        </w:rPr>
      </w:pPr>
      <w:r w:rsidRPr="002B2328">
        <w:rPr>
          <w:rFonts w:ascii="Arial" w:hAnsi="Arial" w:cs="Arial"/>
          <w:b/>
          <w:bCs/>
          <w:sz w:val="22"/>
          <w:szCs w:val="22"/>
          <w:u w:val="single"/>
          <w:lang w:eastAsia="ar-SA"/>
        </w:rPr>
        <w:t>Output de cette phase</w:t>
      </w:r>
      <w:r w:rsidRPr="00EC7528">
        <w:rPr>
          <w:rFonts w:ascii="Arial" w:hAnsi="Arial" w:cs="Arial"/>
          <w:sz w:val="22"/>
          <w:szCs w:val="22"/>
          <w:lang w:eastAsia="ar-SA"/>
        </w:rPr>
        <w:t xml:space="preserve"> : Rapport incluant les résultats des différentes étapes de l’appréciation des risques ainsi qu’un plan de traitement des risques.</w:t>
      </w:r>
    </w:p>
    <w:p w14:paraId="3C8E3C3F" w14:textId="77777777" w:rsidR="002B2328" w:rsidRPr="00F1663F" w:rsidRDefault="002B2328" w:rsidP="00F1663F">
      <w:pPr>
        <w:pStyle w:val="NormalWeb"/>
        <w:spacing w:before="120" w:after="120" w:line="360" w:lineRule="auto"/>
        <w:ind w:firstLine="709"/>
        <w:rPr>
          <w:rFonts w:ascii="Arial" w:hAnsi="Arial" w:cs="Arial"/>
          <w:b/>
          <w:bCs/>
          <w:sz w:val="20"/>
          <w:szCs w:val="20"/>
          <w:u w:val="single"/>
          <w:lang w:eastAsia="ar-SA"/>
        </w:rPr>
      </w:pPr>
      <w:r w:rsidRPr="00F1663F">
        <w:rPr>
          <w:rFonts w:ascii="Arial" w:hAnsi="Arial" w:cs="Arial"/>
          <w:b/>
          <w:bCs/>
          <w:sz w:val="20"/>
          <w:szCs w:val="20"/>
          <w:u w:val="single"/>
          <w:lang w:eastAsia="ar-SA"/>
        </w:rPr>
        <w:t xml:space="preserve">Phase 5 : Formalisation du cadre et du plan d’intervention </w:t>
      </w:r>
    </w:p>
    <w:p w14:paraId="102BB24B" w14:textId="2359D9BA" w:rsidR="002B2328" w:rsidRPr="002B2328" w:rsidRDefault="002B2328" w:rsidP="006D6868">
      <w:pPr>
        <w:pStyle w:val="NormalWeb"/>
        <w:spacing w:before="0" w:beforeAutospacing="0" w:after="0" w:afterAutospacing="0" w:line="360" w:lineRule="auto"/>
        <w:jc w:val="both"/>
        <w:rPr>
          <w:rFonts w:ascii="Arial" w:hAnsi="Arial" w:cs="Arial"/>
          <w:sz w:val="22"/>
          <w:szCs w:val="22"/>
          <w:lang w:eastAsia="ar-SA"/>
        </w:rPr>
      </w:pPr>
      <w:r w:rsidRPr="002B2328">
        <w:rPr>
          <w:rFonts w:ascii="Arial" w:hAnsi="Arial" w:cs="Arial"/>
          <w:sz w:val="22"/>
          <w:szCs w:val="22"/>
          <w:lang w:eastAsia="ar-SA"/>
        </w:rPr>
        <w:t xml:space="preserve">Cette phase consiste à élaborer le cadre complet d’intervention ainsi que la planification des phases suivantes. En effet, il s’agit de : </w:t>
      </w:r>
    </w:p>
    <w:p w14:paraId="77639E8A" w14:textId="5FE05E55" w:rsidR="002B2328" w:rsidRPr="002B2328" w:rsidRDefault="002B2328">
      <w:pPr>
        <w:pStyle w:val="NormalWeb"/>
        <w:numPr>
          <w:ilvl w:val="0"/>
          <w:numId w:val="55"/>
        </w:numPr>
        <w:spacing w:before="120" w:after="120" w:line="360" w:lineRule="auto"/>
        <w:jc w:val="both"/>
        <w:rPr>
          <w:rFonts w:ascii="Arial" w:hAnsi="Arial" w:cs="Arial"/>
          <w:sz w:val="22"/>
          <w:szCs w:val="22"/>
          <w:lang w:eastAsia="ar-SA"/>
        </w:rPr>
      </w:pPr>
      <w:r w:rsidRPr="002B2328">
        <w:rPr>
          <w:rFonts w:ascii="Arial" w:hAnsi="Arial" w:cs="Arial"/>
          <w:sz w:val="22"/>
          <w:szCs w:val="22"/>
          <w:lang w:eastAsia="ar-SA"/>
        </w:rPr>
        <w:t xml:space="preserve">Elaborer le plan de communication de la PSI ; </w:t>
      </w:r>
    </w:p>
    <w:p w14:paraId="43C61649" w14:textId="3D8FC1D0" w:rsidR="002B2328" w:rsidRPr="002B2328" w:rsidRDefault="002B2328">
      <w:pPr>
        <w:pStyle w:val="NormalWeb"/>
        <w:numPr>
          <w:ilvl w:val="0"/>
          <w:numId w:val="55"/>
        </w:numPr>
        <w:spacing w:before="120" w:after="120" w:line="360" w:lineRule="auto"/>
        <w:jc w:val="both"/>
        <w:rPr>
          <w:rFonts w:ascii="Arial" w:hAnsi="Arial" w:cs="Arial"/>
          <w:sz w:val="22"/>
          <w:szCs w:val="22"/>
          <w:lang w:eastAsia="ar-SA"/>
        </w:rPr>
      </w:pPr>
      <w:r w:rsidRPr="002B2328">
        <w:rPr>
          <w:rFonts w:ascii="Arial" w:hAnsi="Arial" w:cs="Arial"/>
          <w:sz w:val="22"/>
          <w:szCs w:val="22"/>
          <w:lang w:eastAsia="ar-SA"/>
        </w:rPr>
        <w:t xml:space="preserve">Elaborer le plan de formation et sensibilisation de la PSI ; </w:t>
      </w:r>
    </w:p>
    <w:p w14:paraId="2151B5A1" w14:textId="4F0B27B9" w:rsidR="002B2328" w:rsidRPr="002B2328" w:rsidRDefault="002B2328">
      <w:pPr>
        <w:pStyle w:val="NormalWeb"/>
        <w:numPr>
          <w:ilvl w:val="0"/>
          <w:numId w:val="55"/>
        </w:numPr>
        <w:spacing w:before="120" w:after="120" w:line="360" w:lineRule="auto"/>
        <w:jc w:val="both"/>
        <w:rPr>
          <w:rFonts w:ascii="Arial" w:hAnsi="Arial" w:cs="Arial"/>
          <w:sz w:val="22"/>
          <w:szCs w:val="22"/>
          <w:lang w:eastAsia="ar-SA"/>
        </w:rPr>
      </w:pPr>
      <w:r w:rsidRPr="002B2328">
        <w:rPr>
          <w:rFonts w:ascii="Arial" w:hAnsi="Arial" w:cs="Arial"/>
          <w:sz w:val="22"/>
          <w:szCs w:val="22"/>
          <w:lang w:eastAsia="ar-SA"/>
        </w:rPr>
        <w:t xml:space="preserve">Raffiner le périmètre de l’intervention et les domaines à inclure ; </w:t>
      </w:r>
    </w:p>
    <w:p w14:paraId="56B1A36D" w14:textId="79FFB1E8" w:rsidR="002B2328" w:rsidRPr="002B2328" w:rsidRDefault="002B2328">
      <w:pPr>
        <w:pStyle w:val="NormalWeb"/>
        <w:numPr>
          <w:ilvl w:val="0"/>
          <w:numId w:val="55"/>
        </w:numPr>
        <w:spacing w:before="120" w:after="120" w:line="360" w:lineRule="auto"/>
        <w:jc w:val="both"/>
        <w:rPr>
          <w:rFonts w:ascii="Arial" w:hAnsi="Arial" w:cs="Arial"/>
          <w:sz w:val="22"/>
          <w:szCs w:val="22"/>
          <w:lang w:eastAsia="ar-SA"/>
        </w:rPr>
      </w:pPr>
      <w:r w:rsidRPr="002B2328">
        <w:rPr>
          <w:rFonts w:ascii="Arial" w:hAnsi="Arial" w:cs="Arial"/>
          <w:sz w:val="22"/>
          <w:szCs w:val="22"/>
          <w:lang w:eastAsia="ar-SA"/>
        </w:rPr>
        <w:t xml:space="preserve">Définir les principes de sécurité de la PSI à élaborer ; </w:t>
      </w:r>
    </w:p>
    <w:p w14:paraId="1C9BB2B5" w14:textId="48CD79B0" w:rsidR="002B2328" w:rsidRPr="002B2328" w:rsidRDefault="002B2328">
      <w:pPr>
        <w:pStyle w:val="NormalWeb"/>
        <w:numPr>
          <w:ilvl w:val="0"/>
          <w:numId w:val="55"/>
        </w:numPr>
        <w:spacing w:before="120" w:after="120" w:line="360" w:lineRule="auto"/>
        <w:jc w:val="both"/>
        <w:rPr>
          <w:rFonts w:ascii="Arial" w:hAnsi="Arial" w:cs="Arial"/>
          <w:sz w:val="22"/>
          <w:szCs w:val="22"/>
          <w:lang w:eastAsia="ar-SA"/>
        </w:rPr>
      </w:pPr>
      <w:r w:rsidRPr="002B2328">
        <w:rPr>
          <w:rFonts w:ascii="Arial" w:hAnsi="Arial" w:cs="Arial"/>
          <w:sz w:val="22"/>
          <w:szCs w:val="22"/>
          <w:lang w:eastAsia="ar-SA"/>
        </w:rPr>
        <w:t xml:space="preserve">Instancier les principes de sécurité retenus en règles de sécurité selon les éléments contenus dans la note de cadrage et la note de stratégie de sécurité. </w:t>
      </w:r>
    </w:p>
    <w:p w14:paraId="1BE66B4F" w14:textId="0DC22F87" w:rsidR="002B2328" w:rsidRPr="002B2328" w:rsidRDefault="002B2328" w:rsidP="006D6868">
      <w:pPr>
        <w:pStyle w:val="NormalWeb"/>
        <w:spacing w:before="0" w:beforeAutospacing="0" w:after="0" w:afterAutospacing="0" w:line="360" w:lineRule="auto"/>
        <w:jc w:val="both"/>
        <w:rPr>
          <w:rFonts w:ascii="Arial" w:hAnsi="Arial" w:cs="Arial"/>
          <w:sz w:val="22"/>
          <w:szCs w:val="22"/>
          <w:lang w:eastAsia="ar-SA"/>
        </w:rPr>
      </w:pPr>
      <w:r w:rsidRPr="002B2328">
        <w:rPr>
          <w:rFonts w:ascii="Arial" w:hAnsi="Arial" w:cs="Arial"/>
          <w:sz w:val="22"/>
          <w:szCs w:val="22"/>
          <w:lang w:eastAsia="ar-SA"/>
        </w:rPr>
        <w:t xml:space="preserve">Chaque principe de sécurité retenu doit être décliné en une ou plusieurs règles de sécurité adaptées au contexte du périmètre de la PSI. </w:t>
      </w:r>
    </w:p>
    <w:p w14:paraId="6B1EA0A1" w14:textId="5283BF97" w:rsidR="002B2328" w:rsidRPr="002B2328" w:rsidRDefault="002B2328" w:rsidP="006D6868">
      <w:pPr>
        <w:pStyle w:val="NormalWeb"/>
        <w:spacing w:before="0" w:beforeAutospacing="0" w:after="0" w:afterAutospacing="0" w:line="360" w:lineRule="auto"/>
        <w:jc w:val="both"/>
        <w:rPr>
          <w:rFonts w:ascii="Arial" w:hAnsi="Arial" w:cs="Arial"/>
          <w:sz w:val="22"/>
          <w:szCs w:val="22"/>
          <w:lang w:eastAsia="ar-SA"/>
        </w:rPr>
      </w:pPr>
      <w:r w:rsidRPr="002B2328">
        <w:rPr>
          <w:rFonts w:ascii="Arial" w:hAnsi="Arial" w:cs="Arial"/>
          <w:sz w:val="22"/>
          <w:szCs w:val="22"/>
          <w:lang w:eastAsia="ar-SA"/>
        </w:rPr>
        <w:t xml:space="preserve">L’élaboration des règles de sécurité doit faire l’objet d’une argumentation systématique se basant sur les éléments stratégiques. Il est nécessaire de mettre en évidence les rapports coûts-bénéfices, en estimant les coûts de mise en œuvre des règles de sécurité, afin d'effectuer des choix cohérents avec les ressources de l'organisme. </w:t>
      </w:r>
    </w:p>
    <w:p w14:paraId="11A69704" w14:textId="1F0B0555" w:rsidR="002B2328" w:rsidRPr="002B2328" w:rsidRDefault="002B2328" w:rsidP="006D6868">
      <w:pPr>
        <w:pStyle w:val="NormalWeb"/>
        <w:spacing w:before="0" w:beforeAutospacing="0" w:after="0" w:afterAutospacing="0" w:line="360" w:lineRule="auto"/>
        <w:jc w:val="both"/>
        <w:rPr>
          <w:rFonts w:ascii="Arial" w:hAnsi="Arial" w:cs="Arial"/>
          <w:sz w:val="22"/>
          <w:szCs w:val="22"/>
          <w:lang w:eastAsia="ar-SA"/>
        </w:rPr>
      </w:pPr>
      <w:r w:rsidRPr="002B2328">
        <w:rPr>
          <w:rFonts w:ascii="Arial" w:hAnsi="Arial" w:cs="Arial"/>
          <w:b/>
          <w:bCs/>
          <w:sz w:val="22"/>
          <w:szCs w:val="22"/>
          <w:u w:val="single"/>
          <w:lang w:eastAsia="ar-SA"/>
        </w:rPr>
        <w:t>Output de cette phase</w:t>
      </w:r>
      <w:r w:rsidRPr="002B2328">
        <w:rPr>
          <w:rFonts w:ascii="Arial" w:hAnsi="Arial" w:cs="Arial"/>
          <w:sz w:val="22"/>
          <w:szCs w:val="22"/>
          <w:lang w:eastAsia="ar-SA"/>
        </w:rPr>
        <w:t xml:space="preserve"> : Rapport de formalisation du cadre d’intervention qui comporte tous les éléments listés dans cette phase. </w:t>
      </w:r>
    </w:p>
    <w:p w14:paraId="3EFC33D8" w14:textId="77777777" w:rsidR="002B2328" w:rsidRPr="00F1663F" w:rsidRDefault="002B2328" w:rsidP="006D6868">
      <w:pPr>
        <w:pStyle w:val="NormalWeb"/>
        <w:spacing w:before="0" w:beforeAutospacing="0" w:after="0" w:afterAutospacing="0" w:line="360" w:lineRule="auto"/>
        <w:ind w:firstLine="709"/>
        <w:jc w:val="both"/>
        <w:rPr>
          <w:rFonts w:ascii="Arial" w:hAnsi="Arial" w:cs="Arial"/>
          <w:b/>
          <w:bCs/>
          <w:sz w:val="20"/>
          <w:szCs w:val="20"/>
          <w:u w:val="single"/>
          <w:lang w:eastAsia="ar-SA"/>
        </w:rPr>
      </w:pPr>
      <w:r w:rsidRPr="00F1663F">
        <w:rPr>
          <w:rFonts w:ascii="Arial" w:hAnsi="Arial" w:cs="Arial"/>
          <w:b/>
          <w:bCs/>
          <w:sz w:val="20"/>
          <w:szCs w:val="20"/>
          <w:u w:val="single"/>
          <w:lang w:eastAsia="ar-SA"/>
        </w:rPr>
        <w:t xml:space="preserve">Phase 6 : Elaboration de la politique de sécurité </w:t>
      </w:r>
    </w:p>
    <w:p w14:paraId="6C5DB291" w14:textId="77777777" w:rsidR="002B2328" w:rsidRPr="002B2328" w:rsidRDefault="002B2328" w:rsidP="006D6868">
      <w:pPr>
        <w:pStyle w:val="NormalWeb"/>
        <w:spacing w:before="0" w:beforeAutospacing="0" w:after="0" w:afterAutospacing="0" w:line="360" w:lineRule="auto"/>
        <w:jc w:val="both"/>
        <w:rPr>
          <w:rFonts w:ascii="Arial" w:hAnsi="Arial" w:cs="Arial"/>
          <w:sz w:val="22"/>
          <w:szCs w:val="22"/>
          <w:lang w:eastAsia="ar-SA"/>
        </w:rPr>
      </w:pPr>
      <w:r w:rsidRPr="002B2328">
        <w:rPr>
          <w:rFonts w:ascii="Arial" w:hAnsi="Arial" w:cs="Arial"/>
          <w:sz w:val="22"/>
          <w:szCs w:val="22"/>
          <w:lang w:eastAsia="ar-SA"/>
        </w:rPr>
        <w:t xml:space="preserve">Cette phase comprend : </w:t>
      </w:r>
    </w:p>
    <w:p w14:paraId="6198615B" w14:textId="77911E24" w:rsidR="002B2328" w:rsidRPr="002B2328" w:rsidRDefault="002B2328">
      <w:pPr>
        <w:pStyle w:val="NormalWeb"/>
        <w:numPr>
          <w:ilvl w:val="0"/>
          <w:numId w:val="56"/>
        </w:numPr>
        <w:spacing w:before="0" w:beforeAutospacing="0" w:after="0" w:afterAutospacing="0" w:line="360" w:lineRule="auto"/>
        <w:jc w:val="both"/>
        <w:rPr>
          <w:rFonts w:ascii="Arial" w:hAnsi="Arial" w:cs="Arial"/>
          <w:sz w:val="22"/>
          <w:szCs w:val="22"/>
          <w:lang w:eastAsia="ar-SA"/>
        </w:rPr>
      </w:pPr>
      <w:r w:rsidRPr="002B2328">
        <w:rPr>
          <w:rFonts w:ascii="Arial" w:hAnsi="Arial" w:cs="Arial"/>
          <w:sz w:val="22"/>
          <w:szCs w:val="22"/>
          <w:lang w:eastAsia="ar-SA"/>
        </w:rPr>
        <w:t xml:space="preserve">L’élaboration de la liste des documents de la politique de sécurité Informatique. </w:t>
      </w:r>
    </w:p>
    <w:p w14:paraId="2DDBC37D" w14:textId="77777777" w:rsidR="002B2328" w:rsidRPr="002B2328" w:rsidRDefault="002B2328" w:rsidP="006D6868">
      <w:pPr>
        <w:pStyle w:val="NormalWeb"/>
        <w:spacing w:before="0" w:beforeAutospacing="0" w:after="0" w:afterAutospacing="0" w:line="360" w:lineRule="auto"/>
        <w:jc w:val="both"/>
        <w:rPr>
          <w:rFonts w:ascii="Arial" w:hAnsi="Arial" w:cs="Arial"/>
          <w:sz w:val="22"/>
          <w:szCs w:val="22"/>
          <w:lang w:eastAsia="ar-SA"/>
        </w:rPr>
      </w:pPr>
      <w:r w:rsidRPr="002B2328">
        <w:rPr>
          <w:rFonts w:ascii="Arial" w:hAnsi="Arial" w:cs="Arial"/>
          <w:sz w:val="22"/>
          <w:szCs w:val="22"/>
          <w:lang w:eastAsia="ar-SA"/>
        </w:rPr>
        <w:t xml:space="preserve">Cette liste devra inclure au minimum la liste suivante : </w:t>
      </w:r>
    </w:p>
    <w:p w14:paraId="62E76DAC" w14:textId="03EA0490" w:rsidR="002B2328" w:rsidRPr="002B2328" w:rsidRDefault="002B2328">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B2328">
        <w:rPr>
          <w:rFonts w:ascii="Arial" w:hAnsi="Arial" w:cs="Arial"/>
          <w:sz w:val="22"/>
          <w:szCs w:val="22"/>
          <w:lang w:eastAsia="ar-SA"/>
        </w:rPr>
        <w:t xml:space="preserve">Politique de contrôle d’accès </w:t>
      </w:r>
    </w:p>
    <w:p w14:paraId="63674276" w14:textId="32691226" w:rsidR="002B2328" w:rsidRPr="002B2328" w:rsidRDefault="002B2328">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B2328">
        <w:rPr>
          <w:rFonts w:ascii="Arial" w:hAnsi="Arial" w:cs="Arial"/>
          <w:sz w:val="22"/>
          <w:szCs w:val="22"/>
          <w:lang w:eastAsia="ar-SA"/>
        </w:rPr>
        <w:t xml:space="preserve">Politique de gestion des actifs </w:t>
      </w:r>
    </w:p>
    <w:p w14:paraId="0B6DA70D" w14:textId="62FF0D5A" w:rsidR="002B2328" w:rsidRPr="002B2328" w:rsidRDefault="002B2328">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B2328">
        <w:rPr>
          <w:rFonts w:ascii="Arial" w:hAnsi="Arial" w:cs="Arial"/>
          <w:sz w:val="22"/>
          <w:szCs w:val="22"/>
          <w:lang w:eastAsia="ar-SA"/>
        </w:rPr>
        <w:lastRenderedPageBreak/>
        <w:t xml:space="preserve">Politique de conservation des données </w:t>
      </w:r>
    </w:p>
    <w:p w14:paraId="08AE4CB5" w14:textId="19058D47" w:rsidR="002B2328" w:rsidRPr="002B2328" w:rsidRDefault="002B2328">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B2328">
        <w:rPr>
          <w:rFonts w:ascii="Arial" w:hAnsi="Arial" w:cs="Arial"/>
          <w:sz w:val="22"/>
          <w:szCs w:val="22"/>
          <w:lang w:eastAsia="ar-SA"/>
        </w:rPr>
        <w:t xml:space="preserve">Politique de gestion des risques </w:t>
      </w:r>
    </w:p>
    <w:p w14:paraId="21C16AF6" w14:textId="5B85F203" w:rsidR="002B2328" w:rsidRPr="002B2328" w:rsidRDefault="002B2328">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B2328">
        <w:rPr>
          <w:rFonts w:ascii="Arial" w:hAnsi="Arial" w:cs="Arial"/>
          <w:sz w:val="22"/>
          <w:szCs w:val="22"/>
          <w:lang w:eastAsia="ar-SA"/>
        </w:rPr>
        <w:t xml:space="preserve">Politique de classification et de traitement des informations </w:t>
      </w:r>
    </w:p>
    <w:p w14:paraId="1431237B" w14:textId="38723F7E" w:rsidR="002B2328" w:rsidRPr="002B2328" w:rsidRDefault="002B2328">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B2328">
        <w:rPr>
          <w:rFonts w:ascii="Arial" w:hAnsi="Arial" w:cs="Arial"/>
          <w:sz w:val="22"/>
          <w:szCs w:val="22"/>
          <w:lang w:eastAsia="ar-SA"/>
        </w:rPr>
        <w:t xml:space="preserve">Politique de sensibilisation et de formation à la sécurité Informatique </w:t>
      </w:r>
    </w:p>
    <w:p w14:paraId="3C2ADD6E" w14:textId="55D4C804" w:rsidR="002B2328" w:rsidRPr="002B2328" w:rsidRDefault="002B2328">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B2328">
        <w:rPr>
          <w:rFonts w:ascii="Arial" w:hAnsi="Arial" w:cs="Arial"/>
          <w:sz w:val="22"/>
          <w:szCs w:val="22"/>
          <w:lang w:eastAsia="ar-SA"/>
        </w:rPr>
        <w:t xml:space="preserve">Politique d’utilisation acceptable des actifs </w:t>
      </w:r>
    </w:p>
    <w:p w14:paraId="537DA432" w14:textId="25ED6E12" w:rsidR="002B2328" w:rsidRPr="002B2328" w:rsidRDefault="002B2328">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B2328">
        <w:rPr>
          <w:rFonts w:ascii="Arial" w:hAnsi="Arial" w:cs="Arial"/>
          <w:sz w:val="22"/>
          <w:szCs w:val="22"/>
          <w:lang w:eastAsia="ar-SA"/>
        </w:rPr>
        <w:t xml:space="preserve">Politique relative au bureau et à l’écran transparents </w:t>
      </w:r>
    </w:p>
    <w:p w14:paraId="0C92131D" w14:textId="73E70A74" w:rsidR="002B2328" w:rsidRDefault="002B2328">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B2328">
        <w:rPr>
          <w:rFonts w:ascii="Arial" w:hAnsi="Arial" w:cs="Arial"/>
          <w:sz w:val="22"/>
          <w:szCs w:val="22"/>
          <w:lang w:eastAsia="ar-SA"/>
        </w:rPr>
        <w:t>Politique relative au travail mobile et au télétravail</w:t>
      </w:r>
    </w:p>
    <w:p w14:paraId="1BFD69D6" w14:textId="77777777"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de continuité des activités </w:t>
      </w:r>
    </w:p>
    <w:p w14:paraId="63D1EA24" w14:textId="09C7113B"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de sauvegarde </w:t>
      </w:r>
    </w:p>
    <w:p w14:paraId="07105826" w14:textId="77780167"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relative aux logiciels malveillants et aux antivirus </w:t>
      </w:r>
    </w:p>
    <w:p w14:paraId="191260F4" w14:textId="4E456B69"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de gestion des changements </w:t>
      </w:r>
    </w:p>
    <w:p w14:paraId="711E3E7D" w14:textId="3C0D5AE7"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de sécurité des fournisseurs tiers </w:t>
      </w:r>
    </w:p>
    <w:p w14:paraId="3050370D" w14:textId="2B7651E3"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d’amélioration continue </w:t>
      </w:r>
    </w:p>
    <w:p w14:paraId="105CA818" w14:textId="57C5EC84"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de journalisation et de surveillance </w:t>
      </w:r>
    </w:p>
    <w:p w14:paraId="4DA9674D" w14:textId="6EB8A1F2"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de gestion de la sécurité du réseau </w:t>
      </w:r>
    </w:p>
    <w:p w14:paraId="76ECD2DB" w14:textId="272201D2"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de transfert d’informations </w:t>
      </w:r>
    </w:p>
    <w:p w14:paraId="76620C3F" w14:textId="215CFB73"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de développement sécurisé </w:t>
      </w:r>
    </w:p>
    <w:p w14:paraId="2A7CD449" w14:textId="0289D7BF"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de sécurité physique et environnementale </w:t>
      </w:r>
    </w:p>
    <w:p w14:paraId="11E8B0B1" w14:textId="467CA705"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de gestion des clés cryptographiques </w:t>
      </w:r>
    </w:p>
    <w:p w14:paraId="26CF244F" w14:textId="6BD43441"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de contrôle cryptographique et de chiffrement </w:t>
      </w:r>
    </w:p>
    <w:p w14:paraId="73B0B267" w14:textId="6E561085"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en matière de documents et d’enregistrements </w:t>
      </w:r>
    </w:p>
    <w:p w14:paraId="018900D3" w14:textId="6BFBD69D" w:rsid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proofErr w:type="spellStart"/>
      <w:r w:rsidRPr="00230B91">
        <w:rPr>
          <w:rFonts w:ascii="Arial" w:hAnsi="Arial" w:cs="Arial"/>
          <w:sz w:val="22"/>
          <w:szCs w:val="22"/>
          <w:lang w:eastAsia="ar-SA"/>
        </w:rPr>
        <w:t>Etc</w:t>
      </w:r>
      <w:proofErr w:type="spellEnd"/>
    </w:p>
    <w:p w14:paraId="0A0B6CD9" w14:textId="77777777" w:rsidR="001F10F3" w:rsidRPr="001F10F3" w:rsidRDefault="001F10F3">
      <w:pPr>
        <w:pStyle w:val="NormalWeb"/>
        <w:numPr>
          <w:ilvl w:val="0"/>
          <w:numId w:val="56"/>
        </w:numPr>
        <w:spacing w:before="0" w:beforeAutospacing="0" w:after="0" w:afterAutospacing="0" w:line="360" w:lineRule="auto"/>
        <w:jc w:val="both"/>
        <w:rPr>
          <w:rFonts w:ascii="Arial" w:hAnsi="Arial" w:cs="Arial"/>
          <w:sz w:val="22"/>
          <w:szCs w:val="22"/>
          <w:lang w:eastAsia="ar-SA"/>
        </w:rPr>
      </w:pPr>
      <w:r w:rsidRPr="001F10F3">
        <w:rPr>
          <w:rFonts w:ascii="Arial" w:hAnsi="Arial" w:cs="Arial"/>
          <w:sz w:val="22"/>
          <w:szCs w:val="22"/>
          <w:lang w:eastAsia="ar-SA"/>
        </w:rPr>
        <w:t xml:space="preserve">Les chartes de sécurité et les guides de bonnes pratiques ; </w:t>
      </w:r>
    </w:p>
    <w:p w14:paraId="5DB9CA56" w14:textId="77777777" w:rsidR="001F10F3" w:rsidRDefault="001F10F3">
      <w:pPr>
        <w:pStyle w:val="NormalWeb"/>
        <w:numPr>
          <w:ilvl w:val="0"/>
          <w:numId w:val="56"/>
        </w:numPr>
        <w:spacing w:before="0" w:beforeAutospacing="0" w:after="0" w:afterAutospacing="0" w:line="360" w:lineRule="auto"/>
        <w:jc w:val="both"/>
        <w:rPr>
          <w:rFonts w:ascii="Arial" w:hAnsi="Arial" w:cs="Arial"/>
          <w:sz w:val="22"/>
          <w:szCs w:val="22"/>
          <w:lang w:eastAsia="ar-SA"/>
        </w:rPr>
      </w:pPr>
      <w:r w:rsidRPr="001F10F3">
        <w:rPr>
          <w:rFonts w:ascii="Arial" w:hAnsi="Arial" w:cs="Arial"/>
          <w:sz w:val="22"/>
          <w:szCs w:val="22"/>
          <w:lang w:eastAsia="ar-SA"/>
        </w:rPr>
        <w:t>Les procédures de sécurité : telles que les procédures de gestion des mots de passe, gestion de sauvegarde (sauvegarde, restauration, conservation des médias, etc.), gestion d’autorisation d’accès, gestion des incidents, etc.</w:t>
      </w:r>
    </w:p>
    <w:p w14:paraId="28B1D1F9" w14:textId="77777777" w:rsidR="001F10F3" w:rsidRDefault="001F10F3">
      <w:pPr>
        <w:pStyle w:val="NormalWeb"/>
        <w:numPr>
          <w:ilvl w:val="0"/>
          <w:numId w:val="56"/>
        </w:numPr>
        <w:spacing w:before="0" w:beforeAutospacing="0" w:after="0" w:afterAutospacing="0" w:line="360" w:lineRule="auto"/>
        <w:jc w:val="both"/>
        <w:rPr>
          <w:rFonts w:ascii="Arial" w:hAnsi="Arial" w:cs="Arial"/>
          <w:sz w:val="22"/>
          <w:szCs w:val="22"/>
          <w:lang w:eastAsia="ar-SA"/>
        </w:rPr>
      </w:pPr>
      <w:r w:rsidRPr="001F10F3">
        <w:rPr>
          <w:rFonts w:ascii="Arial" w:hAnsi="Arial" w:cs="Arial"/>
          <w:sz w:val="22"/>
          <w:szCs w:val="22"/>
          <w:lang w:eastAsia="ar-SA"/>
        </w:rPr>
        <w:t xml:space="preserve">Un plan d’action pour la mise en œuvre qui comprendra deux principaux volets : Des actions de type méthodologique, organisationnelle ou procédurale, applicable à l’ensemble de l’organisme participant au périmètre de l’étude et qui détermine les moyens nécessaires pour la réduction des risques et la prise en charge des incidents, qu’il s’agisse de moyens matériels ou humains (formation d’une équipe dédiée, mise en place de nouveaux logiciels, dispositifs, consultation d’experts…). </w:t>
      </w:r>
    </w:p>
    <w:p w14:paraId="3B865E70" w14:textId="77777777" w:rsidR="009472FB" w:rsidRDefault="001F10F3">
      <w:pPr>
        <w:pStyle w:val="NormalWeb"/>
        <w:numPr>
          <w:ilvl w:val="0"/>
          <w:numId w:val="56"/>
        </w:numPr>
        <w:spacing w:before="0" w:beforeAutospacing="0" w:after="0" w:afterAutospacing="0" w:line="360" w:lineRule="auto"/>
        <w:jc w:val="both"/>
        <w:rPr>
          <w:rFonts w:ascii="Arial" w:hAnsi="Arial" w:cs="Arial"/>
          <w:sz w:val="22"/>
          <w:szCs w:val="22"/>
          <w:lang w:eastAsia="ar-SA"/>
        </w:rPr>
      </w:pPr>
      <w:r w:rsidRPr="009472FB">
        <w:rPr>
          <w:rFonts w:ascii="Arial" w:hAnsi="Arial" w:cs="Arial"/>
          <w:sz w:val="22"/>
          <w:szCs w:val="22"/>
          <w:lang w:eastAsia="ar-SA"/>
        </w:rPr>
        <w:t xml:space="preserve">L’estimation du budget et le planning de mise en œuvre. </w:t>
      </w:r>
    </w:p>
    <w:p w14:paraId="656BA64D" w14:textId="6DCB09B8" w:rsidR="001F10F3" w:rsidRPr="001F10F3" w:rsidRDefault="001F10F3" w:rsidP="006D6868">
      <w:pPr>
        <w:pStyle w:val="NormalWeb"/>
        <w:spacing w:before="0" w:beforeAutospacing="0" w:after="0" w:afterAutospacing="0" w:line="360" w:lineRule="auto"/>
        <w:jc w:val="both"/>
        <w:rPr>
          <w:rFonts w:ascii="Arial" w:hAnsi="Arial" w:cs="Arial"/>
          <w:sz w:val="22"/>
          <w:szCs w:val="22"/>
          <w:lang w:eastAsia="ar-SA"/>
        </w:rPr>
      </w:pPr>
      <w:r w:rsidRPr="009472FB">
        <w:rPr>
          <w:rFonts w:ascii="Arial" w:hAnsi="Arial" w:cs="Arial"/>
          <w:sz w:val="22"/>
          <w:szCs w:val="22"/>
          <w:lang w:eastAsia="ar-SA"/>
        </w:rPr>
        <w:t xml:space="preserve">La politique de sécurité du système d’information devra être conforme aux bonnes pratiques de la </w:t>
      </w:r>
      <w:r w:rsidRPr="001F10F3">
        <w:rPr>
          <w:rFonts w:ascii="Arial" w:hAnsi="Arial" w:cs="Arial"/>
          <w:sz w:val="22"/>
          <w:szCs w:val="22"/>
          <w:lang w:eastAsia="ar-SA"/>
        </w:rPr>
        <w:t xml:space="preserve">norme ISO 27002 : 2022 et couvrir tous les domaines de cette norme. Elle devra également respecter les règles de sécurité validés output de la phase précédente. </w:t>
      </w:r>
    </w:p>
    <w:p w14:paraId="37653E7F" w14:textId="42F0D14E" w:rsidR="001F10F3" w:rsidRDefault="001F10F3" w:rsidP="006D6868">
      <w:pPr>
        <w:pStyle w:val="NormalWeb"/>
        <w:spacing w:before="0" w:beforeAutospacing="0" w:after="0" w:afterAutospacing="0" w:line="360" w:lineRule="auto"/>
        <w:jc w:val="both"/>
        <w:rPr>
          <w:rFonts w:ascii="Arial" w:hAnsi="Arial" w:cs="Arial"/>
          <w:sz w:val="22"/>
          <w:szCs w:val="22"/>
          <w:lang w:eastAsia="ar-SA"/>
        </w:rPr>
      </w:pPr>
      <w:r w:rsidRPr="001F10F3">
        <w:rPr>
          <w:rFonts w:ascii="Arial" w:hAnsi="Arial" w:cs="Arial"/>
          <w:sz w:val="22"/>
          <w:szCs w:val="22"/>
          <w:lang w:eastAsia="ar-SA"/>
        </w:rPr>
        <w:t>La PSI doit identifier clairement les rôles et les responsabilités au sein de l’organisme.</w:t>
      </w:r>
    </w:p>
    <w:p w14:paraId="2B9A74C7" w14:textId="77777777" w:rsidR="0065491E" w:rsidRDefault="0065491E" w:rsidP="006D6868">
      <w:pPr>
        <w:pStyle w:val="NormalWeb"/>
        <w:spacing w:before="0" w:beforeAutospacing="0" w:after="0" w:afterAutospacing="0" w:line="360" w:lineRule="auto"/>
        <w:jc w:val="both"/>
        <w:rPr>
          <w:rFonts w:ascii="Arial" w:hAnsi="Arial" w:cs="Arial"/>
          <w:sz w:val="22"/>
          <w:szCs w:val="22"/>
          <w:lang w:eastAsia="ar-SA"/>
        </w:rPr>
      </w:pPr>
    </w:p>
    <w:p w14:paraId="54992E20" w14:textId="77777777" w:rsidR="00C10382" w:rsidRPr="00F1663F" w:rsidRDefault="00C10382" w:rsidP="00F1663F">
      <w:pPr>
        <w:pStyle w:val="NormalWeb"/>
        <w:spacing w:before="120" w:after="120" w:line="360" w:lineRule="auto"/>
        <w:ind w:firstLine="709"/>
        <w:rPr>
          <w:rFonts w:ascii="Arial" w:hAnsi="Arial" w:cs="Arial"/>
          <w:b/>
          <w:bCs/>
          <w:sz w:val="20"/>
          <w:szCs w:val="20"/>
          <w:u w:val="single"/>
          <w:lang w:eastAsia="ar-SA"/>
        </w:rPr>
      </w:pPr>
      <w:r w:rsidRPr="00F1663F">
        <w:rPr>
          <w:rFonts w:ascii="Arial" w:hAnsi="Arial" w:cs="Arial"/>
          <w:b/>
          <w:bCs/>
          <w:sz w:val="20"/>
          <w:szCs w:val="20"/>
          <w:u w:val="single"/>
          <w:lang w:eastAsia="ar-SA"/>
        </w:rPr>
        <w:lastRenderedPageBreak/>
        <w:t xml:space="preserve">Phase 7 : Communiquer sur la politique de sécurité informatique </w:t>
      </w:r>
    </w:p>
    <w:p w14:paraId="138B6EE0" w14:textId="77777777" w:rsidR="00C10382" w:rsidRPr="00C10382" w:rsidRDefault="00C10382" w:rsidP="00C10382">
      <w:pPr>
        <w:pStyle w:val="NormalWeb"/>
        <w:spacing w:before="0" w:beforeAutospacing="0" w:after="0" w:afterAutospacing="0" w:line="360" w:lineRule="auto"/>
        <w:rPr>
          <w:rFonts w:ascii="Arial" w:hAnsi="Arial" w:cs="Arial"/>
          <w:sz w:val="22"/>
          <w:szCs w:val="22"/>
          <w:lang w:eastAsia="ar-SA"/>
        </w:rPr>
      </w:pPr>
      <w:r w:rsidRPr="00C10382">
        <w:rPr>
          <w:rFonts w:ascii="Arial" w:hAnsi="Arial" w:cs="Arial"/>
          <w:sz w:val="22"/>
          <w:szCs w:val="22"/>
          <w:lang w:eastAsia="ar-SA"/>
        </w:rPr>
        <w:t xml:space="preserve">Cette phase devra couvrir les aspects suivants : </w:t>
      </w:r>
    </w:p>
    <w:p w14:paraId="64A52170" w14:textId="47302D19" w:rsidR="00C10382" w:rsidRPr="00C10382" w:rsidRDefault="00C10382">
      <w:pPr>
        <w:pStyle w:val="NormalWeb"/>
        <w:numPr>
          <w:ilvl w:val="0"/>
          <w:numId w:val="56"/>
        </w:numPr>
        <w:spacing w:before="0" w:beforeAutospacing="0" w:after="0" w:afterAutospacing="0" w:line="360" w:lineRule="auto"/>
        <w:rPr>
          <w:rFonts w:ascii="Arial" w:hAnsi="Arial" w:cs="Arial"/>
          <w:sz w:val="22"/>
          <w:szCs w:val="22"/>
          <w:lang w:eastAsia="ar-SA"/>
        </w:rPr>
      </w:pPr>
      <w:r w:rsidRPr="00C10382">
        <w:rPr>
          <w:rFonts w:ascii="Arial" w:hAnsi="Arial" w:cs="Arial"/>
          <w:sz w:val="22"/>
          <w:szCs w:val="22"/>
          <w:lang w:eastAsia="ar-SA"/>
        </w:rPr>
        <w:t xml:space="preserve">Mise en œuvre des moyens de communication jugés pertinents qui serviront à la communication de la politique de sécurité et à la sensibilisation des utilisateurs du système d’information aux enjeux de la sécurité. </w:t>
      </w:r>
    </w:p>
    <w:p w14:paraId="4EDB3F9F" w14:textId="3DD9CA32" w:rsidR="009472FB" w:rsidRDefault="00C10382">
      <w:pPr>
        <w:pStyle w:val="NormalWeb"/>
        <w:numPr>
          <w:ilvl w:val="0"/>
          <w:numId w:val="56"/>
        </w:numPr>
        <w:spacing w:before="0" w:beforeAutospacing="0" w:after="0" w:afterAutospacing="0" w:line="360" w:lineRule="auto"/>
        <w:rPr>
          <w:rFonts w:ascii="Arial" w:hAnsi="Arial" w:cs="Arial"/>
          <w:sz w:val="22"/>
          <w:szCs w:val="22"/>
          <w:lang w:eastAsia="ar-SA"/>
        </w:rPr>
      </w:pPr>
      <w:r w:rsidRPr="00C10382">
        <w:rPr>
          <w:rFonts w:ascii="Arial" w:hAnsi="Arial" w:cs="Arial"/>
          <w:sz w:val="22"/>
          <w:szCs w:val="22"/>
          <w:lang w:eastAsia="ar-SA"/>
        </w:rPr>
        <w:t>Sensibilisation de l’ensemble du personnel portant sur la PSI et les procédures y afférant.</w:t>
      </w:r>
    </w:p>
    <w:p w14:paraId="05B3C748" w14:textId="61001AD1" w:rsidR="00C10382" w:rsidRPr="00F1663F" w:rsidRDefault="00C10382">
      <w:pPr>
        <w:pStyle w:val="Titre2"/>
        <w:numPr>
          <w:ilvl w:val="0"/>
          <w:numId w:val="61"/>
        </w:numPr>
        <w:ind w:left="567" w:hanging="229"/>
        <w:jc w:val="left"/>
        <w:rPr>
          <w:rFonts w:ascii="Arial" w:hAnsi="Arial" w:cs="Arial"/>
          <w:sz w:val="22"/>
          <w:szCs w:val="22"/>
          <w:lang w:val="fr-FR"/>
        </w:rPr>
      </w:pPr>
      <w:r w:rsidRPr="00F1663F">
        <w:rPr>
          <w:rFonts w:ascii="Arial" w:hAnsi="Arial" w:cs="Arial"/>
          <w:sz w:val="22"/>
          <w:szCs w:val="22"/>
          <w:lang w:val="fr-FR"/>
        </w:rPr>
        <w:t xml:space="preserve">Procédure de validation des livrables des phases </w:t>
      </w:r>
    </w:p>
    <w:p w14:paraId="2B6E01AA" w14:textId="77777777" w:rsidR="00936207" w:rsidRDefault="00936207" w:rsidP="006D6868">
      <w:pPr>
        <w:bidi w:val="0"/>
        <w:spacing w:line="360" w:lineRule="auto"/>
        <w:jc w:val="both"/>
      </w:pPr>
      <w:r>
        <w:t>A la fin de chaque phase, le comité de pilotage du projet donnera son avis quant à la consistance et</w:t>
      </w:r>
      <w:r>
        <w:rPr>
          <w:rtl/>
        </w:rPr>
        <w:t xml:space="preserve"> </w:t>
      </w:r>
    </w:p>
    <w:p w14:paraId="3642A3B6" w14:textId="77777777" w:rsidR="00936207" w:rsidRDefault="00936207" w:rsidP="006D6868">
      <w:pPr>
        <w:bidi w:val="0"/>
        <w:spacing w:line="360" w:lineRule="auto"/>
        <w:jc w:val="both"/>
      </w:pPr>
      <w:proofErr w:type="gramStart"/>
      <w:r>
        <w:t>la</w:t>
      </w:r>
      <w:proofErr w:type="gramEnd"/>
      <w:r>
        <w:t xml:space="preserve"> pertinence des livrables, en regard de</w:t>
      </w:r>
      <w:r>
        <w:rPr>
          <w:rtl/>
        </w:rPr>
        <w:t xml:space="preserve"> : </w:t>
      </w:r>
    </w:p>
    <w:p w14:paraId="546A04CF" w14:textId="6FD3F836" w:rsidR="00936207" w:rsidRDefault="00936207">
      <w:pPr>
        <w:pStyle w:val="Paragraphedeliste"/>
        <w:numPr>
          <w:ilvl w:val="0"/>
          <w:numId w:val="58"/>
        </w:numPr>
        <w:bidi w:val="0"/>
        <w:spacing w:line="360" w:lineRule="auto"/>
        <w:jc w:val="both"/>
      </w:pPr>
      <w:r>
        <w:t>La qualité de réalisation des objectifs assignés à la mission et fixés dans le Cahier des Clauses Techniques</w:t>
      </w:r>
      <w:r>
        <w:rPr>
          <w:rtl/>
        </w:rPr>
        <w:t xml:space="preserve">. </w:t>
      </w:r>
    </w:p>
    <w:p w14:paraId="7EC8FB08" w14:textId="77777777" w:rsidR="00936207" w:rsidRDefault="00936207">
      <w:pPr>
        <w:pStyle w:val="Paragraphedeliste"/>
        <w:numPr>
          <w:ilvl w:val="0"/>
          <w:numId w:val="58"/>
        </w:numPr>
        <w:bidi w:val="0"/>
        <w:spacing w:line="360" w:lineRule="auto"/>
        <w:jc w:val="both"/>
      </w:pPr>
      <w:r>
        <w:t xml:space="preserve">La qualité des résultats issus des travaux de la phase « </w:t>
      </w:r>
      <w:r w:rsidRPr="00936207">
        <w:rPr>
          <w:b/>
          <w:bCs/>
          <w:sz w:val="22"/>
          <w:szCs w:val="22"/>
        </w:rPr>
        <w:t>Effectuer une analyse des risques</w:t>
      </w:r>
      <w:r w:rsidRPr="00936207">
        <w:rPr>
          <w:b/>
          <w:bCs/>
          <w:sz w:val="22"/>
          <w:szCs w:val="22"/>
          <w:rtl/>
        </w:rPr>
        <w:t xml:space="preserve"> </w:t>
      </w:r>
      <w:r w:rsidRPr="00936207">
        <w:rPr>
          <w:b/>
          <w:bCs/>
          <w:sz w:val="22"/>
          <w:szCs w:val="22"/>
        </w:rPr>
        <w:t>informatique </w:t>
      </w:r>
      <w:r>
        <w:t>»</w:t>
      </w:r>
    </w:p>
    <w:p w14:paraId="215E939E" w14:textId="383A5D7F" w:rsidR="00936207" w:rsidRDefault="006D6868">
      <w:pPr>
        <w:pStyle w:val="Paragraphedeliste"/>
        <w:numPr>
          <w:ilvl w:val="0"/>
          <w:numId w:val="58"/>
        </w:numPr>
        <w:bidi w:val="0"/>
        <w:spacing w:line="360" w:lineRule="auto"/>
        <w:jc w:val="both"/>
      </w:pPr>
      <w:r>
        <w:t xml:space="preserve">La </w:t>
      </w:r>
      <w:r w:rsidR="00936207">
        <w:t>qualité des documents de la PSI, de leur adéquation au contexte de l’organisme, et du</w:t>
      </w:r>
      <w:r w:rsidR="00936207">
        <w:rPr>
          <w:rtl/>
        </w:rPr>
        <w:t xml:space="preserve"> </w:t>
      </w:r>
      <w:r w:rsidR="00936207">
        <w:t>degré de leur applicabilité</w:t>
      </w:r>
      <w:r w:rsidR="00936207">
        <w:rPr>
          <w:rtl/>
        </w:rPr>
        <w:t xml:space="preserve">. </w:t>
      </w:r>
    </w:p>
    <w:p w14:paraId="4451CE78" w14:textId="364AFE1C" w:rsidR="00936207" w:rsidRDefault="00936207">
      <w:pPr>
        <w:pStyle w:val="Paragraphedeliste"/>
        <w:numPr>
          <w:ilvl w:val="0"/>
          <w:numId w:val="58"/>
        </w:numPr>
        <w:bidi w:val="0"/>
        <w:spacing w:line="360" w:lineRule="auto"/>
        <w:jc w:val="both"/>
      </w:pPr>
      <w:r>
        <w:t>La qualité, la complétude et la pertinence des livrables de toutes les phases de la mission</w:t>
      </w:r>
      <w:r>
        <w:rPr>
          <w:rtl/>
        </w:rPr>
        <w:t xml:space="preserve">. </w:t>
      </w:r>
    </w:p>
    <w:p w14:paraId="116AA2AB" w14:textId="07DA664E" w:rsidR="00936207" w:rsidRDefault="00936207">
      <w:pPr>
        <w:pStyle w:val="Paragraphedeliste"/>
        <w:numPr>
          <w:ilvl w:val="0"/>
          <w:numId w:val="58"/>
        </w:numPr>
        <w:bidi w:val="0"/>
        <w:spacing w:line="360" w:lineRule="auto"/>
        <w:jc w:val="both"/>
      </w:pPr>
      <w:r>
        <w:t>La pertinence de sa démarche</w:t>
      </w:r>
      <w:r>
        <w:rPr>
          <w:rtl/>
        </w:rPr>
        <w:t xml:space="preserve">. </w:t>
      </w:r>
    </w:p>
    <w:p w14:paraId="5C11AE06" w14:textId="2FEEB9A2" w:rsidR="00936207" w:rsidRPr="00351EFC" w:rsidRDefault="00936207" w:rsidP="006D6868">
      <w:pPr>
        <w:bidi w:val="0"/>
        <w:spacing w:line="360" w:lineRule="auto"/>
        <w:jc w:val="both"/>
        <w:rPr>
          <w:sz w:val="18"/>
          <w:szCs w:val="18"/>
        </w:rPr>
      </w:pPr>
      <w:r>
        <w:t xml:space="preserve">Le passage d’une phase à une autre ne se fera que </w:t>
      </w:r>
      <w:r w:rsidR="004B044B">
        <w:t>à la suite de</w:t>
      </w:r>
      <w:r>
        <w:t xml:space="preserve"> la validation de la phase d’avant et se fera</w:t>
      </w:r>
      <w:r>
        <w:rPr>
          <w:rtl/>
        </w:rPr>
        <w:t xml:space="preserve"> </w:t>
      </w:r>
      <w:r>
        <w:t>suite à une validation avec PV</w:t>
      </w:r>
      <w:r>
        <w:rPr>
          <w:rtl/>
        </w:rPr>
        <w:t xml:space="preserve">. </w:t>
      </w:r>
      <w:r>
        <w:rPr>
          <w:rtl/>
        </w:rPr>
        <w:cr/>
      </w:r>
    </w:p>
    <w:p w14:paraId="2CFE6620" w14:textId="11C889A1" w:rsidR="00936207" w:rsidRPr="00F1663F" w:rsidRDefault="00936207">
      <w:pPr>
        <w:pStyle w:val="Titre2"/>
        <w:numPr>
          <w:ilvl w:val="0"/>
          <w:numId w:val="61"/>
        </w:numPr>
        <w:spacing w:before="0" w:after="0"/>
        <w:ind w:left="567" w:hanging="229"/>
        <w:jc w:val="left"/>
        <w:rPr>
          <w:rFonts w:ascii="Arial" w:hAnsi="Arial" w:cs="Arial"/>
          <w:sz w:val="22"/>
          <w:szCs w:val="22"/>
          <w:lang w:val="fr-FR"/>
        </w:rPr>
      </w:pPr>
      <w:r w:rsidRPr="00F1663F">
        <w:rPr>
          <w:rFonts w:ascii="Arial" w:hAnsi="Arial" w:cs="Arial"/>
          <w:sz w:val="22"/>
          <w:szCs w:val="22"/>
          <w:lang w:val="fr-FR"/>
        </w:rPr>
        <w:t xml:space="preserve">Méthodologie  </w:t>
      </w:r>
    </w:p>
    <w:p w14:paraId="492455C6" w14:textId="77777777" w:rsidR="003622E8" w:rsidRDefault="003622E8" w:rsidP="003622E8">
      <w:pPr>
        <w:bidi w:val="0"/>
        <w:spacing w:line="360" w:lineRule="auto"/>
        <w:jc w:val="both"/>
      </w:pPr>
      <w:r>
        <w:t xml:space="preserve">Pour la réalisation de la mission, le soumissionnaire devra suivre une approche méthodologique, en Indiquant les références de la (ou des) méthodologie(s) adoptée(s) ainsi que son adéquation avec les référentiels ISO 27002 : 2022 et ISO 27005 :2018. </w:t>
      </w:r>
    </w:p>
    <w:p w14:paraId="584A5BF7" w14:textId="49D9B0FE" w:rsidR="003622E8" w:rsidRDefault="003622E8" w:rsidP="003622E8">
      <w:pPr>
        <w:bidi w:val="0"/>
        <w:spacing w:line="360" w:lineRule="auto"/>
        <w:jc w:val="both"/>
      </w:pPr>
      <w:r>
        <w:t xml:space="preserve">En outre, le soumissionnaire devra aussi indiquer dans son </w:t>
      </w:r>
      <w:r w:rsidR="0065491E">
        <w:t>offre :</w:t>
      </w:r>
      <w:r>
        <w:t xml:space="preserve"> </w:t>
      </w:r>
    </w:p>
    <w:p w14:paraId="0D526521" w14:textId="6D16B463" w:rsidR="00936207" w:rsidRDefault="003622E8">
      <w:pPr>
        <w:pStyle w:val="Paragraphedeliste"/>
        <w:numPr>
          <w:ilvl w:val="0"/>
          <w:numId w:val="59"/>
        </w:numPr>
        <w:bidi w:val="0"/>
        <w:spacing w:line="360" w:lineRule="auto"/>
        <w:jc w:val="both"/>
      </w:pPr>
      <w:r>
        <w:t>Les moyens techniques et humains qui seront déployés lors de la mise en œuvre de cette méthodologie (expérience dans la mise en œuvre de la méthodologie consignée et outils logiciels accompagnant la mise en œuvre de cette méthodologie).</w:t>
      </w:r>
    </w:p>
    <w:p w14:paraId="137803C7" w14:textId="77777777" w:rsidR="003622E8" w:rsidRDefault="003622E8">
      <w:pPr>
        <w:pStyle w:val="Paragraphedeliste"/>
        <w:numPr>
          <w:ilvl w:val="0"/>
          <w:numId w:val="59"/>
        </w:numPr>
        <w:bidi w:val="0"/>
        <w:spacing w:line="360" w:lineRule="auto"/>
        <w:jc w:val="both"/>
      </w:pPr>
      <w:r>
        <w:t xml:space="preserve">La séquence des actions à mener (interviews, classification des actifs informatiques, synthèse, rédaction de rapports, etc.) et une estimation de la volumétrie homme/jour de chaque action. </w:t>
      </w:r>
    </w:p>
    <w:p w14:paraId="1B13379F" w14:textId="3F67C9A1" w:rsidR="003622E8" w:rsidRDefault="003622E8">
      <w:pPr>
        <w:pStyle w:val="Paragraphedeliste"/>
        <w:numPr>
          <w:ilvl w:val="0"/>
          <w:numId w:val="59"/>
        </w:numPr>
        <w:bidi w:val="0"/>
        <w:spacing w:line="360" w:lineRule="auto"/>
        <w:jc w:val="both"/>
      </w:pPr>
      <w:r>
        <w:t xml:space="preserve">Une description détaillée de la méthode d’appréciation des risques ainsi que les moyens à mettre en œuvre (outils, logiciels…) </w:t>
      </w:r>
    </w:p>
    <w:p w14:paraId="0BAEF8AA" w14:textId="77777777" w:rsidR="0065491E" w:rsidRDefault="0065491E" w:rsidP="0065491E">
      <w:pPr>
        <w:pStyle w:val="Paragraphedeliste"/>
        <w:numPr>
          <w:ilvl w:val="0"/>
          <w:numId w:val="59"/>
        </w:numPr>
        <w:bidi w:val="0"/>
        <w:spacing w:line="360" w:lineRule="auto"/>
        <w:jc w:val="both"/>
      </w:pPr>
    </w:p>
    <w:p w14:paraId="65857400" w14:textId="3156D5D4" w:rsidR="003E594F" w:rsidRPr="006B23BC" w:rsidRDefault="003E594F" w:rsidP="006B23BC">
      <w:pPr>
        <w:pStyle w:val="Titre10"/>
        <w:bidi w:val="0"/>
      </w:pPr>
      <w:bookmarkStart w:id="42" w:name="_Toc521493606"/>
      <w:r w:rsidRPr="006B23BC">
        <w:lastRenderedPageBreak/>
        <w:t>Article 4 : Livrables</w:t>
      </w:r>
      <w:bookmarkEnd w:id="42"/>
    </w:p>
    <w:p w14:paraId="4BC0215B" w14:textId="77777777" w:rsidR="003E594F" w:rsidRPr="00260024" w:rsidRDefault="003E594F" w:rsidP="003E594F">
      <w:pPr>
        <w:bidi w:val="0"/>
        <w:rPr>
          <w:rFonts w:ascii="Arial" w:hAnsi="Arial" w:cs="Arial"/>
          <w:sz w:val="22"/>
          <w:szCs w:val="22"/>
        </w:rPr>
      </w:pPr>
    </w:p>
    <w:p w14:paraId="24CC757B" w14:textId="6618EE3C" w:rsidR="003E594F" w:rsidRDefault="003E594F" w:rsidP="003E594F">
      <w:pPr>
        <w:pStyle w:val="Corpsdetexte"/>
        <w:spacing w:before="120" w:after="120" w:line="360" w:lineRule="auto"/>
        <w:ind w:left="720"/>
        <w:rPr>
          <w:rFonts w:asciiTheme="minorBidi" w:hAnsiTheme="minorBidi" w:cstheme="minorBidi"/>
          <w:outline w:val="0"/>
          <w:sz w:val="22"/>
          <w:szCs w:val="22"/>
          <w:rtl/>
          <w14:textOutline w14:w="0" w14:cap="rnd" w14:cmpd="sng" w14:algn="ctr">
            <w14:noFill/>
            <w14:prstDash w14:val="solid"/>
            <w14:bevel/>
          </w14:textOutline>
          <w14:textFill>
            <w14:solidFill>
              <w14:srgbClr w14:val="000000"/>
            </w14:solidFill>
          </w14:textFill>
        </w:rPr>
      </w:pPr>
      <w:r w:rsidRPr="003324C7">
        <w:rPr>
          <w:rFonts w:asciiTheme="minorBidi" w:hAnsiTheme="minorBidi" w:cstheme="minorBidi"/>
          <w:outline w:val="0"/>
          <w:sz w:val="22"/>
          <w:szCs w:val="22"/>
          <w14:textOutline w14:w="0" w14:cap="rnd" w14:cmpd="sng" w14:algn="ctr">
            <w14:noFill/>
            <w14:prstDash w14:val="solid"/>
            <w14:bevel/>
          </w14:textOutline>
          <w14:textFill>
            <w14:solidFill>
              <w14:srgbClr w14:val="000000"/>
            </w14:solidFill>
          </w14:textFill>
        </w:rPr>
        <w:t>Le titulaire doit remettre au maitre d’ouvrage :</w:t>
      </w:r>
    </w:p>
    <w:p w14:paraId="6578720D" w14:textId="28D48E66" w:rsidR="00AF266A" w:rsidRPr="00AF266A" w:rsidRDefault="00AF266A" w:rsidP="003E594F">
      <w:pPr>
        <w:pStyle w:val="Corpsdetexte"/>
        <w:spacing w:before="120" w:after="120" w:line="360" w:lineRule="auto"/>
        <w:ind w:left="720"/>
        <w:rPr>
          <w:rFonts w:asciiTheme="minorBidi" w:hAnsiTheme="minorBidi" w:cstheme="minorBidi"/>
          <w:b/>
          <w:bCs/>
          <w:outline w:val="0"/>
          <w:sz w:val="22"/>
          <w:szCs w:val="22"/>
          <w:u w:val="single"/>
          <w14:textOutline w14:w="0" w14:cap="rnd" w14:cmpd="sng" w14:algn="ctr">
            <w14:noFill/>
            <w14:prstDash w14:val="solid"/>
            <w14:bevel/>
          </w14:textOutline>
          <w14:textFill>
            <w14:solidFill>
              <w14:srgbClr w14:val="000000"/>
            </w14:solidFill>
          </w14:textFill>
        </w:rPr>
      </w:pPr>
      <w:r w:rsidRPr="00AF266A">
        <w:rPr>
          <w:rFonts w:asciiTheme="minorBidi" w:hAnsiTheme="minorBidi" w:cstheme="minorBidi"/>
          <w:b/>
          <w:bCs/>
          <w:outline w:val="0"/>
          <w:sz w:val="22"/>
          <w:szCs w:val="22"/>
          <w:u w:val="single"/>
          <w14:textOutline w14:w="0" w14:cap="rnd" w14:cmpd="sng" w14:algn="ctr">
            <w14:noFill/>
            <w14:prstDash w14:val="solid"/>
            <w14:bevel/>
          </w14:textOutline>
          <w14:textFill>
            <w14:solidFill>
              <w14:srgbClr w14:val="000000"/>
            </w14:solidFill>
          </w14:textFill>
        </w:rPr>
        <w:t xml:space="preserve">Pour le LOT 01 : </w:t>
      </w:r>
    </w:p>
    <w:p w14:paraId="52C3A5DB" w14:textId="46EE0178" w:rsidR="003E594F" w:rsidRPr="003324C7" w:rsidRDefault="003E594F" w:rsidP="00AF266A">
      <w:pPr>
        <w:pStyle w:val="Corpsdetexte"/>
        <w:numPr>
          <w:ilvl w:val="0"/>
          <w:numId w:val="33"/>
        </w:numPr>
        <w:spacing w:before="120" w:after="120" w:line="360" w:lineRule="auto"/>
        <w:jc w:val="left"/>
        <w:rPr>
          <w:rFonts w:asciiTheme="minorBidi" w:hAnsiTheme="minorBidi" w:cstheme="minorBidi"/>
          <w:outline w:val="0"/>
          <w:sz w:val="22"/>
          <w:szCs w:val="22"/>
          <w14:textOutline w14:w="0" w14:cap="rnd" w14:cmpd="sng" w14:algn="ctr">
            <w14:noFill/>
            <w14:prstDash w14:val="solid"/>
            <w14:bevel/>
          </w14:textOutline>
          <w14:textFill>
            <w14:solidFill>
              <w14:srgbClr w14:val="000000"/>
            </w14:solidFill>
          </w14:textFill>
        </w:rPr>
      </w:pPr>
      <w:r w:rsidRPr="003324C7">
        <w:rPr>
          <w:rFonts w:asciiTheme="minorBidi" w:hAnsiTheme="minorBidi" w:cstheme="minorBidi"/>
          <w:outline w:val="0"/>
          <w:sz w:val="22"/>
          <w:szCs w:val="22"/>
          <w14:textOutline w14:w="0" w14:cap="rnd" w14:cmpd="sng" w14:algn="ctr">
            <w14:noFill/>
            <w14:prstDash w14:val="solid"/>
            <w14:bevel/>
          </w14:textOutline>
          <w14:textFill>
            <w14:solidFill>
              <w14:srgbClr w14:val="000000"/>
            </w14:solidFill>
          </w14:textFill>
        </w:rPr>
        <w:t>Un rapport d’audit préparé conformément au modèle de rapport d’audit établi par l’ANSI (</w:t>
      </w:r>
      <w:hyperlink r:id="rId14" w:history="1">
        <w:r w:rsidRPr="003324C7">
          <w:rPr>
            <w:rFonts w:asciiTheme="minorBidi" w:hAnsiTheme="minorBidi" w:cstheme="minorBidi"/>
            <w:outline w:val="0"/>
            <w:sz w:val="22"/>
            <w:szCs w:val="22"/>
            <w14:textOutline w14:w="0" w14:cap="rnd" w14:cmpd="sng" w14:algn="ctr">
              <w14:noFill/>
              <w14:prstDash w14:val="solid"/>
              <w14:bevel/>
            </w14:textOutline>
            <w14:textFill>
              <w14:solidFill>
                <w14:srgbClr w14:val="000000"/>
              </w14:solidFill>
            </w14:textFill>
          </w:rPr>
          <w:t>Modèle de rapport d’audit</w:t>
        </w:r>
      </w:hyperlink>
      <w:r w:rsidR="00653CDA">
        <w:rPr>
          <w:rFonts w:asciiTheme="minorBidi" w:hAnsiTheme="minorBidi" w:cstheme="minorBidi"/>
          <w:outline w:val="0"/>
          <w:sz w:val="22"/>
          <w:szCs w:val="22"/>
          <w14:textOutline w14:w="0" w14:cap="rnd" w14:cmpd="sng" w14:algn="ctr">
            <w14:noFill/>
            <w14:prstDash w14:val="solid"/>
            <w14:bevel/>
          </w14:textOutline>
          <w14:textFill>
            <w14:solidFill>
              <w14:srgbClr w14:val="000000"/>
            </w14:solidFill>
          </w14:textFill>
        </w:rPr>
        <w:t xml:space="preserve"> </w:t>
      </w:r>
      <w:r w:rsidR="00653CDA" w:rsidRPr="00AF266A">
        <w:rPr>
          <w:rFonts w:asciiTheme="minorBidi" w:hAnsiTheme="minorBidi" w:cstheme="minorBidi"/>
          <w:b/>
          <w:bCs/>
          <w:outline w:val="0"/>
          <w:sz w:val="20"/>
          <w:szCs w:val="20"/>
          <w:u w:val="single"/>
          <w14:textOutline w14:w="0" w14:cap="rnd" w14:cmpd="sng" w14:algn="ctr">
            <w14:noFill/>
            <w14:prstDash w14:val="solid"/>
            <w14:bevel/>
          </w14:textOutline>
          <w14:textFill>
            <w14:solidFill>
              <w14:srgbClr w14:val="000000"/>
            </w14:solidFill>
          </w14:textFill>
        </w:rPr>
        <w:t>https://www.ansi.tn/sites/default/files/ModelerapportV1.4.pdf</w:t>
      </w:r>
      <w:r w:rsidRPr="00AF266A">
        <w:rPr>
          <w:rFonts w:asciiTheme="minorBidi" w:hAnsiTheme="minorBidi" w:cstheme="minorBidi"/>
          <w:outline w:val="0"/>
          <w:sz w:val="20"/>
          <w:szCs w:val="20"/>
          <w14:textOutline w14:w="0" w14:cap="rnd" w14:cmpd="sng" w14:algn="ctr">
            <w14:noFill/>
            <w14:prstDash w14:val="solid"/>
            <w14:bevel/>
          </w14:textOutline>
          <w14:textFill>
            <w14:solidFill>
              <w14:srgbClr w14:val="000000"/>
            </w14:solidFill>
          </w14:textFill>
        </w:rPr>
        <w:t>)</w:t>
      </w:r>
      <w:r w:rsidRPr="003324C7">
        <w:rPr>
          <w:rFonts w:asciiTheme="minorBidi" w:hAnsiTheme="minorBidi" w:cstheme="minorBidi"/>
          <w:outline w:val="0"/>
          <w:sz w:val="22"/>
          <w:szCs w:val="22"/>
          <w14:textOutline w14:w="0" w14:cap="rnd" w14:cmpd="sng" w14:algn="ctr">
            <w14:noFill/>
            <w14:prstDash w14:val="solid"/>
            <w14:bevel/>
          </w14:textOutline>
          <w14:textFill>
            <w14:solidFill>
              <w14:srgbClr w14:val="000000"/>
            </w14:solidFill>
          </w14:textFill>
        </w:rPr>
        <w:t>,</w:t>
      </w:r>
    </w:p>
    <w:p w14:paraId="36BEA8E9" w14:textId="4D1B2F43" w:rsidR="003E594F" w:rsidRDefault="003E594F">
      <w:pPr>
        <w:pStyle w:val="Corpsdetexte"/>
        <w:numPr>
          <w:ilvl w:val="0"/>
          <w:numId w:val="33"/>
        </w:numPr>
        <w:spacing w:before="120" w:after="120" w:line="360" w:lineRule="auto"/>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B737F4">
        <w:rPr>
          <w:rFonts w:ascii="Arial" w:hAnsi="Arial" w:cs="Arial"/>
          <w:outline w:val="0"/>
          <w:sz w:val="22"/>
          <w:szCs w:val="22"/>
          <w14:textOutline w14:w="0" w14:cap="rnd" w14:cmpd="sng" w14:algn="ctr">
            <w14:noFill/>
            <w14:prstDash w14:val="solid"/>
            <w14:bevel/>
          </w14:textOutline>
          <w14:textFill>
            <w14:solidFill>
              <w14:srgbClr w14:val="000000"/>
            </w14:solidFill>
          </w14:textFill>
        </w:rPr>
        <w:t>Un rapport de synthèse destiné à la direction générale (destiné décideurs).</w:t>
      </w:r>
    </w:p>
    <w:p w14:paraId="26F10C16" w14:textId="736DECBD" w:rsidR="00AF266A" w:rsidRPr="00AF266A" w:rsidRDefault="00AF266A" w:rsidP="00AF266A">
      <w:pPr>
        <w:pStyle w:val="Corpsdetexte"/>
        <w:spacing w:before="120" w:after="120" w:line="360" w:lineRule="auto"/>
        <w:ind w:left="720"/>
        <w:rPr>
          <w:rFonts w:asciiTheme="minorBidi" w:hAnsiTheme="minorBidi" w:cstheme="minorBidi"/>
          <w:b/>
          <w:bCs/>
          <w:outline w:val="0"/>
          <w:sz w:val="22"/>
          <w:szCs w:val="22"/>
          <w:u w:val="single"/>
          <w14:textOutline w14:w="0" w14:cap="rnd" w14:cmpd="sng" w14:algn="ctr">
            <w14:noFill/>
            <w14:prstDash w14:val="solid"/>
            <w14:bevel/>
          </w14:textOutline>
          <w14:textFill>
            <w14:solidFill>
              <w14:srgbClr w14:val="000000"/>
            </w14:solidFill>
          </w14:textFill>
        </w:rPr>
      </w:pPr>
      <w:r w:rsidRPr="00AF266A">
        <w:rPr>
          <w:rFonts w:asciiTheme="minorBidi" w:hAnsiTheme="minorBidi" w:cstheme="minorBidi"/>
          <w:b/>
          <w:bCs/>
          <w:outline w:val="0"/>
          <w:sz w:val="22"/>
          <w:szCs w:val="22"/>
          <w:u w:val="single"/>
          <w14:textOutline w14:w="0" w14:cap="rnd" w14:cmpd="sng" w14:algn="ctr">
            <w14:noFill/>
            <w14:prstDash w14:val="solid"/>
            <w14:bevel/>
          </w14:textOutline>
          <w14:textFill>
            <w14:solidFill>
              <w14:srgbClr w14:val="000000"/>
            </w14:solidFill>
          </w14:textFill>
        </w:rPr>
        <w:t xml:space="preserve">Pour le LOT </w:t>
      </w:r>
      <w:r>
        <w:rPr>
          <w:rFonts w:asciiTheme="minorBidi" w:hAnsiTheme="minorBidi" w:cstheme="minorBidi"/>
          <w:b/>
          <w:bCs/>
          <w:outline w:val="0"/>
          <w:sz w:val="22"/>
          <w:szCs w:val="22"/>
          <w:u w:val="single"/>
          <w14:textOutline w14:w="0" w14:cap="rnd" w14:cmpd="sng" w14:algn="ctr">
            <w14:noFill/>
            <w14:prstDash w14:val="solid"/>
            <w14:bevel/>
          </w14:textOutline>
          <w14:textFill>
            <w14:solidFill>
              <w14:srgbClr w14:val="000000"/>
            </w14:solidFill>
          </w14:textFill>
        </w:rPr>
        <w:t>02</w:t>
      </w:r>
      <w:r w:rsidRPr="00AF266A">
        <w:rPr>
          <w:rFonts w:asciiTheme="minorBidi" w:hAnsiTheme="minorBidi" w:cstheme="minorBidi"/>
          <w:b/>
          <w:bCs/>
          <w:outline w:val="0"/>
          <w:sz w:val="22"/>
          <w:szCs w:val="22"/>
          <w:u w:val="single"/>
          <w14:textOutline w14:w="0" w14:cap="rnd" w14:cmpd="sng" w14:algn="ctr">
            <w14:noFill/>
            <w14:prstDash w14:val="solid"/>
            <w14:bevel/>
          </w14:textOutline>
          <w14:textFill>
            <w14:solidFill>
              <w14:srgbClr w14:val="000000"/>
            </w14:solidFill>
          </w14:textFill>
        </w:rPr>
        <w:t xml:space="preserve"> :</w:t>
      </w:r>
    </w:p>
    <w:p w14:paraId="4B62D121" w14:textId="77777777" w:rsidR="003E594F" w:rsidRPr="00AF266A" w:rsidRDefault="003E594F">
      <w:pPr>
        <w:pStyle w:val="Corpsdetexte"/>
        <w:numPr>
          <w:ilvl w:val="0"/>
          <w:numId w:val="33"/>
        </w:numPr>
        <w:spacing w:before="120" w:after="120" w:line="360" w:lineRule="auto"/>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AF266A">
        <w:rPr>
          <w:rFonts w:ascii="Arial" w:hAnsi="Arial" w:cs="Arial"/>
          <w:outline w:val="0"/>
          <w:sz w:val="22"/>
          <w:szCs w:val="22"/>
          <w14:textOutline w14:w="0" w14:cap="rnd" w14:cmpd="sng" w14:algn="ctr">
            <w14:noFill/>
            <w14:prstDash w14:val="solid"/>
            <w14:bevel/>
          </w14:textOutline>
          <w14:textFill>
            <w14:solidFill>
              <w14:srgbClr w14:val="000000"/>
            </w14:solidFill>
          </w14:textFill>
        </w:rPr>
        <w:t>Plan de continuité D’activité PCA</w:t>
      </w:r>
    </w:p>
    <w:p w14:paraId="28FDBAB4" w14:textId="77777777" w:rsidR="003E594F" w:rsidRPr="00AF266A" w:rsidRDefault="003E594F">
      <w:pPr>
        <w:pStyle w:val="Corpsdetexte"/>
        <w:numPr>
          <w:ilvl w:val="0"/>
          <w:numId w:val="33"/>
        </w:numPr>
        <w:spacing w:before="120" w:after="120" w:line="360" w:lineRule="auto"/>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AF266A">
        <w:rPr>
          <w:rFonts w:ascii="Arial" w:hAnsi="Arial" w:cs="Arial"/>
          <w:outline w:val="0"/>
          <w:sz w:val="22"/>
          <w:szCs w:val="22"/>
          <w14:textOutline w14:w="0" w14:cap="rnd" w14:cmpd="sng" w14:algn="ctr">
            <w14:noFill/>
            <w14:prstDash w14:val="solid"/>
            <w14:bevel/>
          </w14:textOutline>
          <w14:textFill>
            <w14:solidFill>
              <w14:srgbClr w14:val="000000"/>
            </w14:solidFill>
          </w14:textFill>
        </w:rPr>
        <w:t>Politique de sécurité du système d’information PSSI</w:t>
      </w:r>
    </w:p>
    <w:p w14:paraId="28F04B75" w14:textId="77777777" w:rsidR="003E594F" w:rsidRPr="00B737F4" w:rsidRDefault="003E594F" w:rsidP="006B23BC">
      <w:pPr>
        <w:pStyle w:val="Corpsdetexte"/>
        <w:spacing w:before="120" w:after="120" w:line="360" w:lineRule="auto"/>
        <w:ind w:firstLine="720"/>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B737F4">
        <w:rPr>
          <w:rFonts w:ascii="Arial" w:hAnsi="Arial" w:cs="Arial"/>
          <w:outline w:val="0"/>
          <w:sz w:val="22"/>
          <w:szCs w:val="22"/>
          <w14:textOutline w14:w="0" w14:cap="rnd" w14:cmpd="sng" w14:algn="ctr">
            <w14:noFill/>
            <w14:prstDash w14:val="solid"/>
            <w14:bevel/>
          </w14:textOutline>
          <w14:textFill>
            <w14:solidFill>
              <w14:srgbClr w14:val="000000"/>
            </w14:solidFill>
          </w14:textFill>
        </w:rPr>
        <w:t>Ces rapports doivent être datés, visés et porter le cachet de l’expert auditeur. Les captures d’écran et les résultats de l’exécution des différents outils de l’audit technique doivent figurer dans une annexe à part.</w:t>
      </w:r>
    </w:p>
    <w:p w14:paraId="258B8698" w14:textId="77777777" w:rsidR="003E594F" w:rsidRPr="00A1167F" w:rsidRDefault="003E594F" w:rsidP="003E594F">
      <w:pPr>
        <w:pStyle w:val="Titre10"/>
        <w:bidi w:val="0"/>
      </w:pPr>
      <w:bookmarkStart w:id="43" w:name="_Toc389472885"/>
      <w:bookmarkStart w:id="44" w:name="_Toc521493607"/>
      <w:r w:rsidRPr="00A1167F">
        <w:t>Article 5: Critères de conformité technique</w:t>
      </w:r>
      <w:bookmarkEnd w:id="43"/>
      <w:bookmarkEnd w:id="44"/>
    </w:p>
    <w:p w14:paraId="74B74CCF" w14:textId="77777777" w:rsidR="003E594F" w:rsidRPr="00BB6D9D" w:rsidRDefault="003E594F" w:rsidP="003E594F">
      <w:pPr>
        <w:bidi w:val="0"/>
        <w:spacing w:before="120" w:after="120" w:line="360" w:lineRule="auto"/>
        <w:ind w:firstLine="720"/>
        <w:jc w:val="both"/>
        <w:rPr>
          <w:rFonts w:ascii="Arial" w:hAnsi="Arial" w:cs="Arial"/>
          <w:sz w:val="22"/>
          <w:szCs w:val="22"/>
        </w:rPr>
      </w:pPr>
      <w:r w:rsidRPr="00BB6D9D">
        <w:rPr>
          <w:rFonts w:ascii="Arial" w:hAnsi="Arial" w:cs="Arial"/>
          <w:sz w:val="22"/>
          <w:szCs w:val="22"/>
        </w:rPr>
        <w:t>Il sera tenu compte lors de l’évaluation technique des offres, des compétences et de la qualification de l’équipe d’audit et de la méthodologie d’audit.</w:t>
      </w:r>
    </w:p>
    <w:p w14:paraId="370A8800" w14:textId="27AE3AB2" w:rsidR="003E594F" w:rsidRDefault="003E594F" w:rsidP="003E594F">
      <w:pPr>
        <w:bidi w:val="0"/>
        <w:spacing w:before="120" w:after="120" w:line="360" w:lineRule="auto"/>
        <w:jc w:val="both"/>
        <w:rPr>
          <w:rFonts w:ascii="Arial" w:hAnsi="Arial" w:cs="Arial"/>
          <w:sz w:val="22"/>
          <w:szCs w:val="22"/>
        </w:rPr>
      </w:pPr>
      <w:r w:rsidRPr="00BB6D9D">
        <w:rPr>
          <w:rFonts w:ascii="Arial" w:hAnsi="Arial" w:cs="Arial"/>
          <w:sz w:val="22"/>
          <w:szCs w:val="22"/>
        </w:rPr>
        <w:t xml:space="preserve">Les critères de conformité technique (éliminatoires) sont : </w:t>
      </w:r>
    </w:p>
    <w:p w14:paraId="620E83AC" w14:textId="285C4381" w:rsidR="00AF266A" w:rsidRPr="00AF266A" w:rsidRDefault="00AF266A">
      <w:pPr>
        <w:pStyle w:val="Paragraphedeliste"/>
        <w:numPr>
          <w:ilvl w:val="0"/>
          <w:numId w:val="62"/>
        </w:numPr>
        <w:bidi w:val="0"/>
        <w:spacing w:before="120" w:after="120" w:line="360" w:lineRule="auto"/>
        <w:ind w:hanging="153"/>
        <w:jc w:val="both"/>
        <w:rPr>
          <w:rFonts w:ascii="Arial" w:hAnsi="Arial" w:cs="Arial"/>
          <w:b/>
          <w:bCs/>
          <w:sz w:val="22"/>
          <w:szCs w:val="22"/>
          <w:u w:val="single"/>
        </w:rPr>
      </w:pPr>
      <w:r w:rsidRPr="00AF266A">
        <w:rPr>
          <w:rFonts w:ascii="Arial" w:hAnsi="Arial" w:cs="Arial"/>
          <w:b/>
          <w:bCs/>
          <w:sz w:val="22"/>
          <w:szCs w:val="22"/>
          <w:u w:val="single"/>
        </w:rPr>
        <w:t>LOT 01 : Audit des systèmes d’informations :</w:t>
      </w:r>
    </w:p>
    <w:p w14:paraId="2A1049EF" w14:textId="7D4C201B" w:rsidR="003E594F" w:rsidRDefault="00B55BE3" w:rsidP="005B3F73">
      <w:pPr>
        <w:numPr>
          <w:ilvl w:val="0"/>
          <w:numId w:val="10"/>
        </w:numPr>
        <w:bidi w:val="0"/>
        <w:spacing w:before="120" w:after="120" w:line="360" w:lineRule="auto"/>
        <w:jc w:val="both"/>
        <w:rPr>
          <w:rFonts w:ascii="Arial" w:hAnsi="Arial" w:cs="Arial"/>
          <w:sz w:val="22"/>
          <w:szCs w:val="22"/>
        </w:rPr>
      </w:pPr>
      <w:r w:rsidRPr="00BB149B">
        <w:rPr>
          <w:rFonts w:ascii="Arial" w:hAnsi="Arial" w:cs="Arial"/>
          <w:sz w:val="22"/>
          <w:szCs w:val="22"/>
        </w:rPr>
        <w:t>Le</w:t>
      </w:r>
      <w:r w:rsidR="003E594F" w:rsidRPr="00BB149B">
        <w:rPr>
          <w:rFonts w:ascii="Arial" w:hAnsi="Arial" w:cs="Arial"/>
          <w:sz w:val="22"/>
          <w:szCs w:val="22"/>
        </w:rPr>
        <w:t xml:space="preserve"> soumissionnaire est habilité par l’Agence Nationale de la Sécurité Informatique, conformément à l’arrêté du ministre des </w:t>
      </w:r>
      <w:r w:rsidRPr="00BB149B">
        <w:rPr>
          <w:rFonts w:ascii="Arial" w:hAnsi="Arial" w:cs="Arial"/>
          <w:sz w:val="22"/>
          <w:szCs w:val="22"/>
        </w:rPr>
        <w:t>Technologies</w:t>
      </w:r>
      <w:r w:rsidR="003E594F" w:rsidRPr="00BB149B">
        <w:rPr>
          <w:rFonts w:ascii="Arial" w:hAnsi="Arial" w:cs="Arial"/>
          <w:sz w:val="22"/>
          <w:szCs w:val="22"/>
        </w:rPr>
        <w:t xml:space="preserve"> de la communication et de l'économie numérique et du ministre du développement, de l’investissement et de la coopération internationale du 01 Octobre 2019, fixant le cahier des charges relatif à l'exercice de l’activité d’audit dans le domaine de la sécurité informatique.</w:t>
      </w:r>
    </w:p>
    <w:p w14:paraId="4DF118CF" w14:textId="4CB408CA" w:rsidR="003E594F" w:rsidRDefault="003E594F" w:rsidP="005B3F73">
      <w:pPr>
        <w:numPr>
          <w:ilvl w:val="0"/>
          <w:numId w:val="10"/>
        </w:numPr>
        <w:bidi w:val="0"/>
        <w:spacing w:before="120" w:after="120" w:line="360" w:lineRule="auto"/>
        <w:jc w:val="both"/>
        <w:rPr>
          <w:rFonts w:ascii="Arial" w:hAnsi="Arial" w:cs="Arial"/>
          <w:sz w:val="22"/>
          <w:szCs w:val="22"/>
        </w:rPr>
      </w:pPr>
      <w:r>
        <w:rPr>
          <w:rFonts w:ascii="Arial" w:hAnsi="Arial" w:cs="Arial"/>
          <w:sz w:val="22"/>
          <w:szCs w:val="22"/>
        </w:rPr>
        <w:t xml:space="preserve">Le soumissionnaire doit avoir au moins </w:t>
      </w:r>
      <w:r w:rsidR="00D76E63">
        <w:rPr>
          <w:rFonts w:ascii="Arial" w:hAnsi="Arial" w:cs="Arial"/>
          <w:sz w:val="22"/>
          <w:szCs w:val="22"/>
        </w:rPr>
        <w:t>05</w:t>
      </w:r>
      <w:r>
        <w:rPr>
          <w:rFonts w:ascii="Arial" w:hAnsi="Arial" w:cs="Arial"/>
          <w:sz w:val="22"/>
          <w:szCs w:val="22"/>
        </w:rPr>
        <w:t xml:space="preserve"> missions d’audit de sécurité </w:t>
      </w:r>
    </w:p>
    <w:p w14:paraId="1C526C14" w14:textId="62F742D7" w:rsidR="003E594F" w:rsidRPr="00D20B0D" w:rsidRDefault="00B55BE3" w:rsidP="005B3F73">
      <w:pPr>
        <w:numPr>
          <w:ilvl w:val="0"/>
          <w:numId w:val="10"/>
        </w:numPr>
        <w:bidi w:val="0"/>
        <w:spacing w:before="120" w:after="120" w:line="360" w:lineRule="auto"/>
        <w:jc w:val="both"/>
        <w:rPr>
          <w:rFonts w:ascii="Arial" w:hAnsi="Arial" w:cs="Arial"/>
          <w:sz w:val="22"/>
          <w:szCs w:val="22"/>
        </w:rPr>
      </w:pPr>
      <w:r w:rsidRPr="00D20B0D">
        <w:rPr>
          <w:rFonts w:ascii="Arial" w:hAnsi="Arial" w:cs="Arial"/>
          <w:sz w:val="22"/>
          <w:szCs w:val="22"/>
        </w:rPr>
        <w:t>Le</w:t>
      </w:r>
      <w:r w:rsidR="003E594F" w:rsidRPr="00D20B0D">
        <w:rPr>
          <w:rFonts w:ascii="Arial" w:hAnsi="Arial" w:cs="Arial"/>
          <w:sz w:val="22"/>
          <w:szCs w:val="22"/>
        </w:rPr>
        <w:t xml:space="preserve"> nombre d’intervenants est de </w:t>
      </w:r>
      <w:r w:rsidR="003E594F" w:rsidRPr="00D20B0D">
        <w:rPr>
          <w:rFonts w:ascii="Arial" w:hAnsi="Arial" w:cs="Arial" w:hint="cs"/>
          <w:sz w:val="22"/>
          <w:szCs w:val="22"/>
          <w:rtl/>
        </w:rPr>
        <w:t>02</w:t>
      </w:r>
      <w:r w:rsidR="003E594F" w:rsidRPr="00D20B0D">
        <w:rPr>
          <w:rFonts w:ascii="Arial" w:hAnsi="Arial" w:cs="Arial"/>
          <w:sz w:val="22"/>
          <w:szCs w:val="22"/>
        </w:rPr>
        <w:t xml:space="preserve"> personnes au minimum, sans compter le chef de projet,</w:t>
      </w:r>
    </w:p>
    <w:p w14:paraId="210906F2" w14:textId="77DA126F" w:rsidR="00516598" w:rsidRPr="00DC0B6E" w:rsidRDefault="00B55BE3" w:rsidP="00516598">
      <w:pPr>
        <w:pStyle w:val="Retraitcorpsdetexte"/>
        <w:numPr>
          <w:ilvl w:val="0"/>
          <w:numId w:val="10"/>
        </w:numPr>
        <w:spacing w:before="120" w:after="120"/>
        <w:ind w:right="0"/>
        <w:rPr>
          <w:rFonts w:ascii="Arial" w:hAnsi="Arial" w:cs="Arial"/>
          <w:b w:val="0"/>
          <w:bCs w:val="0"/>
          <w:sz w:val="22"/>
          <w:szCs w:val="22"/>
        </w:rPr>
      </w:pPr>
      <w:r>
        <w:rPr>
          <w:rFonts w:ascii="Arial" w:hAnsi="Arial" w:cs="Arial"/>
          <w:b w:val="0"/>
          <w:bCs w:val="0"/>
          <w:sz w:val="22"/>
          <w:szCs w:val="22"/>
        </w:rPr>
        <w:t>Le</w:t>
      </w:r>
      <w:r w:rsidR="00516598" w:rsidRPr="00DC0B6E">
        <w:rPr>
          <w:rFonts w:ascii="Arial" w:hAnsi="Arial" w:cs="Arial"/>
          <w:b w:val="0"/>
          <w:bCs w:val="0"/>
          <w:sz w:val="22"/>
          <w:szCs w:val="22"/>
        </w:rPr>
        <w:t xml:space="preserve"> chef du projet est un auditeur</w:t>
      </w:r>
      <w:r w:rsidR="00516598">
        <w:rPr>
          <w:rFonts w:ascii="Arial" w:hAnsi="Arial" w:cs="Arial"/>
          <w:b w:val="0"/>
          <w:bCs w:val="0"/>
          <w:sz w:val="22"/>
          <w:szCs w:val="22"/>
        </w:rPr>
        <w:t xml:space="preserve"> parmi les cadres déclarés dans le cahier des charges pour l’exercice de l’activité d’audit déposé à l’ANSI</w:t>
      </w:r>
      <w:r w:rsidR="00516598" w:rsidRPr="00DC0B6E">
        <w:rPr>
          <w:rFonts w:ascii="Arial" w:hAnsi="Arial" w:cs="Arial"/>
          <w:b w:val="0"/>
          <w:bCs w:val="0"/>
          <w:sz w:val="22"/>
          <w:szCs w:val="22"/>
        </w:rPr>
        <w:t xml:space="preserve">, </w:t>
      </w:r>
    </w:p>
    <w:p w14:paraId="725C36EC" w14:textId="3249CD93" w:rsidR="003E594F" w:rsidRPr="00516598" w:rsidRDefault="00AF266A" w:rsidP="00516598">
      <w:pPr>
        <w:pStyle w:val="Paragraphedeliste"/>
        <w:numPr>
          <w:ilvl w:val="0"/>
          <w:numId w:val="10"/>
        </w:numPr>
        <w:bidi w:val="0"/>
        <w:spacing w:before="120" w:after="120" w:line="360" w:lineRule="auto"/>
        <w:jc w:val="both"/>
        <w:rPr>
          <w:rFonts w:ascii="Arial" w:hAnsi="Arial" w:cs="Arial"/>
          <w:sz w:val="22"/>
          <w:szCs w:val="22"/>
        </w:rPr>
      </w:pPr>
      <w:r w:rsidRPr="00516598">
        <w:rPr>
          <w:rFonts w:ascii="Arial" w:hAnsi="Arial" w:cs="Arial"/>
          <w:sz w:val="22"/>
          <w:szCs w:val="22"/>
        </w:rPr>
        <w:t>L’expérience</w:t>
      </w:r>
      <w:r w:rsidR="003E594F" w:rsidRPr="00516598">
        <w:rPr>
          <w:rFonts w:ascii="Arial" w:hAnsi="Arial" w:cs="Arial"/>
          <w:sz w:val="22"/>
          <w:szCs w:val="22"/>
        </w:rPr>
        <w:t xml:space="preserve"> du chef de projet est supérieure ou égale à </w:t>
      </w:r>
      <w:r w:rsidR="003E594F" w:rsidRPr="00516598">
        <w:rPr>
          <w:rFonts w:ascii="Arial" w:hAnsi="Arial" w:cs="Arial" w:hint="cs"/>
          <w:sz w:val="22"/>
          <w:szCs w:val="22"/>
          <w:rtl/>
        </w:rPr>
        <w:t>05</w:t>
      </w:r>
      <w:r w:rsidR="003E594F" w:rsidRPr="00516598">
        <w:rPr>
          <w:rFonts w:ascii="Arial" w:hAnsi="Arial" w:cs="Arial"/>
          <w:sz w:val="22"/>
          <w:szCs w:val="22"/>
        </w:rPr>
        <w:t xml:space="preserve"> ans,</w:t>
      </w:r>
    </w:p>
    <w:p w14:paraId="56B3E0BD" w14:textId="5BF6D5BE" w:rsidR="003E594F" w:rsidRPr="00516598" w:rsidRDefault="00AF266A" w:rsidP="00516598">
      <w:pPr>
        <w:pStyle w:val="Paragraphedeliste"/>
        <w:numPr>
          <w:ilvl w:val="0"/>
          <w:numId w:val="10"/>
        </w:numPr>
        <w:bidi w:val="0"/>
        <w:spacing w:before="120" w:after="120" w:line="360" w:lineRule="auto"/>
        <w:jc w:val="both"/>
        <w:rPr>
          <w:rFonts w:ascii="Arial" w:hAnsi="Arial" w:cs="Arial"/>
          <w:sz w:val="22"/>
          <w:szCs w:val="22"/>
        </w:rPr>
      </w:pPr>
      <w:r w:rsidRPr="00516598">
        <w:rPr>
          <w:rFonts w:ascii="Arial" w:hAnsi="Arial" w:cs="Arial"/>
          <w:sz w:val="22"/>
          <w:szCs w:val="22"/>
        </w:rPr>
        <w:t>Le</w:t>
      </w:r>
      <w:r w:rsidR="003E594F" w:rsidRPr="00516598">
        <w:rPr>
          <w:rFonts w:ascii="Arial" w:hAnsi="Arial" w:cs="Arial"/>
          <w:sz w:val="22"/>
          <w:szCs w:val="22"/>
        </w:rPr>
        <w:t xml:space="preserve"> chef de projet doit avoir piloté au moins </w:t>
      </w:r>
      <w:r w:rsidR="00D76E63">
        <w:rPr>
          <w:rFonts w:ascii="Arial" w:hAnsi="Arial" w:cs="Arial"/>
          <w:sz w:val="22"/>
          <w:szCs w:val="22"/>
        </w:rPr>
        <w:t>05</w:t>
      </w:r>
      <w:r w:rsidR="003E594F" w:rsidRPr="00516598">
        <w:rPr>
          <w:rFonts w:ascii="Arial" w:hAnsi="Arial" w:cs="Arial"/>
          <w:sz w:val="22"/>
          <w:szCs w:val="22"/>
        </w:rPr>
        <w:t xml:space="preserve"> missions d’audit de sécurité des systèmes d’information pour le compte d’organismes de taille similair</w:t>
      </w:r>
      <w:r w:rsidR="00B55BE3">
        <w:rPr>
          <w:rFonts w:ascii="Arial" w:hAnsi="Arial" w:cs="Arial"/>
          <w:sz w:val="22"/>
          <w:szCs w:val="22"/>
        </w:rPr>
        <w:t>e</w:t>
      </w:r>
      <w:r w:rsidR="003E594F" w:rsidRPr="00516598">
        <w:rPr>
          <w:rFonts w:ascii="Arial" w:hAnsi="Arial" w:cs="Arial"/>
          <w:sz w:val="22"/>
          <w:szCs w:val="22"/>
        </w:rPr>
        <w:t xml:space="preserve">, </w:t>
      </w:r>
    </w:p>
    <w:p w14:paraId="4DC186CE" w14:textId="60C75DCB" w:rsidR="003E594F" w:rsidRPr="00516598" w:rsidRDefault="00AF266A" w:rsidP="00516598">
      <w:pPr>
        <w:pStyle w:val="Paragraphedeliste"/>
        <w:numPr>
          <w:ilvl w:val="0"/>
          <w:numId w:val="10"/>
        </w:numPr>
        <w:bidi w:val="0"/>
        <w:spacing w:before="120" w:after="120" w:line="360" w:lineRule="auto"/>
        <w:jc w:val="both"/>
        <w:rPr>
          <w:rFonts w:ascii="Arial" w:hAnsi="Arial" w:cs="Arial"/>
          <w:sz w:val="22"/>
          <w:szCs w:val="22"/>
        </w:rPr>
      </w:pPr>
      <w:r w:rsidRPr="00516598">
        <w:rPr>
          <w:rFonts w:ascii="Arial" w:hAnsi="Arial" w:cs="Arial"/>
          <w:sz w:val="22"/>
          <w:szCs w:val="22"/>
        </w:rPr>
        <w:t>L’expérience</w:t>
      </w:r>
      <w:r w:rsidR="003E594F" w:rsidRPr="00516598">
        <w:rPr>
          <w:rFonts w:ascii="Arial" w:hAnsi="Arial" w:cs="Arial"/>
          <w:sz w:val="22"/>
          <w:szCs w:val="22"/>
        </w:rPr>
        <w:t xml:space="preserve"> générale de chaque membre de l’équipe intervenante est supérieure ou égale à </w:t>
      </w:r>
      <w:r w:rsidRPr="00516598">
        <w:rPr>
          <w:rFonts w:ascii="Arial" w:hAnsi="Arial" w:cs="Arial" w:hint="cs"/>
          <w:sz w:val="22"/>
          <w:szCs w:val="22"/>
          <w:rtl/>
        </w:rPr>
        <w:t>3</w:t>
      </w:r>
      <w:r w:rsidRPr="00516598">
        <w:rPr>
          <w:rFonts w:ascii="Arial" w:hAnsi="Arial" w:cs="Arial"/>
          <w:sz w:val="22"/>
          <w:szCs w:val="22"/>
        </w:rPr>
        <w:t xml:space="preserve"> ans</w:t>
      </w:r>
      <w:r w:rsidR="003E594F" w:rsidRPr="00516598">
        <w:rPr>
          <w:rFonts w:ascii="Arial" w:hAnsi="Arial" w:cs="Arial"/>
          <w:sz w:val="22"/>
          <w:szCs w:val="22"/>
        </w:rPr>
        <w:t>,</w:t>
      </w:r>
    </w:p>
    <w:p w14:paraId="145D6601" w14:textId="2772B177" w:rsidR="003E594F" w:rsidRPr="00516598" w:rsidRDefault="00AF266A" w:rsidP="00516598">
      <w:pPr>
        <w:pStyle w:val="Paragraphedeliste"/>
        <w:numPr>
          <w:ilvl w:val="0"/>
          <w:numId w:val="10"/>
        </w:numPr>
        <w:bidi w:val="0"/>
        <w:spacing w:before="120" w:after="120" w:line="360" w:lineRule="auto"/>
        <w:jc w:val="both"/>
        <w:rPr>
          <w:rFonts w:ascii="Arial" w:hAnsi="Arial" w:cs="Arial"/>
          <w:sz w:val="22"/>
          <w:szCs w:val="22"/>
        </w:rPr>
      </w:pPr>
      <w:r w:rsidRPr="00516598">
        <w:rPr>
          <w:rFonts w:ascii="Arial" w:hAnsi="Arial" w:cs="Arial"/>
          <w:sz w:val="22"/>
          <w:szCs w:val="22"/>
        </w:rPr>
        <w:lastRenderedPageBreak/>
        <w:t>Chaque</w:t>
      </w:r>
      <w:r w:rsidR="003E594F" w:rsidRPr="00516598">
        <w:rPr>
          <w:rFonts w:ascii="Arial" w:hAnsi="Arial" w:cs="Arial"/>
          <w:sz w:val="22"/>
          <w:szCs w:val="22"/>
        </w:rPr>
        <w:t xml:space="preserve"> membre de l’équipe intervenante doit avoir participé à au moins </w:t>
      </w:r>
      <w:r w:rsidR="003E594F" w:rsidRPr="00516598">
        <w:rPr>
          <w:rFonts w:ascii="Arial" w:hAnsi="Arial" w:cs="Arial" w:hint="cs"/>
          <w:sz w:val="22"/>
          <w:szCs w:val="22"/>
          <w:rtl/>
        </w:rPr>
        <w:t>3</w:t>
      </w:r>
      <w:r w:rsidR="003E594F" w:rsidRPr="00516598">
        <w:rPr>
          <w:rFonts w:ascii="Arial" w:hAnsi="Arial" w:cs="Arial"/>
          <w:sz w:val="22"/>
          <w:szCs w:val="22"/>
        </w:rPr>
        <w:t xml:space="preserve"> missions d’audit de sécurité des systèmes d’information, </w:t>
      </w:r>
    </w:p>
    <w:p w14:paraId="531F9327" w14:textId="707ADB83" w:rsidR="003E594F" w:rsidRDefault="00AF266A" w:rsidP="00516598">
      <w:pPr>
        <w:pStyle w:val="Paragraphedeliste"/>
        <w:numPr>
          <w:ilvl w:val="0"/>
          <w:numId w:val="10"/>
        </w:numPr>
        <w:bidi w:val="0"/>
        <w:spacing w:before="120" w:after="120" w:line="360" w:lineRule="auto"/>
        <w:jc w:val="both"/>
        <w:rPr>
          <w:rFonts w:ascii="Arial" w:hAnsi="Arial" w:cs="Arial"/>
          <w:sz w:val="22"/>
          <w:szCs w:val="22"/>
        </w:rPr>
      </w:pPr>
      <w:r w:rsidRPr="00516598">
        <w:rPr>
          <w:rFonts w:ascii="Arial" w:hAnsi="Arial" w:cs="Arial"/>
          <w:sz w:val="22"/>
          <w:szCs w:val="22"/>
        </w:rPr>
        <w:t>Présentation</w:t>
      </w:r>
      <w:r w:rsidR="003E594F" w:rsidRPr="00516598">
        <w:rPr>
          <w:rFonts w:ascii="Arial" w:hAnsi="Arial" w:cs="Arial"/>
          <w:sz w:val="22"/>
          <w:szCs w:val="22"/>
        </w:rPr>
        <w:t xml:space="preserve"> de la méthodologie de conduite du projet conformément aux exigences citées en annexe </w:t>
      </w:r>
      <w:r w:rsidR="004774C0" w:rsidRPr="00516598">
        <w:rPr>
          <w:rFonts w:ascii="Arial" w:hAnsi="Arial" w:cs="Arial"/>
          <w:sz w:val="22"/>
          <w:szCs w:val="22"/>
        </w:rPr>
        <w:t>5</w:t>
      </w:r>
      <w:r w:rsidR="003E594F" w:rsidRPr="00516598">
        <w:rPr>
          <w:rFonts w:ascii="Arial" w:hAnsi="Arial" w:cs="Arial"/>
          <w:sz w:val="22"/>
          <w:szCs w:val="22"/>
        </w:rPr>
        <w:t xml:space="preserve">. </w:t>
      </w:r>
    </w:p>
    <w:p w14:paraId="36F10ED7" w14:textId="37E64644" w:rsidR="00B55BE3" w:rsidRPr="00B55BE3" w:rsidRDefault="00B55BE3">
      <w:pPr>
        <w:pStyle w:val="Paragraphedeliste"/>
        <w:numPr>
          <w:ilvl w:val="0"/>
          <w:numId w:val="62"/>
        </w:numPr>
        <w:bidi w:val="0"/>
        <w:spacing w:before="120" w:after="120" w:line="360" w:lineRule="auto"/>
        <w:ind w:hanging="153"/>
        <w:jc w:val="both"/>
        <w:rPr>
          <w:rFonts w:ascii="Arial" w:hAnsi="Arial" w:cs="Arial"/>
          <w:b/>
          <w:bCs/>
          <w:sz w:val="22"/>
          <w:szCs w:val="22"/>
          <w:u w:val="single"/>
        </w:rPr>
      </w:pPr>
      <w:r w:rsidRPr="00B55BE3">
        <w:rPr>
          <w:rFonts w:ascii="Arial" w:hAnsi="Arial" w:cs="Arial"/>
          <w:b/>
          <w:bCs/>
          <w:sz w:val="22"/>
          <w:szCs w:val="22"/>
          <w:u w:val="single"/>
        </w:rPr>
        <w:t xml:space="preserve">LOT </w:t>
      </w:r>
      <w:r>
        <w:rPr>
          <w:rFonts w:ascii="Arial" w:hAnsi="Arial" w:cs="Arial"/>
          <w:b/>
          <w:bCs/>
          <w:sz w:val="22"/>
          <w:szCs w:val="22"/>
          <w:u w:val="single"/>
        </w:rPr>
        <w:t>02</w:t>
      </w:r>
      <w:r w:rsidRPr="00B55BE3">
        <w:rPr>
          <w:rFonts w:ascii="Arial" w:hAnsi="Arial" w:cs="Arial"/>
          <w:b/>
          <w:bCs/>
          <w:sz w:val="22"/>
          <w:szCs w:val="22"/>
          <w:u w:val="single"/>
        </w:rPr>
        <w:t xml:space="preserve"> : </w:t>
      </w:r>
      <w:r>
        <w:rPr>
          <w:rFonts w:ascii="Arial" w:hAnsi="Arial" w:cs="Arial"/>
          <w:b/>
          <w:bCs/>
          <w:sz w:val="22"/>
          <w:szCs w:val="22"/>
          <w:u w:val="single"/>
        </w:rPr>
        <w:t xml:space="preserve">Elaboration PCA et </w:t>
      </w:r>
      <w:proofErr w:type="gramStart"/>
      <w:r>
        <w:rPr>
          <w:rFonts w:ascii="Arial" w:hAnsi="Arial" w:cs="Arial"/>
          <w:b/>
          <w:bCs/>
          <w:sz w:val="22"/>
          <w:szCs w:val="22"/>
          <w:u w:val="single"/>
        </w:rPr>
        <w:t>PSSI</w:t>
      </w:r>
      <w:r w:rsidRPr="00B55BE3">
        <w:rPr>
          <w:rFonts w:ascii="Arial" w:hAnsi="Arial" w:cs="Arial"/>
          <w:b/>
          <w:bCs/>
          <w:sz w:val="22"/>
          <w:szCs w:val="22"/>
          <w:u w:val="single"/>
        </w:rPr>
        <w:t>:</w:t>
      </w:r>
      <w:proofErr w:type="gramEnd"/>
    </w:p>
    <w:p w14:paraId="2FEC8FC2" w14:textId="1EC3B5BC" w:rsidR="00B55BE3" w:rsidRDefault="00B55BE3">
      <w:pPr>
        <w:numPr>
          <w:ilvl w:val="0"/>
          <w:numId w:val="63"/>
        </w:numPr>
        <w:bidi w:val="0"/>
        <w:spacing w:before="120" w:after="120" w:line="360" w:lineRule="auto"/>
        <w:jc w:val="both"/>
        <w:rPr>
          <w:rFonts w:ascii="Arial" w:hAnsi="Arial" w:cs="Arial"/>
          <w:sz w:val="22"/>
          <w:szCs w:val="22"/>
        </w:rPr>
      </w:pPr>
      <w:r>
        <w:rPr>
          <w:rFonts w:ascii="Arial" w:hAnsi="Arial" w:cs="Arial"/>
          <w:sz w:val="22"/>
          <w:szCs w:val="22"/>
        </w:rPr>
        <w:t xml:space="preserve">Le soumissionnaire doit avoir au moins </w:t>
      </w:r>
      <w:r w:rsidR="000E7DF5" w:rsidRPr="000E7DF5">
        <w:rPr>
          <w:rFonts w:ascii="Arial" w:hAnsi="Arial" w:cs="Arial"/>
          <w:color w:val="FF0000"/>
          <w:sz w:val="22"/>
          <w:szCs w:val="22"/>
        </w:rPr>
        <w:t>01</w:t>
      </w:r>
      <w:r>
        <w:rPr>
          <w:rFonts w:ascii="Arial" w:hAnsi="Arial" w:cs="Arial"/>
          <w:sz w:val="22"/>
          <w:szCs w:val="22"/>
        </w:rPr>
        <w:t xml:space="preserve"> mission d’élaboration PCA et PSSI </w:t>
      </w:r>
    </w:p>
    <w:p w14:paraId="2153D534" w14:textId="26BD4B9D" w:rsidR="00B55BE3" w:rsidRPr="00D20B0D" w:rsidRDefault="00B55BE3">
      <w:pPr>
        <w:numPr>
          <w:ilvl w:val="0"/>
          <w:numId w:val="63"/>
        </w:numPr>
        <w:bidi w:val="0"/>
        <w:spacing w:before="120" w:after="120" w:line="360" w:lineRule="auto"/>
        <w:jc w:val="both"/>
        <w:rPr>
          <w:rFonts w:ascii="Arial" w:hAnsi="Arial" w:cs="Arial"/>
          <w:sz w:val="22"/>
          <w:szCs w:val="22"/>
        </w:rPr>
      </w:pPr>
      <w:r w:rsidRPr="00D20B0D">
        <w:rPr>
          <w:rFonts w:ascii="Arial" w:hAnsi="Arial" w:cs="Arial"/>
          <w:sz w:val="22"/>
          <w:szCs w:val="22"/>
        </w:rPr>
        <w:t xml:space="preserve">Le nombre d’intervenants est </w:t>
      </w:r>
      <w:r w:rsidR="00B43FA7" w:rsidRPr="00D20B0D">
        <w:rPr>
          <w:rFonts w:ascii="Arial" w:hAnsi="Arial" w:cs="Arial"/>
          <w:sz w:val="22"/>
          <w:szCs w:val="22"/>
        </w:rPr>
        <w:t>d</w:t>
      </w:r>
      <w:r w:rsidR="00B43FA7">
        <w:rPr>
          <w:rFonts w:ascii="Arial" w:hAnsi="Arial" w:cs="Arial"/>
          <w:sz w:val="22"/>
          <w:szCs w:val="22"/>
        </w:rPr>
        <w:t>’une</w:t>
      </w:r>
      <w:r w:rsidRPr="00D20B0D">
        <w:rPr>
          <w:rFonts w:ascii="Arial" w:hAnsi="Arial" w:cs="Arial"/>
          <w:sz w:val="22"/>
          <w:szCs w:val="22"/>
        </w:rPr>
        <w:t xml:space="preserve"> personne au minimum, sans compter le chef de projet,</w:t>
      </w:r>
    </w:p>
    <w:p w14:paraId="77DAD93B" w14:textId="77777777" w:rsidR="00B55BE3" w:rsidRPr="00516598" w:rsidRDefault="00B55BE3">
      <w:pPr>
        <w:pStyle w:val="Paragraphedeliste"/>
        <w:numPr>
          <w:ilvl w:val="0"/>
          <w:numId w:val="63"/>
        </w:numPr>
        <w:bidi w:val="0"/>
        <w:spacing w:before="120" w:after="120" w:line="360" w:lineRule="auto"/>
        <w:jc w:val="both"/>
        <w:rPr>
          <w:rFonts w:ascii="Arial" w:hAnsi="Arial" w:cs="Arial"/>
          <w:sz w:val="22"/>
          <w:szCs w:val="22"/>
        </w:rPr>
      </w:pPr>
      <w:r w:rsidRPr="00516598">
        <w:rPr>
          <w:rFonts w:ascii="Arial" w:hAnsi="Arial" w:cs="Arial"/>
          <w:sz w:val="22"/>
          <w:szCs w:val="22"/>
        </w:rPr>
        <w:t xml:space="preserve">L’expérience du chef de projet est supérieure ou égale à </w:t>
      </w:r>
      <w:r w:rsidRPr="00516598">
        <w:rPr>
          <w:rFonts w:ascii="Arial" w:hAnsi="Arial" w:cs="Arial" w:hint="cs"/>
          <w:sz w:val="22"/>
          <w:szCs w:val="22"/>
          <w:rtl/>
        </w:rPr>
        <w:t>05</w:t>
      </w:r>
      <w:r w:rsidRPr="00516598">
        <w:rPr>
          <w:rFonts w:ascii="Arial" w:hAnsi="Arial" w:cs="Arial"/>
          <w:sz w:val="22"/>
          <w:szCs w:val="22"/>
        </w:rPr>
        <w:t xml:space="preserve"> ans,</w:t>
      </w:r>
    </w:p>
    <w:p w14:paraId="21CC94D0" w14:textId="2F1A5359" w:rsidR="00B55BE3" w:rsidRPr="00516598" w:rsidRDefault="00B55BE3">
      <w:pPr>
        <w:pStyle w:val="Paragraphedeliste"/>
        <w:numPr>
          <w:ilvl w:val="0"/>
          <w:numId w:val="63"/>
        </w:numPr>
        <w:bidi w:val="0"/>
        <w:spacing w:before="120" w:after="120" w:line="360" w:lineRule="auto"/>
        <w:jc w:val="both"/>
        <w:rPr>
          <w:rFonts w:ascii="Arial" w:hAnsi="Arial" w:cs="Arial"/>
          <w:sz w:val="22"/>
          <w:szCs w:val="22"/>
        </w:rPr>
      </w:pPr>
      <w:r w:rsidRPr="00516598">
        <w:rPr>
          <w:rFonts w:ascii="Arial" w:hAnsi="Arial" w:cs="Arial"/>
          <w:sz w:val="22"/>
          <w:szCs w:val="22"/>
        </w:rPr>
        <w:t xml:space="preserve">Le chef de projet doit avoir piloté au moins </w:t>
      </w:r>
      <w:r w:rsidR="000E7DF5" w:rsidRPr="000E7DF5">
        <w:rPr>
          <w:rFonts w:ascii="Arial" w:hAnsi="Arial" w:cs="Arial"/>
          <w:color w:val="FF0000"/>
          <w:sz w:val="22"/>
          <w:szCs w:val="22"/>
        </w:rPr>
        <w:t>01</w:t>
      </w:r>
      <w:r w:rsidRPr="000E7DF5">
        <w:rPr>
          <w:rFonts w:ascii="Arial" w:hAnsi="Arial" w:cs="Arial"/>
          <w:color w:val="FF0000"/>
          <w:sz w:val="22"/>
          <w:szCs w:val="22"/>
        </w:rPr>
        <w:t xml:space="preserve"> </w:t>
      </w:r>
      <w:r w:rsidRPr="00516598">
        <w:rPr>
          <w:rFonts w:ascii="Arial" w:hAnsi="Arial" w:cs="Arial"/>
          <w:sz w:val="22"/>
          <w:szCs w:val="22"/>
        </w:rPr>
        <w:t xml:space="preserve">missions </w:t>
      </w:r>
      <w:r>
        <w:rPr>
          <w:rFonts w:ascii="Arial" w:hAnsi="Arial" w:cs="Arial"/>
          <w:sz w:val="22"/>
          <w:szCs w:val="22"/>
        </w:rPr>
        <w:t xml:space="preserve">élaboration du politique de </w:t>
      </w:r>
      <w:r w:rsidR="00B43FA7">
        <w:rPr>
          <w:rFonts w:ascii="Arial" w:hAnsi="Arial" w:cs="Arial"/>
          <w:sz w:val="22"/>
          <w:szCs w:val="22"/>
        </w:rPr>
        <w:t>sécurité PSSI</w:t>
      </w:r>
      <w:r>
        <w:rPr>
          <w:rFonts w:ascii="Arial" w:hAnsi="Arial" w:cs="Arial"/>
          <w:sz w:val="22"/>
          <w:szCs w:val="22"/>
        </w:rPr>
        <w:t xml:space="preserve"> et élaboration du plan de continuité d’activité </w:t>
      </w:r>
      <w:r w:rsidR="00B43FA7">
        <w:rPr>
          <w:rFonts w:ascii="Arial" w:hAnsi="Arial" w:cs="Arial"/>
          <w:sz w:val="22"/>
          <w:szCs w:val="22"/>
        </w:rPr>
        <w:t xml:space="preserve">PCA </w:t>
      </w:r>
      <w:r w:rsidR="00B43FA7" w:rsidRPr="00516598">
        <w:rPr>
          <w:rFonts w:ascii="Arial" w:hAnsi="Arial" w:cs="Arial"/>
          <w:sz w:val="22"/>
          <w:szCs w:val="22"/>
        </w:rPr>
        <w:t>pour</w:t>
      </w:r>
      <w:r w:rsidRPr="00516598">
        <w:rPr>
          <w:rFonts w:ascii="Arial" w:hAnsi="Arial" w:cs="Arial"/>
          <w:sz w:val="22"/>
          <w:szCs w:val="22"/>
        </w:rPr>
        <w:t xml:space="preserve"> le compte d’organismes de taille similaire </w:t>
      </w:r>
    </w:p>
    <w:p w14:paraId="4075A416" w14:textId="77777777" w:rsidR="00B55BE3" w:rsidRPr="00516598" w:rsidRDefault="00B55BE3">
      <w:pPr>
        <w:pStyle w:val="Paragraphedeliste"/>
        <w:numPr>
          <w:ilvl w:val="0"/>
          <w:numId w:val="63"/>
        </w:numPr>
        <w:bidi w:val="0"/>
        <w:spacing w:before="120" w:after="120" w:line="360" w:lineRule="auto"/>
        <w:jc w:val="both"/>
        <w:rPr>
          <w:rFonts w:ascii="Arial" w:hAnsi="Arial" w:cs="Arial"/>
          <w:sz w:val="22"/>
          <w:szCs w:val="22"/>
        </w:rPr>
      </w:pPr>
      <w:r w:rsidRPr="00516598">
        <w:rPr>
          <w:rFonts w:ascii="Arial" w:hAnsi="Arial" w:cs="Arial"/>
          <w:sz w:val="22"/>
          <w:szCs w:val="22"/>
        </w:rPr>
        <w:t xml:space="preserve">L’expérience générale de chaque membre de l’équipe intervenante est supérieure ou égale à </w:t>
      </w:r>
      <w:r w:rsidRPr="00516598">
        <w:rPr>
          <w:rFonts w:ascii="Arial" w:hAnsi="Arial" w:cs="Arial" w:hint="cs"/>
          <w:sz w:val="22"/>
          <w:szCs w:val="22"/>
          <w:rtl/>
        </w:rPr>
        <w:t>3</w:t>
      </w:r>
      <w:r w:rsidRPr="00516598">
        <w:rPr>
          <w:rFonts w:ascii="Arial" w:hAnsi="Arial" w:cs="Arial"/>
          <w:sz w:val="22"/>
          <w:szCs w:val="22"/>
        </w:rPr>
        <w:t xml:space="preserve"> ans,</w:t>
      </w:r>
    </w:p>
    <w:p w14:paraId="7C24C67E" w14:textId="3F50482D" w:rsidR="00B55BE3" w:rsidRDefault="00B55BE3">
      <w:pPr>
        <w:pStyle w:val="Paragraphedeliste"/>
        <w:numPr>
          <w:ilvl w:val="0"/>
          <w:numId w:val="63"/>
        </w:numPr>
        <w:bidi w:val="0"/>
        <w:spacing w:before="120" w:after="120" w:line="360" w:lineRule="auto"/>
        <w:jc w:val="both"/>
        <w:rPr>
          <w:rFonts w:ascii="Arial" w:hAnsi="Arial" w:cs="Arial"/>
          <w:sz w:val="22"/>
          <w:szCs w:val="22"/>
        </w:rPr>
      </w:pPr>
      <w:r w:rsidRPr="00516598">
        <w:rPr>
          <w:rFonts w:ascii="Arial" w:hAnsi="Arial" w:cs="Arial"/>
          <w:sz w:val="22"/>
          <w:szCs w:val="22"/>
        </w:rPr>
        <w:t xml:space="preserve">Chaque membre de l’équipe intervenante doit avoir participé à au moins </w:t>
      </w:r>
      <w:r w:rsidR="00B43FA7">
        <w:rPr>
          <w:rFonts w:ascii="Arial" w:hAnsi="Arial" w:cs="Arial"/>
          <w:sz w:val="22"/>
          <w:szCs w:val="22"/>
        </w:rPr>
        <w:t xml:space="preserve">01 </w:t>
      </w:r>
      <w:r w:rsidRPr="00516598">
        <w:rPr>
          <w:rFonts w:ascii="Arial" w:hAnsi="Arial" w:cs="Arial"/>
          <w:sz w:val="22"/>
          <w:szCs w:val="22"/>
        </w:rPr>
        <w:t>mission</w:t>
      </w:r>
      <w:r w:rsidR="00B43FA7">
        <w:rPr>
          <w:rFonts w:ascii="Arial" w:hAnsi="Arial" w:cs="Arial"/>
          <w:sz w:val="22"/>
          <w:szCs w:val="22"/>
        </w:rPr>
        <w:t xml:space="preserve"> d’élaboration PCA et PSSI</w:t>
      </w:r>
      <w:r w:rsidRPr="00516598">
        <w:rPr>
          <w:rFonts w:ascii="Arial" w:hAnsi="Arial" w:cs="Arial"/>
          <w:sz w:val="22"/>
          <w:szCs w:val="22"/>
        </w:rPr>
        <w:t xml:space="preserve"> pour le compte d’organismes</w:t>
      </w:r>
      <w:r w:rsidR="00B43FA7">
        <w:rPr>
          <w:rFonts w:ascii="Arial" w:hAnsi="Arial" w:cs="Arial"/>
          <w:sz w:val="22"/>
          <w:szCs w:val="22"/>
        </w:rPr>
        <w:t xml:space="preserve"> </w:t>
      </w:r>
      <w:r w:rsidR="00B43FA7" w:rsidRPr="00516598">
        <w:rPr>
          <w:rFonts w:ascii="Arial" w:hAnsi="Arial" w:cs="Arial"/>
          <w:sz w:val="22"/>
          <w:szCs w:val="22"/>
        </w:rPr>
        <w:t>de taille similaire</w:t>
      </w:r>
      <w:r w:rsidRPr="00516598">
        <w:rPr>
          <w:rFonts w:ascii="Arial" w:hAnsi="Arial" w:cs="Arial"/>
          <w:sz w:val="22"/>
          <w:szCs w:val="22"/>
        </w:rPr>
        <w:t xml:space="preserve">, </w:t>
      </w:r>
    </w:p>
    <w:p w14:paraId="05EDCB94" w14:textId="5A9193E1" w:rsidR="00ED4452" w:rsidRDefault="00ED4452" w:rsidP="00ED4452">
      <w:pPr>
        <w:bidi w:val="0"/>
        <w:spacing w:before="120" w:after="120" w:line="360" w:lineRule="auto"/>
        <w:jc w:val="both"/>
        <w:rPr>
          <w:rFonts w:ascii="Arial" w:hAnsi="Arial" w:cs="Arial"/>
          <w:sz w:val="22"/>
          <w:szCs w:val="22"/>
        </w:rPr>
      </w:pPr>
    </w:p>
    <w:p w14:paraId="1DE31461" w14:textId="5763F1B7" w:rsidR="00ED4452" w:rsidRDefault="00ED4452" w:rsidP="00ED4452">
      <w:pPr>
        <w:bidi w:val="0"/>
        <w:spacing w:before="120" w:after="120" w:line="360" w:lineRule="auto"/>
        <w:jc w:val="both"/>
        <w:rPr>
          <w:rFonts w:ascii="Arial" w:hAnsi="Arial" w:cs="Arial"/>
          <w:sz w:val="22"/>
          <w:szCs w:val="22"/>
        </w:rPr>
      </w:pPr>
    </w:p>
    <w:p w14:paraId="303CE96D" w14:textId="7D58046B" w:rsidR="00ED4452" w:rsidRDefault="00ED4452" w:rsidP="00ED4452">
      <w:pPr>
        <w:bidi w:val="0"/>
        <w:spacing w:before="120" w:after="120" w:line="360" w:lineRule="auto"/>
        <w:jc w:val="both"/>
        <w:rPr>
          <w:rFonts w:ascii="Arial" w:hAnsi="Arial" w:cs="Arial"/>
          <w:sz w:val="22"/>
          <w:szCs w:val="22"/>
          <w:rtl/>
        </w:rPr>
      </w:pPr>
    </w:p>
    <w:p w14:paraId="34AE682B" w14:textId="21DF17A9" w:rsidR="00927EA8" w:rsidRDefault="00927EA8" w:rsidP="00927EA8">
      <w:pPr>
        <w:bidi w:val="0"/>
        <w:spacing w:before="120" w:after="120" w:line="360" w:lineRule="auto"/>
        <w:jc w:val="both"/>
        <w:rPr>
          <w:rFonts w:ascii="Arial" w:hAnsi="Arial" w:cs="Arial"/>
          <w:sz w:val="22"/>
          <w:szCs w:val="22"/>
          <w:rtl/>
        </w:rPr>
      </w:pPr>
    </w:p>
    <w:p w14:paraId="069B604D" w14:textId="11CA1C67" w:rsidR="00927EA8" w:rsidRDefault="00927EA8" w:rsidP="00927EA8">
      <w:pPr>
        <w:bidi w:val="0"/>
        <w:spacing w:before="120" w:after="120" w:line="360" w:lineRule="auto"/>
        <w:jc w:val="both"/>
        <w:rPr>
          <w:rFonts w:ascii="Arial" w:hAnsi="Arial" w:cs="Arial"/>
          <w:sz w:val="22"/>
          <w:szCs w:val="22"/>
          <w:rtl/>
        </w:rPr>
      </w:pPr>
    </w:p>
    <w:p w14:paraId="11B05843" w14:textId="3536C8B3" w:rsidR="00927EA8" w:rsidRDefault="00927EA8" w:rsidP="00927EA8">
      <w:pPr>
        <w:bidi w:val="0"/>
        <w:spacing w:before="120" w:after="120" w:line="360" w:lineRule="auto"/>
        <w:jc w:val="both"/>
        <w:rPr>
          <w:rFonts w:ascii="Arial" w:hAnsi="Arial" w:cs="Arial"/>
          <w:sz w:val="22"/>
          <w:szCs w:val="22"/>
          <w:rtl/>
        </w:rPr>
      </w:pPr>
    </w:p>
    <w:p w14:paraId="11BE4403" w14:textId="4B43D76B" w:rsidR="00927EA8" w:rsidRDefault="00927EA8" w:rsidP="00927EA8">
      <w:pPr>
        <w:bidi w:val="0"/>
        <w:spacing w:before="120" w:after="120" w:line="360" w:lineRule="auto"/>
        <w:jc w:val="both"/>
        <w:rPr>
          <w:rFonts w:ascii="Arial" w:hAnsi="Arial" w:cs="Arial"/>
          <w:sz w:val="22"/>
          <w:szCs w:val="22"/>
          <w:rtl/>
        </w:rPr>
      </w:pPr>
    </w:p>
    <w:p w14:paraId="04AC03C9" w14:textId="5619D650" w:rsidR="00927EA8" w:rsidRDefault="00927EA8" w:rsidP="00927EA8">
      <w:pPr>
        <w:bidi w:val="0"/>
        <w:spacing w:before="120" w:after="120" w:line="360" w:lineRule="auto"/>
        <w:jc w:val="both"/>
        <w:rPr>
          <w:rFonts w:ascii="Arial" w:hAnsi="Arial" w:cs="Arial"/>
          <w:sz w:val="22"/>
          <w:szCs w:val="22"/>
          <w:rtl/>
        </w:rPr>
      </w:pPr>
    </w:p>
    <w:p w14:paraId="383F9FEB" w14:textId="77777777" w:rsidR="00927EA8" w:rsidRDefault="00927EA8" w:rsidP="00927EA8">
      <w:pPr>
        <w:bidi w:val="0"/>
        <w:spacing w:before="120" w:after="120" w:line="360" w:lineRule="auto"/>
        <w:jc w:val="both"/>
        <w:rPr>
          <w:rFonts w:ascii="Arial" w:hAnsi="Arial" w:cs="Arial"/>
          <w:sz w:val="22"/>
          <w:szCs w:val="22"/>
        </w:rPr>
      </w:pPr>
    </w:p>
    <w:p w14:paraId="619B0092" w14:textId="618065A6" w:rsidR="00ED4452" w:rsidRDefault="00ED4452" w:rsidP="00ED4452">
      <w:pPr>
        <w:bidi w:val="0"/>
        <w:spacing w:before="120" w:after="120" w:line="360" w:lineRule="auto"/>
        <w:jc w:val="both"/>
        <w:rPr>
          <w:rFonts w:ascii="Arial" w:hAnsi="Arial" w:cs="Arial"/>
          <w:sz w:val="22"/>
          <w:szCs w:val="22"/>
        </w:rPr>
      </w:pPr>
    </w:p>
    <w:p w14:paraId="15C880BA" w14:textId="182575B9" w:rsidR="00ED4452" w:rsidRDefault="00ED4452" w:rsidP="00ED4452">
      <w:pPr>
        <w:bidi w:val="0"/>
        <w:spacing w:before="120" w:after="120" w:line="360" w:lineRule="auto"/>
        <w:jc w:val="both"/>
        <w:rPr>
          <w:rFonts w:ascii="Arial" w:hAnsi="Arial" w:cs="Arial"/>
          <w:sz w:val="22"/>
          <w:szCs w:val="22"/>
        </w:rPr>
      </w:pPr>
    </w:p>
    <w:p w14:paraId="7021F52C" w14:textId="0A288E63" w:rsidR="00ED4452" w:rsidRDefault="00ED4452" w:rsidP="00ED4452">
      <w:pPr>
        <w:bidi w:val="0"/>
        <w:spacing w:before="120" w:after="120" w:line="360" w:lineRule="auto"/>
        <w:jc w:val="both"/>
        <w:rPr>
          <w:rFonts w:ascii="Arial" w:hAnsi="Arial" w:cs="Arial"/>
          <w:sz w:val="22"/>
          <w:szCs w:val="22"/>
        </w:rPr>
      </w:pPr>
    </w:p>
    <w:p w14:paraId="50EB34B8" w14:textId="7A211A64" w:rsidR="00037AEC" w:rsidRDefault="00037AEC" w:rsidP="00037AEC">
      <w:pPr>
        <w:bidi w:val="0"/>
        <w:spacing w:before="120" w:after="120" w:line="360" w:lineRule="auto"/>
        <w:jc w:val="both"/>
        <w:rPr>
          <w:rFonts w:ascii="Arial" w:hAnsi="Arial" w:cs="Arial"/>
          <w:sz w:val="22"/>
          <w:szCs w:val="22"/>
        </w:rPr>
      </w:pPr>
    </w:p>
    <w:p w14:paraId="62FE5DBF" w14:textId="535F461F" w:rsidR="00037AEC" w:rsidRDefault="00037AEC" w:rsidP="00037AEC">
      <w:pPr>
        <w:bidi w:val="0"/>
        <w:spacing w:before="120" w:after="120" w:line="360" w:lineRule="auto"/>
        <w:jc w:val="both"/>
        <w:rPr>
          <w:rFonts w:ascii="Arial" w:hAnsi="Arial" w:cs="Arial"/>
          <w:sz w:val="22"/>
          <w:szCs w:val="22"/>
        </w:rPr>
      </w:pPr>
    </w:p>
    <w:p w14:paraId="0911F605" w14:textId="1117E0BB" w:rsidR="00037AEC" w:rsidRDefault="00037AEC" w:rsidP="00037AEC">
      <w:pPr>
        <w:bidi w:val="0"/>
        <w:spacing w:before="120" w:after="120" w:line="360" w:lineRule="auto"/>
        <w:jc w:val="both"/>
        <w:rPr>
          <w:rFonts w:ascii="Arial" w:hAnsi="Arial" w:cs="Arial"/>
          <w:sz w:val="22"/>
          <w:szCs w:val="22"/>
        </w:rPr>
      </w:pPr>
    </w:p>
    <w:p w14:paraId="5C152147" w14:textId="77777777" w:rsidR="00037AEC" w:rsidRDefault="00037AEC" w:rsidP="00037AEC">
      <w:pPr>
        <w:bidi w:val="0"/>
        <w:spacing w:before="120" w:after="120" w:line="360" w:lineRule="auto"/>
        <w:jc w:val="both"/>
        <w:rPr>
          <w:rFonts w:ascii="Arial" w:hAnsi="Arial" w:cs="Arial"/>
          <w:sz w:val="22"/>
          <w:szCs w:val="22"/>
        </w:rPr>
      </w:pPr>
    </w:p>
    <w:p w14:paraId="7A38B501" w14:textId="26525F38" w:rsidR="003E594F" w:rsidRDefault="003E594F" w:rsidP="00280406">
      <w:pPr>
        <w:pStyle w:val="Titre10"/>
        <w:bidi w:val="0"/>
        <w:spacing w:before="0" w:line="360" w:lineRule="auto"/>
      </w:pPr>
      <w:bookmarkStart w:id="45" w:name="_Toc389472886"/>
      <w:bookmarkStart w:id="46" w:name="_Toc521493608"/>
      <w:r w:rsidRPr="009E2532">
        <w:lastRenderedPageBreak/>
        <w:t>Article 6 : Evaluation Techniques</w:t>
      </w:r>
      <w:bookmarkEnd w:id="45"/>
      <w:bookmarkEnd w:id="46"/>
    </w:p>
    <w:p w14:paraId="47CA1361" w14:textId="77777777" w:rsidR="00C3470B" w:rsidRPr="00AF266A" w:rsidRDefault="00C3470B">
      <w:pPr>
        <w:pStyle w:val="Paragraphedeliste"/>
        <w:numPr>
          <w:ilvl w:val="0"/>
          <w:numId w:val="64"/>
        </w:numPr>
        <w:bidi w:val="0"/>
        <w:spacing w:before="120" w:after="120" w:line="360" w:lineRule="auto"/>
        <w:jc w:val="both"/>
        <w:rPr>
          <w:rFonts w:ascii="Arial" w:hAnsi="Arial" w:cs="Arial"/>
          <w:b/>
          <w:bCs/>
          <w:sz w:val="22"/>
          <w:szCs w:val="22"/>
          <w:u w:val="single"/>
        </w:rPr>
      </w:pPr>
      <w:r w:rsidRPr="00AF266A">
        <w:rPr>
          <w:rFonts w:ascii="Arial" w:hAnsi="Arial" w:cs="Arial"/>
          <w:b/>
          <w:bCs/>
          <w:sz w:val="22"/>
          <w:szCs w:val="22"/>
          <w:u w:val="single"/>
        </w:rPr>
        <w:t>LOT 01 : Audit des systèmes d’informations :</w:t>
      </w:r>
    </w:p>
    <w:p w14:paraId="6C84DDD3" w14:textId="77777777" w:rsidR="003E594F" w:rsidRPr="009E2532" w:rsidRDefault="003E594F" w:rsidP="00333C39">
      <w:pPr>
        <w:bidi w:val="0"/>
        <w:spacing w:line="276" w:lineRule="auto"/>
        <w:jc w:val="both"/>
        <w:rPr>
          <w:rFonts w:ascii="Arial" w:hAnsi="Arial" w:cs="Arial"/>
          <w:sz w:val="22"/>
          <w:szCs w:val="22"/>
        </w:rPr>
      </w:pPr>
      <w:r w:rsidRPr="009E2532">
        <w:rPr>
          <w:rFonts w:ascii="Arial" w:hAnsi="Arial" w:cs="Arial"/>
          <w:sz w:val="22"/>
          <w:szCs w:val="22"/>
        </w:rPr>
        <w:t>L’évaluation des propositions sera faite conformément à la méthodologie suivante :</w:t>
      </w:r>
    </w:p>
    <w:p w14:paraId="403EC83C" w14:textId="77777777" w:rsidR="003E594F" w:rsidRPr="009E2532" w:rsidRDefault="003E594F" w:rsidP="003E594F">
      <w:pPr>
        <w:pBdr>
          <w:top w:val="single" w:sz="4" w:space="1" w:color="auto"/>
          <w:left w:val="single" w:sz="4" w:space="4" w:color="auto"/>
          <w:bottom w:val="single" w:sz="4" w:space="1" w:color="auto"/>
          <w:right w:val="single" w:sz="4" w:space="4" w:color="auto"/>
        </w:pBdr>
        <w:shd w:val="clear" w:color="auto" w:fill="FFFFFF"/>
        <w:bidi w:val="0"/>
        <w:spacing w:before="240" w:after="120"/>
        <w:rPr>
          <w:b/>
          <w:bCs/>
          <w:sz w:val="28"/>
          <w:szCs w:val="28"/>
          <w:lang w:eastAsia="fr-FR"/>
        </w:rPr>
      </w:pPr>
      <w:r w:rsidRPr="009E2532">
        <w:rPr>
          <w:b/>
          <w:bCs/>
          <w:sz w:val="28"/>
          <w:szCs w:val="28"/>
          <w:lang w:eastAsia="fr-FR"/>
        </w:rPr>
        <w:t>Critère 1 : Soumissionnaire</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6255"/>
        <w:gridCol w:w="3004"/>
      </w:tblGrid>
      <w:tr w:rsidR="003E594F" w:rsidRPr="009E2532" w14:paraId="6A01FFFA" w14:textId="77777777" w:rsidTr="003A66FF">
        <w:trPr>
          <w:cantSplit/>
          <w:jc w:val="center"/>
        </w:trPr>
        <w:tc>
          <w:tcPr>
            <w:tcW w:w="870" w:type="dxa"/>
            <w:tcBorders>
              <w:top w:val="single" w:sz="4" w:space="0" w:color="auto"/>
              <w:left w:val="single" w:sz="4" w:space="0" w:color="auto"/>
              <w:bottom w:val="single" w:sz="4" w:space="0" w:color="auto"/>
              <w:right w:val="single" w:sz="4" w:space="0" w:color="auto"/>
            </w:tcBorders>
          </w:tcPr>
          <w:p w14:paraId="439484E2"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Ordre</w:t>
            </w:r>
          </w:p>
        </w:tc>
        <w:tc>
          <w:tcPr>
            <w:tcW w:w="6255" w:type="dxa"/>
            <w:tcBorders>
              <w:top w:val="single" w:sz="4" w:space="0" w:color="auto"/>
              <w:left w:val="single" w:sz="4" w:space="0" w:color="auto"/>
              <w:bottom w:val="single" w:sz="4" w:space="0" w:color="auto"/>
              <w:right w:val="single" w:sz="4" w:space="0" w:color="auto"/>
            </w:tcBorders>
          </w:tcPr>
          <w:p w14:paraId="33BA98D6"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Sous-critère</w:t>
            </w:r>
          </w:p>
        </w:tc>
        <w:tc>
          <w:tcPr>
            <w:tcW w:w="3004" w:type="dxa"/>
            <w:tcBorders>
              <w:top w:val="single" w:sz="4" w:space="0" w:color="auto"/>
              <w:left w:val="single" w:sz="4" w:space="0" w:color="auto"/>
              <w:bottom w:val="single" w:sz="4" w:space="0" w:color="auto"/>
              <w:right w:val="single" w:sz="4" w:space="0" w:color="auto"/>
            </w:tcBorders>
          </w:tcPr>
          <w:p w14:paraId="18860F34"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Valeur minimale exigée (éliminatoire)</w:t>
            </w:r>
          </w:p>
        </w:tc>
      </w:tr>
      <w:tr w:rsidR="003E594F" w:rsidRPr="009E2532" w14:paraId="2B4B3B78" w14:textId="77777777" w:rsidTr="00333C39">
        <w:trPr>
          <w:cantSplit/>
          <w:jc w:val="center"/>
        </w:trPr>
        <w:tc>
          <w:tcPr>
            <w:tcW w:w="870" w:type="dxa"/>
            <w:tcBorders>
              <w:top w:val="single" w:sz="4" w:space="0" w:color="auto"/>
              <w:left w:val="single" w:sz="4" w:space="0" w:color="auto"/>
              <w:bottom w:val="single" w:sz="4" w:space="0" w:color="auto"/>
              <w:right w:val="single" w:sz="4" w:space="0" w:color="auto"/>
            </w:tcBorders>
          </w:tcPr>
          <w:p w14:paraId="69C5FB99" w14:textId="77777777" w:rsidR="003E594F" w:rsidRPr="009E2532" w:rsidRDefault="003E594F" w:rsidP="006B23BC">
            <w:pPr>
              <w:bidi w:val="0"/>
              <w:spacing w:before="120" w:after="120"/>
              <w:jc w:val="center"/>
              <w:rPr>
                <w:rFonts w:ascii="Book Antiqua" w:hAnsi="Book Antiqua" w:cs="Book Antiqua"/>
                <w:b/>
                <w:bCs/>
                <w:lang w:eastAsia="fr-FR"/>
              </w:rPr>
            </w:pPr>
            <w:r>
              <w:rPr>
                <w:rFonts w:ascii="Book Antiqua" w:hAnsi="Book Antiqua" w:cs="Book Antiqua"/>
                <w:b/>
                <w:bCs/>
                <w:lang w:eastAsia="fr-FR"/>
              </w:rPr>
              <w:t>1</w:t>
            </w:r>
          </w:p>
        </w:tc>
        <w:tc>
          <w:tcPr>
            <w:tcW w:w="6255" w:type="dxa"/>
            <w:tcBorders>
              <w:top w:val="single" w:sz="4" w:space="0" w:color="auto"/>
              <w:left w:val="single" w:sz="4" w:space="0" w:color="auto"/>
              <w:bottom w:val="single" w:sz="4" w:space="0" w:color="auto"/>
              <w:right w:val="single" w:sz="4" w:space="0" w:color="auto"/>
            </w:tcBorders>
          </w:tcPr>
          <w:p w14:paraId="6B521E5B" w14:textId="77777777" w:rsidR="003E594F" w:rsidRPr="00D82D3D" w:rsidRDefault="003E594F" w:rsidP="0031091F">
            <w:pPr>
              <w:pStyle w:val="Retraitcorpsdetexte"/>
              <w:spacing w:before="120" w:after="120" w:line="276" w:lineRule="auto"/>
              <w:ind w:right="0"/>
              <w:rPr>
                <w:rFonts w:ascii="Times New Roman" w:hAnsi="Times New Roman"/>
                <w:b w:val="0"/>
                <w:bCs w:val="0"/>
              </w:rPr>
            </w:pPr>
            <w:r w:rsidRPr="00D82D3D">
              <w:rPr>
                <w:rFonts w:ascii="Times New Roman" w:hAnsi="Times New Roman"/>
                <w:b w:val="0"/>
                <w:bCs w:val="0"/>
              </w:rPr>
              <w:t xml:space="preserve">le soumissionnaire est habilité par l’Agence Nationale de la Sécurité Informatique, conformément à l’arrêté du ministre des technologies de la communication et de l'économie numérique et du ministre du développement, de l’investissement et de la coopération internationale du 01 Octobre 2019, fixant le cahier des charges relatif à l'exercice de l’activité d’audit dans le domaine de la sécurité informatique. </w:t>
            </w:r>
          </w:p>
        </w:tc>
        <w:tc>
          <w:tcPr>
            <w:tcW w:w="3004" w:type="dxa"/>
            <w:tcBorders>
              <w:top w:val="single" w:sz="4" w:space="0" w:color="auto"/>
              <w:left w:val="single" w:sz="4" w:space="0" w:color="auto"/>
              <w:bottom w:val="single" w:sz="4" w:space="0" w:color="auto"/>
              <w:right w:val="single" w:sz="4" w:space="0" w:color="auto"/>
            </w:tcBorders>
            <w:vAlign w:val="center"/>
          </w:tcPr>
          <w:p w14:paraId="486379FA" w14:textId="77777777" w:rsidR="003E594F" w:rsidRPr="00D82D3D" w:rsidRDefault="003E594F" w:rsidP="00333C39">
            <w:pPr>
              <w:jc w:val="center"/>
            </w:pPr>
            <w:r w:rsidRPr="00D82D3D">
              <w:t>Oui</w:t>
            </w:r>
          </w:p>
        </w:tc>
      </w:tr>
      <w:tr w:rsidR="003E594F" w:rsidRPr="009E2532" w14:paraId="1DFCD0DB" w14:textId="77777777" w:rsidTr="003A66FF">
        <w:trPr>
          <w:cantSplit/>
          <w:jc w:val="center"/>
        </w:trPr>
        <w:tc>
          <w:tcPr>
            <w:tcW w:w="870" w:type="dxa"/>
            <w:tcBorders>
              <w:top w:val="single" w:sz="4" w:space="0" w:color="auto"/>
              <w:left w:val="single" w:sz="4" w:space="0" w:color="auto"/>
              <w:bottom w:val="single" w:sz="4" w:space="0" w:color="auto"/>
              <w:right w:val="single" w:sz="4" w:space="0" w:color="auto"/>
            </w:tcBorders>
          </w:tcPr>
          <w:p w14:paraId="003547A9" w14:textId="77777777" w:rsidR="003E594F" w:rsidRPr="001D0E97" w:rsidRDefault="003E594F" w:rsidP="006B23BC">
            <w:pPr>
              <w:jc w:val="center"/>
            </w:pPr>
            <w:r>
              <w:t>2</w:t>
            </w:r>
          </w:p>
        </w:tc>
        <w:tc>
          <w:tcPr>
            <w:tcW w:w="6255" w:type="dxa"/>
            <w:tcBorders>
              <w:top w:val="single" w:sz="4" w:space="0" w:color="auto"/>
              <w:left w:val="single" w:sz="4" w:space="0" w:color="auto"/>
              <w:bottom w:val="single" w:sz="4" w:space="0" w:color="auto"/>
              <w:right w:val="single" w:sz="4" w:space="0" w:color="auto"/>
            </w:tcBorders>
          </w:tcPr>
          <w:p w14:paraId="170AC270" w14:textId="77777777" w:rsidR="003E594F" w:rsidRPr="001D0E97" w:rsidRDefault="003E594F" w:rsidP="006B23BC">
            <w:pPr>
              <w:jc w:val="right"/>
            </w:pPr>
            <w:proofErr w:type="gramStart"/>
            <w:r w:rsidRPr="001D0E97">
              <w:t>Spécialisation  de</w:t>
            </w:r>
            <w:proofErr w:type="gramEnd"/>
            <w:r w:rsidRPr="001D0E97">
              <w:t xml:space="preserve"> l’entreprise dans l’activité d’audit  sécurité</w:t>
            </w:r>
          </w:p>
        </w:tc>
        <w:tc>
          <w:tcPr>
            <w:tcW w:w="3004" w:type="dxa"/>
            <w:tcBorders>
              <w:top w:val="single" w:sz="4" w:space="0" w:color="auto"/>
              <w:left w:val="single" w:sz="4" w:space="0" w:color="auto"/>
              <w:bottom w:val="single" w:sz="4" w:space="0" w:color="auto"/>
              <w:right w:val="single" w:sz="4" w:space="0" w:color="auto"/>
            </w:tcBorders>
          </w:tcPr>
          <w:p w14:paraId="12D20454" w14:textId="77777777" w:rsidR="003E594F" w:rsidRPr="001D0E97" w:rsidRDefault="003E594F" w:rsidP="006B23BC">
            <w:pPr>
              <w:jc w:val="center"/>
            </w:pPr>
            <w:r>
              <w:t>Oui</w:t>
            </w:r>
          </w:p>
        </w:tc>
      </w:tr>
      <w:tr w:rsidR="003E594F" w:rsidRPr="009E2532" w14:paraId="3B1A02AF" w14:textId="77777777" w:rsidTr="003A66FF">
        <w:trPr>
          <w:cantSplit/>
          <w:jc w:val="center"/>
        </w:trPr>
        <w:tc>
          <w:tcPr>
            <w:tcW w:w="870" w:type="dxa"/>
            <w:tcBorders>
              <w:top w:val="single" w:sz="4" w:space="0" w:color="auto"/>
              <w:left w:val="single" w:sz="4" w:space="0" w:color="auto"/>
              <w:bottom w:val="single" w:sz="4" w:space="0" w:color="auto"/>
              <w:right w:val="single" w:sz="4" w:space="0" w:color="auto"/>
            </w:tcBorders>
          </w:tcPr>
          <w:p w14:paraId="06E53264" w14:textId="77777777" w:rsidR="003E594F" w:rsidRPr="001D0E97" w:rsidRDefault="003E594F" w:rsidP="006B23BC">
            <w:pPr>
              <w:jc w:val="center"/>
            </w:pPr>
            <w:r>
              <w:t>3</w:t>
            </w:r>
          </w:p>
        </w:tc>
        <w:tc>
          <w:tcPr>
            <w:tcW w:w="6255" w:type="dxa"/>
            <w:tcBorders>
              <w:top w:val="single" w:sz="4" w:space="0" w:color="auto"/>
              <w:left w:val="single" w:sz="4" w:space="0" w:color="auto"/>
              <w:bottom w:val="single" w:sz="4" w:space="0" w:color="auto"/>
              <w:right w:val="single" w:sz="4" w:space="0" w:color="auto"/>
            </w:tcBorders>
          </w:tcPr>
          <w:p w14:paraId="21CAE14D" w14:textId="77777777" w:rsidR="003E594F" w:rsidRPr="001D0E97" w:rsidRDefault="003E594F" w:rsidP="006B23BC">
            <w:pPr>
              <w:jc w:val="right"/>
            </w:pPr>
            <w:proofErr w:type="gramStart"/>
            <w:r w:rsidRPr="001D0E97">
              <w:t>Spécialisation  de</w:t>
            </w:r>
            <w:proofErr w:type="gramEnd"/>
            <w:r w:rsidRPr="001D0E97">
              <w:t xml:space="preserve"> l’entreprise dans l’activité de la sécurité Informatique (Intégration, Conseil, formation, ….)</w:t>
            </w:r>
          </w:p>
        </w:tc>
        <w:tc>
          <w:tcPr>
            <w:tcW w:w="3004" w:type="dxa"/>
            <w:tcBorders>
              <w:top w:val="single" w:sz="4" w:space="0" w:color="auto"/>
              <w:left w:val="single" w:sz="4" w:space="0" w:color="auto"/>
              <w:bottom w:val="single" w:sz="4" w:space="0" w:color="auto"/>
              <w:right w:val="single" w:sz="4" w:space="0" w:color="auto"/>
            </w:tcBorders>
          </w:tcPr>
          <w:p w14:paraId="7F31F892" w14:textId="77777777" w:rsidR="003E594F" w:rsidRDefault="003E594F" w:rsidP="006B23BC">
            <w:pPr>
              <w:jc w:val="center"/>
            </w:pPr>
            <w:r>
              <w:t>Oui</w:t>
            </w:r>
          </w:p>
        </w:tc>
      </w:tr>
      <w:tr w:rsidR="003E594F" w:rsidRPr="009E2532" w14:paraId="31070D03" w14:textId="77777777" w:rsidTr="003A66FF">
        <w:trPr>
          <w:trHeight w:val="821"/>
          <w:jc w:val="center"/>
        </w:trPr>
        <w:tc>
          <w:tcPr>
            <w:tcW w:w="870" w:type="dxa"/>
            <w:tcBorders>
              <w:top w:val="single" w:sz="4" w:space="0" w:color="auto"/>
              <w:left w:val="single" w:sz="4" w:space="0" w:color="auto"/>
              <w:bottom w:val="single" w:sz="4" w:space="0" w:color="auto"/>
              <w:right w:val="single" w:sz="4" w:space="0" w:color="auto"/>
            </w:tcBorders>
          </w:tcPr>
          <w:p w14:paraId="6FE5C0F9" w14:textId="77777777" w:rsidR="003E594F" w:rsidRPr="009E2532" w:rsidRDefault="003E594F" w:rsidP="006B23BC">
            <w:pPr>
              <w:bidi w:val="0"/>
              <w:spacing w:before="120" w:after="120" w:line="260" w:lineRule="exact"/>
              <w:jc w:val="center"/>
              <w:rPr>
                <w:rFonts w:ascii="Book Antiqua" w:hAnsi="Book Antiqua" w:cs="Book Antiqua"/>
                <w:lang w:eastAsia="fr-FR"/>
              </w:rPr>
            </w:pPr>
            <w:r>
              <w:rPr>
                <w:rFonts w:ascii="Book Antiqua" w:hAnsi="Book Antiqua" w:cs="Book Antiqua"/>
                <w:lang w:eastAsia="fr-FR"/>
              </w:rPr>
              <w:t>4</w:t>
            </w:r>
          </w:p>
        </w:tc>
        <w:tc>
          <w:tcPr>
            <w:tcW w:w="6255" w:type="dxa"/>
            <w:tcBorders>
              <w:top w:val="single" w:sz="4" w:space="0" w:color="auto"/>
              <w:left w:val="single" w:sz="4" w:space="0" w:color="auto"/>
              <w:bottom w:val="single" w:sz="4" w:space="0" w:color="auto"/>
              <w:right w:val="single" w:sz="4" w:space="0" w:color="auto"/>
            </w:tcBorders>
          </w:tcPr>
          <w:p w14:paraId="5C2902A5" w14:textId="48DAF5D7" w:rsidR="003E594F" w:rsidRPr="009E2532" w:rsidRDefault="003E594F" w:rsidP="006B23BC">
            <w:pPr>
              <w:bidi w:val="0"/>
              <w:spacing w:before="120" w:after="120" w:line="260" w:lineRule="exact"/>
              <w:jc w:val="both"/>
              <w:rPr>
                <w:lang w:eastAsia="fr-FR" w:bidi="ar-TN"/>
              </w:rPr>
            </w:pPr>
            <w:r w:rsidRPr="009E2532">
              <w:rPr>
                <w:lang w:eastAsia="fr-FR" w:bidi="ar-TN"/>
              </w:rPr>
              <w:t xml:space="preserve">Nombre des missions d’audit sécurité, conformes au décret N° 2004-1250, effectuées durant les </w:t>
            </w:r>
            <w:r w:rsidR="008B7E97">
              <w:rPr>
                <w:lang w:eastAsia="fr-FR" w:bidi="ar-TN"/>
              </w:rPr>
              <w:t>cinq</w:t>
            </w:r>
            <w:r w:rsidRPr="009E2532">
              <w:rPr>
                <w:lang w:eastAsia="fr-FR" w:bidi="ar-TN"/>
              </w:rPr>
              <w:t xml:space="preserve"> dernières années.</w:t>
            </w:r>
          </w:p>
        </w:tc>
        <w:tc>
          <w:tcPr>
            <w:tcW w:w="3004" w:type="dxa"/>
            <w:tcBorders>
              <w:top w:val="single" w:sz="4" w:space="0" w:color="auto"/>
              <w:left w:val="single" w:sz="4" w:space="0" w:color="auto"/>
              <w:bottom w:val="single" w:sz="4" w:space="0" w:color="auto"/>
              <w:right w:val="single" w:sz="4" w:space="0" w:color="auto"/>
            </w:tcBorders>
          </w:tcPr>
          <w:p w14:paraId="2C576D40" w14:textId="60C59087" w:rsidR="003E594F" w:rsidRPr="00495838" w:rsidRDefault="00D76E63" w:rsidP="006B23BC">
            <w:pPr>
              <w:bidi w:val="0"/>
              <w:spacing w:before="120" w:after="120" w:line="260" w:lineRule="exact"/>
              <w:jc w:val="both"/>
              <w:rPr>
                <w:lang w:eastAsia="fr-FR" w:bidi="ar-TN"/>
              </w:rPr>
            </w:pPr>
            <w:r>
              <w:rPr>
                <w:lang w:eastAsia="fr-FR" w:bidi="ar-TN"/>
              </w:rPr>
              <w:t>05</w:t>
            </w:r>
            <w:r w:rsidR="003E594F" w:rsidRPr="00495838">
              <w:rPr>
                <w:lang w:eastAsia="fr-FR" w:bidi="ar-TN"/>
              </w:rPr>
              <w:t xml:space="preserve"> Missions : Les missions effectuées doivent être justifiées par des PV de réception ou attestation du client [1]. </w:t>
            </w:r>
          </w:p>
        </w:tc>
      </w:tr>
    </w:tbl>
    <w:p w14:paraId="659160A6" w14:textId="77777777" w:rsidR="003E594F" w:rsidRPr="00280406" w:rsidRDefault="003E594F" w:rsidP="00333C39">
      <w:pPr>
        <w:bidi w:val="0"/>
        <w:ind w:left="709" w:hanging="709"/>
        <w:jc w:val="both"/>
        <w:rPr>
          <w:rFonts w:ascii="Book Antiqua" w:hAnsi="Book Antiqua" w:cs="Book Antiqua"/>
          <w:sz w:val="20"/>
          <w:szCs w:val="20"/>
          <w:lang w:eastAsia="fr-FR" w:bidi="ar-TN"/>
        </w:rPr>
      </w:pPr>
      <w:r w:rsidRPr="00280406">
        <w:rPr>
          <w:rFonts w:ascii="Book Antiqua" w:hAnsi="Book Antiqua" w:cs="Book Antiqua"/>
          <w:sz w:val="20"/>
          <w:szCs w:val="20"/>
          <w:lang w:eastAsia="fr-FR" w:bidi="ar-TN"/>
        </w:rPr>
        <w:t>[1]</w:t>
      </w:r>
      <w:r w:rsidRPr="00280406">
        <w:rPr>
          <w:rFonts w:ascii="Book Antiqua" w:hAnsi="Book Antiqua" w:cs="Book Antiqua"/>
          <w:sz w:val="20"/>
          <w:szCs w:val="20"/>
          <w:lang w:eastAsia="fr-FR" w:bidi="ar-TN"/>
        </w:rPr>
        <w:tab/>
        <w:t>Seules les missions effectuées par le soumissionnaire (seul ou avec des partenaires) et justifiées par des P.V. de réception ou attestations du client seront considérées dans l’évaluation.</w:t>
      </w:r>
    </w:p>
    <w:p w14:paraId="412CB565" w14:textId="77777777" w:rsidR="003E594F" w:rsidRPr="009E2532" w:rsidRDefault="003E594F" w:rsidP="003E594F">
      <w:pPr>
        <w:pBdr>
          <w:top w:val="single" w:sz="4" w:space="1" w:color="auto"/>
          <w:left w:val="single" w:sz="4" w:space="4" w:color="auto"/>
          <w:bottom w:val="single" w:sz="4" w:space="1" w:color="auto"/>
          <w:right w:val="single" w:sz="4" w:space="4" w:color="auto"/>
        </w:pBdr>
        <w:shd w:val="clear" w:color="auto" w:fill="FFFFFF"/>
        <w:bidi w:val="0"/>
        <w:spacing w:before="240" w:after="120"/>
        <w:jc w:val="both"/>
        <w:rPr>
          <w:b/>
          <w:bCs/>
          <w:sz w:val="28"/>
          <w:szCs w:val="28"/>
          <w:lang w:eastAsia="fr-FR"/>
        </w:rPr>
      </w:pPr>
      <w:r w:rsidRPr="009E2532">
        <w:rPr>
          <w:b/>
          <w:bCs/>
          <w:sz w:val="28"/>
          <w:szCs w:val="28"/>
          <w:lang w:eastAsia="fr-FR"/>
        </w:rPr>
        <w:t xml:space="preserve">Critère 2 - Qualité des Moyens humains mis à la disposition de la mission </w:t>
      </w:r>
    </w:p>
    <w:p w14:paraId="6B37B79C" w14:textId="77777777" w:rsidR="003E594F" w:rsidRPr="009E2532" w:rsidRDefault="003E594F" w:rsidP="003E594F">
      <w:pPr>
        <w:bidi w:val="0"/>
        <w:jc w:val="both"/>
        <w:rPr>
          <w:rFonts w:ascii="Garamond" w:hAnsi="Garamond" w:cs="Book Antiqua"/>
          <w:b/>
          <w:bCs/>
          <w:sz w:val="26"/>
          <w:szCs w:val="26"/>
          <w:lang w:eastAsia="fr-FR"/>
        </w:rPr>
      </w:pPr>
      <w:r w:rsidRPr="009E2532">
        <w:rPr>
          <w:rFonts w:ascii="Garamond" w:hAnsi="Garamond" w:cs="Book Antiqua"/>
          <w:b/>
          <w:bCs/>
          <w:sz w:val="26"/>
          <w:szCs w:val="26"/>
          <w:lang w:eastAsia="fr-FR"/>
        </w:rPr>
        <w:t xml:space="preserve">Tableau 2.1 </w:t>
      </w:r>
    </w:p>
    <w:p w14:paraId="538BC64B" w14:textId="77777777" w:rsidR="003E594F" w:rsidRPr="009E2532" w:rsidRDefault="003E594F" w:rsidP="003E594F">
      <w:pPr>
        <w:bidi w:val="0"/>
        <w:jc w:val="both"/>
        <w:rPr>
          <w:b/>
          <w:bCs/>
          <w:sz w:val="28"/>
          <w:szCs w:val="28"/>
          <w:bdr w:val="single" w:sz="4" w:space="0" w:color="auto"/>
          <w:shd w:val="clear" w:color="auto" w:fill="E0E0E0"/>
          <w:lang w:eastAsia="fr-FR" w:bidi="ar-TN"/>
        </w:rPr>
      </w:pPr>
      <w:proofErr w:type="gramStart"/>
      <w:r w:rsidRPr="009E2532">
        <w:rPr>
          <w:b/>
          <w:bCs/>
          <w:sz w:val="28"/>
          <w:szCs w:val="28"/>
          <w:bdr w:val="single" w:sz="4" w:space="0" w:color="auto"/>
          <w:shd w:val="clear" w:color="auto" w:fill="E0E0E0"/>
          <w:lang w:eastAsia="fr-FR" w:bidi="ar-TN"/>
        </w:rPr>
        <w:t>Compétence  du</w:t>
      </w:r>
      <w:proofErr w:type="gramEnd"/>
      <w:r w:rsidRPr="009E2532">
        <w:rPr>
          <w:b/>
          <w:bCs/>
          <w:sz w:val="28"/>
          <w:szCs w:val="28"/>
          <w:bdr w:val="single" w:sz="4" w:space="0" w:color="auto"/>
          <w:shd w:val="clear" w:color="auto" w:fill="E0E0E0"/>
          <w:lang w:eastAsia="fr-FR" w:bidi="ar-TN"/>
        </w:rPr>
        <w:t xml:space="preserve"> chef du projet</w:t>
      </w:r>
    </w:p>
    <w:p w14:paraId="3443175E" w14:textId="77777777" w:rsidR="003E594F" w:rsidRPr="009E2532" w:rsidRDefault="003E594F" w:rsidP="003E594F">
      <w:pPr>
        <w:bidi w:val="0"/>
        <w:jc w:val="both"/>
        <w:rPr>
          <w:rFonts w:ascii="Garamond" w:hAnsi="Garamond" w:cs="Book Antiqua"/>
          <w:b/>
          <w:bCs/>
          <w:sz w:val="26"/>
          <w:szCs w:val="26"/>
          <w:lang w:eastAsia="fr-FR"/>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536"/>
        <w:gridCol w:w="4568"/>
      </w:tblGrid>
      <w:tr w:rsidR="003E594F" w:rsidRPr="009E2532" w14:paraId="512495B1" w14:textId="77777777" w:rsidTr="00333C39">
        <w:trPr>
          <w:trHeight w:val="546"/>
          <w:jc w:val="center"/>
        </w:trPr>
        <w:tc>
          <w:tcPr>
            <w:tcW w:w="988" w:type="dxa"/>
            <w:tcBorders>
              <w:top w:val="single" w:sz="4" w:space="0" w:color="auto"/>
              <w:left w:val="single" w:sz="4" w:space="0" w:color="auto"/>
              <w:bottom w:val="single" w:sz="4" w:space="0" w:color="auto"/>
              <w:right w:val="single" w:sz="4" w:space="0" w:color="auto"/>
            </w:tcBorders>
            <w:vAlign w:val="center"/>
          </w:tcPr>
          <w:p w14:paraId="0CE44F1D"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Ordre</w:t>
            </w:r>
          </w:p>
        </w:tc>
        <w:tc>
          <w:tcPr>
            <w:tcW w:w="4536" w:type="dxa"/>
            <w:tcBorders>
              <w:top w:val="single" w:sz="4" w:space="0" w:color="auto"/>
              <w:left w:val="single" w:sz="4" w:space="0" w:color="auto"/>
              <w:bottom w:val="single" w:sz="4" w:space="0" w:color="auto"/>
              <w:right w:val="single" w:sz="4" w:space="0" w:color="auto"/>
            </w:tcBorders>
          </w:tcPr>
          <w:p w14:paraId="2DBBB678"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Sous-critère</w:t>
            </w:r>
          </w:p>
        </w:tc>
        <w:tc>
          <w:tcPr>
            <w:tcW w:w="4568" w:type="dxa"/>
            <w:tcBorders>
              <w:top w:val="single" w:sz="4" w:space="0" w:color="auto"/>
              <w:left w:val="single" w:sz="4" w:space="0" w:color="auto"/>
              <w:bottom w:val="single" w:sz="4" w:space="0" w:color="auto"/>
              <w:right w:val="single" w:sz="4" w:space="0" w:color="auto"/>
            </w:tcBorders>
          </w:tcPr>
          <w:p w14:paraId="1553F682"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 xml:space="preserve">Valeur minimale </w:t>
            </w:r>
            <w:proofErr w:type="gramStart"/>
            <w:r w:rsidRPr="009E2532">
              <w:rPr>
                <w:rFonts w:ascii="Book Antiqua" w:hAnsi="Book Antiqua" w:cs="Book Antiqua"/>
                <w:b/>
                <w:bCs/>
                <w:lang w:eastAsia="fr-FR"/>
              </w:rPr>
              <w:t>exigée  (</w:t>
            </w:r>
            <w:proofErr w:type="gramEnd"/>
            <w:r w:rsidRPr="009E2532">
              <w:rPr>
                <w:rFonts w:ascii="Book Antiqua" w:hAnsi="Book Antiqua" w:cs="Book Antiqua"/>
                <w:b/>
                <w:bCs/>
                <w:lang w:eastAsia="fr-FR"/>
              </w:rPr>
              <w:t>éliminatoire)</w:t>
            </w:r>
          </w:p>
        </w:tc>
      </w:tr>
      <w:tr w:rsidR="003E594F" w:rsidRPr="009E2532" w14:paraId="7FAC8DED" w14:textId="77777777" w:rsidTr="00333C39">
        <w:trPr>
          <w:trHeight w:val="349"/>
          <w:jc w:val="center"/>
        </w:trPr>
        <w:tc>
          <w:tcPr>
            <w:tcW w:w="988" w:type="dxa"/>
            <w:tcBorders>
              <w:top w:val="single" w:sz="4" w:space="0" w:color="auto"/>
              <w:left w:val="single" w:sz="4" w:space="0" w:color="auto"/>
              <w:bottom w:val="single" w:sz="4" w:space="0" w:color="auto"/>
              <w:right w:val="single" w:sz="4" w:space="0" w:color="auto"/>
            </w:tcBorders>
            <w:vAlign w:val="center"/>
          </w:tcPr>
          <w:p w14:paraId="038F978C" w14:textId="77777777" w:rsidR="003E594F" w:rsidRPr="009E2532" w:rsidRDefault="003E594F" w:rsidP="006B23BC">
            <w:pPr>
              <w:bidi w:val="0"/>
              <w:jc w:val="center"/>
              <w:rPr>
                <w:sz w:val="22"/>
                <w:szCs w:val="22"/>
                <w:lang w:eastAsia="fr-FR" w:bidi="ar-TN"/>
              </w:rPr>
            </w:pPr>
            <w:r w:rsidRPr="009E2532">
              <w:rPr>
                <w:sz w:val="22"/>
                <w:szCs w:val="22"/>
                <w:lang w:eastAsia="fr-FR" w:bidi="ar-TN"/>
              </w:rPr>
              <w:t>1</w:t>
            </w:r>
          </w:p>
        </w:tc>
        <w:tc>
          <w:tcPr>
            <w:tcW w:w="4536" w:type="dxa"/>
            <w:tcBorders>
              <w:top w:val="single" w:sz="4" w:space="0" w:color="auto"/>
              <w:left w:val="single" w:sz="4" w:space="0" w:color="auto"/>
              <w:bottom w:val="single" w:sz="4" w:space="0" w:color="auto"/>
              <w:right w:val="single" w:sz="4" w:space="0" w:color="auto"/>
            </w:tcBorders>
          </w:tcPr>
          <w:p w14:paraId="36B58D15" w14:textId="77777777" w:rsidR="003E594F" w:rsidRPr="00F57F77" w:rsidRDefault="003E594F" w:rsidP="006B23BC">
            <w:pPr>
              <w:bidi w:val="0"/>
              <w:jc w:val="both"/>
              <w:rPr>
                <w:sz w:val="22"/>
                <w:szCs w:val="22"/>
                <w:lang w:eastAsia="fr-FR" w:bidi="ar-TN"/>
              </w:rPr>
            </w:pPr>
            <w:r w:rsidRPr="00F57F77">
              <w:rPr>
                <w:sz w:val="22"/>
                <w:szCs w:val="22"/>
                <w:lang w:eastAsia="fr-FR" w:bidi="ar-TN"/>
              </w:rPr>
              <w:t>Expérience générale du chef du projet (en nombre d‘années)</w:t>
            </w:r>
          </w:p>
        </w:tc>
        <w:tc>
          <w:tcPr>
            <w:tcW w:w="4568" w:type="dxa"/>
            <w:tcBorders>
              <w:top w:val="single" w:sz="4" w:space="0" w:color="auto"/>
              <w:left w:val="single" w:sz="4" w:space="0" w:color="auto"/>
              <w:bottom w:val="single" w:sz="4" w:space="0" w:color="auto"/>
              <w:right w:val="single" w:sz="4" w:space="0" w:color="auto"/>
            </w:tcBorders>
          </w:tcPr>
          <w:p w14:paraId="6DF23372" w14:textId="77777777" w:rsidR="003E594F" w:rsidRPr="00495838" w:rsidRDefault="003E594F" w:rsidP="006B23BC">
            <w:pPr>
              <w:bidi w:val="0"/>
              <w:spacing w:before="120" w:after="120"/>
              <w:jc w:val="center"/>
              <w:rPr>
                <w:rFonts w:ascii="Book Antiqua" w:hAnsi="Book Antiqua" w:cs="Book Antiqua"/>
                <w:b/>
                <w:bCs/>
                <w:sz w:val="22"/>
                <w:szCs w:val="22"/>
                <w:lang w:eastAsia="fr-FR" w:bidi="ar-TN"/>
              </w:rPr>
            </w:pPr>
            <w:r>
              <w:rPr>
                <w:rFonts w:ascii="Book Antiqua" w:hAnsi="Book Antiqua" w:cs="Book Antiqua" w:hint="cs"/>
                <w:b/>
                <w:bCs/>
                <w:sz w:val="22"/>
                <w:szCs w:val="22"/>
                <w:rtl/>
                <w:lang w:eastAsia="fr-FR" w:bidi="ar-TN"/>
              </w:rPr>
              <w:t>05</w:t>
            </w:r>
            <w:r w:rsidRPr="00495838">
              <w:rPr>
                <w:rFonts w:ascii="Book Antiqua" w:hAnsi="Book Antiqua" w:cs="Book Antiqua"/>
                <w:b/>
                <w:bCs/>
                <w:sz w:val="22"/>
                <w:szCs w:val="22"/>
                <w:lang w:eastAsia="fr-FR" w:bidi="ar-TN"/>
              </w:rPr>
              <w:t xml:space="preserve"> ans</w:t>
            </w:r>
          </w:p>
        </w:tc>
      </w:tr>
      <w:tr w:rsidR="003E594F" w:rsidRPr="009E2532" w14:paraId="60719375" w14:textId="77777777" w:rsidTr="00333C39">
        <w:trPr>
          <w:trHeight w:val="409"/>
          <w:jc w:val="center"/>
        </w:trPr>
        <w:tc>
          <w:tcPr>
            <w:tcW w:w="988" w:type="dxa"/>
            <w:tcBorders>
              <w:top w:val="single" w:sz="4" w:space="0" w:color="auto"/>
              <w:left w:val="single" w:sz="4" w:space="0" w:color="auto"/>
              <w:bottom w:val="single" w:sz="4" w:space="0" w:color="auto"/>
              <w:right w:val="single" w:sz="4" w:space="0" w:color="auto"/>
            </w:tcBorders>
            <w:vAlign w:val="center"/>
          </w:tcPr>
          <w:p w14:paraId="19CDC47F" w14:textId="77777777" w:rsidR="003E594F" w:rsidRPr="009E2532" w:rsidRDefault="003E594F" w:rsidP="006B23BC">
            <w:pPr>
              <w:jc w:val="center"/>
              <w:rPr>
                <w:sz w:val="22"/>
                <w:szCs w:val="22"/>
                <w:lang w:bidi="ar-TN"/>
              </w:rPr>
            </w:pPr>
            <w:r w:rsidRPr="009E2532">
              <w:rPr>
                <w:sz w:val="22"/>
                <w:szCs w:val="22"/>
                <w:lang w:bidi="ar-TN"/>
              </w:rPr>
              <w:t>2</w:t>
            </w:r>
          </w:p>
        </w:tc>
        <w:tc>
          <w:tcPr>
            <w:tcW w:w="4536" w:type="dxa"/>
            <w:tcBorders>
              <w:top w:val="single" w:sz="4" w:space="0" w:color="auto"/>
              <w:left w:val="single" w:sz="4" w:space="0" w:color="auto"/>
              <w:bottom w:val="single" w:sz="4" w:space="0" w:color="auto"/>
              <w:right w:val="single" w:sz="4" w:space="0" w:color="auto"/>
            </w:tcBorders>
          </w:tcPr>
          <w:p w14:paraId="05F7F84F" w14:textId="77777777" w:rsidR="003E594F" w:rsidRPr="00F57F77" w:rsidRDefault="003E594F" w:rsidP="006B23BC">
            <w:pPr>
              <w:jc w:val="right"/>
              <w:rPr>
                <w:sz w:val="22"/>
                <w:szCs w:val="22"/>
                <w:lang w:bidi="ar-TN"/>
              </w:rPr>
            </w:pPr>
            <w:r w:rsidRPr="00F57F77">
              <w:rPr>
                <w:sz w:val="22"/>
                <w:szCs w:val="22"/>
                <w:lang w:bidi="ar-TN"/>
              </w:rPr>
              <w:t>Expérience en matière de sécurité informatique</w:t>
            </w:r>
          </w:p>
        </w:tc>
        <w:tc>
          <w:tcPr>
            <w:tcW w:w="4568" w:type="dxa"/>
            <w:tcBorders>
              <w:top w:val="single" w:sz="4" w:space="0" w:color="auto"/>
              <w:left w:val="single" w:sz="4" w:space="0" w:color="auto"/>
              <w:bottom w:val="single" w:sz="4" w:space="0" w:color="auto"/>
              <w:right w:val="single" w:sz="4" w:space="0" w:color="auto"/>
            </w:tcBorders>
          </w:tcPr>
          <w:p w14:paraId="14FD9CB5" w14:textId="77777777" w:rsidR="003E594F" w:rsidRPr="00495838" w:rsidRDefault="003E594F" w:rsidP="006B23BC">
            <w:pPr>
              <w:bidi w:val="0"/>
              <w:spacing w:before="120" w:after="120"/>
              <w:jc w:val="center"/>
              <w:rPr>
                <w:rFonts w:ascii="Book Antiqua" w:hAnsi="Book Antiqua" w:cs="Book Antiqua"/>
                <w:b/>
                <w:bCs/>
                <w:sz w:val="22"/>
                <w:szCs w:val="22"/>
                <w:lang w:eastAsia="fr-FR" w:bidi="ar-TN"/>
              </w:rPr>
            </w:pPr>
            <w:r>
              <w:rPr>
                <w:rFonts w:ascii="Book Antiqua" w:hAnsi="Book Antiqua" w:cs="Book Antiqua"/>
                <w:b/>
                <w:bCs/>
                <w:sz w:val="22"/>
                <w:szCs w:val="22"/>
                <w:lang w:eastAsia="fr-FR" w:bidi="ar-TN"/>
              </w:rPr>
              <w:t>4</w:t>
            </w:r>
            <w:r w:rsidRPr="00495838">
              <w:rPr>
                <w:rFonts w:ascii="Book Antiqua" w:hAnsi="Book Antiqua" w:cs="Book Antiqua"/>
                <w:b/>
                <w:bCs/>
                <w:sz w:val="22"/>
                <w:szCs w:val="22"/>
                <w:lang w:eastAsia="fr-FR" w:bidi="ar-TN"/>
              </w:rPr>
              <w:t xml:space="preserve"> ans</w:t>
            </w:r>
          </w:p>
        </w:tc>
      </w:tr>
      <w:tr w:rsidR="003E594F" w:rsidRPr="009E2532" w14:paraId="11B11EE2" w14:textId="77777777" w:rsidTr="00333C39">
        <w:trPr>
          <w:jc w:val="center"/>
        </w:trPr>
        <w:tc>
          <w:tcPr>
            <w:tcW w:w="988" w:type="dxa"/>
            <w:tcBorders>
              <w:top w:val="single" w:sz="4" w:space="0" w:color="auto"/>
              <w:left w:val="single" w:sz="4" w:space="0" w:color="auto"/>
              <w:bottom w:val="single" w:sz="8" w:space="0" w:color="auto"/>
              <w:right w:val="single" w:sz="4" w:space="0" w:color="auto"/>
            </w:tcBorders>
            <w:vAlign w:val="center"/>
          </w:tcPr>
          <w:p w14:paraId="0032E931" w14:textId="77777777" w:rsidR="003E594F" w:rsidRPr="009E2532" w:rsidRDefault="003E594F" w:rsidP="006B23BC">
            <w:pPr>
              <w:bidi w:val="0"/>
              <w:jc w:val="center"/>
              <w:rPr>
                <w:sz w:val="22"/>
                <w:szCs w:val="22"/>
                <w:lang w:eastAsia="fr-FR" w:bidi="ar-TN"/>
              </w:rPr>
            </w:pPr>
            <w:r w:rsidRPr="009E2532">
              <w:rPr>
                <w:sz w:val="22"/>
                <w:szCs w:val="22"/>
                <w:lang w:eastAsia="fr-FR" w:bidi="ar-TN"/>
              </w:rPr>
              <w:t>3</w:t>
            </w:r>
          </w:p>
        </w:tc>
        <w:tc>
          <w:tcPr>
            <w:tcW w:w="4536" w:type="dxa"/>
            <w:tcBorders>
              <w:top w:val="single" w:sz="4" w:space="0" w:color="auto"/>
              <w:left w:val="single" w:sz="4" w:space="0" w:color="auto"/>
              <w:bottom w:val="single" w:sz="8" w:space="0" w:color="auto"/>
              <w:right w:val="single" w:sz="4" w:space="0" w:color="auto"/>
            </w:tcBorders>
          </w:tcPr>
          <w:p w14:paraId="3C28AFAD" w14:textId="16466436" w:rsidR="003E594F" w:rsidRPr="00F57F77" w:rsidRDefault="003E594F" w:rsidP="006B23BC">
            <w:pPr>
              <w:bidi w:val="0"/>
              <w:jc w:val="both"/>
              <w:rPr>
                <w:sz w:val="22"/>
                <w:szCs w:val="22"/>
                <w:lang w:eastAsia="fr-FR" w:bidi="ar-TN"/>
              </w:rPr>
            </w:pPr>
            <w:r w:rsidRPr="00F57F77">
              <w:rPr>
                <w:sz w:val="22"/>
                <w:szCs w:val="22"/>
                <w:lang w:eastAsia="fr-FR" w:bidi="ar-TN"/>
              </w:rPr>
              <w:t>Nombre de Missions d’audit et conformes au décret N° 2004-1250 conduits sous sa gestion directe en Tunisie ou à l’étranger</w:t>
            </w:r>
          </w:p>
        </w:tc>
        <w:tc>
          <w:tcPr>
            <w:tcW w:w="4568" w:type="dxa"/>
            <w:tcBorders>
              <w:top w:val="single" w:sz="4" w:space="0" w:color="auto"/>
              <w:left w:val="single" w:sz="4" w:space="0" w:color="auto"/>
              <w:bottom w:val="single" w:sz="8" w:space="0" w:color="auto"/>
              <w:right w:val="single" w:sz="4" w:space="0" w:color="auto"/>
            </w:tcBorders>
          </w:tcPr>
          <w:p w14:paraId="7FE8667F" w14:textId="66AF7416" w:rsidR="003E594F" w:rsidRPr="00495838" w:rsidRDefault="00D76E63" w:rsidP="006B23BC">
            <w:pPr>
              <w:bidi w:val="0"/>
              <w:spacing w:before="120" w:after="120"/>
              <w:jc w:val="center"/>
              <w:rPr>
                <w:rFonts w:ascii="Book Antiqua" w:hAnsi="Book Antiqua" w:cs="Book Antiqua"/>
                <w:sz w:val="22"/>
                <w:szCs w:val="22"/>
                <w:lang w:eastAsia="fr-FR"/>
              </w:rPr>
            </w:pPr>
            <w:r>
              <w:rPr>
                <w:rFonts w:ascii="Book Antiqua" w:hAnsi="Book Antiqua" w:cs="Book Antiqua"/>
                <w:b/>
                <w:bCs/>
                <w:sz w:val="22"/>
                <w:szCs w:val="22"/>
                <w:lang w:eastAsia="fr-FR" w:bidi="ar-TN"/>
              </w:rPr>
              <w:t>05</w:t>
            </w:r>
            <w:r w:rsidR="003E594F" w:rsidRPr="00495838">
              <w:rPr>
                <w:rFonts w:ascii="Book Antiqua" w:hAnsi="Book Antiqua" w:cs="Book Antiqua"/>
                <w:b/>
                <w:bCs/>
                <w:sz w:val="22"/>
                <w:szCs w:val="22"/>
                <w:lang w:eastAsia="fr-FR" w:bidi="ar-TN"/>
              </w:rPr>
              <w:t xml:space="preserve"> missions</w:t>
            </w:r>
          </w:p>
        </w:tc>
      </w:tr>
      <w:tr w:rsidR="003E594F" w:rsidRPr="009E2532" w14:paraId="6730C511" w14:textId="77777777" w:rsidTr="00333C39">
        <w:trPr>
          <w:cantSplit/>
          <w:trHeight w:val="333"/>
          <w:jc w:val="center"/>
        </w:trPr>
        <w:tc>
          <w:tcPr>
            <w:tcW w:w="988" w:type="dxa"/>
            <w:tcBorders>
              <w:top w:val="single" w:sz="8" w:space="0" w:color="auto"/>
              <w:left w:val="single" w:sz="8" w:space="0" w:color="auto"/>
              <w:bottom w:val="single" w:sz="8" w:space="0" w:color="auto"/>
              <w:right w:val="single" w:sz="4" w:space="0" w:color="auto"/>
            </w:tcBorders>
            <w:vAlign w:val="center"/>
          </w:tcPr>
          <w:p w14:paraId="52FA8A9C"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4</w:t>
            </w:r>
          </w:p>
        </w:tc>
        <w:tc>
          <w:tcPr>
            <w:tcW w:w="4536" w:type="dxa"/>
            <w:tcBorders>
              <w:top w:val="single" w:sz="8" w:space="0" w:color="auto"/>
              <w:left w:val="single" w:sz="8" w:space="0" w:color="auto"/>
              <w:bottom w:val="single" w:sz="8" w:space="0" w:color="auto"/>
              <w:right w:val="single" w:sz="4" w:space="0" w:color="auto"/>
            </w:tcBorders>
          </w:tcPr>
          <w:p w14:paraId="70A45996" w14:textId="77777777" w:rsidR="003E594F" w:rsidRPr="00F57F77" w:rsidRDefault="003E594F" w:rsidP="006B23BC">
            <w:pPr>
              <w:bidi w:val="0"/>
              <w:spacing w:before="120" w:after="120"/>
              <w:jc w:val="both"/>
              <w:rPr>
                <w:sz w:val="22"/>
                <w:szCs w:val="22"/>
                <w:lang w:eastAsia="fr-FR" w:bidi="ar-TN"/>
              </w:rPr>
            </w:pPr>
            <w:proofErr w:type="gramStart"/>
            <w:r w:rsidRPr="00C5047A">
              <w:rPr>
                <w:sz w:val="22"/>
                <w:szCs w:val="22"/>
                <w:lang w:eastAsia="fr-FR" w:bidi="ar-TN"/>
              </w:rPr>
              <w:t>le</w:t>
            </w:r>
            <w:proofErr w:type="gramEnd"/>
            <w:r w:rsidRPr="00C5047A">
              <w:rPr>
                <w:sz w:val="22"/>
                <w:szCs w:val="22"/>
                <w:lang w:eastAsia="fr-FR" w:bidi="ar-TN"/>
              </w:rPr>
              <w:t xml:space="preserve"> chef du projet est un auditeur parmi les cadres déclarés dans le cahier des charges pour l’exercice de l’activité d’audit déposé à l’ANSI,</w:t>
            </w:r>
          </w:p>
        </w:tc>
        <w:tc>
          <w:tcPr>
            <w:tcW w:w="4568" w:type="dxa"/>
            <w:tcBorders>
              <w:top w:val="single" w:sz="8" w:space="0" w:color="auto"/>
              <w:left w:val="single" w:sz="4" w:space="0" w:color="auto"/>
              <w:bottom w:val="single" w:sz="8" w:space="0" w:color="auto"/>
              <w:right w:val="single" w:sz="8" w:space="0" w:color="auto"/>
            </w:tcBorders>
          </w:tcPr>
          <w:p w14:paraId="6C0DC44E" w14:textId="77777777" w:rsidR="003E594F" w:rsidRPr="00495838" w:rsidRDefault="003E594F" w:rsidP="006B23BC">
            <w:pPr>
              <w:bidi w:val="0"/>
              <w:spacing w:before="120" w:after="120"/>
              <w:jc w:val="center"/>
              <w:rPr>
                <w:rFonts w:ascii="Book Antiqua" w:hAnsi="Book Antiqua" w:cs="Book Antiqua"/>
                <w:b/>
                <w:bCs/>
                <w:sz w:val="22"/>
                <w:szCs w:val="22"/>
                <w:lang w:eastAsia="fr-FR"/>
              </w:rPr>
            </w:pPr>
            <w:r w:rsidRPr="00495838">
              <w:rPr>
                <w:rFonts w:ascii="Book Antiqua" w:hAnsi="Book Antiqua" w:cs="Book Antiqua"/>
                <w:b/>
                <w:bCs/>
                <w:sz w:val="22"/>
                <w:szCs w:val="22"/>
                <w:lang w:eastAsia="fr-FR"/>
              </w:rPr>
              <w:t>Oui</w:t>
            </w:r>
          </w:p>
        </w:tc>
      </w:tr>
      <w:tr w:rsidR="003E594F" w:rsidRPr="009E2532" w14:paraId="74DD6295" w14:textId="77777777" w:rsidTr="00333C39">
        <w:trPr>
          <w:cantSplit/>
          <w:trHeight w:val="306"/>
          <w:jc w:val="center"/>
        </w:trPr>
        <w:tc>
          <w:tcPr>
            <w:tcW w:w="988" w:type="dxa"/>
            <w:tcBorders>
              <w:top w:val="single" w:sz="8" w:space="0" w:color="auto"/>
              <w:left w:val="single" w:sz="8" w:space="0" w:color="auto"/>
              <w:bottom w:val="single" w:sz="8" w:space="0" w:color="auto"/>
              <w:right w:val="single" w:sz="4" w:space="0" w:color="auto"/>
            </w:tcBorders>
            <w:vAlign w:val="center"/>
          </w:tcPr>
          <w:p w14:paraId="55050A32"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5</w:t>
            </w:r>
          </w:p>
        </w:tc>
        <w:tc>
          <w:tcPr>
            <w:tcW w:w="4536" w:type="dxa"/>
            <w:tcBorders>
              <w:top w:val="single" w:sz="8" w:space="0" w:color="auto"/>
              <w:left w:val="single" w:sz="8" w:space="0" w:color="auto"/>
              <w:bottom w:val="single" w:sz="8" w:space="0" w:color="auto"/>
              <w:right w:val="single" w:sz="4" w:space="0" w:color="auto"/>
            </w:tcBorders>
          </w:tcPr>
          <w:p w14:paraId="3D650505" w14:textId="77777777" w:rsidR="003E594F" w:rsidRPr="00F57F77" w:rsidRDefault="003E594F" w:rsidP="006B23BC">
            <w:pPr>
              <w:bidi w:val="0"/>
              <w:spacing w:before="120" w:after="120"/>
              <w:jc w:val="both"/>
              <w:rPr>
                <w:sz w:val="22"/>
                <w:szCs w:val="22"/>
                <w:lang w:eastAsia="fr-FR" w:bidi="ar-TN"/>
              </w:rPr>
            </w:pPr>
            <w:r w:rsidRPr="00F57F77">
              <w:rPr>
                <w:sz w:val="22"/>
                <w:szCs w:val="22"/>
                <w:lang w:eastAsia="fr-FR" w:bidi="ar-TN"/>
              </w:rPr>
              <w:t>Diplôme universitaire</w:t>
            </w:r>
          </w:p>
        </w:tc>
        <w:tc>
          <w:tcPr>
            <w:tcW w:w="4568" w:type="dxa"/>
            <w:tcBorders>
              <w:top w:val="single" w:sz="8" w:space="0" w:color="auto"/>
              <w:left w:val="single" w:sz="4" w:space="0" w:color="auto"/>
              <w:bottom w:val="single" w:sz="8" w:space="0" w:color="auto"/>
              <w:right w:val="single" w:sz="8" w:space="0" w:color="auto"/>
            </w:tcBorders>
          </w:tcPr>
          <w:p w14:paraId="677E5706" w14:textId="77777777" w:rsidR="003E594F" w:rsidRPr="00C95812" w:rsidRDefault="003E594F" w:rsidP="006B23BC">
            <w:pPr>
              <w:bidi w:val="0"/>
              <w:spacing w:before="120" w:after="120"/>
              <w:jc w:val="center"/>
              <w:rPr>
                <w:rFonts w:ascii="Book Antiqua" w:hAnsi="Book Antiqua" w:cs="Book Antiqua"/>
                <w:b/>
                <w:bCs/>
                <w:sz w:val="22"/>
                <w:szCs w:val="22"/>
                <w:lang w:eastAsia="fr-FR"/>
              </w:rPr>
            </w:pPr>
            <w:r w:rsidRPr="00C95812">
              <w:rPr>
                <w:rFonts w:ascii="Book Antiqua" w:hAnsi="Book Antiqua" w:cs="Book Antiqua"/>
                <w:b/>
                <w:bCs/>
                <w:sz w:val="22"/>
                <w:szCs w:val="22"/>
                <w:lang w:eastAsia="fr-FR"/>
              </w:rPr>
              <w:t xml:space="preserve">Ingénieur Informatique ou Télécoms </w:t>
            </w:r>
          </w:p>
        </w:tc>
      </w:tr>
    </w:tbl>
    <w:p w14:paraId="6C1BF36D" w14:textId="77777777" w:rsidR="003E594F" w:rsidRDefault="003E594F" w:rsidP="003E594F">
      <w:pPr>
        <w:bidi w:val="0"/>
        <w:spacing w:after="120"/>
        <w:jc w:val="both"/>
        <w:rPr>
          <w:rFonts w:ascii="Garamond" w:hAnsi="Garamond" w:cs="Book Antiqua"/>
          <w:b/>
          <w:bCs/>
          <w:sz w:val="26"/>
          <w:szCs w:val="26"/>
          <w:rtl/>
          <w:lang w:eastAsia="fr-FR"/>
        </w:rPr>
      </w:pPr>
    </w:p>
    <w:p w14:paraId="07567BD6" w14:textId="77777777" w:rsidR="003E594F" w:rsidRPr="009E2532" w:rsidRDefault="003E594F" w:rsidP="003E594F">
      <w:pPr>
        <w:bidi w:val="0"/>
        <w:spacing w:after="120"/>
        <w:jc w:val="both"/>
        <w:rPr>
          <w:rFonts w:ascii="Garamond" w:hAnsi="Garamond" w:cs="Book Antiqua"/>
          <w:b/>
          <w:bCs/>
          <w:sz w:val="26"/>
          <w:szCs w:val="26"/>
          <w:lang w:eastAsia="fr-FR"/>
        </w:rPr>
      </w:pPr>
      <w:r w:rsidRPr="009E2532">
        <w:rPr>
          <w:rFonts w:ascii="Garamond" w:hAnsi="Garamond" w:cs="Book Antiqua"/>
          <w:b/>
          <w:bCs/>
          <w:sz w:val="26"/>
          <w:szCs w:val="26"/>
          <w:lang w:eastAsia="fr-FR"/>
        </w:rPr>
        <w:lastRenderedPageBreak/>
        <w:t>Tableau 2.2</w:t>
      </w:r>
    </w:p>
    <w:p w14:paraId="1BD96F20" w14:textId="77777777" w:rsidR="003E594F" w:rsidRPr="009E2532" w:rsidRDefault="003E594F" w:rsidP="003E594F">
      <w:pPr>
        <w:shd w:val="clear" w:color="auto" w:fill="FFFFFF"/>
        <w:bidi w:val="0"/>
        <w:spacing w:after="120"/>
        <w:rPr>
          <w:b/>
          <w:bCs/>
          <w:bdr w:val="single" w:sz="4" w:space="0" w:color="auto"/>
          <w:shd w:val="clear" w:color="auto" w:fill="E0E0E0"/>
          <w:lang w:eastAsia="fr-FR" w:bidi="ar-TN"/>
        </w:rPr>
      </w:pPr>
      <w:r w:rsidRPr="009E2532">
        <w:rPr>
          <w:b/>
          <w:bCs/>
          <w:bdr w:val="single" w:sz="4" w:space="0" w:color="auto"/>
          <w:shd w:val="clear" w:color="auto" w:fill="E0E0E0"/>
          <w:lang w:eastAsia="fr-FR" w:bidi="ar-TN"/>
        </w:rPr>
        <w:t>Qualité du personnel affecté à la mission</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5699"/>
        <w:gridCol w:w="3235"/>
      </w:tblGrid>
      <w:tr w:rsidR="003E594F" w:rsidRPr="009E2532" w14:paraId="7AE86331" w14:textId="77777777" w:rsidTr="00B443D6">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7F88E2CE" w14:textId="77777777" w:rsidR="003E594F" w:rsidRPr="009E2532" w:rsidRDefault="003E594F" w:rsidP="006B23BC">
            <w:pPr>
              <w:bidi w:val="0"/>
              <w:spacing w:before="120" w:after="120"/>
              <w:jc w:val="center"/>
              <w:rPr>
                <w:rFonts w:ascii="Book Antiqua" w:hAnsi="Book Antiqua" w:cs="Book Antiqua"/>
                <w:b/>
                <w:bCs/>
                <w:sz w:val="22"/>
                <w:szCs w:val="22"/>
                <w:lang w:eastAsia="fr-FR"/>
              </w:rPr>
            </w:pPr>
            <w:r w:rsidRPr="009E2532">
              <w:rPr>
                <w:rFonts w:ascii="Book Antiqua" w:hAnsi="Book Antiqua" w:cs="Book Antiqua"/>
                <w:b/>
                <w:bCs/>
                <w:sz w:val="22"/>
                <w:szCs w:val="22"/>
                <w:lang w:eastAsia="fr-FR"/>
              </w:rPr>
              <w:t>Ordre</w:t>
            </w:r>
          </w:p>
        </w:tc>
        <w:tc>
          <w:tcPr>
            <w:tcW w:w="5699" w:type="dxa"/>
            <w:tcBorders>
              <w:top w:val="single" w:sz="4" w:space="0" w:color="auto"/>
              <w:left w:val="single" w:sz="4" w:space="0" w:color="auto"/>
              <w:bottom w:val="single" w:sz="4" w:space="0" w:color="auto"/>
              <w:right w:val="single" w:sz="4" w:space="0" w:color="auto"/>
            </w:tcBorders>
          </w:tcPr>
          <w:p w14:paraId="41720447"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Sous-critère</w:t>
            </w:r>
          </w:p>
        </w:tc>
        <w:tc>
          <w:tcPr>
            <w:tcW w:w="3235" w:type="dxa"/>
            <w:tcBorders>
              <w:top w:val="single" w:sz="4" w:space="0" w:color="auto"/>
              <w:left w:val="single" w:sz="4" w:space="0" w:color="auto"/>
              <w:bottom w:val="single" w:sz="4" w:space="0" w:color="auto"/>
              <w:right w:val="single" w:sz="4" w:space="0" w:color="auto"/>
            </w:tcBorders>
          </w:tcPr>
          <w:p w14:paraId="4E1AF2FB"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Valeur minimale exigée (éliminatoire)</w:t>
            </w:r>
          </w:p>
        </w:tc>
      </w:tr>
      <w:tr w:rsidR="003E594F" w:rsidRPr="009E2532" w14:paraId="5953BE30" w14:textId="77777777" w:rsidTr="00B443D6">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4032511A"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1</w:t>
            </w:r>
          </w:p>
        </w:tc>
        <w:tc>
          <w:tcPr>
            <w:tcW w:w="5699" w:type="dxa"/>
            <w:tcBorders>
              <w:top w:val="single" w:sz="4" w:space="0" w:color="auto"/>
              <w:left w:val="single" w:sz="4" w:space="0" w:color="auto"/>
              <w:bottom w:val="single" w:sz="4" w:space="0" w:color="auto"/>
              <w:right w:val="single" w:sz="4" w:space="0" w:color="auto"/>
            </w:tcBorders>
          </w:tcPr>
          <w:p w14:paraId="655E277D"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 xml:space="preserve">Nombre </w:t>
            </w:r>
            <w:r>
              <w:rPr>
                <w:sz w:val="22"/>
                <w:szCs w:val="22"/>
                <w:lang w:eastAsia="fr-FR" w:bidi="ar-TN"/>
              </w:rPr>
              <w:t xml:space="preserve">minimale </w:t>
            </w:r>
            <w:r w:rsidRPr="009E2532">
              <w:rPr>
                <w:sz w:val="22"/>
                <w:szCs w:val="22"/>
                <w:lang w:eastAsia="fr-FR" w:bidi="ar-TN"/>
              </w:rPr>
              <w:t>des personnes affectées à la mission sans compter le chef de projet</w:t>
            </w:r>
            <w:r>
              <w:rPr>
                <w:sz w:val="22"/>
                <w:szCs w:val="22"/>
                <w:lang w:eastAsia="fr-FR" w:bidi="ar-TN"/>
              </w:rPr>
              <w:t xml:space="preserve"> (couvrant l’ensemble des certifications cités au point 4)</w:t>
            </w:r>
          </w:p>
        </w:tc>
        <w:tc>
          <w:tcPr>
            <w:tcW w:w="3235" w:type="dxa"/>
            <w:tcBorders>
              <w:top w:val="single" w:sz="4" w:space="0" w:color="auto"/>
              <w:left w:val="single" w:sz="4" w:space="0" w:color="auto"/>
              <w:bottom w:val="single" w:sz="4" w:space="0" w:color="auto"/>
              <w:right w:val="single" w:sz="4" w:space="0" w:color="auto"/>
            </w:tcBorders>
            <w:vAlign w:val="center"/>
          </w:tcPr>
          <w:p w14:paraId="681DC677" w14:textId="77777777" w:rsidR="003E594F" w:rsidRPr="009E2532" w:rsidRDefault="003E594F" w:rsidP="006B23BC">
            <w:pPr>
              <w:bidi w:val="0"/>
              <w:spacing w:before="120" w:after="120"/>
              <w:jc w:val="center"/>
              <w:rPr>
                <w:sz w:val="22"/>
                <w:szCs w:val="22"/>
                <w:lang w:eastAsia="fr-FR" w:bidi="ar-TN"/>
              </w:rPr>
            </w:pPr>
            <w:r>
              <w:rPr>
                <w:sz w:val="22"/>
                <w:szCs w:val="22"/>
                <w:lang w:eastAsia="fr-FR" w:bidi="ar-TN"/>
              </w:rPr>
              <w:t>02</w:t>
            </w:r>
          </w:p>
        </w:tc>
      </w:tr>
      <w:tr w:rsidR="003E594F" w:rsidRPr="009E2532" w14:paraId="3A2F8535" w14:textId="77777777" w:rsidTr="00B443D6">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7CB4140C"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2</w:t>
            </w:r>
          </w:p>
        </w:tc>
        <w:tc>
          <w:tcPr>
            <w:tcW w:w="5699" w:type="dxa"/>
            <w:tcBorders>
              <w:top w:val="single" w:sz="4" w:space="0" w:color="auto"/>
              <w:left w:val="single" w:sz="4" w:space="0" w:color="auto"/>
              <w:bottom w:val="single" w:sz="4" w:space="0" w:color="auto"/>
              <w:right w:val="single" w:sz="4" w:space="0" w:color="auto"/>
            </w:tcBorders>
          </w:tcPr>
          <w:p w14:paraId="2371FDAF"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Compétence du personnel affecté, en matière d’audit et sécurité</w:t>
            </w:r>
          </w:p>
        </w:tc>
        <w:tc>
          <w:tcPr>
            <w:tcW w:w="3235" w:type="dxa"/>
            <w:tcBorders>
              <w:top w:val="single" w:sz="4" w:space="0" w:color="auto"/>
              <w:left w:val="single" w:sz="4" w:space="0" w:color="auto"/>
              <w:bottom w:val="single" w:sz="4" w:space="0" w:color="auto"/>
              <w:right w:val="single" w:sz="4" w:space="0" w:color="auto"/>
            </w:tcBorders>
          </w:tcPr>
          <w:p w14:paraId="671DD6A6" w14:textId="77777777" w:rsidR="003E594F" w:rsidRPr="009E2532" w:rsidRDefault="003E594F" w:rsidP="006B23BC">
            <w:pPr>
              <w:bidi w:val="0"/>
              <w:spacing w:before="120" w:after="120"/>
              <w:jc w:val="center"/>
              <w:rPr>
                <w:sz w:val="22"/>
                <w:szCs w:val="22"/>
                <w:lang w:eastAsia="fr-FR"/>
              </w:rPr>
            </w:pPr>
            <w:r w:rsidRPr="009E2532">
              <w:rPr>
                <w:sz w:val="22"/>
                <w:szCs w:val="22"/>
                <w:lang w:eastAsia="fr-FR"/>
              </w:rPr>
              <w:t>Voir sous-tableau</w:t>
            </w:r>
          </w:p>
          <w:p w14:paraId="7EC0815B"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rPr>
              <w:t>2.2</w:t>
            </w:r>
            <w:r w:rsidRPr="009E2532">
              <w:rPr>
                <w:b/>
                <w:bCs/>
                <w:sz w:val="22"/>
                <w:szCs w:val="22"/>
                <w:lang w:eastAsia="fr-FR"/>
              </w:rPr>
              <w:t>.1</w:t>
            </w:r>
          </w:p>
        </w:tc>
      </w:tr>
      <w:tr w:rsidR="003E594F" w:rsidRPr="009E2532" w14:paraId="685AD0F4" w14:textId="77777777" w:rsidTr="00B443D6">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4C16138D"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3</w:t>
            </w:r>
          </w:p>
        </w:tc>
        <w:tc>
          <w:tcPr>
            <w:tcW w:w="5699" w:type="dxa"/>
            <w:tcBorders>
              <w:top w:val="single" w:sz="4" w:space="0" w:color="auto"/>
              <w:left w:val="single" w:sz="4" w:space="0" w:color="auto"/>
              <w:bottom w:val="single" w:sz="4" w:space="0" w:color="auto"/>
              <w:right w:val="single" w:sz="4" w:space="0" w:color="auto"/>
            </w:tcBorders>
          </w:tcPr>
          <w:p w14:paraId="05F8E523"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Nombre des membres auditeurs certifiés par l’ANSI (autres que le chef de projet)</w:t>
            </w:r>
          </w:p>
        </w:tc>
        <w:tc>
          <w:tcPr>
            <w:tcW w:w="3235" w:type="dxa"/>
            <w:tcBorders>
              <w:top w:val="single" w:sz="4" w:space="0" w:color="auto"/>
              <w:left w:val="single" w:sz="4" w:space="0" w:color="auto"/>
              <w:bottom w:val="single" w:sz="4" w:space="0" w:color="auto"/>
              <w:right w:val="single" w:sz="4" w:space="0" w:color="auto"/>
            </w:tcBorders>
          </w:tcPr>
          <w:p w14:paraId="387B2C2F" w14:textId="77777777" w:rsidR="003E594F" w:rsidRPr="009E2532" w:rsidRDefault="003E594F" w:rsidP="006B23BC">
            <w:pPr>
              <w:bidi w:val="0"/>
              <w:spacing w:before="120" w:after="120"/>
              <w:jc w:val="center"/>
              <w:rPr>
                <w:sz w:val="22"/>
                <w:szCs w:val="22"/>
                <w:lang w:eastAsia="fr-FR" w:bidi="ar-TN"/>
              </w:rPr>
            </w:pPr>
            <w:r>
              <w:rPr>
                <w:sz w:val="22"/>
                <w:szCs w:val="22"/>
                <w:lang w:eastAsia="fr-FR" w:bidi="ar-TN"/>
              </w:rPr>
              <w:t>01</w:t>
            </w:r>
          </w:p>
        </w:tc>
      </w:tr>
      <w:tr w:rsidR="003E594F" w:rsidRPr="009E2532" w14:paraId="42A33A83" w14:textId="77777777" w:rsidTr="00B443D6">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7F0EFE39"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4</w:t>
            </w:r>
          </w:p>
        </w:tc>
        <w:tc>
          <w:tcPr>
            <w:tcW w:w="5699" w:type="dxa"/>
            <w:tcBorders>
              <w:top w:val="single" w:sz="4" w:space="0" w:color="auto"/>
              <w:left w:val="single" w:sz="4" w:space="0" w:color="auto"/>
              <w:bottom w:val="single" w:sz="4" w:space="0" w:color="auto"/>
              <w:right w:val="single" w:sz="4" w:space="0" w:color="auto"/>
            </w:tcBorders>
          </w:tcPr>
          <w:p w14:paraId="7D3BCBE3" w14:textId="77777777" w:rsidR="003E594F" w:rsidRPr="00C95812" w:rsidRDefault="003E594F" w:rsidP="006B23BC">
            <w:pPr>
              <w:bidi w:val="0"/>
              <w:spacing w:before="120" w:after="120"/>
              <w:jc w:val="both"/>
              <w:rPr>
                <w:b/>
                <w:bCs/>
                <w:sz w:val="22"/>
                <w:szCs w:val="22"/>
                <w:lang w:eastAsia="fr-FR" w:bidi="ar-TN"/>
              </w:rPr>
            </w:pPr>
            <w:r w:rsidRPr="00C95812">
              <w:rPr>
                <w:b/>
                <w:bCs/>
                <w:sz w:val="22"/>
                <w:szCs w:val="22"/>
                <w:lang w:eastAsia="fr-FR" w:bidi="ar-TN"/>
              </w:rPr>
              <w:t>Ensemble des Certificats exigés des personnes affectées au projet</w:t>
            </w:r>
          </w:p>
        </w:tc>
        <w:tc>
          <w:tcPr>
            <w:tcW w:w="3235" w:type="dxa"/>
            <w:tcBorders>
              <w:top w:val="single" w:sz="4" w:space="0" w:color="auto"/>
              <w:left w:val="single" w:sz="4" w:space="0" w:color="auto"/>
              <w:bottom w:val="single" w:sz="4" w:space="0" w:color="auto"/>
              <w:right w:val="single" w:sz="4" w:space="0" w:color="auto"/>
            </w:tcBorders>
          </w:tcPr>
          <w:p w14:paraId="7A09B4FA" w14:textId="77777777" w:rsidR="003E594F" w:rsidRPr="00C95812" w:rsidRDefault="003E594F">
            <w:pPr>
              <w:numPr>
                <w:ilvl w:val="0"/>
                <w:numId w:val="40"/>
              </w:numPr>
              <w:bidi w:val="0"/>
              <w:spacing w:before="120" w:after="120"/>
              <w:ind w:left="223" w:firstLine="0"/>
              <w:jc w:val="both"/>
              <w:rPr>
                <w:rFonts w:ascii="Garamond" w:hAnsi="Garamond" w:cs="Arial"/>
                <w:b/>
                <w:bCs/>
                <w:lang w:eastAsia="fr-FR" w:bidi="ar-TN"/>
              </w:rPr>
            </w:pPr>
            <w:r w:rsidRPr="00C95812">
              <w:rPr>
                <w:rFonts w:ascii="Garamond" w:hAnsi="Garamond" w:cs="Arial"/>
                <w:b/>
                <w:bCs/>
                <w:lang w:eastAsia="fr-FR" w:bidi="ar-TN"/>
              </w:rPr>
              <w:t xml:space="preserve">Linux Server ou Windows Server  </w:t>
            </w:r>
          </w:p>
          <w:p w14:paraId="6170E237" w14:textId="77777777" w:rsidR="003E594F" w:rsidRPr="00C95812" w:rsidRDefault="003E594F">
            <w:pPr>
              <w:numPr>
                <w:ilvl w:val="0"/>
                <w:numId w:val="40"/>
              </w:numPr>
              <w:bidi w:val="0"/>
              <w:spacing w:before="120" w:after="120"/>
              <w:ind w:left="223" w:firstLine="0"/>
              <w:jc w:val="both"/>
              <w:rPr>
                <w:b/>
                <w:bCs/>
                <w:sz w:val="22"/>
                <w:szCs w:val="22"/>
                <w:lang w:eastAsia="fr-FR" w:bidi="ar-TN"/>
              </w:rPr>
            </w:pPr>
            <w:r w:rsidRPr="00C95812">
              <w:rPr>
                <w:rFonts w:ascii="Garamond" w:hAnsi="Garamond" w:cs="Arial"/>
                <w:b/>
                <w:bCs/>
                <w:lang w:eastAsia="fr-FR" w:bidi="ar-TN"/>
              </w:rPr>
              <w:t>CCNP   ou équivalent</w:t>
            </w:r>
          </w:p>
        </w:tc>
      </w:tr>
    </w:tbl>
    <w:p w14:paraId="0B0887F6" w14:textId="77777777" w:rsidR="003E594F" w:rsidRDefault="003E594F" w:rsidP="003E594F">
      <w:pPr>
        <w:bidi w:val="0"/>
        <w:spacing w:after="120"/>
        <w:jc w:val="both"/>
        <w:rPr>
          <w:rFonts w:ascii="Garamond" w:hAnsi="Garamond" w:cs="Arial"/>
          <w:sz w:val="10"/>
          <w:szCs w:val="10"/>
          <w:lang w:eastAsia="fr-FR" w:bidi="ar-TN"/>
        </w:rPr>
      </w:pPr>
    </w:p>
    <w:p w14:paraId="45BE97AC" w14:textId="4AD2B989" w:rsidR="00485AF2" w:rsidRDefault="003E594F" w:rsidP="00C3470B">
      <w:pPr>
        <w:bidi w:val="0"/>
        <w:spacing w:before="120" w:after="120"/>
        <w:jc w:val="both"/>
        <w:rPr>
          <w:rFonts w:ascii="Garamond" w:hAnsi="Garamond" w:cs="Arial"/>
          <w:sz w:val="10"/>
          <w:szCs w:val="10"/>
          <w:lang w:eastAsia="fr-FR" w:bidi="ar-TN"/>
        </w:rPr>
      </w:pPr>
      <w:r>
        <w:rPr>
          <w:rFonts w:ascii="Garamond" w:hAnsi="Garamond" w:cs="Arial"/>
          <w:b/>
          <w:bCs/>
          <w:lang w:eastAsia="fr-FR" w:bidi="ar-TN"/>
        </w:rPr>
        <w:t xml:space="preserve">Pour chaque type de certifications, le fournisseur doit présenter un certificat pour au moins un membre de l’équipe proposés </w:t>
      </w:r>
    </w:p>
    <w:p w14:paraId="3BCD6CB7" w14:textId="77777777" w:rsidR="006B23BC" w:rsidRPr="009E2532" w:rsidRDefault="006B23BC" w:rsidP="006B23BC">
      <w:pPr>
        <w:bidi w:val="0"/>
        <w:spacing w:after="120"/>
        <w:jc w:val="both"/>
        <w:rPr>
          <w:rFonts w:ascii="Garamond" w:hAnsi="Garamond" w:cs="Arial"/>
          <w:sz w:val="10"/>
          <w:szCs w:val="10"/>
          <w:lang w:eastAsia="fr-FR" w:bidi="ar-TN"/>
        </w:rPr>
      </w:pPr>
    </w:p>
    <w:p w14:paraId="52D06A0B" w14:textId="77777777" w:rsidR="003E594F" w:rsidRPr="009E2532" w:rsidRDefault="003E594F" w:rsidP="003E594F">
      <w:pPr>
        <w:bidi w:val="0"/>
        <w:spacing w:after="120"/>
        <w:jc w:val="both"/>
        <w:rPr>
          <w:lang w:eastAsia="fr-FR" w:bidi="ar-TN"/>
        </w:rPr>
      </w:pPr>
      <w:r w:rsidRPr="009E2532">
        <w:rPr>
          <w:rFonts w:ascii="Garamond" w:hAnsi="Garamond" w:cs="Book Antiqua"/>
          <w:b/>
          <w:bCs/>
          <w:sz w:val="26"/>
          <w:szCs w:val="26"/>
          <w:lang w:eastAsia="fr-FR" w:bidi="ar-TN"/>
        </w:rPr>
        <w:t>Tableau 2.2.1 : Compétence du Personnel affectés</w:t>
      </w:r>
    </w:p>
    <w:p w14:paraId="2080FF5D" w14:textId="77777777" w:rsidR="003E594F" w:rsidRPr="009E2532" w:rsidRDefault="003E594F" w:rsidP="003E594F">
      <w:pPr>
        <w:bidi w:val="0"/>
        <w:spacing w:before="240" w:after="120"/>
        <w:jc w:val="both"/>
        <w:rPr>
          <w:rFonts w:ascii="Garamond" w:hAnsi="Garamond" w:cs="Book Antiqua"/>
          <w:b/>
          <w:bCs/>
          <w:sz w:val="26"/>
          <w:szCs w:val="26"/>
          <w:bdr w:val="single" w:sz="4" w:space="0" w:color="auto"/>
          <w:shd w:val="clear" w:color="auto" w:fill="E0E0E0"/>
          <w:lang w:eastAsia="fr-FR" w:bidi="ar-TN"/>
        </w:rPr>
      </w:pPr>
      <w:r w:rsidRPr="009E2532">
        <w:rPr>
          <w:rFonts w:ascii="Garamond" w:hAnsi="Garamond" w:cs="Book Antiqua"/>
          <w:b/>
          <w:bCs/>
          <w:sz w:val="26"/>
          <w:szCs w:val="26"/>
          <w:bdr w:val="single" w:sz="4" w:space="0" w:color="auto"/>
          <w:shd w:val="clear" w:color="auto" w:fill="E0E0E0"/>
          <w:lang w:eastAsia="fr-FR" w:bidi="ar-TN"/>
        </w:rPr>
        <w:t>Pour chaque membre de l’équipe :</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485"/>
        <w:gridCol w:w="3605"/>
      </w:tblGrid>
      <w:tr w:rsidR="003E594F" w:rsidRPr="009E2532" w14:paraId="726C1014" w14:textId="77777777" w:rsidTr="006B23BC">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F105581" w14:textId="77777777" w:rsidR="003E594F" w:rsidRPr="009E2532" w:rsidRDefault="003E594F" w:rsidP="006B23BC">
            <w:pPr>
              <w:bidi w:val="0"/>
              <w:spacing w:before="120" w:after="120"/>
              <w:jc w:val="center"/>
              <w:rPr>
                <w:b/>
                <w:bCs/>
                <w:sz w:val="22"/>
                <w:szCs w:val="22"/>
                <w:lang w:eastAsia="fr-FR"/>
              </w:rPr>
            </w:pPr>
            <w:r w:rsidRPr="009E2532">
              <w:rPr>
                <w:rFonts w:ascii="Book Antiqua" w:hAnsi="Book Antiqua" w:cs="Book Antiqua"/>
                <w:b/>
                <w:bCs/>
                <w:sz w:val="22"/>
                <w:szCs w:val="22"/>
                <w:lang w:eastAsia="fr-FR"/>
              </w:rPr>
              <w:t>Ordre</w:t>
            </w:r>
          </w:p>
        </w:tc>
        <w:tc>
          <w:tcPr>
            <w:tcW w:w="5485" w:type="dxa"/>
            <w:tcBorders>
              <w:top w:val="single" w:sz="4" w:space="0" w:color="auto"/>
              <w:left w:val="single" w:sz="4" w:space="0" w:color="auto"/>
              <w:bottom w:val="single" w:sz="4" w:space="0" w:color="auto"/>
              <w:right w:val="single" w:sz="4" w:space="0" w:color="auto"/>
            </w:tcBorders>
          </w:tcPr>
          <w:p w14:paraId="60AD1E16" w14:textId="77777777" w:rsidR="003E594F" w:rsidRPr="009E2532" w:rsidRDefault="003E594F" w:rsidP="006B23BC">
            <w:pPr>
              <w:bidi w:val="0"/>
              <w:spacing w:before="120" w:after="120"/>
              <w:ind w:left="-108" w:firstLine="108"/>
              <w:jc w:val="center"/>
              <w:rPr>
                <w:b/>
                <w:bCs/>
                <w:sz w:val="26"/>
                <w:szCs w:val="26"/>
                <w:lang w:eastAsia="fr-FR"/>
              </w:rPr>
            </w:pPr>
            <w:r w:rsidRPr="009E2532">
              <w:rPr>
                <w:b/>
                <w:bCs/>
                <w:sz w:val="26"/>
                <w:szCs w:val="26"/>
                <w:lang w:eastAsia="fr-FR"/>
              </w:rPr>
              <w:t>Sous-critère</w:t>
            </w:r>
          </w:p>
        </w:tc>
        <w:tc>
          <w:tcPr>
            <w:tcW w:w="3605" w:type="dxa"/>
            <w:tcBorders>
              <w:top w:val="single" w:sz="4" w:space="0" w:color="auto"/>
              <w:left w:val="single" w:sz="4" w:space="0" w:color="auto"/>
              <w:bottom w:val="single" w:sz="4" w:space="0" w:color="auto"/>
              <w:right w:val="single" w:sz="4" w:space="0" w:color="auto"/>
            </w:tcBorders>
          </w:tcPr>
          <w:p w14:paraId="6C68254E" w14:textId="77777777" w:rsidR="003E594F" w:rsidRPr="009E2532" w:rsidRDefault="003E594F" w:rsidP="006B23BC">
            <w:pPr>
              <w:bidi w:val="0"/>
              <w:spacing w:before="120" w:after="120"/>
              <w:jc w:val="center"/>
              <w:rPr>
                <w:b/>
                <w:bCs/>
                <w:sz w:val="26"/>
                <w:szCs w:val="26"/>
                <w:lang w:eastAsia="fr-FR"/>
              </w:rPr>
            </w:pPr>
            <w:r w:rsidRPr="009E2532">
              <w:rPr>
                <w:b/>
                <w:bCs/>
                <w:lang w:eastAsia="fr-FR"/>
              </w:rPr>
              <w:t>Valeur minimale exigée (éliminatoire)</w:t>
            </w:r>
          </w:p>
        </w:tc>
      </w:tr>
      <w:tr w:rsidR="003E594F" w:rsidRPr="009E2532" w14:paraId="355F7381" w14:textId="77777777" w:rsidTr="006B23BC">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36B1BB17"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1</w:t>
            </w:r>
          </w:p>
        </w:tc>
        <w:tc>
          <w:tcPr>
            <w:tcW w:w="5485" w:type="dxa"/>
            <w:tcBorders>
              <w:top w:val="single" w:sz="4" w:space="0" w:color="auto"/>
              <w:left w:val="single" w:sz="4" w:space="0" w:color="auto"/>
              <w:bottom w:val="single" w:sz="4" w:space="0" w:color="auto"/>
              <w:right w:val="single" w:sz="4" w:space="0" w:color="auto"/>
            </w:tcBorders>
          </w:tcPr>
          <w:p w14:paraId="5B632384"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 xml:space="preserve">Nombre d’années d’Expérience générale </w:t>
            </w:r>
          </w:p>
          <w:p w14:paraId="055667B5" w14:textId="77777777" w:rsidR="003E594F" w:rsidRPr="009E2532" w:rsidRDefault="003E594F" w:rsidP="006B23BC">
            <w:pPr>
              <w:bidi w:val="0"/>
              <w:spacing w:before="120" w:after="120"/>
              <w:jc w:val="both"/>
              <w:rPr>
                <w:sz w:val="22"/>
                <w:szCs w:val="22"/>
                <w:lang w:eastAsia="fr-FR" w:bidi="ar-TN"/>
              </w:rPr>
            </w:pPr>
          </w:p>
        </w:tc>
        <w:tc>
          <w:tcPr>
            <w:tcW w:w="3605" w:type="dxa"/>
            <w:tcBorders>
              <w:top w:val="single" w:sz="4" w:space="0" w:color="auto"/>
              <w:left w:val="single" w:sz="4" w:space="0" w:color="auto"/>
              <w:bottom w:val="single" w:sz="4" w:space="0" w:color="auto"/>
              <w:right w:val="single" w:sz="4" w:space="0" w:color="auto"/>
            </w:tcBorders>
          </w:tcPr>
          <w:p w14:paraId="5ED53BAE" w14:textId="77777777" w:rsidR="003E594F" w:rsidRPr="009E2532" w:rsidRDefault="003E594F" w:rsidP="006B23BC">
            <w:pPr>
              <w:bidi w:val="0"/>
              <w:spacing w:before="120" w:after="120"/>
              <w:jc w:val="center"/>
              <w:rPr>
                <w:rFonts w:ascii="Garamond" w:hAnsi="Garamond" w:cs="Arial"/>
                <w:sz w:val="22"/>
                <w:szCs w:val="22"/>
                <w:lang w:eastAsia="fr-FR"/>
              </w:rPr>
            </w:pPr>
            <w:r>
              <w:rPr>
                <w:rFonts w:ascii="Garamond" w:hAnsi="Garamond" w:cs="Book Antiqua" w:hint="cs"/>
                <w:sz w:val="22"/>
                <w:szCs w:val="22"/>
                <w:rtl/>
                <w:lang w:eastAsia="fr-FR" w:bidi="ar-TN"/>
              </w:rPr>
              <w:t>3</w:t>
            </w:r>
          </w:p>
        </w:tc>
      </w:tr>
      <w:tr w:rsidR="003E594F" w:rsidRPr="009E2532" w14:paraId="6BFF02CE" w14:textId="77777777" w:rsidTr="006B23BC">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29DEE7EB" w14:textId="77777777" w:rsidR="003E594F" w:rsidRPr="009E2532" w:rsidRDefault="003E594F" w:rsidP="006B23BC">
            <w:pPr>
              <w:bidi w:val="0"/>
              <w:spacing w:before="120" w:after="120"/>
              <w:jc w:val="center"/>
              <w:rPr>
                <w:sz w:val="22"/>
                <w:szCs w:val="22"/>
                <w:lang w:eastAsia="fr-FR" w:bidi="ar-TN"/>
              </w:rPr>
            </w:pPr>
            <w:r>
              <w:rPr>
                <w:sz w:val="22"/>
                <w:szCs w:val="22"/>
                <w:lang w:eastAsia="fr-FR" w:bidi="ar-TN"/>
              </w:rPr>
              <w:t>2</w:t>
            </w:r>
          </w:p>
        </w:tc>
        <w:tc>
          <w:tcPr>
            <w:tcW w:w="5485" w:type="dxa"/>
            <w:tcBorders>
              <w:top w:val="single" w:sz="4" w:space="0" w:color="auto"/>
              <w:left w:val="single" w:sz="4" w:space="0" w:color="auto"/>
              <w:bottom w:val="single" w:sz="4" w:space="0" w:color="auto"/>
              <w:right w:val="single" w:sz="4" w:space="0" w:color="auto"/>
            </w:tcBorders>
            <w:vAlign w:val="center"/>
          </w:tcPr>
          <w:p w14:paraId="6773E3DB" w14:textId="77777777" w:rsidR="003E594F" w:rsidRPr="009E2532" w:rsidRDefault="003E594F" w:rsidP="006B23BC">
            <w:pPr>
              <w:bidi w:val="0"/>
              <w:spacing w:before="120" w:after="120"/>
              <w:rPr>
                <w:sz w:val="22"/>
                <w:szCs w:val="22"/>
                <w:lang w:eastAsia="fr-FR" w:bidi="ar-TN"/>
              </w:rPr>
            </w:pPr>
            <w:r w:rsidRPr="009E2532">
              <w:rPr>
                <w:sz w:val="22"/>
                <w:szCs w:val="22"/>
                <w:lang w:eastAsia="fr-FR" w:bidi="ar-TN"/>
              </w:rPr>
              <w:t>Expérience en matière de sécurité informatique</w:t>
            </w:r>
          </w:p>
        </w:tc>
        <w:tc>
          <w:tcPr>
            <w:tcW w:w="3605" w:type="dxa"/>
            <w:tcBorders>
              <w:top w:val="single" w:sz="4" w:space="0" w:color="auto"/>
              <w:left w:val="single" w:sz="4" w:space="0" w:color="auto"/>
              <w:bottom w:val="single" w:sz="4" w:space="0" w:color="auto"/>
              <w:right w:val="single" w:sz="4" w:space="0" w:color="auto"/>
            </w:tcBorders>
          </w:tcPr>
          <w:p w14:paraId="63F93F51" w14:textId="77777777" w:rsidR="003E594F" w:rsidRPr="00B460D2" w:rsidRDefault="003E594F" w:rsidP="006B23BC">
            <w:pPr>
              <w:bidi w:val="0"/>
              <w:spacing w:before="120" w:after="120"/>
              <w:jc w:val="center"/>
              <w:rPr>
                <w:rFonts w:ascii="Garamond" w:hAnsi="Garamond" w:cs="Book Antiqua"/>
                <w:sz w:val="22"/>
                <w:szCs w:val="22"/>
                <w:lang w:eastAsia="fr-FR" w:bidi="ar-TN"/>
              </w:rPr>
            </w:pPr>
            <w:r w:rsidRPr="00B460D2">
              <w:rPr>
                <w:rFonts w:ascii="Garamond" w:hAnsi="Garamond" w:cs="Book Antiqua" w:hint="cs"/>
                <w:sz w:val="22"/>
                <w:szCs w:val="22"/>
                <w:rtl/>
                <w:lang w:eastAsia="fr-FR" w:bidi="ar-TN"/>
              </w:rPr>
              <w:t>2</w:t>
            </w:r>
          </w:p>
        </w:tc>
      </w:tr>
      <w:tr w:rsidR="003E594F" w:rsidRPr="009E2532" w14:paraId="400F0136" w14:textId="77777777" w:rsidTr="006B23BC">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311B86C2" w14:textId="77777777" w:rsidR="003E594F" w:rsidRPr="009E2532" w:rsidRDefault="003E594F" w:rsidP="006B23BC">
            <w:pPr>
              <w:bidi w:val="0"/>
              <w:spacing w:before="120" w:after="120"/>
              <w:jc w:val="center"/>
              <w:rPr>
                <w:sz w:val="22"/>
                <w:szCs w:val="22"/>
                <w:lang w:eastAsia="fr-FR" w:bidi="ar-TN"/>
              </w:rPr>
            </w:pPr>
            <w:r>
              <w:rPr>
                <w:sz w:val="22"/>
                <w:szCs w:val="22"/>
                <w:lang w:eastAsia="fr-FR" w:bidi="ar-TN"/>
              </w:rPr>
              <w:t>3</w:t>
            </w:r>
          </w:p>
        </w:tc>
        <w:tc>
          <w:tcPr>
            <w:tcW w:w="5485" w:type="dxa"/>
            <w:tcBorders>
              <w:top w:val="single" w:sz="4" w:space="0" w:color="auto"/>
              <w:left w:val="single" w:sz="4" w:space="0" w:color="auto"/>
              <w:bottom w:val="single" w:sz="4" w:space="0" w:color="auto"/>
              <w:right w:val="single" w:sz="4" w:space="0" w:color="auto"/>
            </w:tcBorders>
          </w:tcPr>
          <w:p w14:paraId="080D85F0" w14:textId="6A014293" w:rsidR="003E594F" w:rsidRPr="009E2532" w:rsidRDefault="003E594F" w:rsidP="006B23BC">
            <w:pPr>
              <w:bidi w:val="0"/>
              <w:spacing w:before="120" w:after="120"/>
              <w:jc w:val="both"/>
              <w:rPr>
                <w:rFonts w:ascii="Garamond" w:hAnsi="Garamond" w:cs="Arial"/>
                <w:sz w:val="22"/>
                <w:szCs w:val="22"/>
                <w:lang w:eastAsia="fr-FR" w:bidi="ar-TN"/>
              </w:rPr>
            </w:pPr>
            <w:r w:rsidRPr="009E2532">
              <w:rPr>
                <w:sz w:val="22"/>
                <w:szCs w:val="22"/>
                <w:lang w:eastAsia="fr-FR" w:bidi="ar-TN"/>
              </w:rPr>
              <w:t>Nombre de Missions d’audit et conformes au décret N° 2004-1250 conduites</w:t>
            </w:r>
            <w:r>
              <w:rPr>
                <w:sz w:val="22"/>
                <w:szCs w:val="22"/>
                <w:lang w:eastAsia="fr-FR" w:bidi="ar-TN"/>
              </w:rPr>
              <w:t xml:space="preserve"> </w:t>
            </w:r>
            <w:r w:rsidRPr="009E2532">
              <w:rPr>
                <w:sz w:val="22"/>
                <w:szCs w:val="22"/>
                <w:lang w:eastAsia="fr-FR" w:bidi="ar-TN"/>
              </w:rPr>
              <w:t xml:space="preserve">durant les </w:t>
            </w:r>
            <w:r w:rsidR="000C4D90">
              <w:rPr>
                <w:sz w:val="22"/>
                <w:szCs w:val="22"/>
                <w:lang w:eastAsia="fr-FR" w:bidi="ar-TN"/>
              </w:rPr>
              <w:t>cinq</w:t>
            </w:r>
            <w:r w:rsidRPr="009E2532">
              <w:rPr>
                <w:sz w:val="22"/>
                <w:szCs w:val="22"/>
                <w:lang w:eastAsia="fr-FR" w:bidi="ar-TN"/>
              </w:rPr>
              <w:t xml:space="preserve"> dernières années.</w:t>
            </w:r>
          </w:p>
        </w:tc>
        <w:tc>
          <w:tcPr>
            <w:tcW w:w="3605" w:type="dxa"/>
            <w:tcBorders>
              <w:top w:val="single" w:sz="4" w:space="0" w:color="auto"/>
              <w:left w:val="single" w:sz="4" w:space="0" w:color="auto"/>
              <w:bottom w:val="single" w:sz="4" w:space="0" w:color="auto"/>
              <w:right w:val="single" w:sz="4" w:space="0" w:color="auto"/>
            </w:tcBorders>
          </w:tcPr>
          <w:p w14:paraId="09D80A47" w14:textId="77777777" w:rsidR="003E594F" w:rsidRPr="009E2532" w:rsidRDefault="003E594F" w:rsidP="006B23BC">
            <w:pPr>
              <w:bidi w:val="0"/>
              <w:spacing w:before="120" w:after="120"/>
              <w:jc w:val="center"/>
              <w:rPr>
                <w:rFonts w:ascii="Garamond" w:hAnsi="Garamond" w:cs="Book Antiqua"/>
                <w:sz w:val="22"/>
                <w:szCs w:val="22"/>
                <w:lang w:eastAsia="fr-FR"/>
              </w:rPr>
            </w:pPr>
            <w:r>
              <w:rPr>
                <w:rFonts w:ascii="Garamond" w:hAnsi="Garamond" w:cs="Book Antiqua" w:hint="cs"/>
                <w:sz w:val="22"/>
                <w:szCs w:val="22"/>
                <w:rtl/>
                <w:lang w:eastAsia="fr-FR"/>
              </w:rPr>
              <w:t>3</w:t>
            </w:r>
          </w:p>
        </w:tc>
      </w:tr>
      <w:tr w:rsidR="003E594F" w:rsidRPr="009E2532" w14:paraId="20B12F05" w14:textId="77777777" w:rsidTr="006B23BC">
        <w:trPr>
          <w:cantSplit/>
          <w:trHeight w:val="303"/>
          <w:jc w:val="center"/>
        </w:trPr>
        <w:tc>
          <w:tcPr>
            <w:tcW w:w="959" w:type="dxa"/>
            <w:tcBorders>
              <w:top w:val="single" w:sz="4" w:space="0" w:color="auto"/>
              <w:left w:val="single" w:sz="4" w:space="0" w:color="auto"/>
              <w:bottom w:val="single" w:sz="4" w:space="0" w:color="auto"/>
              <w:right w:val="single" w:sz="4" w:space="0" w:color="auto"/>
            </w:tcBorders>
            <w:vAlign w:val="center"/>
          </w:tcPr>
          <w:p w14:paraId="3928ADD6" w14:textId="77777777" w:rsidR="003E594F" w:rsidRPr="009E2532" w:rsidRDefault="003E594F" w:rsidP="006B23BC">
            <w:pPr>
              <w:bidi w:val="0"/>
              <w:spacing w:before="120" w:after="120"/>
              <w:jc w:val="center"/>
              <w:rPr>
                <w:sz w:val="22"/>
                <w:szCs w:val="22"/>
                <w:lang w:eastAsia="fr-FR" w:bidi="ar-TN"/>
              </w:rPr>
            </w:pPr>
            <w:r>
              <w:rPr>
                <w:sz w:val="22"/>
                <w:szCs w:val="22"/>
                <w:lang w:eastAsia="fr-FR" w:bidi="ar-TN"/>
              </w:rPr>
              <w:t>6</w:t>
            </w:r>
          </w:p>
        </w:tc>
        <w:tc>
          <w:tcPr>
            <w:tcW w:w="5485" w:type="dxa"/>
            <w:tcBorders>
              <w:top w:val="single" w:sz="4" w:space="0" w:color="auto"/>
              <w:left w:val="single" w:sz="4" w:space="0" w:color="auto"/>
              <w:bottom w:val="single" w:sz="4" w:space="0" w:color="auto"/>
              <w:right w:val="single" w:sz="4" w:space="0" w:color="auto"/>
            </w:tcBorders>
          </w:tcPr>
          <w:p w14:paraId="68A1C1BB"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Diplômes universitaire</w:t>
            </w:r>
          </w:p>
        </w:tc>
        <w:tc>
          <w:tcPr>
            <w:tcW w:w="3605" w:type="dxa"/>
            <w:tcBorders>
              <w:top w:val="single" w:sz="4" w:space="0" w:color="auto"/>
              <w:left w:val="single" w:sz="4" w:space="0" w:color="auto"/>
              <w:bottom w:val="single" w:sz="4" w:space="0" w:color="auto"/>
              <w:right w:val="single" w:sz="4" w:space="0" w:color="auto"/>
            </w:tcBorders>
          </w:tcPr>
          <w:p w14:paraId="20921EB8" w14:textId="77777777" w:rsidR="003E594F" w:rsidRPr="009E2532" w:rsidRDefault="003E594F" w:rsidP="006B23BC">
            <w:pPr>
              <w:bidi w:val="0"/>
              <w:spacing w:before="120" w:after="120"/>
              <w:rPr>
                <w:sz w:val="22"/>
                <w:szCs w:val="22"/>
                <w:lang w:eastAsia="fr-FR"/>
              </w:rPr>
            </w:pPr>
            <w:r w:rsidRPr="009E2532">
              <w:rPr>
                <w:sz w:val="22"/>
                <w:szCs w:val="22"/>
                <w:lang w:eastAsia="fr-FR"/>
              </w:rPr>
              <w:t>Maîtrise en Informatique ou Télécoms ou équivalent </w:t>
            </w:r>
          </w:p>
        </w:tc>
      </w:tr>
    </w:tbl>
    <w:p w14:paraId="486592CE" w14:textId="19B8E34E" w:rsidR="006B23BC" w:rsidRDefault="006B23BC" w:rsidP="003E594F">
      <w:pPr>
        <w:bidi w:val="0"/>
        <w:spacing w:after="120"/>
        <w:jc w:val="both"/>
        <w:rPr>
          <w:rFonts w:ascii="Arial" w:hAnsi="Arial" w:cs="Arial"/>
          <w:lang w:eastAsia="fr-FR" w:bidi="ar-TN"/>
        </w:rPr>
      </w:pPr>
    </w:p>
    <w:p w14:paraId="64F4F230" w14:textId="23FC06E3" w:rsidR="00D76E63" w:rsidRDefault="00D76E63" w:rsidP="00D76E63">
      <w:pPr>
        <w:bidi w:val="0"/>
        <w:spacing w:after="120"/>
        <w:jc w:val="both"/>
        <w:rPr>
          <w:rFonts w:ascii="Arial" w:hAnsi="Arial" w:cs="Arial"/>
          <w:lang w:eastAsia="fr-FR" w:bidi="ar-TN"/>
        </w:rPr>
      </w:pPr>
    </w:p>
    <w:p w14:paraId="16A0F813" w14:textId="3859C0ED" w:rsidR="00D76E63" w:rsidRDefault="00D76E63" w:rsidP="00D76E63">
      <w:pPr>
        <w:bidi w:val="0"/>
        <w:spacing w:after="120"/>
        <w:jc w:val="both"/>
        <w:rPr>
          <w:rFonts w:ascii="Arial" w:hAnsi="Arial" w:cs="Arial"/>
          <w:lang w:eastAsia="fr-FR" w:bidi="ar-TN"/>
        </w:rPr>
      </w:pPr>
    </w:p>
    <w:p w14:paraId="664B1DA3" w14:textId="5A93D219" w:rsidR="00333C39" w:rsidRDefault="00333C39">
      <w:pPr>
        <w:bidi w:val="0"/>
        <w:rPr>
          <w:rFonts w:ascii="Arial" w:hAnsi="Arial" w:cs="Arial"/>
          <w:lang w:eastAsia="fr-FR" w:bidi="ar-TN"/>
        </w:rPr>
      </w:pPr>
      <w:r>
        <w:rPr>
          <w:rFonts w:ascii="Arial" w:hAnsi="Arial" w:cs="Arial"/>
          <w:lang w:eastAsia="fr-FR" w:bidi="ar-TN"/>
        </w:rPr>
        <w:br w:type="page"/>
      </w:r>
    </w:p>
    <w:p w14:paraId="7BBDC751" w14:textId="77777777" w:rsidR="003E594F" w:rsidRPr="009E2532" w:rsidRDefault="006B23BC" w:rsidP="0031091F">
      <w:pPr>
        <w:tabs>
          <w:tab w:val="left" w:pos="284"/>
        </w:tabs>
        <w:bidi w:val="0"/>
        <w:spacing w:after="120"/>
        <w:jc w:val="both"/>
        <w:rPr>
          <w:sz w:val="26"/>
          <w:szCs w:val="26"/>
          <w:lang w:eastAsia="fr-FR"/>
        </w:rPr>
      </w:pPr>
      <w:r>
        <w:rPr>
          <w:rFonts w:ascii="Arial" w:hAnsi="Arial" w:cs="Arial"/>
          <w:lang w:eastAsia="fr-FR" w:bidi="ar-TN"/>
        </w:rPr>
        <w:lastRenderedPageBreak/>
        <w:tab/>
      </w:r>
      <w:r w:rsidR="003E594F" w:rsidRPr="009E2532">
        <w:rPr>
          <w:b/>
          <w:sz w:val="26"/>
          <w:szCs w:val="26"/>
          <w:lang w:eastAsia="fr-FR"/>
        </w:rPr>
        <w:t>Tableau 3.1 :</w:t>
      </w:r>
    </w:p>
    <w:p w14:paraId="3A947080" w14:textId="77777777" w:rsidR="003E594F" w:rsidRPr="009E2532" w:rsidRDefault="003E594F" w:rsidP="003E594F">
      <w:pPr>
        <w:shd w:val="clear" w:color="auto" w:fill="FFFFFF"/>
        <w:bidi w:val="0"/>
        <w:rPr>
          <w:b/>
          <w:bCs/>
          <w:sz w:val="26"/>
          <w:szCs w:val="26"/>
          <w:lang w:eastAsia="fr-FR"/>
        </w:rPr>
      </w:pPr>
      <w:r w:rsidRPr="009E2532">
        <w:rPr>
          <w:b/>
          <w:bCs/>
          <w:sz w:val="26"/>
          <w:szCs w:val="26"/>
          <w:bdr w:val="single" w:sz="4" w:space="0" w:color="auto"/>
          <w:shd w:val="clear" w:color="auto" w:fill="E0E0E0"/>
          <w:lang w:eastAsia="fr-FR" w:bidi="ar-TN"/>
        </w:rPr>
        <w:t>Méthodologie suivie pour l’audit Organisationnel et analyse de risque</w:t>
      </w:r>
    </w:p>
    <w:p w14:paraId="6BACC4ED" w14:textId="77777777" w:rsidR="003E594F" w:rsidRPr="009E2532" w:rsidRDefault="003E594F" w:rsidP="003E594F">
      <w:pPr>
        <w:bidi w:val="0"/>
        <w:jc w:val="center"/>
        <w:rPr>
          <w:b/>
          <w:bCs/>
          <w:sz w:val="28"/>
          <w:szCs w:val="28"/>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5505"/>
        <w:gridCol w:w="3610"/>
      </w:tblGrid>
      <w:tr w:rsidR="003E594F" w:rsidRPr="009E2532" w14:paraId="1AFBF8A6" w14:textId="77777777" w:rsidTr="006B23BC">
        <w:trPr>
          <w:cantSplit/>
          <w:jc w:val="center"/>
        </w:trPr>
        <w:tc>
          <w:tcPr>
            <w:tcW w:w="870" w:type="dxa"/>
            <w:tcBorders>
              <w:top w:val="single" w:sz="4" w:space="0" w:color="auto"/>
              <w:left w:val="single" w:sz="4" w:space="0" w:color="auto"/>
              <w:bottom w:val="single" w:sz="4" w:space="0" w:color="auto"/>
              <w:right w:val="single" w:sz="4" w:space="0" w:color="auto"/>
            </w:tcBorders>
          </w:tcPr>
          <w:p w14:paraId="5E0B9D8D"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Ordre</w:t>
            </w:r>
          </w:p>
        </w:tc>
        <w:tc>
          <w:tcPr>
            <w:tcW w:w="5505" w:type="dxa"/>
            <w:tcBorders>
              <w:top w:val="single" w:sz="4" w:space="0" w:color="auto"/>
              <w:left w:val="single" w:sz="4" w:space="0" w:color="auto"/>
              <w:bottom w:val="single" w:sz="4" w:space="0" w:color="auto"/>
              <w:right w:val="single" w:sz="4" w:space="0" w:color="auto"/>
            </w:tcBorders>
          </w:tcPr>
          <w:p w14:paraId="7EA801F6"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Sous-critère</w:t>
            </w:r>
          </w:p>
        </w:tc>
        <w:tc>
          <w:tcPr>
            <w:tcW w:w="3610" w:type="dxa"/>
            <w:tcBorders>
              <w:top w:val="single" w:sz="4" w:space="0" w:color="auto"/>
              <w:left w:val="single" w:sz="4" w:space="0" w:color="auto"/>
              <w:bottom w:val="single" w:sz="4" w:space="0" w:color="auto"/>
              <w:right w:val="single" w:sz="4" w:space="0" w:color="auto"/>
            </w:tcBorders>
          </w:tcPr>
          <w:p w14:paraId="0E602F1C"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Valeur minimale exigée (éliminatoire)</w:t>
            </w:r>
          </w:p>
        </w:tc>
      </w:tr>
      <w:tr w:rsidR="003E594F" w:rsidRPr="009E2532" w14:paraId="00D5183A" w14:textId="77777777" w:rsidTr="006B23BC">
        <w:trPr>
          <w:jc w:val="center"/>
        </w:trPr>
        <w:tc>
          <w:tcPr>
            <w:tcW w:w="870" w:type="dxa"/>
            <w:tcBorders>
              <w:top w:val="single" w:sz="4" w:space="0" w:color="auto"/>
              <w:left w:val="single" w:sz="4" w:space="0" w:color="auto"/>
              <w:bottom w:val="single" w:sz="4" w:space="0" w:color="auto"/>
              <w:right w:val="single" w:sz="4" w:space="0" w:color="auto"/>
            </w:tcBorders>
          </w:tcPr>
          <w:p w14:paraId="4F7EC9FA" w14:textId="77777777" w:rsidR="003E594F" w:rsidRPr="009E2532" w:rsidRDefault="003E594F" w:rsidP="006B23BC">
            <w:pPr>
              <w:bidi w:val="0"/>
              <w:spacing w:before="120" w:after="120"/>
              <w:jc w:val="center"/>
              <w:rPr>
                <w:sz w:val="22"/>
                <w:szCs w:val="22"/>
                <w:lang w:eastAsia="fr-FR"/>
              </w:rPr>
            </w:pPr>
            <w:r w:rsidRPr="009E2532">
              <w:rPr>
                <w:sz w:val="22"/>
                <w:szCs w:val="22"/>
                <w:lang w:eastAsia="fr-FR"/>
              </w:rPr>
              <w:t>1</w:t>
            </w:r>
          </w:p>
        </w:tc>
        <w:tc>
          <w:tcPr>
            <w:tcW w:w="5505" w:type="dxa"/>
            <w:tcBorders>
              <w:top w:val="single" w:sz="4" w:space="0" w:color="auto"/>
              <w:left w:val="single" w:sz="4" w:space="0" w:color="auto"/>
              <w:bottom w:val="single" w:sz="4" w:space="0" w:color="auto"/>
              <w:right w:val="single" w:sz="4" w:space="0" w:color="auto"/>
            </w:tcBorders>
          </w:tcPr>
          <w:p w14:paraId="4E175536" w14:textId="77777777" w:rsidR="003E594F" w:rsidRPr="009E2532" w:rsidRDefault="003E594F" w:rsidP="006B23BC">
            <w:pPr>
              <w:bidi w:val="0"/>
              <w:spacing w:before="120" w:after="120"/>
              <w:rPr>
                <w:sz w:val="22"/>
                <w:szCs w:val="22"/>
                <w:lang w:eastAsia="fr-FR"/>
              </w:rPr>
            </w:pPr>
            <w:r w:rsidRPr="009E2532">
              <w:rPr>
                <w:sz w:val="22"/>
                <w:szCs w:val="22"/>
                <w:lang w:eastAsia="fr-FR" w:bidi="ar-TN"/>
              </w:rPr>
              <w:t xml:space="preserve">Adéquation de la méthodologie proposée, avec la nature de la mission  </w:t>
            </w:r>
          </w:p>
        </w:tc>
        <w:tc>
          <w:tcPr>
            <w:tcW w:w="3610" w:type="dxa"/>
            <w:tcBorders>
              <w:top w:val="single" w:sz="4" w:space="0" w:color="auto"/>
              <w:left w:val="single" w:sz="4" w:space="0" w:color="auto"/>
              <w:bottom w:val="single" w:sz="4" w:space="0" w:color="auto"/>
              <w:right w:val="single" w:sz="4" w:space="0" w:color="auto"/>
            </w:tcBorders>
          </w:tcPr>
          <w:p w14:paraId="702CC6D7"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Oui</w:t>
            </w:r>
          </w:p>
        </w:tc>
      </w:tr>
      <w:tr w:rsidR="003E594F" w:rsidRPr="009E2532" w14:paraId="1109C14A" w14:textId="77777777" w:rsidTr="006B23BC">
        <w:trPr>
          <w:jc w:val="center"/>
        </w:trPr>
        <w:tc>
          <w:tcPr>
            <w:tcW w:w="870" w:type="dxa"/>
            <w:tcBorders>
              <w:top w:val="single" w:sz="4" w:space="0" w:color="auto"/>
              <w:left w:val="single" w:sz="4" w:space="0" w:color="auto"/>
              <w:bottom w:val="single" w:sz="4" w:space="0" w:color="auto"/>
              <w:right w:val="single" w:sz="4" w:space="0" w:color="auto"/>
            </w:tcBorders>
          </w:tcPr>
          <w:p w14:paraId="0A0F0EC3" w14:textId="77777777" w:rsidR="003E594F" w:rsidRPr="009E2532" w:rsidRDefault="003E594F" w:rsidP="006B23BC">
            <w:pPr>
              <w:bidi w:val="0"/>
              <w:spacing w:before="120" w:after="120"/>
              <w:jc w:val="center"/>
              <w:rPr>
                <w:sz w:val="22"/>
                <w:szCs w:val="22"/>
                <w:lang w:eastAsia="fr-FR"/>
              </w:rPr>
            </w:pPr>
            <w:r w:rsidRPr="009E2532">
              <w:rPr>
                <w:sz w:val="22"/>
                <w:szCs w:val="22"/>
                <w:lang w:eastAsia="fr-FR"/>
              </w:rPr>
              <w:t>2</w:t>
            </w:r>
          </w:p>
        </w:tc>
        <w:tc>
          <w:tcPr>
            <w:tcW w:w="5505" w:type="dxa"/>
            <w:tcBorders>
              <w:top w:val="single" w:sz="4" w:space="0" w:color="auto"/>
              <w:left w:val="single" w:sz="4" w:space="0" w:color="auto"/>
              <w:bottom w:val="single" w:sz="4" w:space="0" w:color="auto"/>
              <w:right w:val="single" w:sz="4" w:space="0" w:color="auto"/>
            </w:tcBorders>
          </w:tcPr>
          <w:p w14:paraId="7EB61053"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 xml:space="preserve">Copie électronique ou papier des interviews à effectuer  </w:t>
            </w:r>
          </w:p>
        </w:tc>
        <w:tc>
          <w:tcPr>
            <w:tcW w:w="3610" w:type="dxa"/>
            <w:tcBorders>
              <w:top w:val="single" w:sz="4" w:space="0" w:color="auto"/>
              <w:left w:val="single" w:sz="4" w:space="0" w:color="auto"/>
              <w:bottom w:val="single" w:sz="4" w:space="0" w:color="auto"/>
              <w:right w:val="single" w:sz="4" w:space="0" w:color="auto"/>
            </w:tcBorders>
          </w:tcPr>
          <w:p w14:paraId="299D426B"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A fournir</w:t>
            </w:r>
          </w:p>
        </w:tc>
      </w:tr>
      <w:tr w:rsidR="003E594F" w:rsidRPr="009E2532" w14:paraId="08FAD03C" w14:textId="77777777" w:rsidTr="006B23BC">
        <w:trPr>
          <w:jc w:val="center"/>
        </w:trPr>
        <w:tc>
          <w:tcPr>
            <w:tcW w:w="870" w:type="dxa"/>
            <w:tcBorders>
              <w:top w:val="single" w:sz="4" w:space="0" w:color="auto"/>
              <w:left w:val="single" w:sz="4" w:space="0" w:color="auto"/>
              <w:bottom w:val="single" w:sz="4" w:space="0" w:color="auto"/>
              <w:right w:val="single" w:sz="4" w:space="0" w:color="auto"/>
            </w:tcBorders>
          </w:tcPr>
          <w:p w14:paraId="3E48F31F" w14:textId="77777777" w:rsidR="003E594F" w:rsidRPr="009E2532" w:rsidRDefault="003E594F" w:rsidP="006B23BC">
            <w:pPr>
              <w:bidi w:val="0"/>
              <w:spacing w:before="120" w:after="120"/>
              <w:jc w:val="center"/>
              <w:rPr>
                <w:sz w:val="22"/>
                <w:szCs w:val="22"/>
                <w:lang w:eastAsia="fr-FR"/>
              </w:rPr>
            </w:pPr>
            <w:r w:rsidRPr="009E2532">
              <w:rPr>
                <w:sz w:val="22"/>
                <w:szCs w:val="22"/>
                <w:lang w:eastAsia="fr-FR"/>
              </w:rPr>
              <w:t>3</w:t>
            </w:r>
          </w:p>
        </w:tc>
        <w:tc>
          <w:tcPr>
            <w:tcW w:w="5505" w:type="dxa"/>
            <w:tcBorders>
              <w:top w:val="single" w:sz="4" w:space="0" w:color="auto"/>
              <w:left w:val="single" w:sz="4" w:space="0" w:color="auto"/>
              <w:bottom w:val="single" w:sz="4" w:space="0" w:color="auto"/>
              <w:right w:val="single" w:sz="4" w:space="0" w:color="auto"/>
            </w:tcBorders>
          </w:tcPr>
          <w:p w14:paraId="0FA3D1CB"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Expérience de l’équipe dans la mise en œuvre de cette méthodologie (Formations, pratique de la méthodologie)</w:t>
            </w:r>
          </w:p>
        </w:tc>
        <w:tc>
          <w:tcPr>
            <w:tcW w:w="3610" w:type="dxa"/>
            <w:tcBorders>
              <w:top w:val="single" w:sz="4" w:space="0" w:color="auto"/>
              <w:left w:val="single" w:sz="4" w:space="0" w:color="auto"/>
              <w:bottom w:val="single" w:sz="4" w:space="0" w:color="auto"/>
              <w:right w:val="single" w:sz="4" w:space="0" w:color="auto"/>
            </w:tcBorders>
          </w:tcPr>
          <w:p w14:paraId="1AB410F2"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Oui</w:t>
            </w:r>
          </w:p>
        </w:tc>
      </w:tr>
      <w:tr w:rsidR="003E594F" w:rsidRPr="009E2532" w14:paraId="67ED98E1" w14:textId="77777777" w:rsidTr="006B23BC">
        <w:trPr>
          <w:jc w:val="center"/>
        </w:trPr>
        <w:tc>
          <w:tcPr>
            <w:tcW w:w="870" w:type="dxa"/>
            <w:tcBorders>
              <w:top w:val="single" w:sz="4" w:space="0" w:color="auto"/>
              <w:left w:val="single" w:sz="4" w:space="0" w:color="auto"/>
              <w:bottom w:val="single" w:sz="4" w:space="0" w:color="auto"/>
              <w:right w:val="single" w:sz="4" w:space="0" w:color="auto"/>
            </w:tcBorders>
          </w:tcPr>
          <w:p w14:paraId="191349BE" w14:textId="77777777" w:rsidR="003E594F" w:rsidRPr="009E2532" w:rsidRDefault="003E594F" w:rsidP="006B23BC">
            <w:pPr>
              <w:bidi w:val="0"/>
              <w:spacing w:before="120" w:after="120"/>
              <w:jc w:val="center"/>
              <w:rPr>
                <w:sz w:val="22"/>
                <w:szCs w:val="22"/>
                <w:lang w:eastAsia="fr-FR"/>
              </w:rPr>
            </w:pPr>
            <w:r w:rsidRPr="009E2532">
              <w:rPr>
                <w:sz w:val="22"/>
                <w:szCs w:val="22"/>
                <w:lang w:eastAsia="fr-FR"/>
              </w:rPr>
              <w:t>4</w:t>
            </w:r>
          </w:p>
        </w:tc>
        <w:tc>
          <w:tcPr>
            <w:tcW w:w="5505" w:type="dxa"/>
            <w:tcBorders>
              <w:top w:val="single" w:sz="4" w:space="0" w:color="auto"/>
              <w:left w:val="single" w:sz="4" w:space="0" w:color="auto"/>
              <w:bottom w:val="single" w:sz="4" w:space="0" w:color="auto"/>
              <w:right w:val="single" w:sz="4" w:space="0" w:color="auto"/>
            </w:tcBorders>
          </w:tcPr>
          <w:p w14:paraId="1400BD7E"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 xml:space="preserve">Outils d’accompagnement utilisés (traitement automatisé des </w:t>
            </w:r>
            <w:proofErr w:type="gramStart"/>
            <w:r w:rsidRPr="009E2532">
              <w:rPr>
                <w:sz w:val="22"/>
                <w:szCs w:val="22"/>
                <w:lang w:eastAsia="fr-FR" w:bidi="ar-TN"/>
              </w:rPr>
              <w:t>interviews,  …</w:t>
            </w:r>
            <w:proofErr w:type="gramEnd"/>
            <w:r w:rsidRPr="009E2532">
              <w:rPr>
                <w:sz w:val="22"/>
                <w:szCs w:val="22"/>
                <w:lang w:eastAsia="fr-FR" w:bidi="ar-TN"/>
              </w:rPr>
              <w:t>)</w:t>
            </w:r>
          </w:p>
        </w:tc>
        <w:tc>
          <w:tcPr>
            <w:tcW w:w="3610" w:type="dxa"/>
            <w:tcBorders>
              <w:top w:val="single" w:sz="4" w:space="0" w:color="auto"/>
              <w:left w:val="single" w:sz="4" w:space="0" w:color="auto"/>
              <w:bottom w:val="single" w:sz="4" w:space="0" w:color="auto"/>
              <w:right w:val="single" w:sz="4" w:space="0" w:color="auto"/>
            </w:tcBorders>
          </w:tcPr>
          <w:p w14:paraId="7B72387A"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A préciser</w:t>
            </w:r>
          </w:p>
        </w:tc>
      </w:tr>
      <w:tr w:rsidR="003E594F" w:rsidRPr="009E2532" w14:paraId="57E0C6A9" w14:textId="77777777" w:rsidTr="006B23BC">
        <w:trPr>
          <w:jc w:val="center"/>
        </w:trPr>
        <w:tc>
          <w:tcPr>
            <w:tcW w:w="870" w:type="dxa"/>
            <w:tcBorders>
              <w:top w:val="single" w:sz="4" w:space="0" w:color="auto"/>
              <w:left w:val="single" w:sz="4" w:space="0" w:color="auto"/>
              <w:bottom w:val="single" w:sz="4" w:space="0" w:color="auto"/>
              <w:right w:val="single" w:sz="4" w:space="0" w:color="auto"/>
            </w:tcBorders>
          </w:tcPr>
          <w:p w14:paraId="210ED39F" w14:textId="77777777" w:rsidR="003E594F" w:rsidRPr="009E2532" w:rsidRDefault="003E594F" w:rsidP="006B23BC">
            <w:pPr>
              <w:bidi w:val="0"/>
              <w:spacing w:before="120" w:after="120"/>
              <w:jc w:val="center"/>
              <w:rPr>
                <w:sz w:val="22"/>
                <w:szCs w:val="22"/>
                <w:lang w:eastAsia="fr-FR"/>
              </w:rPr>
            </w:pPr>
            <w:r w:rsidRPr="009E2532">
              <w:rPr>
                <w:sz w:val="22"/>
                <w:szCs w:val="22"/>
                <w:lang w:eastAsia="fr-FR"/>
              </w:rPr>
              <w:t>5</w:t>
            </w:r>
          </w:p>
        </w:tc>
        <w:tc>
          <w:tcPr>
            <w:tcW w:w="5505" w:type="dxa"/>
            <w:tcBorders>
              <w:top w:val="single" w:sz="4" w:space="0" w:color="auto"/>
              <w:left w:val="single" w:sz="4" w:space="0" w:color="auto"/>
              <w:bottom w:val="single" w:sz="4" w:space="0" w:color="auto"/>
              <w:right w:val="single" w:sz="4" w:space="0" w:color="auto"/>
            </w:tcBorders>
          </w:tcPr>
          <w:p w14:paraId="50D9331B"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Méthodologie de calcul de risques</w:t>
            </w:r>
          </w:p>
        </w:tc>
        <w:tc>
          <w:tcPr>
            <w:tcW w:w="3610" w:type="dxa"/>
            <w:tcBorders>
              <w:top w:val="single" w:sz="4" w:space="0" w:color="auto"/>
              <w:left w:val="single" w:sz="4" w:space="0" w:color="auto"/>
              <w:bottom w:val="single" w:sz="4" w:space="0" w:color="auto"/>
              <w:right w:val="single" w:sz="4" w:space="0" w:color="auto"/>
            </w:tcBorders>
          </w:tcPr>
          <w:p w14:paraId="378A836D"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A préciser</w:t>
            </w:r>
          </w:p>
        </w:tc>
      </w:tr>
    </w:tbl>
    <w:p w14:paraId="653227F8" w14:textId="77777777" w:rsidR="003E594F" w:rsidRDefault="003E594F" w:rsidP="003E594F">
      <w:pPr>
        <w:bidi w:val="0"/>
        <w:spacing w:after="120"/>
        <w:jc w:val="both"/>
        <w:rPr>
          <w:rFonts w:ascii="Book Antiqua" w:hAnsi="Book Antiqua" w:cs="Book Antiqua"/>
          <w:sz w:val="22"/>
          <w:szCs w:val="22"/>
          <w:lang w:eastAsia="fr-FR"/>
        </w:rPr>
      </w:pPr>
    </w:p>
    <w:p w14:paraId="2B6FB51D" w14:textId="77777777" w:rsidR="003E594F" w:rsidRPr="009E2532" w:rsidRDefault="003E594F" w:rsidP="003E594F">
      <w:pPr>
        <w:bidi w:val="0"/>
        <w:spacing w:after="120"/>
        <w:jc w:val="both"/>
        <w:rPr>
          <w:sz w:val="22"/>
          <w:szCs w:val="22"/>
          <w:lang w:eastAsia="fr-FR"/>
        </w:rPr>
      </w:pPr>
      <w:r w:rsidRPr="009E2532">
        <w:rPr>
          <w:b/>
          <w:sz w:val="26"/>
          <w:szCs w:val="26"/>
          <w:lang w:eastAsia="fr-FR"/>
        </w:rPr>
        <w:t>Tableau 3.2 :</w:t>
      </w:r>
    </w:p>
    <w:p w14:paraId="7783D7A6" w14:textId="77777777" w:rsidR="003E594F" w:rsidRPr="009E2532" w:rsidRDefault="003E594F" w:rsidP="003E594F">
      <w:pPr>
        <w:bidi w:val="0"/>
        <w:spacing w:before="240" w:after="120"/>
        <w:jc w:val="both"/>
        <w:rPr>
          <w:b/>
          <w:bCs/>
          <w:sz w:val="26"/>
          <w:szCs w:val="26"/>
          <w:bdr w:val="single" w:sz="4" w:space="0" w:color="auto"/>
          <w:shd w:val="clear" w:color="auto" w:fill="E0E0E0"/>
          <w:lang w:eastAsia="fr-FR" w:bidi="ar-TN"/>
        </w:rPr>
      </w:pPr>
      <w:r w:rsidRPr="009E2532">
        <w:rPr>
          <w:b/>
          <w:bCs/>
          <w:sz w:val="26"/>
          <w:szCs w:val="26"/>
          <w:bdr w:val="single" w:sz="4" w:space="0" w:color="auto"/>
          <w:shd w:val="clear" w:color="auto" w:fill="E0E0E0"/>
          <w:lang w:eastAsia="fr-FR" w:bidi="ar-TN"/>
        </w:rPr>
        <w:t xml:space="preserve">Méthodologie suivie pour l’audit Technique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5269"/>
        <w:gridCol w:w="3198"/>
      </w:tblGrid>
      <w:tr w:rsidR="003E594F" w:rsidRPr="009E2532" w14:paraId="5182598B" w14:textId="77777777" w:rsidTr="006B23BC">
        <w:trPr>
          <w:cantSplit/>
          <w:jc w:val="center"/>
        </w:trPr>
        <w:tc>
          <w:tcPr>
            <w:tcW w:w="959" w:type="dxa"/>
            <w:tcBorders>
              <w:top w:val="single" w:sz="4" w:space="0" w:color="auto"/>
              <w:left w:val="single" w:sz="4" w:space="0" w:color="auto"/>
              <w:bottom w:val="single" w:sz="4" w:space="0" w:color="auto"/>
              <w:right w:val="single" w:sz="4" w:space="0" w:color="auto"/>
            </w:tcBorders>
          </w:tcPr>
          <w:p w14:paraId="17F4EB66"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Ordre</w:t>
            </w:r>
          </w:p>
        </w:tc>
        <w:tc>
          <w:tcPr>
            <w:tcW w:w="5269" w:type="dxa"/>
            <w:tcBorders>
              <w:top w:val="single" w:sz="4" w:space="0" w:color="auto"/>
              <w:left w:val="single" w:sz="4" w:space="0" w:color="auto"/>
              <w:bottom w:val="single" w:sz="4" w:space="0" w:color="auto"/>
              <w:right w:val="single" w:sz="4" w:space="0" w:color="auto"/>
            </w:tcBorders>
          </w:tcPr>
          <w:p w14:paraId="29F777B5"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Sous-critère</w:t>
            </w:r>
          </w:p>
        </w:tc>
        <w:tc>
          <w:tcPr>
            <w:tcW w:w="3198" w:type="dxa"/>
            <w:tcBorders>
              <w:top w:val="single" w:sz="4" w:space="0" w:color="auto"/>
              <w:left w:val="single" w:sz="4" w:space="0" w:color="auto"/>
              <w:bottom w:val="single" w:sz="4" w:space="0" w:color="auto"/>
              <w:right w:val="single" w:sz="4" w:space="0" w:color="auto"/>
            </w:tcBorders>
          </w:tcPr>
          <w:p w14:paraId="15B81174"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Valeur minimale exigée (éliminatoire)</w:t>
            </w:r>
          </w:p>
        </w:tc>
      </w:tr>
      <w:tr w:rsidR="003E594F" w:rsidRPr="009E2532" w14:paraId="6B7FA2B9" w14:textId="77777777" w:rsidTr="006B23BC">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10B21180" w14:textId="77777777" w:rsidR="003E594F" w:rsidRPr="009E2532" w:rsidRDefault="003E594F" w:rsidP="006B23BC">
            <w:pPr>
              <w:bidi w:val="0"/>
              <w:spacing w:before="120" w:after="120"/>
              <w:jc w:val="center"/>
              <w:rPr>
                <w:sz w:val="22"/>
                <w:szCs w:val="22"/>
                <w:lang w:eastAsia="fr-FR"/>
              </w:rPr>
            </w:pPr>
            <w:r w:rsidRPr="009E2532">
              <w:rPr>
                <w:sz w:val="22"/>
                <w:szCs w:val="22"/>
                <w:lang w:eastAsia="fr-FR"/>
              </w:rPr>
              <w:t>1</w:t>
            </w:r>
          </w:p>
        </w:tc>
        <w:tc>
          <w:tcPr>
            <w:tcW w:w="5269" w:type="dxa"/>
            <w:tcBorders>
              <w:top w:val="single" w:sz="4" w:space="0" w:color="auto"/>
              <w:left w:val="single" w:sz="4" w:space="0" w:color="auto"/>
              <w:bottom w:val="single" w:sz="4" w:space="0" w:color="auto"/>
              <w:right w:val="single" w:sz="4" w:space="0" w:color="auto"/>
            </w:tcBorders>
          </w:tcPr>
          <w:p w14:paraId="7335D6BB" w14:textId="15289C7E" w:rsidR="003E594F" w:rsidRPr="009E2532" w:rsidRDefault="003E594F" w:rsidP="0031091F">
            <w:pPr>
              <w:bidi w:val="0"/>
              <w:spacing w:before="120" w:after="120" w:line="360" w:lineRule="auto"/>
              <w:rPr>
                <w:sz w:val="22"/>
                <w:szCs w:val="22"/>
                <w:lang w:eastAsia="fr-FR"/>
              </w:rPr>
            </w:pPr>
            <w:r w:rsidRPr="009E2532">
              <w:rPr>
                <w:sz w:val="22"/>
                <w:szCs w:val="22"/>
                <w:lang w:eastAsia="fr-FR" w:bidi="ar-TN"/>
              </w:rPr>
              <w:t xml:space="preserve">Adéquation de la méthodologie proposée avec la nature de </w:t>
            </w:r>
            <w:proofErr w:type="gramStart"/>
            <w:r w:rsidRPr="009E2532">
              <w:rPr>
                <w:sz w:val="22"/>
                <w:szCs w:val="22"/>
                <w:lang w:eastAsia="fr-FR" w:bidi="ar-TN"/>
              </w:rPr>
              <w:t>l’infrastructure.</w:t>
            </w:r>
            <w:r w:rsidRPr="009E2532">
              <w:rPr>
                <w:sz w:val="22"/>
                <w:szCs w:val="22"/>
                <w:lang w:eastAsia="fr-FR"/>
              </w:rPr>
              <w:t>(</w:t>
            </w:r>
            <w:proofErr w:type="gramEnd"/>
            <w:r w:rsidRPr="009E2532">
              <w:rPr>
                <w:sz w:val="22"/>
                <w:szCs w:val="22"/>
                <w:lang w:eastAsia="fr-FR"/>
              </w:rPr>
              <w:t>décrire l’approche méthodologique d’audit technique que le soumissionnaire entend appliquer)</w:t>
            </w:r>
          </w:p>
        </w:tc>
        <w:tc>
          <w:tcPr>
            <w:tcW w:w="3198" w:type="dxa"/>
            <w:tcBorders>
              <w:top w:val="single" w:sz="4" w:space="0" w:color="auto"/>
              <w:left w:val="single" w:sz="4" w:space="0" w:color="auto"/>
              <w:bottom w:val="single" w:sz="4" w:space="0" w:color="auto"/>
              <w:right w:val="single" w:sz="4" w:space="0" w:color="auto"/>
            </w:tcBorders>
          </w:tcPr>
          <w:p w14:paraId="737BB29A"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Oui</w:t>
            </w:r>
          </w:p>
        </w:tc>
      </w:tr>
      <w:tr w:rsidR="003E594F" w:rsidRPr="009E2532" w14:paraId="287EA6C4" w14:textId="77777777" w:rsidTr="006B23BC">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1A9278E3" w14:textId="77777777" w:rsidR="003E594F" w:rsidRPr="009E2532" w:rsidRDefault="003E594F" w:rsidP="006B23BC">
            <w:pPr>
              <w:bidi w:val="0"/>
              <w:spacing w:before="120" w:after="120"/>
              <w:jc w:val="center"/>
              <w:rPr>
                <w:sz w:val="22"/>
                <w:szCs w:val="22"/>
                <w:lang w:eastAsia="fr-FR"/>
              </w:rPr>
            </w:pPr>
            <w:r w:rsidRPr="009E2532">
              <w:rPr>
                <w:sz w:val="22"/>
                <w:szCs w:val="22"/>
                <w:lang w:eastAsia="fr-FR"/>
              </w:rPr>
              <w:t>2</w:t>
            </w:r>
          </w:p>
        </w:tc>
        <w:tc>
          <w:tcPr>
            <w:tcW w:w="5269" w:type="dxa"/>
            <w:tcBorders>
              <w:top w:val="single" w:sz="4" w:space="0" w:color="auto"/>
              <w:left w:val="single" w:sz="4" w:space="0" w:color="auto"/>
              <w:bottom w:val="single" w:sz="4" w:space="0" w:color="auto"/>
              <w:right w:val="single" w:sz="4" w:space="0" w:color="auto"/>
            </w:tcBorders>
          </w:tcPr>
          <w:p w14:paraId="003462AD"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Une description des tests à effectuer</w:t>
            </w:r>
          </w:p>
        </w:tc>
        <w:tc>
          <w:tcPr>
            <w:tcW w:w="3198" w:type="dxa"/>
            <w:tcBorders>
              <w:top w:val="single" w:sz="4" w:space="0" w:color="auto"/>
              <w:left w:val="single" w:sz="4" w:space="0" w:color="auto"/>
              <w:bottom w:val="single" w:sz="4" w:space="0" w:color="auto"/>
              <w:right w:val="single" w:sz="4" w:space="0" w:color="auto"/>
            </w:tcBorders>
          </w:tcPr>
          <w:p w14:paraId="74BA41E3"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A fournir</w:t>
            </w:r>
          </w:p>
        </w:tc>
      </w:tr>
      <w:tr w:rsidR="003E594F" w:rsidRPr="009E2532" w14:paraId="74E3C487" w14:textId="77777777" w:rsidTr="006B23BC">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1DD07476" w14:textId="77777777" w:rsidR="003E594F" w:rsidRPr="009E2532" w:rsidRDefault="003E594F" w:rsidP="006B23BC">
            <w:pPr>
              <w:bidi w:val="0"/>
              <w:spacing w:before="120" w:after="120"/>
              <w:jc w:val="center"/>
              <w:rPr>
                <w:sz w:val="22"/>
                <w:szCs w:val="22"/>
                <w:lang w:eastAsia="fr-FR"/>
              </w:rPr>
            </w:pPr>
            <w:r w:rsidRPr="009E2532">
              <w:rPr>
                <w:sz w:val="22"/>
                <w:szCs w:val="22"/>
                <w:lang w:eastAsia="fr-FR"/>
              </w:rPr>
              <w:t>3</w:t>
            </w:r>
          </w:p>
        </w:tc>
        <w:tc>
          <w:tcPr>
            <w:tcW w:w="5269" w:type="dxa"/>
            <w:tcBorders>
              <w:top w:val="single" w:sz="4" w:space="0" w:color="auto"/>
              <w:left w:val="single" w:sz="4" w:space="0" w:color="auto"/>
              <w:bottom w:val="single" w:sz="4" w:space="0" w:color="auto"/>
              <w:right w:val="single" w:sz="4" w:space="0" w:color="auto"/>
            </w:tcBorders>
          </w:tcPr>
          <w:p w14:paraId="6110A2BD"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 xml:space="preserve">Une description des outils et scripts utilisés </w:t>
            </w:r>
          </w:p>
        </w:tc>
        <w:tc>
          <w:tcPr>
            <w:tcW w:w="3198" w:type="dxa"/>
            <w:tcBorders>
              <w:top w:val="single" w:sz="4" w:space="0" w:color="auto"/>
              <w:left w:val="single" w:sz="4" w:space="0" w:color="auto"/>
              <w:bottom w:val="single" w:sz="4" w:space="0" w:color="auto"/>
              <w:right w:val="single" w:sz="4" w:space="0" w:color="auto"/>
            </w:tcBorders>
          </w:tcPr>
          <w:p w14:paraId="56401EA0"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A fournir</w:t>
            </w:r>
          </w:p>
        </w:tc>
      </w:tr>
      <w:tr w:rsidR="003E594F" w:rsidRPr="009E2532" w14:paraId="254E8B45" w14:textId="77777777" w:rsidTr="006B23BC">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0F7582A" w14:textId="77777777" w:rsidR="003E594F" w:rsidRPr="009E2532" w:rsidRDefault="003E594F" w:rsidP="006B23BC">
            <w:pPr>
              <w:bidi w:val="0"/>
              <w:spacing w:before="120" w:after="120"/>
              <w:jc w:val="center"/>
              <w:rPr>
                <w:sz w:val="22"/>
                <w:szCs w:val="22"/>
                <w:lang w:eastAsia="fr-FR"/>
              </w:rPr>
            </w:pPr>
            <w:r w:rsidRPr="009E2532">
              <w:rPr>
                <w:sz w:val="22"/>
                <w:szCs w:val="22"/>
                <w:lang w:eastAsia="fr-FR"/>
              </w:rPr>
              <w:t>4</w:t>
            </w:r>
          </w:p>
        </w:tc>
        <w:tc>
          <w:tcPr>
            <w:tcW w:w="5269" w:type="dxa"/>
            <w:tcBorders>
              <w:top w:val="single" w:sz="4" w:space="0" w:color="auto"/>
              <w:left w:val="single" w:sz="4" w:space="0" w:color="auto"/>
              <w:bottom w:val="single" w:sz="4" w:space="0" w:color="auto"/>
              <w:right w:val="single" w:sz="4" w:space="0" w:color="auto"/>
            </w:tcBorders>
          </w:tcPr>
          <w:p w14:paraId="0BFE3D78"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Méthodologie d’analyse et de report des failles</w:t>
            </w:r>
          </w:p>
        </w:tc>
        <w:tc>
          <w:tcPr>
            <w:tcW w:w="3198" w:type="dxa"/>
            <w:tcBorders>
              <w:top w:val="single" w:sz="4" w:space="0" w:color="auto"/>
              <w:left w:val="single" w:sz="4" w:space="0" w:color="auto"/>
              <w:bottom w:val="single" w:sz="4" w:space="0" w:color="auto"/>
              <w:right w:val="single" w:sz="4" w:space="0" w:color="auto"/>
            </w:tcBorders>
          </w:tcPr>
          <w:p w14:paraId="3388E1E3"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A préciser</w:t>
            </w:r>
          </w:p>
        </w:tc>
      </w:tr>
    </w:tbl>
    <w:p w14:paraId="5141ACAF" w14:textId="242B6BD8" w:rsidR="003E594F" w:rsidRDefault="003E594F" w:rsidP="003E594F">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30D51270" w14:textId="58490AF6" w:rsidR="00ED4452" w:rsidRDefault="00ED4452" w:rsidP="00ED4452">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0536704A" w14:textId="147E7019" w:rsidR="00ED4452" w:rsidRDefault="00ED4452" w:rsidP="00ED4452">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519F1ED0" w14:textId="606DE016" w:rsidR="00ED4452" w:rsidRDefault="00ED4452" w:rsidP="00ED4452">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723A939E" w14:textId="4C3DF641" w:rsidR="00ED4452" w:rsidRDefault="00ED4452" w:rsidP="00ED4452">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001CFE26" w14:textId="734EA5CF" w:rsidR="00ED4452" w:rsidRDefault="00ED4452" w:rsidP="00ED4452">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2B3BE446" w14:textId="64A7107A" w:rsidR="00ED4452" w:rsidRDefault="00ED4452" w:rsidP="00ED4452">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782FF228" w14:textId="6269E091" w:rsidR="00D76E63" w:rsidRDefault="00D76E63" w:rsidP="00D76E63">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12D8F438" w14:textId="281DBE25" w:rsidR="00D76E63" w:rsidRDefault="00D76E63" w:rsidP="00D76E63">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181454F4" w14:textId="5F0BE15E" w:rsidR="00D76E63" w:rsidRDefault="00D76E63" w:rsidP="00D76E63">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65D1ACFC" w14:textId="37E63795" w:rsidR="00D76E63" w:rsidRDefault="00D76E63" w:rsidP="00D76E63">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15EF2885" w14:textId="77777777" w:rsidR="00D76E63" w:rsidRDefault="00D76E63" w:rsidP="00D76E63">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2A46BC3F" w14:textId="77777777" w:rsidR="00ED4452" w:rsidRPr="003E594F" w:rsidRDefault="00ED4452" w:rsidP="00ED4452">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45C3988C" w14:textId="3F89348C" w:rsidR="00C3470B" w:rsidRDefault="00C3470B">
      <w:pPr>
        <w:pStyle w:val="Paragraphedeliste"/>
        <w:numPr>
          <w:ilvl w:val="0"/>
          <w:numId w:val="64"/>
        </w:numPr>
        <w:bidi w:val="0"/>
        <w:spacing w:line="360" w:lineRule="auto"/>
        <w:jc w:val="both"/>
        <w:rPr>
          <w:rFonts w:ascii="Arial" w:hAnsi="Arial" w:cs="Arial"/>
          <w:b/>
          <w:bCs/>
          <w:sz w:val="22"/>
          <w:szCs w:val="22"/>
          <w:u w:val="single"/>
        </w:rPr>
      </w:pPr>
      <w:r w:rsidRPr="00AF266A">
        <w:rPr>
          <w:rFonts w:ascii="Arial" w:hAnsi="Arial" w:cs="Arial"/>
          <w:b/>
          <w:bCs/>
          <w:sz w:val="22"/>
          <w:szCs w:val="22"/>
          <w:u w:val="single"/>
        </w:rPr>
        <w:lastRenderedPageBreak/>
        <w:t xml:space="preserve">LOT </w:t>
      </w:r>
      <w:r w:rsidR="00ED4452">
        <w:rPr>
          <w:rFonts w:ascii="Arial" w:hAnsi="Arial" w:cs="Arial"/>
          <w:b/>
          <w:bCs/>
          <w:sz w:val="22"/>
          <w:szCs w:val="22"/>
          <w:u w:val="single"/>
        </w:rPr>
        <w:t>02</w:t>
      </w:r>
      <w:r w:rsidRPr="00AF266A">
        <w:rPr>
          <w:rFonts w:ascii="Arial" w:hAnsi="Arial" w:cs="Arial"/>
          <w:b/>
          <w:bCs/>
          <w:sz w:val="22"/>
          <w:szCs w:val="22"/>
          <w:u w:val="single"/>
        </w:rPr>
        <w:t xml:space="preserve"> : </w:t>
      </w:r>
      <w:r>
        <w:rPr>
          <w:rFonts w:ascii="Arial" w:hAnsi="Arial" w:cs="Arial"/>
          <w:b/>
          <w:bCs/>
          <w:sz w:val="22"/>
          <w:szCs w:val="22"/>
          <w:u w:val="single"/>
        </w:rPr>
        <w:t xml:space="preserve">Elaboration du plan de continuité d’activité PCA et Politique de Sécurité des systèmes d’information PSSI </w:t>
      </w:r>
      <w:r w:rsidRPr="00C3470B">
        <w:rPr>
          <w:rFonts w:ascii="Arial" w:hAnsi="Arial" w:cs="Arial"/>
          <w:b/>
          <w:bCs/>
          <w:sz w:val="22"/>
          <w:szCs w:val="22"/>
          <w:u w:val="single"/>
        </w:rPr>
        <w:t>:</w:t>
      </w:r>
    </w:p>
    <w:p w14:paraId="2CC56D42" w14:textId="77777777" w:rsidR="003A66FF" w:rsidRPr="003A66FF" w:rsidRDefault="003A66FF" w:rsidP="00B443D6">
      <w:pPr>
        <w:bidi w:val="0"/>
        <w:spacing w:line="360" w:lineRule="auto"/>
        <w:ind w:left="360"/>
        <w:jc w:val="both"/>
        <w:rPr>
          <w:rFonts w:ascii="Arial" w:hAnsi="Arial" w:cs="Arial"/>
          <w:sz w:val="22"/>
          <w:szCs w:val="22"/>
        </w:rPr>
      </w:pPr>
      <w:r w:rsidRPr="003A66FF">
        <w:rPr>
          <w:rFonts w:ascii="Arial" w:hAnsi="Arial" w:cs="Arial"/>
          <w:sz w:val="22"/>
          <w:szCs w:val="22"/>
        </w:rPr>
        <w:t>L’évaluation des propositions sera faite conformément à la méthodologie suivante :</w:t>
      </w:r>
    </w:p>
    <w:p w14:paraId="2CFD35A0" w14:textId="77777777" w:rsidR="003A66FF" w:rsidRPr="003A66FF" w:rsidRDefault="003A66FF" w:rsidP="003A66FF">
      <w:pPr>
        <w:pBdr>
          <w:top w:val="single" w:sz="4" w:space="1" w:color="auto"/>
          <w:left w:val="single" w:sz="4" w:space="4" w:color="auto"/>
          <w:bottom w:val="single" w:sz="4" w:space="1" w:color="auto"/>
          <w:right w:val="single" w:sz="4" w:space="4" w:color="auto"/>
        </w:pBdr>
        <w:shd w:val="clear" w:color="auto" w:fill="FFFFFF"/>
        <w:bidi w:val="0"/>
        <w:spacing w:before="240" w:after="120"/>
        <w:ind w:left="360"/>
        <w:rPr>
          <w:b/>
          <w:bCs/>
          <w:sz w:val="22"/>
          <w:szCs w:val="22"/>
          <w:lang w:eastAsia="fr-FR"/>
        </w:rPr>
      </w:pPr>
      <w:r w:rsidRPr="003A66FF">
        <w:rPr>
          <w:b/>
          <w:bCs/>
          <w:sz w:val="22"/>
          <w:szCs w:val="22"/>
          <w:lang w:eastAsia="fr-FR"/>
        </w:rPr>
        <w:t>Critère 1 : Soumissionnaire</w:t>
      </w:r>
    </w:p>
    <w:p w14:paraId="06EEBF23" w14:textId="77777777" w:rsidR="003A66FF" w:rsidRPr="004850DF" w:rsidRDefault="003A66FF" w:rsidP="003A66FF">
      <w:pPr>
        <w:bidi w:val="0"/>
        <w:spacing w:line="360" w:lineRule="auto"/>
        <w:ind w:firstLine="360"/>
        <w:jc w:val="both"/>
      </w:pPr>
      <w:r w:rsidRPr="004850DF">
        <w:t>Les soumissionnaires sont tenus de respecter les caractéristiques minimales éliminatoires</w:t>
      </w:r>
      <w:r w:rsidRPr="004850DF">
        <w:rPr>
          <w:rtl/>
        </w:rPr>
        <w:t xml:space="preserve"> </w:t>
      </w:r>
      <w:r w:rsidRPr="004850DF">
        <w:t>mentionnées dans les tableaux ci-dessous. Une réponse non justifiée à une caractéristique</w:t>
      </w:r>
      <w:r>
        <w:t xml:space="preserve"> </w:t>
      </w:r>
      <w:r w:rsidRPr="004850DF">
        <w:t>demandée est considérée non fournie, par conséquent l’offre fera l’objet d’un rejet</w:t>
      </w:r>
      <w:r w:rsidRPr="004850DF">
        <w:rPr>
          <w:rFonts w:hint="cs"/>
          <w:rtl/>
        </w:rPr>
        <w:t xml:space="preserve"> </w:t>
      </w:r>
      <w:r w:rsidRPr="004850DF">
        <w:rPr>
          <w:rtl/>
        </w:rPr>
        <w:t>:</w:t>
      </w:r>
    </w:p>
    <w:tbl>
      <w:tblPr>
        <w:tblStyle w:val="Grilledutableau"/>
        <w:tblW w:w="0" w:type="auto"/>
        <w:tblLook w:val="04A0" w:firstRow="1" w:lastRow="0" w:firstColumn="1" w:lastColumn="0" w:noHBand="0" w:noVBand="1"/>
      </w:tblPr>
      <w:tblGrid>
        <w:gridCol w:w="870"/>
        <w:gridCol w:w="5992"/>
        <w:gridCol w:w="3594"/>
      </w:tblGrid>
      <w:tr w:rsidR="003A66FF" w14:paraId="1D698040" w14:textId="77777777" w:rsidTr="003A66FF">
        <w:tc>
          <w:tcPr>
            <w:tcW w:w="870" w:type="dxa"/>
            <w:shd w:val="clear" w:color="auto" w:fill="A6A6A6" w:themeFill="background1" w:themeFillShade="A6"/>
          </w:tcPr>
          <w:p w14:paraId="72CCB871" w14:textId="5DED661F" w:rsidR="003A66FF" w:rsidRPr="004850DF" w:rsidRDefault="003A66FF" w:rsidP="003A66FF">
            <w:pPr>
              <w:bidi w:val="0"/>
              <w:jc w:val="center"/>
            </w:pPr>
            <w:r w:rsidRPr="009E2532">
              <w:rPr>
                <w:rFonts w:ascii="Book Antiqua" w:hAnsi="Book Antiqua" w:cs="Book Antiqua"/>
                <w:b/>
                <w:bCs/>
                <w:lang w:eastAsia="fr-FR"/>
              </w:rPr>
              <w:t>Ordre</w:t>
            </w:r>
          </w:p>
        </w:tc>
        <w:tc>
          <w:tcPr>
            <w:tcW w:w="5992" w:type="dxa"/>
            <w:shd w:val="clear" w:color="auto" w:fill="A6A6A6" w:themeFill="background1" w:themeFillShade="A6"/>
          </w:tcPr>
          <w:p w14:paraId="52CAAA24" w14:textId="1CFB6134" w:rsidR="003A66FF" w:rsidRDefault="003A66FF" w:rsidP="003A66FF">
            <w:pPr>
              <w:bidi w:val="0"/>
              <w:jc w:val="center"/>
            </w:pPr>
            <w:r w:rsidRPr="004850DF">
              <w:t>Critères</w:t>
            </w:r>
          </w:p>
        </w:tc>
        <w:tc>
          <w:tcPr>
            <w:tcW w:w="3594" w:type="dxa"/>
            <w:shd w:val="clear" w:color="auto" w:fill="A6A6A6" w:themeFill="background1" w:themeFillShade="A6"/>
          </w:tcPr>
          <w:p w14:paraId="43EE0603" w14:textId="0ED7746D" w:rsidR="003A66FF" w:rsidRDefault="003A66FF" w:rsidP="003A66FF">
            <w:pPr>
              <w:bidi w:val="0"/>
              <w:jc w:val="center"/>
            </w:pPr>
            <w:r w:rsidRPr="004850DF">
              <w:t>Valeurs minimales exigées</w:t>
            </w:r>
          </w:p>
        </w:tc>
      </w:tr>
      <w:tr w:rsidR="003A66FF" w14:paraId="5F463D69" w14:textId="77777777" w:rsidTr="00333C39">
        <w:tc>
          <w:tcPr>
            <w:tcW w:w="870" w:type="dxa"/>
          </w:tcPr>
          <w:p w14:paraId="1CE8198E" w14:textId="27FBDA0C" w:rsidR="003A66FF" w:rsidRPr="004850DF" w:rsidRDefault="003A66FF" w:rsidP="003A66FF">
            <w:pPr>
              <w:bidi w:val="0"/>
            </w:pPr>
            <w:r>
              <w:t>01</w:t>
            </w:r>
          </w:p>
        </w:tc>
        <w:tc>
          <w:tcPr>
            <w:tcW w:w="5992" w:type="dxa"/>
          </w:tcPr>
          <w:p w14:paraId="09D5B99D" w14:textId="7ECB010B" w:rsidR="003A66FF" w:rsidRPr="004850DF" w:rsidRDefault="003A66FF" w:rsidP="003A66FF">
            <w:pPr>
              <w:bidi w:val="0"/>
            </w:pPr>
            <w:r w:rsidRPr="001D0E97">
              <w:t xml:space="preserve">Spécialisation de l’entreprise dans l’activité de la sécurité Informatique (Intégration, Conseil, </w:t>
            </w:r>
            <w:proofErr w:type="gramStart"/>
            <w:r w:rsidRPr="001D0E97">
              <w:t>formation, ….</w:t>
            </w:r>
            <w:proofErr w:type="gramEnd"/>
            <w:r w:rsidRPr="001D0E97">
              <w:t>)</w:t>
            </w:r>
          </w:p>
        </w:tc>
        <w:tc>
          <w:tcPr>
            <w:tcW w:w="3594" w:type="dxa"/>
            <w:vAlign w:val="center"/>
          </w:tcPr>
          <w:p w14:paraId="673E6219" w14:textId="3A6406A5" w:rsidR="003A66FF" w:rsidRDefault="003A66FF" w:rsidP="00333C39">
            <w:pPr>
              <w:bidi w:val="0"/>
              <w:jc w:val="center"/>
            </w:pPr>
            <w:r>
              <w:t>Oui</w:t>
            </w:r>
          </w:p>
        </w:tc>
      </w:tr>
      <w:tr w:rsidR="003A66FF" w14:paraId="72F8DE7E" w14:textId="77777777" w:rsidTr="003A66FF">
        <w:tc>
          <w:tcPr>
            <w:tcW w:w="870" w:type="dxa"/>
          </w:tcPr>
          <w:p w14:paraId="4FFA3542" w14:textId="00D6AF47" w:rsidR="003A66FF" w:rsidRPr="004850DF" w:rsidRDefault="003A66FF" w:rsidP="003A66FF">
            <w:pPr>
              <w:bidi w:val="0"/>
            </w:pPr>
            <w:r>
              <w:rPr>
                <w:rFonts w:ascii="Book Antiqua" w:hAnsi="Book Antiqua" w:cs="Book Antiqua"/>
                <w:lang w:eastAsia="fr-FR"/>
              </w:rPr>
              <w:t>02</w:t>
            </w:r>
          </w:p>
        </w:tc>
        <w:tc>
          <w:tcPr>
            <w:tcW w:w="5992" w:type="dxa"/>
          </w:tcPr>
          <w:p w14:paraId="2F01968B" w14:textId="56CE2B18" w:rsidR="003A66FF" w:rsidRPr="004850DF" w:rsidRDefault="003A66FF" w:rsidP="003A66FF">
            <w:pPr>
              <w:bidi w:val="0"/>
            </w:pPr>
            <w:r>
              <w:t xml:space="preserve">Nombre total de références du soumissionnaire dans l’élaboration des plans de continuité des activités (PCA) et la politique de sécurité durant les cinq dernières années. </w:t>
            </w:r>
          </w:p>
        </w:tc>
        <w:tc>
          <w:tcPr>
            <w:tcW w:w="3594" w:type="dxa"/>
          </w:tcPr>
          <w:p w14:paraId="6AF92477" w14:textId="5758CD02" w:rsidR="003A66FF" w:rsidRPr="007E7FFD" w:rsidRDefault="000E7DF5" w:rsidP="003A66FF">
            <w:pPr>
              <w:bidi w:val="0"/>
              <w:rPr>
                <w:color w:val="FF0000"/>
              </w:rPr>
            </w:pPr>
            <w:r>
              <w:rPr>
                <w:color w:val="FF0000"/>
                <w:lang w:eastAsia="fr-FR" w:bidi="ar-TN"/>
              </w:rPr>
              <w:t>01</w:t>
            </w:r>
            <w:r w:rsidR="003A66FF" w:rsidRPr="007E7FFD">
              <w:rPr>
                <w:color w:val="FF0000"/>
                <w:lang w:eastAsia="fr-FR" w:bidi="ar-TN"/>
              </w:rPr>
              <w:t xml:space="preserve"> Mission </w:t>
            </w:r>
            <w:r w:rsidR="003A66FF" w:rsidRPr="007E7FFD">
              <w:rPr>
                <w:color w:val="FF0000"/>
              </w:rPr>
              <w:t>(attestation, PV de réception, ou autre document justifiant la bonne exécution).</w:t>
            </w:r>
            <w:r w:rsidR="003A66FF" w:rsidRPr="007E7FFD">
              <w:rPr>
                <w:color w:val="FF0000"/>
                <w:lang w:eastAsia="fr-FR" w:bidi="ar-TN"/>
              </w:rPr>
              <w:t xml:space="preserve"> [1].</w:t>
            </w:r>
          </w:p>
        </w:tc>
      </w:tr>
      <w:tr w:rsidR="003A66FF" w14:paraId="31469400" w14:textId="77777777" w:rsidTr="003A66FF">
        <w:tc>
          <w:tcPr>
            <w:tcW w:w="870" w:type="dxa"/>
          </w:tcPr>
          <w:p w14:paraId="62FA3F1F" w14:textId="5556D6A1" w:rsidR="003A66FF" w:rsidRPr="004850DF" w:rsidRDefault="003A66FF" w:rsidP="003A66FF">
            <w:pPr>
              <w:bidi w:val="0"/>
            </w:pPr>
            <w:r>
              <w:rPr>
                <w:rFonts w:ascii="Book Antiqua" w:hAnsi="Book Antiqua" w:cs="Book Antiqua"/>
                <w:lang w:eastAsia="fr-FR"/>
              </w:rPr>
              <w:t>03</w:t>
            </w:r>
          </w:p>
        </w:tc>
        <w:tc>
          <w:tcPr>
            <w:tcW w:w="5992" w:type="dxa"/>
          </w:tcPr>
          <w:p w14:paraId="32A90EED" w14:textId="480A2A48" w:rsidR="003A66FF" w:rsidRPr="004850DF" w:rsidRDefault="003A66FF" w:rsidP="003A66FF">
            <w:pPr>
              <w:bidi w:val="0"/>
            </w:pPr>
            <w:r>
              <w:t xml:space="preserve">Nombre total de références du soumissionnaire dans l’élaboration du politique de sécurité du système d’information durant les cinq dernières années. </w:t>
            </w:r>
          </w:p>
        </w:tc>
        <w:tc>
          <w:tcPr>
            <w:tcW w:w="3594" w:type="dxa"/>
          </w:tcPr>
          <w:p w14:paraId="1AAE718B" w14:textId="4F43C04A" w:rsidR="003A66FF" w:rsidRDefault="000E7DF5" w:rsidP="003A66FF">
            <w:pPr>
              <w:bidi w:val="0"/>
            </w:pPr>
            <w:r>
              <w:rPr>
                <w:color w:val="FF0000"/>
                <w:lang w:eastAsia="fr-FR" w:bidi="ar-TN"/>
              </w:rPr>
              <w:t>01</w:t>
            </w:r>
            <w:r w:rsidR="003A66FF" w:rsidRPr="007E7FFD">
              <w:rPr>
                <w:color w:val="FF0000"/>
                <w:lang w:eastAsia="fr-FR" w:bidi="ar-TN"/>
              </w:rPr>
              <w:t xml:space="preserve"> Mission </w:t>
            </w:r>
            <w:r w:rsidR="003A66FF">
              <w:t>(attestation, PV de réception, ou autre document justifiant la bonne exécution).</w:t>
            </w:r>
            <w:r w:rsidR="003A66FF" w:rsidRPr="00495838">
              <w:rPr>
                <w:lang w:eastAsia="fr-FR" w:bidi="ar-TN"/>
              </w:rPr>
              <w:t xml:space="preserve"> [1].</w:t>
            </w:r>
          </w:p>
        </w:tc>
      </w:tr>
    </w:tbl>
    <w:p w14:paraId="26EB8A42" w14:textId="2DEE37DC" w:rsidR="003A66FF" w:rsidRPr="00F048B7" w:rsidRDefault="003A66FF" w:rsidP="00F048B7">
      <w:pPr>
        <w:bidi w:val="0"/>
        <w:spacing w:after="120"/>
        <w:ind w:left="709" w:hanging="709"/>
        <w:jc w:val="both"/>
        <w:rPr>
          <w:rFonts w:ascii="Book Antiqua" w:hAnsi="Book Antiqua" w:cs="Book Antiqua"/>
          <w:sz w:val="20"/>
          <w:szCs w:val="20"/>
          <w:lang w:eastAsia="fr-FR" w:bidi="ar-TN"/>
        </w:rPr>
      </w:pPr>
      <w:r w:rsidRPr="00F048B7">
        <w:rPr>
          <w:rFonts w:ascii="Book Antiqua" w:hAnsi="Book Antiqua" w:cs="Book Antiqua"/>
          <w:sz w:val="20"/>
          <w:szCs w:val="20"/>
          <w:lang w:eastAsia="fr-FR" w:bidi="ar-TN"/>
        </w:rPr>
        <w:t>[1]</w:t>
      </w:r>
      <w:r w:rsidRPr="00F048B7">
        <w:rPr>
          <w:rFonts w:ascii="Book Antiqua" w:hAnsi="Book Antiqua" w:cs="Book Antiqua"/>
          <w:sz w:val="20"/>
          <w:szCs w:val="20"/>
          <w:lang w:eastAsia="fr-FR" w:bidi="ar-TN"/>
        </w:rPr>
        <w:tab/>
        <w:t>Seules les missions effectuées par le soumissionnaire (seul ou avec des partenaires) et justifiées par des P.V. de réception ou attestations du client seront considérées dans l’évaluation.</w:t>
      </w:r>
    </w:p>
    <w:p w14:paraId="3E84D181" w14:textId="77777777" w:rsidR="00F048B7" w:rsidRPr="00B223E0" w:rsidRDefault="00F048B7" w:rsidP="00B223E0">
      <w:pPr>
        <w:pBdr>
          <w:top w:val="single" w:sz="4" w:space="1" w:color="auto"/>
          <w:left w:val="single" w:sz="4" w:space="4" w:color="auto"/>
          <w:bottom w:val="single" w:sz="4" w:space="1" w:color="auto"/>
          <w:right w:val="single" w:sz="4" w:space="4" w:color="auto"/>
        </w:pBdr>
        <w:shd w:val="clear" w:color="auto" w:fill="FFFFFF"/>
        <w:bidi w:val="0"/>
        <w:spacing w:before="240" w:after="120"/>
        <w:ind w:left="360"/>
        <w:rPr>
          <w:b/>
          <w:bCs/>
          <w:sz w:val="22"/>
          <w:szCs w:val="22"/>
          <w:lang w:eastAsia="fr-FR"/>
        </w:rPr>
      </w:pPr>
      <w:r w:rsidRPr="00B223E0">
        <w:rPr>
          <w:b/>
          <w:bCs/>
          <w:sz w:val="22"/>
          <w:szCs w:val="22"/>
          <w:lang w:eastAsia="fr-FR"/>
        </w:rPr>
        <w:t xml:space="preserve">Critère 2 - Qualité des Moyens humains mis à la disposition de la mission </w:t>
      </w:r>
    </w:p>
    <w:p w14:paraId="50F0F22C" w14:textId="736073D5" w:rsidR="00F048B7" w:rsidRPr="00B223E0" w:rsidRDefault="00037AEC" w:rsidP="00F048B7">
      <w:pPr>
        <w:bidi w:val="0"/>
        <w:jc w:val="both"/>
        <w:rPr>
          <w:b/>
          <w:bCs/>
          <w:sz w:val="22"/>
          <w:szCs w:val="22"/>
          <w:bdr w:val="single" w:sz="4" w:space="0" w:color="auto"/>
          <w:shd w:val="clear" w:color="auto" w:fill="E0E0E0"/>
          <w:lang w:eastAsia="fr-FR" w:bidi="ar-TN"/>
        </w:rPr>
      </w:pPr>
      <w:r w:rsidRPr="00B223E0">
        <w:rPr>
          <w:b/>
          <w:bCs/>
          <w:sz w:val="22"/>
          <w:szCs w:val="22"/>
          <w:bdr w:val="single" w:sz="4" w:space="0" w:color="auto"/>
          <w:shd w:val="clear" w:color="auto" w:fill="E0E0E0"/>
          <w:lang w:eastAsia="fr-FR" w:bidi="ar-TN"/>
        </w:rPr>
        <w:t>Compétence du</w:t>
      </w:r>
      <w:r w:rsidR="00F048B7" w:rsidRPr="00B223E0">
        <w:rPr>
          <w:b/>
          <w:bCs/>
          <w:sz w:val="22"/>
          <w:szCs w:val="22"/>
          <w:bdr w:val="single" w:sz="4" w:space="0" w:color="auto"/>
          <w:shd w:val="clear" w:color="auto" w:fill="E0E0E0"/>
          <w:lang w:eastAsia="fr-FR" w:bidi="ar-TN"/>
        </w:rPr>
        <w:t xml:space="preserve"> chef du projet</w:t>
      </w:r>
    </w:p>
    <w:p w14:paraId="46876C88" w14:textId="77777777" w:rsidR="00F048B7" w:rsidRPr="009E2532" w:rsidRDefault="00F048B7" w:rsidP="00F048B7">
      <w:pPr>
        <w:bidi w:val="0"/>
        <w:jc w:val="both"/>
        <w:rPr>
          <w:rFonts w:ascii="Garamond" w:hAnsi="Garamond" w:cs="Book Antiqua"/>
          <w:b/>
          <w:bCs/>
          <w:sz w:val="26"/>
          <w:szCs w:val="26"/>
          <w:lang w:eastAsia="fr-FR"/>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5696"/>
        <w:gridCol w:w="3376"/>
      </w:tblGrid>
      <w:tr w:rsidR="00F048B7" w:rsidRPr="00B223E0" w14:paraId="1CC3C63F" w14:textId="77777777" w:rsidTr="0076091A">
        <w:trPr>
          <w:jc w:val="center"/>
        </w:trPr>
        <w:tc>
          <w:tcPr>
            <w:tcW w:w="1020" w:type="dxa"/>
            <w:tcBorders>
              <w:top w:val="single" w:sz="4" w:space="0" w:color="auto"/>
              <w:left w:val="single" w:sz="4" w:space="0" w:color="auto"/>
              <w:bottom w:val="single" w:sz="4" w:space="0" w:color="auto"/>
              <w:right w:val="single" w:sz="4" w:space="0" w:color="auto"/>
            </w:tcBorders>
            <w:vAlign w:val="center"/>
          </w:tcPr>
          <w:p w14:paraId="545B827C" w14:textId="77777777" w:rsidR="00F048B7" w:rsidRPr="00B223E0" w:rsidRDefault="00F048B7" w:rsidP="0031091F">
            <w:pPr>
              <w:bidi w:val="0"/>
              <w:jc w:val="center"/>
              <w:rPr>
                <w:rFonts w:ascii="Book Antiqua" w:hAnsi="Book Antiqua" w:cs="Book Antiqua"/>
                <w:b/>
                <w:bCs/>
                <w:sz w:val="20"/>
                <w:szCs w:val="20"/>
                <w:lang w:eastAsia="fr-FR"/>
              </w:rPr>
            </w:pPr>
            <w:r w:rsidRPr="00B223E0">
              <w:rPr>
                <w:rFonts w:ascii="Book Antiqua" w:hAnsi="Book Antiqua" w:cs="Book Antiqua"/>
                <w:b/>
                <w:bCs/>
                <w:sz w:val="20"/>
                <w:szCs w:val="20"/>
                <w:lang w:eastAsia="fr-FR"/>
              </w:rPr>
              <w:t>Ordre</w:t>
            </w:r>
          </w:p>
        </w:tc>
        <w:tc>
          <w:tcPr>
            <w:tcW w:w="5696" w:type="dxa"/>
            <w:tcBorders>
              <w:top w:val="single" w:sz="4" w:space="0" w:color="auto"/>
              <w:left w:val="single" w:sz="4" w:space="0" w:color="auto"/>
              <w:bottom w:val="single" w:sz="4" w:space="0" w:color="auto"/>
              <w:right w:val="single" w:sz="4" w:space="0" w:color="auto"/>
            </w:tcBorders>
          </w:tcPr>
          <w:p w14:paraId="55A9AA29" w14:textId="77777777" w:rsidR="00F048B7" w:rsidRPr="00B223E0" w:rsidRDefault="00F048B7" w:rsidP="0031091F">
            <w:pPr>
              <w:bidi w:val="0"/>
              <w:jc w:val="center"/>
              <w:rPr>
                <w:rFonts w:ascii="Book Antiqua" w:hAnsi="Book Antiqua" w:cs="Book Antiqua"/>
                <w:b/>
                <w:bCs/>
                <w:sz w:val="20"/>
                <w:szCs w:val="20"/>
                <w:lang w:eastAsia="fr-FR"/>
              </w:rPr>
            </w:pPr>
            <w:r w:rsidRPr="00B223E0">
              <w:rPr>
                <w:rFonts w:ascii="Book Antiqua" w:hAnsi="Book Antiqua" w:cs="Book Antiqua"/>
                <w:b/>
                <w:bCs/>
                <w:sz w:val="20"/>
                <w:szCs w:val="20"/>
                <w:lang w:eastAsia="fr-FR"/>
              </w:rPr>
              <w:t>Sous-critère</w:t>
            </w:r>
          </w:p>
        </w:tc>
        <w:tc>
          <w:tcPr>
            <w:tcW w:w="3376" w:type="dxa"/>
            <w:tcBorders>
              <w:top w:val="single" w:sz="4" w:space="0" w:color="auto"/>
              <w:left w:val="single" w:sz="4" w:space="0" w:color="auto"/>
              <w:bottom w:val="single" w:sz="4" w:space="0" w:color="auto"/>
              <w:right w:val="single" w:sz="4" w:space="0" w:color="auto"/>
            </w:tcBorders>
          </w:tcPr>
          <w:p w14:paraId="68F1BBF0" w14:textId="77777777" w:rsidR="00F048B7" w:rsidRPr="00B223E0" w:rsidRDefault="00F048B7" w:rsidP="0031091F">
            <w:pPr>
              <w:bidi w:val="0"/>
              <w:jc w:val="center"/>
              <w:rPr>
                <w:rFonts w:ascii="Book Antiqua" w:hAnsi="Book Antiqua" w:cs="Book Antiqua"/>
                <w:b/>
                <w:bCs/>
                <w:sz w:val="20"/>
                <w:szCs w:val="20"/>
                <w:lang w:eastAsia="fr-FR"/>
              </w:rPr>
            </w:pPr>
            <w:r w:rsidRPr="00B223E0">
              <w:rPr>
                <w:rFonts w:ascii="Book Antiqua" w:hAnsi="Book Antiqua" w:cs="Book Antiqua"/>
                <w:b/>
                <w:bCs/>
                <w:sz w:val="16"/>
                <w:szCs w:val="16"/>
                <w:lang w:eastAsia="fr-FR"/>
              </w:rPr>
              <w:t xml:space="preserve">Valeur minimale </w:t>
            </w:r>
            <w:proofErr w:type="gramStart"/>
            <w:r w:rsidRPr="00B223E0">
              <w:rPr>
                <w:rFonts w:ascii="Book Antiqua" w:hAnsi="Book Antiqua" w:cs="Book Antiqua"/>
                <w:b/>
                <w:bCs/>
                <w:sz w:val="16"/>
                <w:szCs w:val="16"/>
                <w:lang w:eastAsia="fr-FR"/>
              </w:rPr>
              <w:t>exigée  (</w:t>
            </w:r>
            <w:proofErr w:type="gramEnd"/>
            <w:r w:rsidRPr="00B223E0">
              <w:rPr>
                <w:rFonts w:ascii="Book Antiqua" w:hAnsi="Book Antiqua" w:cs="Book Antiqua"/>
                <w:b/>
                <w:bCs/>
                <w:sz w:val="16"/>
                <w:szCs w:val="16"/>
                <w:lang w:eastAsia="fr-FR"/>
              </w:rPr>
              <w:t>éliminatoire)</w:t>
            </w:r>
          </w:p>
        </w:tc>
      </w:tr>
      <w:tr w:rsidR="00F048B7" w:rsidRPr="009E2532" w14:paraId="30ECB90A" w14:textId="77777777" w:rsidTr="0076091A">
        <w:trPr>
          <w:jc w:val="center"/>
        </w:trPr>
        <w:tc>
          <w:tcPr>
            <w:tcW w:w="1020" w:type="dxa"/>
            <w:tcBorders>
              <w:top w:val="single" w:sz="4" w:space="0" w:color="auto"/>
              <w:left w:val="single" w:sz="4" w:space="0" w:color="auto"/>
              <w:bottom w:val="single" w:sz="4" w:space="0" w:color="auto"/>
              <w:right w:val="single" w:sz="4" w:space="0" w:color="auto"/>
            </w:tcBorders>
            <w:vAlign w:val="center"/>
          </w:tcPr>
          <w:p w14:paraId="1D99337C" w14:textId="77777777" w:rsidR="00F048B7" w:rsidRPr="009E2532" w:rsidRDefault="00F048B7" w:rsidP="0031091F">
            <w:pPr>
              <w:bidi w:val="0"/>
              <w:jc w:val="center"/>
              <w:rPr>
                <w:sz w:val="22"/>
                <w:szCs w:val="22"/>
                <w:lang w:eastAsia="fr-FR" w:bidi="ar-TN"/>
              </w:rPr>
            </w:pPr>
            <w:r w:rsidRPr="009E2532">
              <w:rPr>
                <w:sz w:val="22"/>
                <w:szCs w:val="22"/>
                <w:lang w:eastAsia="fr-FR" w:bidi="ar-TN"/>
              </w:rPr>
              <w:t>1</w:t>
            </w:r>
          </w:p>
        </w:tc>
        <w:tc>
          <w:tcPr>
            <w:tcW w:w="5696" w:type="dxa"/>
            <w:tcBorders>
              <w:top w:val="single" w:sz="4" w:space="0" w:color="auto"/>
              <w:left w:val="single" w:sz="4" w:space="0" w:color="auto"/>
              <w:bottom w:val="single" w:sz="4" w:space="0" w:color="auto"/>
              <w:right w:val="single" w:sz="4" w:space="0" w:color="auto"/>
            </w:tcBorders>
          </w:tcPr>
          <w:p w14:paraId="1958D24C" w14:textId="77777777" w:rsidR="00F048B7" w:rsidRPr="00F57F77" w:rsidRDefault="00F048B7" w:rsidP="0031091F">
            <w:pPr>
              <w:bidi w:val="0"/>
              <w:jc w:val="both"/>
              <w:rPr>
                <w:sz w:val="22"/>
                <w:szCs w:val="22"/>
                <w:lang w:eastAsia="fr-FR" w:bidi="ar-TN"/>
              </w:rPr>
            </w:pPr>
            <w:r w:rsidRPr="00F57F77">
              <w:rPr>
                <w:sz w:val="22"/>
                <w:szCs w:val="22"/>
                <w:lang w:eastAsia="fr-FR" w:bidi="ar-TN"/>
              </w:rPr>
              <w:t>Expérience générale du chef du projet (en nombre d‘années)</w:t>
            </w:r>
          </w:p>
        </w:tc>
        <w:tc>
          <w:tcPr>
            <w:tcW w:w="3376" w:type="dxa"/>
            <w:tcBorders>
              <w:top w:val="single" w:sz="4" w:space="0" w:color="auto"/>
              <w:left w:val="single" w:sz="4" w:space="0" w:color="auto"/>
              <w:bottom w:val="single" w:sz="4" w:space="0" w:color="auto"/>
              <w:right w:val="single" w:sz="4" w:space="0" w:color="auto"/>
            </w:tcBorders>
          </w:tcPr>
          <w:p w14:paraId="7F887490" w14:textId="77777777" w:rsidR="00F048B7" w:rsidRPr="00B223E0" w:rsidRDefault="00F048B7" w:rsidP="0031091F">
            <w:pPr>
              <w:bidi w:val="0"/>
              <w:jc w:val="center"/>
              <w:rPr>
                <w:rFonts w:ascii="Book Antiqua" w:hAnsi="Book Antiqua" w:cs="Book Antiqua"/>
                <w:b/>
                <w:bCs/>
                <w:sz w:val="20"/>
                <w:szCs w:val="20"/>
                <w:lang w:eastAsia="fr-FR" w:bidi="ar-TN"/>
              </w:rPr>
            </w:pPr>
            <w:r w:rsidRPr="00B223E0">
              <w:rPr>
                <w:rFonts w:ascii="Book Antiqua" w:hAnsi="Book Antiqua" w:cs="Book Antiqua" w:hint="cs"/>
                <w:b/>
                <w:bCs/>
                <w:sz w:val="20"/>
                <w:szCs w:val="20"/>
                <w:rtl/>
                <w:lang w:eastAsia="fr-FR" w:bidi="ar-TN"/>
              </w:rPr>
              <w:t>05</w:t>
            </w:r>
            <w:r w:rsidRPr="00B223E0">
              <w:rPr>
                <w:rFonts w:ascii="Book Antiqua" w:hAnsi="Book Antiqua" w:cs="Book Antiqua"/>
                <w:b/>
                <w:bCs/>
                <w:sz w:val="20"/>
                <w:szCs w:val="20"/>
                <w:lang w:eastAsia="fr-FR" w:bidi="ar-TN"/>
              </w:rPr>
              <w:t xml:space="preserve"> ans</w:t>
            </w:r>
          </w:p>
        </w:tc>
      </w:tr>
      <w:tr w:rsidR="00F048B7" w:rsidRPr="009E2532" w14:paraId="37529274" w14:textId="77777777" w:rsidTr="0076091A">
        <w:trPr>
          <w:trHeight w:val="409"/>
          <w:jc w:val="center"/>
        </w:trPr>
        <w:tc>
          <w:tcPr>
            <w:tcW w:w="1020" w:type="dxa"/>
            <w:tcBorders>
              <w:top w:val="single" w:sz="4" w:space="0" w:color="auto"/>
              <w:left w:val="single" w:sz="4" w:space="0" w:color="auto"/>
              <w:bottom w:val="single" w:sz="4" w:space="0" w:color="auto"/>
              <w:right w:val="single" w:sz="4" w:space="0" w:color="auto"/>
            </w:tcBorders>
            <w:vAlign w:val="center"/>
          </w:tcPr>
          <w:p w14:paraId="048390E0" w14:textId="77777777" w:rsidR="00F048B7" w:rsidRPr="009E2532" w:rsidRDefault="00F048B7" w:rsidP="0031091F">
            <w:pPr>
              <w:jc w:val="center"/>
              <w:rPr>
                <w:sz w:val="22"/>
                <w:szCs w:val="22"/>
                <w:lang w:bidi="ar-TN"/>
              </w:rPr>
            </w:pPr>
            <w:r w:rsidRPr="009E2532">
              <w:rPr>
                <w:sz w:val="22"/>
                <w:szCs w:val="22"/>
                <w:lang w:bidi="ar-TN"/>
              </w:rPr>
              <w:t>2</w:t>
            </w:r>
          </w:p>
        </w:tc>
        <w:tc>
          <w:tcPr>
            <w:tcW w:w="5696" w:type="dxa"/>
            <w:tcBorders>
              <w:top w:val="single" w:sz="4" w:space="0" w:color="auto"/>
              <w:left w:val="single" w:sz="4" w:space="0" w:color="auto"/>
              <w:bottom w:val="single" w:sz="4" w:space="0" w:color="auto"/>
              <w:right w:val="single" w:sz="4" w:space="0" w:color="auto"/>
            </w:tcBorders>
          </w:tcPr>
          <w:p w14:paraId="4659857E" w14:textId="77777777" w:rsidR="00F048B7" w:rsidRPr="00F57F77" w:rsidRDefault="00F048B7" w:rsidP="0031091F">
            <w:pPr>
              <w:jc w:val="right"/>
              <w:rPr>
                <w:sz w:val="22"/>
                <w:szCs w:val="22"/>
                <w:lang w:bidi="ar-TN"/>
              </w:rPr>
            </w:pPr>
            <w:r w:rsidRPr="00F57F77">
              <w:rPr>
                <w:sz w:val="22"/>
                <w:szCs w:val="22"/>
                <w:lang w:bidi="ar-TN"/>
              </w:rPr>
              <w:t>Expérience en matière de sécurité informatique</w:t>
            </w:r>
          </w:p>
        </w:tc>
        <w:tc>
          <w:tcPr>
            <w:tcW w:w="3376" w:type="dxa"/>
            <w:tcBorders>
              <w:top w:val="single" w:sz="4" w:space="0" w:color="auto"/>
              <w:left w:val="single" w:sz="4" w:space="0" w:color="auto"/>
              <w:bottom w:val="single" w:sz="4" w:space="0" w:color="auto"/>
              <w:right w:val="single" w:sz="4" w:space="0" w:color="auto"/>
            </w:tcBorders>
          </w:tcPr>
          <w:p w14:paraId="7362FB60" w14:textId="77777777" w:rsidR="00F048B7" w:rsidRPr="00B223E0" w:rsidRDefault="00F048B7" w:rsidP="0031091F">
            <w:pPr>
              <w:bidi w:val="0"/>
              <w:jc w:val="center"/>
              <w:rPr>
                <w:rFonts w:ascii="Book Antiqua" w:hAnsi="Book Antiqua" w:cs="Book Antiqua"/>
                <w:b/>
                <w:bCs/>
                <w:sz w:val="20"/>
                <w:szCs w:val="20"/>
                <w:lang w:eastAsia="fr-FR" w:bidi="ar-TN"/>
              </w:rPr>
            </w:pPr>
            <w:r w:rsidRPr="00B223E0">
              <w:rPr>
                <w:rFonts w:ascii="Book Antiqua" w:hAnsi="Book Antiqua" w:cs="Book Antiqua"/>
                <w:b/>
                <w:bCs/>
                <w:sz w:val="20"/>
                <w:szCs w:val="20"/>
                <w:lang w:eastAsia="fr-FR" w:bidi="ar-TN"/>
              </w:rPr>
              <w:t>4 ans</w:t>
            </w:r>
          </w:p>
        </w:tc>
      </w:tr>
      <w:tr w:rsidR="00F048B7" w:rsidRPr="009E2532" w14:paraId="512D919D" w14:textId="77777777" w:rsidTr="0076091A">
        <w:trPr>
          <w:jc w:val="center"/>
        </w:trPr>
        <w:tc>
          <w:tcPr>
            <w:tcW w:w="1020" w:type="dxa"/>
            <w:tcBorders>
              <w:top w:val="single" w:sz="4" w:space="0" w:color="auto"/>
              <w:left w:val="single" w:sz="4" w:space="0" w:color="auto"/>
              <w:bottom w:val="single" w:sz="8" w:space="0" w:color="auto"/>
              <w:right w:val="single" w:sz="4" w:space="0" w:color="auto"/>
            </w:tcBorders>
            <w:vAlign w:val="center"/>
          </w:tcPr>
          <w:p w14:paraId="75C93A4A" w14:textId="77777777" w:rsidR="00F048B7" w:rsidRPr="009E2532" w:rsidRDefault="00F048B7" w:rsidP="0031091F">
            <w:pPr>
              <w:bidi w:val="0"/>
              <w:jc w:val="center"/>
              <w:rPr>
                <w:sz w:val="22"/>
                <w:szCs w:val="22"/>
                <w:lang w:eastAsia="fr-FR" w:bidi="ar-TN"/>
              </w:rPr>
            </w:pPr>
            <w:r w:rsidRPr="009E2532">
              <w:rPr>
                <w:sz w:val="22"/>
                <w:szCs w:val="22"/>
                <w:lang w:eastAsia="fr-FR" w:bidi="ar-TN"/>
              </w:rPr>
              <w:t>3</w:t>
            </w:r>
          </w:p>
        </w:tc>
        <w:tc>
          <w:tcPr>
            <w:tcW w:w="5696" w:type="dxa"/>
            <w:tcBorders>
              <w:top w:val="single" w:sz="4" w:space="0" w:color="auto"/>
              <w:left w:val="single" w:sz="4" w:space="0" w:color="auto"/>
              <w:bottom w:val="single" w:sz="8" w:space="0" w:color="auto"/>
              <w:right w:val="single" w:sz="4" w:space="0" w:color="auto"/>
            </w:tcBorders>
          </w:tcPr>
          <w:p w14:paraId="43CE1408" w14:textId="2B079C20" w:rsidR="00F048B7" w:rsidRPr="00F57F77" w:rsidRDefault="00F048B7" w:rsidP="0031091F">
            <w:pPr>
              <w:bidi w:val="0"/>
              <w:jc w:val="both"/>
              <w:rPr>
                <w:sz w:val="22"/>
                <w:szCs w:val="22"/>
                <w:lang w:eastAsia="fr-FR" w:bidi="ar-TN"/>
              </w:rPr>
            </w:pPr>
            <w:r w:rsidRPr="00F57F77">
              <w:rPr>
                <w:sz w:val="22"/>
                <w:szCs w:val="22"/>
                <w:lang w:eastAsia="fr-FR" w:bidi="ar-TN"/>
              </w:rPr>
              <w:t xml:space="preserve">Nombre de Missions </w:t>
            </w:r>
            <w:r w:rsidR="00B223E0">
              <w:rPr>
                <w:sz w:val="22"/>
                <w:szCs w:val="22"/>
                <w:lang w:eastAsia="fr-FR" w:bidi="ar-TN"/>
              </w:rPr>
              <w:t>élaboration PCA et PSSI</w:t>
            </w:r>
          </w:p>
        </w:tc>
        <w:tc>
          <w:tcPr>
            <w:tcW w:w="3376" w:type="dxa"/>
            <w:tcBorders>
              <w:top w:val="single" w:sz="4" w:space="0" w:color="auto"/>
              <w:left w:val="single" w:sz="4" w:space="0" w:color="auto"/>
              <w:bottom w:val="single" w:sz="8" w:space="0" w:color="auto"/>
              <w:right w:val="single" w:sz="4" w:space="0" w:color="auto"/>
            </w:tcBorders>
          </w:tcPr>
          <w:p w14:paraId="53E34727" w14:textId="0781AD01" w:rsidR="00F048B7" w:rsidRPr="007E7FFD" w:rsidRDefault="000E7DF5" w:rsidP="0031091F">
            <w:pPr>
              <w:bidi w:val="0"/>
              <w:jc w:val="center"/>
              <w:rPr>
                <w:rFonts w:ascii="Book Antiqua" w:hAnsi="Book Antiqua" w:cs="Book Antiqua"/>
                <w:color w:val="FF0000"/>
                <w:sz w:val="20"/>
                <w:szCs w:val="20"/>
                <w:lang w:eastAsia="fr-FR"/>
              </w:rPr>
            </w:pPr>
            <w:r>
              <w:rPr>
                <w:rFonts w:ascii="Book Antiqua" w:hAnsi="Book Antiqua" w:cs="Book Antiqua"/>
                <w:b/>
                <w:bCs/>
                <w:color w:val="FF0000"/>
                <w:sz w:val="20"/>
                <w:szCs w:val="20"/>
                <w:lang w:eastAsia="fr-FR" w:bidi="ar-TN"/>
              </w:rPr>
              <w:t>01</w:t>
            </w:r>
            <w:r w:rsidR="00F048B7" w:rsidRPr="007E7FFD">
              <w:rPr>
                <w:rFonts w:ascii="Book Antiqua" w:hAnsi="Book Antiqua" w:cs="Book Antiqua"/>
                <w:b/>
                <w:bCs/>
                <w:color w:val="FF0000"/>
                <w:sz w:val="20"/>
                <w:szCs w:val="20"/>
                <w:lang w:eastAsia="fr-FR" w:bidi="ar-TN"/>
              </w:rPr>
              <w:t xml:space="preserve"> mission</w:t>
            </w:r>
            <w:r w:rsidR="00B223E0" w:rsidRPr="007E7FFD">
              <w:rPr>
                <w:rFonts w:ascii="Book Antiqua" w:hAnsi="Book Antiqua" w:cs="Book Antiqua"/>
                <w:b/>
                <w:bCs/>
                <w:color w:val="FF0000"/>
                <w:sz w:val="20"/>
                <w:szCs w:val="20"/>
                <w:lang w:eastAsia="fr-FR" w:bidi="ar-TN"/>
              </w:rPr>
              <w:t xml:space="preserve"> </w:t>
            </w:r>
            <w:r w:rsidR="00B223E0" w:rsidRPr="007E7FFD">
              <w:rPr>
                <w:rFonts w:ascii="Book Antiqua" w:hAnsi="Book Antiqua" w:cs="Book Antiqua"/>
                <w:color w:val="FF0000"/>
                <w:sz w:val="20"/>
                <w:szCs w:val="20"/>
                <w:lang w:eastAsia="fr-FR" w:bidi="ar-TN"/>
              </w:rPr>
              <w:t xml:space="preserve">justifiées par des </w:t>
            </w:r>
            <w:proofErr w:type="gramStart"/>
            <w:r w:rsidR="00B223E0" w:rsidRPr="007E7FFD">
              <w:rPr>
                <w:rFonts w:ascii="Book Antiqua" w:hAnsi="Book Antiqua" w:cs="Book Antiqua"/>
                <w:color w:val="FF0000"/>
                <w:sz w:val="20"/>
                <w:szCs w:val="20"/>
                <w:lang w:eastAsia="fr-FR" w:bidi="ar-TN"/>
              </w:rPr>
              <w:t>P.V</w:t>
            </w:r>
            <w:proofErr w:type="gramEnd"/>
          </w:p>
        </w:tc>
      </w:tr>
      <w:tr w:rsidR="00F048B7" w:rsidRPr="009E2532" w14:paraId="433DC474" w14:textId="77777777" w:rsidTr="00B223E0">
        <w:trPr>
          <w:cantSplit/>
          <w:trHeight w:val="410"/>
          <w:jc w:val="center"/>
        </w:trPr>
        <w:tc>
          <w:tcPr>
            <w:tcW w:w="1020" w:type="dxa"/>
            <w:tcBorders>
              <w:top w:val="single" w:sz="8" w:space="0" w:color="auto"/>
              <w:left w:val="single" w:sz="8" w:space="0" w:color="auto"/>
              <w:bottom w:val="single" w:sz="8" w:space="0" w:color="auto"/>
              <w:right w:val="single" w:sz="4" w:space="0" w:color="auto"/>
            </w:tcBorders>
            <w:vAlign w:val="center"/>
          </w:tcPr>
          <w:p w14:paraId="2B7EE700" w14:textId="5E76CF2C" w:rsidR="00F048B7" w:rsidRPr="009E2532" w:rsidRDefault="00927EA8" w:rsidP="0031091F">
            <w:pPr>
              <w:bidi w:val="0"/>
              <w:jc w:val="center"/>
              <w:rPr>
                <w:sz w:val="22"/>
                <w:szCs w:val="22"/>
                <w:lang w:eastAsia="fr-FR" w:bidi="ar-TN"/>
              </w:rPr>
            </w:pPr>
            <w:r>
              <w:rPr>
                <w:rFonts w:hint="cs"/>
                <w:sz w:val="22"/>
                <w:szCs w:val="22"/>
                <w:rtl/>
                <w:lang w:eastAsia="fr-FR" w:bidi="ar-TN"/>
              </w:rPr>
              <w:t>4</w:t>
            </w:r>
          </w:p>
        </w:tc>
        <w:tc>
          <w:tcPr>
            <w:tcW w:w="5696" w:type="dxa"/>
            <w:tcBorders>
              <w:top w:val="single" w:sz="8" w:space="0" w:color="auto"/>
              <w:left w:val="single" w:sz="8" w:space="0" w:color="auto"/>
              <w:bottom w:val="single" w:sz="8" w:space="0" w:color="auto"/>
              <w:right w:val="single" w:sz="4" w:space="0" w:color="auto"/>
            </w:tcBorders>
          </w:tcPr>
          <w:p w14:paraId="3E70B1CF" w14:textId="77777777" w:rsidR="00F048B7" w:rsidRPr="00F57F77" w:rsidRDefault="00F048B7" w:rsidP="0031091F">
            <w:pPr>
              <w:bidi w:val="0"/>
              <w:jc w:val="both"/>
              <w:rPr>
                <w:sz w:val="22"/>
                <w:szCs w:val="22"/>
                <w:lang w:eastAsia="fr-FR" w:bidi="ar-TN"/>
              </w:rPr>
            </w:pPr>
            <w:r w:rsidRPr="00F57F77">
              <w:rPr>
                <w:sz w:val="22"/>
                <w:szCs w:val="22"/>
                <w:lang w:eastAsia="fr-FR" w:bidi="ar-TN"/>
              </w:rPr>
              <w:t>Diplôme universitaire</w:t>
            </w:r>
          </w:p>
        </w:tc>
        <w:tc>
          <w:tcPr>
            <w:tcW w:w="3376" w:type="dxa"/>
            <w:tcBorders>
              <w:top w:val="single" w:sz="8" w:space="0" w:color="auto"/>
              <w:left w:val="single" w:sz="4" w:space="0" w:color="auto"/>
              <w:bottom w:val="single" w:sz="8" w:space="0" w:color="auto"/>
              <w:right w:val="single" w:sz="8" w:space="0" w:color="auto"/>
            </w:tcBorders>
          </w:tcPr>
          <w:p w14:paraId="04621EA1" w14:textId="77777777" w:rsidR="00F048B7" w:rsidRPr="00B223E0" w:rsidRDefault="00F048B7" w:rsidP="0031091F">
            <w:pPr>
              <w:bidi w:val="0"/>
              <w:jc w:val="center"/>
              <w:rPr>
                <w:rFonts w:ascii="Book Antiqua" w:hAnsi="Book Antiqua" w:cs="Book Antiqua"/>
                <w:b/>
                <w:bCs/>
                <w:sz w:val="20"/>
                <w:szCs w:val="20"/>
                <w:lang w:eastAsia="fr-FR"/>
              </w:rPr>
            </w:pPr>
            <w:r w:rsidRPr="00B223E0">
              <w:rPr>
                <w:rFonts w:ascii="Book Antiqua" w:hAnsi="Book Antiqua" w:cs="Book Antiqua"/>
                <w:b/>
                <w:bCs/>
                <w:sz w:val="20"/>
                <w:szCs w:val="20"/>
                <w:lang w:eastAsia="fr-FR"/>
              </w:rPr>
              <w:t xml:space="preserve">Ingénieur Informatique ou Télécoms </w:t>
            </w:r>
          </w:p>
        </w:tc>
      </w:tr>
    </w:tbl>
    <w:p w14:paraId="5A7723D1" w14:textId="77777777" w:rsidR="00B223E0" w:rsidRDefault="00B223E0" w:rsidP="0031091F">
      <w:pPr>
        <w:bidi w:val="0"/>
        <w:jc w:val="both"/>
        <w:rPr>
          <w:rFonts w:ascii="Garamond" w:hAnsi="Garamond" w:cs="Book Antiqua"/>
          <w:b/>
          <w:bCs/>
          <w:sz w:val="26"/>
          <w:szCs w:val="26"/>
          <w:rtl/>
          <w:lang w:eastAsia="fr-FR"/>
        </w:rPr>
      </w:pPr>
    </w:p>
    <w:p w14:paraId="07FBB1D1" w14:textId="77777777" w:rsidR="00F048B7" w:rsidRPr="00B223E0" w:rsidRDefault="00F048B7" w:rsidP="0031091F">
      <w:pPr>
        <w:shd w:val="clear" w:color="auto" w:fill="FFFFFF"/>
        <w:bidi w:val="0"/>
        <w:rPr>
          <w:b/>
          <w:bCs/>
          <w:sz w:val="22"/>
          <w:szCs w:val="22"/>
          <w:bdr w:val="single" w:sz="4" w:space="0" w:color="auto"/>
          <w:shd w:val="clear" w:color="auto" w:fill="E0E0E0"/>
          <w:lang w:eastAsia="fr-FR" w:bidi="ar-TN"/>
        </w:rPr>
      </w:pPr>
      <w:r w:rsidRPr="00B223E0">
        <w:rPr>
          <w:b/>
          <w:bCs/>
          <w:sz w:val="22"/>
          <w:szCs w:val="22"/>
          <w:bdr w:val="single" w:sz="4" w:space="0" w:color="auto"/>
          <w:shd w:val="clear" w:color="auto" w:fill="E0E0E0"/>
          <w:lang w:eastAsia="fr-FR" w:bidi="ar-TN"/>
        </w:rPr>
        <w:t>Qualité du personnel affecté à la mission</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5468"/>
        <w:gridCol w:w="3610"/>
      </w:tblGrid>
      <w:tr w:rsidR="00F048B7" w:rsidRPr="009E2532" w14:paraId="017638E8" w14:textId="77777777" w:rsidTr="00B223E0">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DE14A02" w14:textId="77777777" w:rsidR="00F048B7" w:rsidRPr="009E2532" w:rsidRDefault="00F048B7" w:rsidP="0031091F">
            <w:pPr>
              <w:bidi w:val="0"/>
              <w:jc w:val="center"/>
              <w:rPr>
                <w:rFonts w:ascii="Book Antiqua" w:hAnsi="Book Antiqua" w:cs="Book Antiqua"/>
                <w:b/>
                <w:bCs/>
                <w:sz w:val="22"/>
                <w:szCs w:val="22"/>
                <w:lang w:eastAsia="fr-FR"/>
              </w:rPr>
            </w:pPr>
            <w:r w:rsidRPr="009E2532">
              <w:rPr>
                <w:rFonts w:ascii="Book Antiqua" w:hAnsi="Book Antiqua" w:cs="Book Antiqua"/>
                <w:b/>
                <w:bCs/>
                <w:sz w:val="22"/>
                <w:szCs w:val="22"/>
                <w:lang w:eastAsia="fr-FR"/>
              </w:rPr>
              <w:t>Ordre</w:t>
            </w:r>
          </w:p>
        </w:tc>
        <w:tc>
          <w:tcPr>
            <w:tcW w:w="5544" w:type="dxa"/>
            <w:tcBorders>
              <w:top w:val="single" w:sz="4" w:space="0" w:color="auto"/>
              <w:left w:val="single" w:sz="4" w:space="0" w:color="auto"/>
              <w:bottom w:val="single" w:sz="4" w:space="0" w:color="auto"/>
              <w:right w:val="single" w:sz="4" w:space="0" w:color="auto"/>
            </w:tcBorders>
          </w:tcPr>
          <w:p w14:paraId="26E11993" w14:textId="77777777" w:rsidR="00F048B7" w:rsidRPr="009E2532" w:rsidRDefault="00F048B7" w:rsidP="0031091F">
            <w:pPr>
              <w:bidi w:val="0"/>
              <w:jc w:val="center"/>
              <w:rPr>
                <w:rFonts w:ascii="Book Antiqua" w:hAnsi="Book Antiqua" w:cs="Book Antiqua"/>
                <w:b/>
                <w:bCs/>
                <w:lang w:eastAsia="fr-FR"/>
              </w:rPr>
            </w:pPr>
            <w:r w:rsidRPr="009E2532">
              <w:rPr>
                <w:rFonts w:ascii="Book Antiqua" w:hAnsi="Book Antiqua" w:cs="Book Antiqua"/>
                <w:b/>
                <w:bCs/>
                <w:lang w:eastAsia="fr-FR"/>
              </w:rPr>
              <w:t>Sous-critère</w:t>
            </w:r>
          </w:p>
        </w:tc>
        <w:tc>
          <w:tcPr>
            <w:tcW w:w="3645" w:type="dxa"/>
            <w:tcBorders>
              <w:top w:val="single" w:sz="4" w:space="0" w:color="auto"/>
              <w:left w:val="single" w:sz="4" w:space="0" w:color="auto"/>
              <w:bottom w:val="single" w:sz="4" w:space="0" w:color="auto"/>
              <w:right w:val="single" w:sz="4" w:space="0" w:color="auto"/>
            </w:tcBorders>
          </w:tcPr>
          <w:p w14:paraId="249EF6FE" w14:textId="77777777" w:rsidR="00F048B7" w:rsidRPr="009E2532" w:rsidRDefault="00F048B7" w:rsidP="0031091F">
            <w:pPr>
              <w:bidi w:val="0"/>
              <w:jc w:val="center"/>
              <w:rPr>
                <w:rFonts w:ascii="Book Antiqua" w:hAnsi="Book Antiqua" w:cs="Book Antiqua"/>
                <w:b/>
                <w:bCs/>
                <w:lang w:eastAsia="fr-FR"/>
              </w:rPr>
            </w:pPr>
            <w:r w:rsidRPr="009E2532">
              <w:rPr>
                <w:rFonts w:ascii="Book Antiqua" w:hAnsi="Book Antiqua" w:cs="Book Antiqua"/>
                <w:b/>
                <w:bCs/>
                <w:lang w:eastAsia="fr-FR"/>
              </w:rPr>
              <w:t>Valeur minimale exigée (éliminatoire)</w:t>
            </w:r>
          </w:p>
        </w:tc>
      </w:tr>
      <w:tr w:rsidR="00F048B7" w:rsidRPr="009E2532" w14:paraId="73374DA7" w14:textId="77777777" w:rsidTr="00B223E0">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F71CC76" w14:textId="77777777" w:rsidR="00F048B7" w:rsidRPr="009E2532" w:rsidRDefault="00F048B7" w:rsidP="0031091F">
            <w:pPr>
              <w:bidi w:val="0"/>
              <w:jc w:val="center"/>
              <w:rPr>
                <w:sz w:val="22"/>
                <w:szCs w:val="22"/>
                <w:lang w:eastAsia="fr-FR" w:bidi="ar-TN"/>
              </w:rPr>
            </w:pPr>
            <w:r w:rsidRPr="009E2532">
              <w:rPr>
                <w:sz w:val="22"/>
                <w:szCs w:val="22"/>
                <w:lang w:eastAsia="fr-FR" w:bidi="ar-TN"/>
              </w:rPr>
              <w:t>1</w:t>
            </w:r>
          </w:p>
        </w:tc>
        <w:tc>
          <w:tcPr>
            <w:tcW w:w="5544" w:type="dxa"/>
            <w:tcBorders>
              <w:top w:val="single" w:sz="4" w:space="0" w:color="auto"/>
              <w:left w:val="single" w:sz="4" w:space="0" w:color="auto"/>
              <w:bottom w:val="single" w:sz="4" w:space="0" w:color="auto"/>
              <w:right w:val="single" w:sz="4" w:space="0" w:color="auto"/>
            </w:tcBorders>
          </w:tcPr>
          <w:p w14:paraId="3BBD9CD7" w14:textId="1B44178C" w:rsidR="00F048B7" w:rsidRPr="009E2532" w:rsidRDefault="00F048B7" w:rsidP="0031091F">
            <w:pPr>
              <w:bidi w:val="0"/>
              <w:jc w:val="both"/>
              <w:rPr>
                <w:sz w:val="22"/>
                <w:szCs w:val="22"/>
                <w:lang w:eastAsia="fr-FR" w:bidi="ar-TN"/>
              </w:rPr>
            </w:pPr>
            <w:r w:rsidRPr="009E2532">
              <w:rPr>
                <w:sz w:val="22"/>
                <w:szCs w:val="22"/>
                <w:lang w:eastAsia="fr-FR" w:bidi="ar-TN"/>
              </w:rPr>
              <w:t xml:space="preserve">Nombre </w:t>
            </w:r>
            <w:r>
              <w:rPr>
                <w:sz w:val="22"/>
                <w:szCs w:val="22"/>
                <w:lang w:eastAsia="fr-FR" w:bidi="ar-TN"/>
              </w:rPr>
              <w:t xml:space="preserve">minimale </w:t>
            </w:r>
            <w:r w:rsidRPr="009E2532">
              <w:rPr>
                <w:sz w:val="22"/>
                <w:szCs w:val="22"/>
                <w:lang w:eastAsia="fr-FR" w:bidi="ar-TN"/>
              </w:rPr>
              <w:t>des personnes affectées à la mission sans compter le chef de projet</w:t>
            </w:r>
            <w:r>
              <w:rPr>
                <w:sz w:val="22"/>
                <w:szCs w:val="22"/>
                <w:lang w:eastAsia="fr-FR" w:bidi="ar-TN"/>
              </w:rPr>
              <w:t xml:space="preserve"> </w:t>
            </w:r>
          </w:p>
        </w:tc>
        <w:tc>
          <w:tcPr>
            <w:tcW w:w="3645" w:type="dxa"/>
            <w:tcBorders>
              <w:top w:val="single" w:sz="4" w:space="0" w:color="auto"/>
              <w:left w:val="single" w:sz="4" w:space="0" w:color="auto"/>
              <w:bottom w:val="single" w:sz="4" w:space="0" w:color="auto"/>
              <w:right w:val="single" w:sz="4" w:space="0" w:color="auto"/>
            </w:tcBorders>
            <w:vAlign w:val="center"/>
          </w:tcPr>
          <w:p w14:paraId="7436BE81" w14:textId="075D243E" w:rsidR="00F048B7" w:rsidRPr="009E2532" w:rsidRDefault="00B223E0" w:rsidP="0031091F">
            <w:pPr>
              <w:bidi w:val="0"/>
              <w:jc w:val="center"/>
              <w:rPr>
                <w:sz w:val="22"/>
                <w:szCs w:val="22"/>
                <w:lang w:eastAsia="fr-FR" w:bidi="ar-TN"/>
              </w:rPr>
            </w:pPr>
            <w:r>
              <w:rPr>
                <w:sz w:val="22"/>
                <w:szCs w:val="22"/>
                <w:lang w:eastAsia="fr-FR" w:bidi="ar-TN"/>
              </w:rPr>
              <w:t>01</w:t>
            </w:r>
          </w:p>
        </w:tc>
      </w:tr>
      <w:tr w:rsidR="00B223E0" w:rsidRPr="009E2532" w14:paraId="48D547B1" w14:textId="77777777" w:rsidTr="00B223E0">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BAAE400" w14:textId="77777777" w:rsidR="00B223E0" w:rsidRPr="009E2532" w:rsidRDefault="00B223E0" w:rsidP="0031091F">
            <w:pPr>
              <w:bidi w:val="0"/>
              <w:jc w:val="center"/>
              <w:rPr>
                <w:sz w:val="22"/>
                <w:szCs w:val="22"/>
                <w:lang w:eastAsia="fr-FR" w:bidi="ar-TN"/>
              </w:rPr>
            </w:pPr>
            <w:r w:rsidRPr="009E2532">
              <w:rPr>
                <w:sz w:val="22"/>
                <w:szCs w:val="22"/>
                <w:lang w:eastAsia="fr-FR" w:bidi="ar-TN"/>
              </w:rPr>
              <w:t>2</w:t>
            </w:r>
          </w:p>
        </w:tc>
        <w:tc>
          <w:tcPr>
            <w:tcW w:w="5544" w:type="dxa"/>
            <w:tcBorders>
              <w:top w:val="single" w:sz="4" w:space="0" w:color="auto"/>
              <w:left w:val="single" w:sz="4" w:space="0" w:color="auto"/>
              <w:bottom w:val="single" w:sz="4" w:space="0" w:color="auto"/>
              <w:right w:val="single" w:sz="4" w:space="0" w:color="auto"/>
            </w:tcBorders>
          </w:tcPr>
          <w:p w14:paraId="2569DAD3" w14:textId="77777777" w:rsidR="00B223E0" w:rsidRPr="009E2532" w:rsidRDefault="00B223E0" w:rsidP="0031091F">
            <w:pPr>
              <w:bidi w:val="0"/>
              <w:jc w:val="both"/>
              <w:rPr>
                <w:sz w:val="22"/>
                <w:szCs w:val="22"/>
                <w:lang w:eastAsia="fr-FR" w:bidi="ar-TN"/>
              </w:rPr>
            </w:pPr>
            <w:r w:rsidRPr="009E2532">
              <w:rPr>
                <w:sz w:val="22"/>
                <w:szCs w:val="22"/>
                <w:lang w:eastAsia="fr-FR" w:bidi="ar-TN"/>
              </w:rPr>
              <w:t xml:space="preserve">Nombre d’années d’Expérience générale </w:t>
            </w:r>
          </w:p>
          <w:p w14:paraId="55F98FDE" w14:textId="3B221419" w:rsidR="00B223E0" w:rsidRPr="009E2532" w:rsidRDefault="00B223E0" w:rsidP="0031091F">
            <w:pPr>
              <w:bidi w:val="0"/>
              <w:jc w:val="both"/>
              <w:rPr>
                <w:sz w:val="22"/>
                <w:szCs w:val="22"/>
                <w:lang w:eastAsia="fr-FR" w:bidi="ar-TN"/>
              </w:rPr>
            </w:pPr>
          </w:p>
        </w:tc>
        <w:tc>
          <w:tcPr>
            <w:tcW w:w="3645" w:type="dxa"/>
            <w:tcBorders>
              <w:top w:val="single" w:sz="4" w:space="0" w:color="auto"/>
              <w:left w:val="single" w:sz="4" w:space="0" w:color="auto"/>
              <w:bottom w:val="single" w:sz="4" w:space="0" w:color="auto"/>
              <w:right w:val="single" w:sz="4" w:space="0" w:color="auto"/>
            </w:tcBorders>
          </w:tcPr>
          <w:p w14:paraId="4499516B" w14:textId="3E6DA93C" w:rsidR="00B223E0" w:rsidRPr="009E2532" w:rsidRDefault="00B223E0" w:rsidP="0031091F">
            <w:pPr>
              <w:bidi w:val="0"/>
              <w:jc w:val="center"/>
              <w:rPr>
                <w:sz w:val="22"/>
                <w:szCs w:val="22"/>
                <w:lang w:eastAsia="fr-FR" w:bidi="ar-TN"/>
              </w:rPr>
            </w:pPr>
            <w:r>
              <w:rPr>
                <w:rFonts w:ascii="Garamond" w:hAnsi="Garamond" w:cs="Book Antiqua" w:hint="cs"/>
                <w:sz w:val="22"/>
                <w:szCs w:val="22"/>
                <w:rtl/>
                <w:lang w:eastAsia="fr-FR" w:bidi="ar-TN"/>
              </w:rPr>
              <w:t>3</w:t>
            </w:r>
          </w:p>
        </w:tc>
      </w:tr>
      <w:tr w:rsidR="00B223E0" w:rsidRPr="009E2532" w14:paraId="21564352" w14:textId="77777777" w:rsidTr="00B223E0">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C2238CB" w14:textId="6D51F249" w:rsidR="00B223E0" w:rsidRPr="009E2532" w:rsidRDefault="00B223E0" w:rsidP="0031091F">
            <w:pPr>
              <w:bidi w:val="0"/>
              <w:jc w:val="center"/>
              <w:rPr>
                <w:sz w:val="22"/>
                <w:szCs w:val="22"/>
                <w:lang w:eastAsia="fr-FR" w:bidi="ar-TN"/>
              </w:rPr>
            </w:pPr>
            <w:r>
              <w:rPr>
                <w:sz w:val="22"/>
                <w:szCs w:val="22"/>
                <w:lang w:eastAsia="fr-FR" w:bidi="ar-TN"/>
              </w:rPr>
              <w:t>3</w:t>
            </w:r>
          </w:p>
        </w:tc>
        <w:tc>
          <w:tcPr>
            <w:tcW w:w="5544" w:type="dxa"/>
            <w:tcBorders>
              <w:top w:val="single" w:sz="4" w:space="0" w:color="auto"/>
              <w:left w:val="single" w:sz="4" w:space="0" w:color="auto"/>
              <w:bottom w:val="single" w:sz="4" w:space="0" w:color="auto"/>
              <w:right w:val="single" w:sz="4" w:space="0" w:color="auto"/>
            </w:tcBorders>
          </w:tcPr>
          <w:p w14:paraId="57E99DCF" w14:textId="01E5CD7B" w:rsidR="00B223E0" w:rsidRPr="009E2532" w:rsidRDefault="00B443D6" w:rsidP="0031091F">
            <w:pPr>
              <w:bidi w:val="0"/>
              <w:jc w:val="both"/>
              <w:rPr>
                <w:sz w:val="22"/>
                <w:szCs w:val="22"/>
                <w:lang w:eastAsia="fr-FR" w:bidi="ar-TN"/>
              </w:rPr>
            </w:pPr>
            <w:r>
              <w:rPr>
                <w:sz w:val="22"/>
                <w:szCs w:val="22"/>
                <w:lang w:eastAsia="fr-FR" w:bidi="ar-TN"/>
              </w:rPr>
              <w:t>Une mission</w:t>
            </w:r>
            <w:r w:rsidR="00B223E0">
              <w:rPr>
                <w:sz w:val="22"/>
                <w:szCs w:val="22"/>
                <w:lang w:eastAsia="fr-FR" w:bidi="ar-TN"/>
              </w:rPr>
              <w:t xml:space="preserve"> de réalisation PCA (pour au moins un membre de l’équipe)</w:t>
            </w:r>
          </w:p>
        </w:tc>
        <w:tc>
          <w:tcPr>
            <w:tcW w:w="3645" w:type="dxa"/>
            <w:tcBorders>
              <w:top w:val="single" w:sz="4" w:space="0" w:color="auto"/>
              <w:left w:val="single" w:sz="4" w:space="0" w:color="auto"/>
              <w:bottom w:val="single" w:sz="4" w:space="0" w:color="auto"/>
              <w:right w:val="single" w:sz="4" w:space="0" w:color="auto"/>
            </w:tcBorders>
          </w:tcPr>
          <w:p w14:paraId="3857F4C7" w14:textId="621FEC23" w:rsidR="00B223E0" w:rsidRPr="009E2532" w:rsidRDefault="00B443D6" w:rsidP="0031091F">
            <w:pPr>
              <w:bidi w:val="0"/>
              <w:jc w:val="center"/>
              <w:rPr>
                <w:sz w:val="22"/>
                <w:szCs w:val="22"/>
                <w:lang w:eastAsia="fr-FR"/>
              </w:rPr>
            </w:pPr>
            <w:r>
              <w:rPr>
                <w:sz w:val="22"/>
                <w:szCs w:val="22"/>
                <w:lang w:eastAsia="fr-FR" w:bidi="ar-TN"/>
              </w:rPr>
              <w:t>01 justifiées</w:t>
            </w:r>
            <w:r w:rsidR="00B223E0" w:rsidRPr="00B223E0">
              <w:rPr>
                <w:rFonts w:ascii="Book Antiqua" w:hAnsi="Book Antiqua" w:cs="Book Antiqua"/>
                <w:sz w:val="20"/>
                <w:szCs w:val="20"/>
                <w:lang w:eastAsia="fr-FR" w:bidi="ar-TN"/>
              </w:rPr>
              <w:t xml:space="preserve"> par des </w:t>
            </w:r>
            <w:proofErr w:type="gramStart"/>
            <w:r w:rsidR="00B223E0" w:rsidRPr="00B223E0">
              <w:rPr>
                <w:rFonts w:ascii="Book Antiqua" w:hAnsi="Book Antiqua" w:cs="Book Antiqua"/>
                <w:sz w:val="20"/>
                <w:szCs w:val="20"/>
                <w:lang w:eastAsia="fr-FR" w:bidi="ar-TN"/>
              </w:rPr>
              <w:t>P.V</w:t>
            </w:r>
            <w:proofErr w:type="gramEnd"/>
          </w:p>
        </w:tc>
      </w:tr>
      <w:tr w:rsidR="00B223E0" w:rsidRPr="009E2532" w14:paraId="1846BC59" w14:textId="77777777" w:rsidTr="00B223E0">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9D98C5B" w14:textId="7BC8BA0D" w:rsidR="00B223E0" w:rsidRPr="009E2532" w:rsidRDefault="00B223E0" w:rsidP="00B223E0">
            <w:pPr>
              <w:bidi w:val="0"/>
              <w:spacing w:before="120" w:after="120"/>
              <w:jc w:val="center"/>
              <w:rPr>
                <w:sz w:val="22"/>
                <w:szCs w:val="22"/>
                <w:lang w:eastAsia="fr-FR" w:bidi="ar-TN"/>
              </w:rPr>
            </w:pPr>
            <w:r>
              <w:rPr>
                <w:sz w:val="22"/>
                <w:szCs w:val="22"/>
                <w:lang w:eastAsia="fr-FR" w:bidi="ar-TN"/>
              </w:rPr>
              <w:t>4</w:t>
            </w:r>
          </w:p>
        </w:tc>
        <w:tc>
          <w:tcPr>
            <w:tcW w:w="5544" w:type="dxa"/>
            <w:tcBorders>
              <w:top w:val="single" w:sz="4" w:space="0" w:color="auto"/>
              <w:left w:val="single" w:sz="4" w:space="0" w:color="auto"/>
              <w:bottom w:val="single" w:sz="4" w:space="0" w:color="auto"/>
              <w:right w:val="single" w:sz="4" w:space="0" w:color="auto"/>
            </w:tcBorders>
          </w:tcPr>
          <w:p w14:paraId="59EA6B7B" w14:textId="0E5D4452" w:rsidR="00B223E0" w:rsidRPr="009E2532" w:rsidRDefault="00B443D6" w:rsidP="00B223E0">
            <w:pPr>
              <w:bidi w:val="0"/>
              <w:spacing w:before="120" w:after="120"/>
              <w:jc w:val="both"/>
              <w:rPr>
                <w:sz w:val="22"/>
                <w:szCs w:val="22"/>
                <w:lang w:eastAsia="fr-FR" w:bidi="ar-TN"/>
              </w:rPr>
            </w:pPr>
            <w:r>
              <w:rPr>
                <w:sz w:val="22"/>
                <w:szCs w:val="22"/>
                <w:lang w:eastAsia="fr-FR" w:bidi="ar-TN"/>
              </w:rPr>
              <w:t>Une mission</w:t>
            </w:r>
            <w:r w:rsidR="00B223E0">
              <w:rPr>
                <w:sz w:val="22"/>
                <w:szCs w:val="22"/>
                <w:lang w:eastAsia="fr-FR" w:bidi="ar-TN"/>
              </w:rPr>
              <w:t xml:space="preserve"> de réalisation PSSI (pour au moins un membre de l’équipe)</w:t>
            </w:r>
          </w:p>
        </w:tc>
        <w:tc>
          <w:tcPr>
            <w:tcW w:w="3645" w:type="dxa"/>
            <w:tcBorders>
              <w:top w:val="single" w:sz="4" w:space="0" w:color="auto"/>
              <w:left w:val="single" w:sz="4" w:space="0" w:color="auto"/>
              <w:bottom w:val="single" w:sz="4" w:space="0" w:color="auto"/>
              <w:right w:val="single" w:sz="4" w:space="0" w:color="auto"/>
            </w:tcBorders>
          </w:tcPr>
          <w:p w14:paraId="112A2128" w14:textId="3D3EFD9B" w:rsidR="00B223E0" w:rsidRPr="009E2532" w:rsidRDefault="00B223E0" w:rsidP="00B223E0">
            <w:pPr>
              <w:bidi w:val="0"/>
              <w:spacing w:before="120" w:after="120"/>
              <w:jc w:val="center"/>
              <w:rPr>
                <w:sz w:val="22"/>
                <w:szCs w:val="22"/>
                <w:lang w:eastAsia="fr-FR"/>
              </w:rPr>
            </w:pPr>
            <w:r>
              <w:rPr>
                <w:sz w:val="22"/>
                <w:szCs w:val="22"/>
                <w:lang w:eastAsia="fr-FR" w:bidi="ar-TN"/>
              </w:rPr>
              <w:t xml:space="preserve">01 </w:t>
            </w:r>
            <w:r w:rsidRPr="00B223E0">
              <w:rPr>
                <w:rFonts w:ascii="Book Antiqua" w:hAnsi="Book Antiqua" w:cs="Book Antiqua"/>
                <w:sz w:val="20"/>
                <w:szCs w:val="20"/>
                <w:lang w:eastAsia="fr-FR" w:bidi="ar-TN"/>
              </w:rPr>
              <w:t xml:space="preserve">justifiées par des </w:t>
            </w:r>
            <w:proofErr w:type="gramStart"/>
            <w:r w:rsidRPr="00B223E0">
              <w:rPr>
                <w:rFonts w:ascii="Book Antiqua" w:hAnsi="Book Antiqua" w:cs="Book Antiqua"/>
                <w:sz w:val="20"/>
                <w:szCs w:val="20"/>
                <w:lang w:eastAsia="fr-FR" w:bidi="ar-TN"/>
              </w:rPr>
              <w:t>P.V</w:t>
            </w:r>
            <w:proofErr w:type="gramEnd"/>
          </w:p>
        </w:tc>
      </w:tr>
      <w:tr w:rsidR="00B223E0" w:rsidRPr="009E2532" w14:paraId="32453A41" w14:textId="77777777" w:rsidTr="00B223E0">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F8B9CE3" w14:textId="5E967557" w:rsidR="00B223E0" w:rsidRPr="009E2532" w:rsidRDefault="00B223E0" w:rsidP="00B223E0">
            <w:pPr>
              <w:bidi w:val="0"/>
              <w:spacing w:before="120" w:after="120"/>
              <w:jc w:val="center"/>
              <w:rPr>
                <w:sz w:val="22"/>
                <w:szCs w:val="22"/>
                <w:lang w:eastAsia="fr-FR" w:bidi="ar-TN"/>
              </w:rPr>
            </w:pPr>
            <w:r>
              <w:rPr>
                <w:sz w:val="22"/>
                <w:szCs w:val="22"/>
                <w:lang w:eastAsia="fr-FR" w:bidi="ar-TN"/>
              </w:rPr>
              <w:t>5</w:t>
            </w:r>
          </w:p>
        </w:tc>
        <w:tc>
          <w:tcPr>
            <w:tcW w:w="5544" w:type="dxa"/>
            <w:tcBorders>
              <w:top w:val="single" w:sz="4" w:space="0" w:color="auto"/>
              <w:left w:val="single" w:sz="4" w:space="0" w:color="auto"/>
              <w:bottom w:val="single" w:sz="4" w:space="0" w:color="auto"/>
              <w:right w:val="single" w:sz="4" w:space="0" w:color="auto"/>
            </w:tcBorders>
          </w:tcPr>
          <w:p w14:paraId="7A0E6117" w14:textId="21406052" w:rsidR="00B223E0" w:rsidRPr="009E2532" w:rsidRDefault="00B223E0" w:rsidP="00B223E0">
            <w:pPr>
              <w:bidi w:val="0"/>
              <w:spacing w:before="120" w:after="120"/>
              <w:jc w:val="both"/>
              <w:rPr>
                <w:sz w:val="22"/>
                <w:szCs w:val="22"/>
                <w:lang w:eastAsia="fr-FR" w:bidi="ar-TN"/>
              </w:rPr>
            </w:pPr>
            <w:r w:rsidRPr="009E2532">
              <w:rPr>
                <w:sz w:val="22"/>
                <w:szCs w:val="22"/>
                <w:lang w:eastAsia="fr-FR" w:bidi="ar-TN"/>
              </w:rPr>
              <w:t>Diplômes universitaire</w:t>
            </w:r>
          </w:p>
        </w:tc>
        <w:tc>
          <w:tcPr>
            <w:tcW w:w="3645" w:type="dxa"/>
            <w:tcBorders>
              <w:top w:val="single" w:sz="4" w:space="0" w:color="auto"/>
              <w:left w:val="single" w:sz="4" w:space="0" w:color="auto"/>
              <w:bottom w:val="single" w:sz="4" w:space="0" w:color="auto"/>
              <w:right w:val="single" w:sz="4" w:space="0" w:color="auto"/>
            </w:tcBorders>
          </w:tcPr>
          <w:p w14:paraId="14AFAB24" w14:textId="3DBBEBCD" w:rsidR="00B223E0" w:rsidRPr="009E2532" w:rsidRDefault="00B223E0" w:rsidP="00B223E0">
            <w:pPr>
              <w:bidi w:val="0"/>
              <w:spacing w:before="120" w:after="120"/>
              <w:jc w:val="center"/>
              <w:rPr>
                <w:sz w:val="22"/>
                <w:szCs w:val="22"/>
                <w:lang w:eastAsia="fr-FR"/>
              </w:rPr>
            </w:pPr>
            <w:r w:rsidRPr="009E2532">
              <w:rPr>
                <w:sz w:val="22"/>
                <w:szCs w:val="22"/>
                <w:lang w:eastAsia="fr-FR"/>
              </w:rPr>
              <w:t>Maîtrise en Informatique ou Télécoms ou équivalent </w:t>
            </w:r>
          </w:p>
        </w:tc>
      </w:tr>
    </w:tbl>
    <w:p w14:paraId="02906E56" w14:textId="77777777" w:rsidR="00F048B7" w:rsidRPr="009E2532" w:rsidRDefault="00F048B7" w:rsidP="00F048B7">
      <w:pPr>
        <w:bidi w:val="0"/>
        <w:spacing w:after="120"/>
        <w:jc w:val="both"/>
        <w:rPr>
          <w:rFonts w:ascii="Garamond" w:hAnsi="Garamond" w:cs="Arial"/>
          <w:sz w:val="10"/>
          <w:szCs w:val="10"/>
          <w:lang w:eastAsia="fr-FR" w:bidi="ar-TN"/>
        </w:rPr>
      </w:pPr>
    </w:p>
    <w:p w14:paraId="09CFB6B0" w14:textId="3F5FFA39" w:rsidR="003A66FF" w:rsidRDefault="00F048B7" w:rsidP="00B223E0">
      <w:pPr>
        <w:tabs>
          <w:tab w:val="left" w:pos="964"/>
        </w:tabs>
        <w:bidi w:val="0"/>
        <w:spacing w:after="120"/>
        <w:jc w:val="both"/>
        <w:rPr>
          <w:rFonts w:ascii="Arial" w:hAnsi="Arial" w:cs="Arial"/>
          <w:lang w:eastAsia="fr-FR" w:bidi="ar-TN"/>
        </w:rPr>
      </w:pPr>
      <w:r>
        <w:rPr>
          <w:rFonts w:ascii="Arial" w:hAnsi="Arial" w:cs="Arial"/>
          <w:lang w:eastAsia="fr-FR" w:bidi="ar-TN"/>
        </w:rPr>
        <w:tab/>
      </w:r>
    </w:p>
    <w:p w14:paraId="600F2E14" w14:textId="77777777" w:rsidR="0031091F" w:rsidRDefault="0031091F" w:rsidP="0031091F">
      <w:pPr>
        <w:tabs>
          <w:tab w:val="left" w:pos="964"/>
        </w:tabs>
        <w:bidi w:val="0"/>
        <w:spacing w:after="120"/>
        <w:jc w:val="both"/>
        <w:rPr>
          <w:b/>
          <w:bCs/>
        </w:rPr>
      </w:pPr>
    </w:p>
    <w:p w14:paraId="6F214508" w14:textId="77777777" w:rsidR="003A66FF" w:rsidRPr="004850DF" w:rsidRDefault="003A66FF" w:rsidP="003A66FF">
      <w:pPr>
        <w:bidi w:val="0"/>
        <w:spacing w:line="360" w:lineRule="auto"/>
        <w:ind w:firstLine="360"/>
        <w:jc w:val="both"/>
      </w:pPr>
      <w:r w:rsidRPr="004850DF">
        <w:lastRenderedPageBreak/>
        <w:t>Il est obligatoire de joindre les pièces suivantes</w:t>
      </w:r>
      <w:r w:rsidRPr="004850DF">
        <w:rPr>
          <w:rFonts w:hint="cs"/>
          <w:rtl/>
        </w:rPr>
        <w:t xml:space="preserve"> </w:t>
      </w:r>
      <w:r w:rsidRPr="004850DF">
        <w:rPr>
          <w:rtl/>
        </w:rPr>
        <w:t>:</w:t>
      </w:r>
    </w:p>
    <w:p w14:paraId="6A623499" w14:textId="77777777" w:rsidR="003A66FF" w:rsidRPr="004850DF" w:rsidRDefault="003A66FF">
      <w:pPr>
        <w:pStyle w:val="Paragraphedeliste"/>
        <w:numPr>
          <w:ilvl w:val="0"/>
          <w:numId w:val="60"/>
        </w:numPr>
        <w:bidi w:val="0"/>
        <w:spacing w:line="360" w:lineRule="auto"/>
        <w:jc w:val="both"/>
      </w:pPr>
      <w:r w:rsidRPr="004850DF">
        <w:t xml:space="preserve">Les </w:t>
      </w:r>
      <w:proofErr w:type="spellStart"/>
      <w:r w:rsidRPr="004850DF">
        <w:t>CVs</w:t>
      </w:r>
      <w:proofErr w:type="spellEnd"/>
      <w:r w:rsidRPr="004850DF">
        <w:t xml:space="preserve"> (datés et signés par le soumissionnaire et l’intéressé) portant les photos des</w:t>
      </w:r>
      <w:r w:rsidRPr="004850DF">
        <w:rPr>
          <w:rtl/>
        </w:rPr>
        <w:t xml:space="preserve"> </w:t>
      </w:r>
      <w:r w:rsidRPr="004850DF">
        <w:t>intervenants</w:t>
      </w:r>
      <w:r w:rsidRPr="004850DF">
        <w:rPr>
          <w:rtl/>
        </w:rPr>
        <w:t>,</w:t>
      </w:r>
    </w:p>
    <w:p w14:paraId="1B39137E" w14:textId="77777777" w:rsidR="003A66FF" w:rsidRPr="004850DF" w:rsidRDefault="003A66FF">
      <w:pPr>
        <w:pStyle w:val="Paragraphedeliste"/>
        <w:numPr>
          <w:ilvl w:val="0"/>
          <w:numId w:val="60"/>
        </w:numPr>
        <w:bidi w:val="0"/>
        <w:spacing w:line="360" w:lineRule="auto"/>
        <w:jc w:val="both"/>
      </w:pPr>
      <w:r w:rsidRPr="004850DF">
        <w:t>Des copies des diplômes des intervenants</w:t>
      </w:r>
      <w:r w:rsidRPr="004850DF">
        <w:rPr>
          <w:rtl/>
        </w:rPr>
        <w:t>,</w:t>
      </w:r>
    </w:p>
    <w:p w14:paraId="77AD962C" w14:textId="77777777" w:rsidR="003A66FF" w:rsidRPr="004850DF" w:rsidRDefault="003A66FF">
      <w:pPr>
        <w:pStyle w:val="Paragraphedeliste"/>
        <w:numPr>
          <w:ilvl w:val="0"/>
          <w:numId w:val="60"/>
        </w:numPr>
        <w:bidi w:val="0"/>
        <w:spacing w:line="360" w:lineRule="auto"/>
        <w:jc w:val="both"/>
      </w:pPr>
      <w:r w:rsidRPr="004850DF">
        <w:t>Des copies des attestations d’expériences signées</w:t>
      </w:r>
      <w:r w:rsidRPr="004850DF">
        <w:rPr>
          <w:rtl/>
        </w:rPr>
        <w:t>,</w:t>
      </w:r>
    </w:p>
    <w:p w14:paraId="5967082D" w14:textId="77777777" w:rsidR="003A66FF" w:rsidRPr="004850DF" w:rsidRDefault="003A66FF">
      <w:pPr>
        <w:pStyle w:val="Paragraphedeliste"/>
        <w:numPr>
          <w:ilvl w:val="0"/>
          <w:numId w:val="60"/>
        </w:numPr>
        <w:bidi w:val="0"/>
        <w:spacing w:line="360" w:lineRule="auto"/>
        <w:jc w:val="both"/>
      </w:pPr>
      <w:r w:rsidRPr="004850DF">
        <w:t>Des copies des certificats</w:t>
      </w:r>
      <w:r w:rsidRPr="004850DF">
        <w:rPr>
          <w:rtl/>
        </w:rPr>
        <w:t>,</w:t>
      </w:r>
    </w:p>
    <w:p w14:paraId="60B1794B" w14:textId="77777777" w:rsidR="003A66FF" w:rsidRPr="004850DF" w:rsidRDefault="003A66FF">
      <w:pPr>
        <w:pStyle w:val="Paragraphedeliste"/>
        <w:numPr>
          <w:ilvl w:val="0"/>
          <w:numId w:val="60"/>
        </w:numPr>
        <w:bidi w:val="0"/>
        <w:spacing w:line="360" w:lineRule="auto"/>
        <w:jc w:val="both"/>
      </w:pPr>
      <w:r w:rsidRPr="004850DF">
        <w:t>Les pièces justificatives nécessaires prouvant la bonne exécution des projets mentionnés</w:t>
      </w:r>
      <w:r w:rsidRPr="004850DF">
        <w:rPr>
          <w:rtl/>
        </w:rPr>
        <w:t>,</w:t>
      </w:r>
    </w:p>
    <w:p w14:paraId="13870F03" w14:textId="77777777" w:rsidR="003A66FF" w:rsidRPr="004850DF" w:rsidRDefault="003A66FF">
      <w:pPr>
        <w:pStyle w:val="Paragraphedeliste"/>
        <w:numPr>
          <w:ilvl w:val="0"/>
          <w:numId w:val="60"/>
        </w:numPr>
        <w:bidi w:val="0"/>
        <w:spacing w:line="360" w:lineRule="auto"/>
        <w:jc w:val="both"/>
      </w:pPr>
      <w:r w:rsidRPr="004850DF">
        <w:t>Les pièces justificatives nécessaires prouvant la participation des membres de l’équipe</w:t>
      </w:r>
      <w:r w:rsidRPr="004850DF">
        <w:rPr>
          <w:rtl/>
        </w:rPr>
        <w:t xml:space="preserve"> </w:t>
      </w:r>
      <w:r w:rsidRPr="004850DF">
        <w:t xml:space="preserve">intervenante à la bonne exécution des projets cités dans leurs </w:t>
      </w:r>
      <w:proofErr w:type="spellStart"/>
      <w:r w:rsidRPr="004850DF">
        <w:t>CVs</w:t>
      </w:r>
      <w:proofErr w:type="spellEnd"/>
      <w:r w:rsidRPr="004850DF">
        <w:rPr>
          <w:rtl/>
        </w:rPr>
        <w:t>,</w:t>
      </w:r>
    </w:p>
    <w:p w14:paraId="3F57949F" w14:textId="77777777" w:rsidR="003A66FF" w:rsidRDefault="003A66FF">
      <w:pPr>
        <w:pStyle w:val="Paragraphedeliste"/>
        <w:numPr>
          <w:ilvl w:val="0"/>
          <w:numId w:val="60"/>
        </w:numPr>
        <w:bidi w:val="0"/>
        <w:spacing w:line="360" w:lineRule="auto"/>
        <w:jc w:val="both"/>
      </w:pPr>
      <w:r w:rsidRPr="004850DF">
        <w:t>Toute autre pièce justificative jugée nécessaire.</w:t>
      </w:r>
    </w:p>
    <w:p w14:paraId="55CAFEDC" w14:textId="77777777" w:rsidR="00C3470B" w:rsidRPr="00C3470B" w:rsidRDefault="00C3470B" w:rsidP="00C3470B">
      <w:pPr>
        <w:bidi w:val="0"/>
        <w:spacing w:before="120" w:after="120" w:line="360" w:lineRule="auto"/>
        <w:jc w:val="both"/>
        <w:rPr>
          <w:rFonts w:ascii="Arial" w:hAnsi="Arial" w:cs="Arial"/>
          <w:b/>
          <w:bCs/>
          <w:sz w:val="22"/>
          <w:szCs w:val="22"/>
          <w:u w:val="single"/>
        </w:rPr>
      </w:pPr>
    </w:p>
    <w:p w14:paraId="5F8A8E83" w14:textId="77777777" w:rsidR="003E594F" w:rsidRPr="003E594F" w:rsidRDefault="003E594F" w:rsidP="003E594F">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618A28BB" w14:textId="77777777" w:rsidR="003E594F" w:rsidRPr="003E594F" w:rsidRDefault="003E594F" w:rsidP="003E594F">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0C49726A" w14:textId="77777777" w:rsidR="003E594F" w:rsidRPr="004D3190" w:rsidRDefault="003E594F" w:rsidP="003E594F">
      <w:pPr>
        <w:pStyle w:val="Corpsdetexte"/>
        <w:spacing w:before="120" w:after="120" w:line="360" w:lineRule="auto"/>
        <w:rPr>
          <w:rFonts w:ascii="Arial" w:hAnsi="Arial" w:cs="Arial"/>
          <w:sz w:val="22"/>
          <w:szCs w:val="22"/>
        </w:rPr>
      </w:pPr>
    </w:p>
    <w:p w14:paraId="78B7163C" w14:textId="77777777" w:rsidR="003E594F" w:rsidRPr="004D3190" w:rsidRDefault="003E594F" w:rsidP="003E594F">
      <w:pPr>
        <w:pStyle w:val="Corpsdetexte"/>
        <w:spacing w:before="120" w:after="120" w:line="360" w:lineRule="auto"/>
        <w:rPr>
          <w:rFonts w:ascii="Arial" w:hAnsi="Arial" w:cs="Arial"/>
          <w:sz w:val="22"/>
          <w:szCs w:val="22"/>
        </w:rPr>
      </w:pPr>
    </w:p>
    <w:p w14:paraId="22DCF1D0" w14:textId="77777777" w:rsidR="003E594F" w:rsidRPr="00DC0B6E" w:rsidRDefault="003E594F" w:rsidP="003E594F">
      <w:pPr>
        <w:jc w:val="right"/>
        <w:rPr>
          <w:rFonts w:ascii="Arial" w:hAnsi="Arial" w:cs="Arial"/>
          <w:sz w:val="22"/>
          <w:szCs w:val="22"/>
        </w:rPr>
      </w:pPr>
    </w:p>
    <w:p w14:paraId="11356F57" w14:textId="77777777" w:rsidR="003E594F" w:rsidRPr="00DC0B6E" w:rsidRDefault="003E594F" w:rsidP="003E594F">
      <w:pPr>
        <w:jc w:val="right"/>
        <w:rPr>
          <w:rFonts w:ascii="Arial" w:hAnsi="Arial" w:cs="Arial"/>
          <w:sz w:val="22"/>
          <w:szCs w:val="22"/>
        </w:rPr>
      </w:pPr>
    </w:p>
    <w:p w14:paraId="49FD079D" w14:textId="77777777" w:rsidR="003E594F" w:rsidRPr="00DC0B6E" w:rsidRDefault="003E594F" w:rsidP="003E594F">
      <w:pPr>
        <w:jc w:val="right"/>
        <w:rPr>
          <w:rFonts w:ascii="Arial" w:hAnsi="Arial" w:cs="Arial"/>
          <w:sz w:val="22"/>
          <w:szCs w:val="22"/>
        </w:rPr>
      </w:pPr>
    </w:p>
    <w:p w14:paraId="0B19F5EB" w14:textId="77777777" w:rsidR="003E594F" w:rsidRPr="00DC0B6E" w:rsidRDefault="003E594F" w:rsidP="003E594F">
      <w:pPr>
        <w:pStyle w:val="Retraitcorpsdetexte"/>
        <w:spacing w:line="240" w:lineRule="auto"/>
        <w:ind w:right="0"/>
        <w:jc w:val="center"/>
        <w:rPr>
          <w:rFonts w:ascii="Arial" w:hAnsi="Arial" w:cs="Arial"/>
          <w:b w:val="0"/>
          <w:bCs w:val="0"/>
          <w:sz w:val="22"/>
          <w:szCs w:val="22"/>
        </w:rPr>
      </w:pPr>
    </w:p>
    <w:p w14:paraId="7DFBF0B7" w14:textId="77777777" w:rsidR="003E594F" w:rsidRPr="004D3190" w:rsidRDefault="003E594F" w:rsidP="003E594F">
      <w:pPr>
        <w:pStyle w:val="Corpsdetexte"/>
        <w:shd w:val="clear" w:color="auto" w:fill="FFFFFF"/>
        <w:jc w:val="center"/>
        <w:rPr>
          <w:rFonts w:ascii="Arial" w:hAnsi="Arial" w:cs="Arial"/>
          <w:sz w:val="22"/>
          <w:szCs w:val="22"/>
        </w:rPr>
      </w:pPr>
    </w:p>
    <w:p w14:paraId="454E8D19" w14:textId="77777777" w:rsidR="006B23BC" w:rsidRDefault="006B23BC">
      <w:pPr>
        <w:bidi w:val="0"/>
        <w:rPr>
          <w:rFonts w:ascii="Cambria" w:hAnsi="Cambria"/>
          <w:b/>
          <w:bCs/>
          <w:color w:val="365F91"/>
          <w:sz w:val="28"/>
          <w:szCs w:val="28"/>
          <w:lang w:val="x-none"/>
        </w:rPr>
      </w:pPr>
      <w:r>
        <w:br w:type="page"/>
      </w:r>
    </w:p>
    <w:p w14:paraId="7187D238" w14:textId="77777777" w:rsidR="003E594F" w:rsidRDefault="003E594F" w:rsidP="003E594F">
      <w:pPr>
        <w:pStyle w:val="Titre10"/>
        <w:bidi w:val="0"/>
      </w:pPr>
      <w:r w:rsidRPr="00A1167F">
        <w:lastRenderedPageBreak/>
        <w:t xml:space="preserve">Article </w:t>
      </w:r>
      <w:r>
        <w:t xml:space="preserve">7 </w:t>
      </w:r>
      <w:r w:rsidRPr="00A1167F">
        <w:t xml:space="preserve">: </w:t>
      </w:r>
      <w:r w:rsidRPr="00107925">
        <w:t>Organigramme global des entités à auditer:</w:t>
      </w:r>
    </w:p>
    <w:p w14:paraId="02989BE5" w14:textId="77777777" w:rsidR="003E594F" w:rsidRDefault="003E594F" w:rsidP="003E594F">
      <w:pPr>
        <w:pStyle w:val="Retraitcorpsdetexte"/>
        <w:spacing w:before="120" w:after="120"/>
        <w:ind w:right="0"/>
        <w:jc w:val="center"/>
        <w:rPr>
          <w:rFonts w:ascii="Arial" w:hAnsi="Arial" w:cs="Arial"/>
          <w:b w:val="0"/>
          <w:bCs w:val="0"/>
          <w:sz w:val="22"/>
          <w:szCs w:val="22"/>
        </w:rPr>
      </w:pPr>
    </w:p>
    <w:p w14:paraId="33A142E2" w14:textId="77777777" w:rsidR="003E594F" w:rsidRPr="00107925" w:rsidRDefault="003E594F" w:rsidP="003E594F">
      <w:pPr>
        <w:pStyle w:val="Retraitcorpsdetexte"/>
        <w:spacing w:before="120" w:after="120"/>
        <w:ind w:left="-567" w:right="0"/>
        <w:jc w:val="center"/>
        <w:rPr>
          <w:rFonts w:ascii="Arial" w:hAnsi="Arial" w:cs="Arial"/>
          <w:b w:val="0"/>
          <w:bCs w:val="0"/>
          <w:sz w:val="22"/>
          <w:szCs w:val="22"/>
        </w:rPr>
      </w:pPr>
      <w:r w:rsidRPr="00BC476F">
        <w:rPr>
          <w:noProof/>
          <w:lang w:eastAsia="fr-FR"/>
        </w:rPr>
        <w:drawing>
          <wp:inline distT="0" distB="0" distL="0" distR="0" wp14:anchorId="45905A4D" wp14:editId="4DE51D27">
            <wp:extent cx="6631305" cy="6703060"/>
            <wp:effectExtent l="0" t="0" r="0" b="254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31305" cy="6703060"/>
                    </a:xfrm>
                    <a:prstGeom prst="rect">
                      <a:avLst/>
                    </a:prstGeom>
                    <a:noFill/>
                    <a:ln>
                      <a:noFill/>
                    </a:ln>
                  </pic:spPr>
                </pic:pic>
              </a:graphicData>
            </a:graphic>
          </wp:inline>
        </w:drawing>
      </w:r>
    </w:p>
    <w:p w14:paraId="4C8FB5C4" w14:textId="77777777" w:rsidR="003E594F" w:rsidRDefault="003E594F" w:rsidP="003E594F">
      <w:pPr>
        <w:pStyle w:val="Retraitcorpsdetexte"/>
        <w:spacing w:before="120" w:after="120"/>
        <w:ind w:right="0"/>
        <w:jc w:val="center"/>
        <w:rPr>
          <w:rFonts w:ascii="Arial" w:hAnsi="Arial" w:cs="Arial"/>
          <w:b w:val="0"/>
          <w:bCs w:val="0"/>
          <w:sz w:val="22"/>
          <w:szCs w:val="22"/>
        </w:rPr>
      </w:pPr>
    </w:p>
    <w:p w14:paraId="403CECA1" w14:textId="77777777" w:rsidR="003E594F" w:rsidRDefault="003E594F" w:rsidP="003E594F">
      <w:pPr>
        <w:pStyle w:val="Titre10"/>
        <w:bidi w:val="0"/>
        <w:spacing w:before="0"/>
      </w:pPr>
      <w:r>
        <w:rPr>
          <w:rFonts w:ascii="Arial" w:hAnsi="Arial" w:cs="Arial"/>
          <w:b w:val="0"/>
          <w:bCs w:val="0"/>
          <w:sz w:val="22"/>
          <w:szCs w:val="22"/>
        </w:rPr>
        <w:br w:type="page"/>
      </w:r>
      <w:r w:rsidRPr="006C338F">
        <w:lastRenderedPageBreak/>
        <w:t>Article 8 : Description Volumétrique des structures à auditer</w:t>
      </w:r>
    </w:p>
    <w:p w14:paraId="7C4EC0D0" w14:textId="77777777" w:rsidR="003E594F" w:rsidRDefault="003E594F" w:rsidP="003E594F">
      <w:pPr>
        <w:bidi w:val="0"/>
      </w:pPr>
    </w:p>
    <w:p w14:paraId="7447F414" w14:textId="77777777" w:rsidR="003E594F" w:rsidRPr="00485AF2" w:rsidRDefault="003E594F" w:rsidP="003E594F">
      <w:pPr>
        <w:bidi w:val="0"/>
        <w:spacing w:line="360" w:lineRule="auto"/>
        <w:jc w:val="both"/>
        <w:rPr>
          <w:rFonts w:ascii="Arial" w:hAnsi="Arial" w:cs="Arial"/>
          <w:color w:val="000000"/>
          <w:lang w:eastAsia="fr-FR"/>
        </w:rPr>
      </w:pPr>
      <w:r w:rsidRPr="00485AF2">
        <w:rPr>
          <w:rFonts w:ascii="Arial" w:hAnsi="Arial" w:cs="Arial"/>
          <w:color w:val="000000"/>
          <w:lang w:eastAsia="fr-FR"/>
        </w:rPr>
        <w:t xml:space="preserve">Le ministère des domaines de l’état bénéfice des services de Cloud </w:t>
      </w:r>
      <w:proofErr w:type="spellStart"/>
      <w:r w:rsidRPr="00485AF2">
        <w:rPr>
          <w:rFonts w:ascii="Arial" w:hAnsi="Arial" w:cs="Arial"/>
          <w:color w:val="000000"/>
          <w:lang w:eastAsia="fr-FR"/>
        </w:rPr>
        <w:t>Computing</w:t>
      </w:r>
      <w:proofErr w:type="spellEnd"/>
      <w:r w:rsidRPr="00485AF2">
        <w:rPr>
          <w:rFonts w:ascii="Arial" w:hAnsi="Arial" w:cs="Arial"/>
          <w:color w:val="000000"/>
          <w:lang w:eastAsia="fr-FR"/>
        </w:rPr>
        <w:t xml:space="preserve"> en mode IaaS (Infrastructure As A Service) location de ressources pour l’hébergement de l’infrastructure de production de son système d’information dans un Datacenter du </w:t>
      </w:r>
      <w:r w:rsidRPr="00485AF2">
        <w:rPr>
          <w:rFonts w:ascii="Arial" w:hAnsi="Arial" w:cs="Arial"/>
          <w:b/>
          <w:bCs/>
          <w:color w:val="000000"/>
          <w:lang w:eastAsia="fr-FR"/>
        </w:rPr>
        <w:t>DATAXION</w:t>
      </w:r>
      <w:r w:rsidRPr="00485AF2">
        <w:rPr>
          <w:rFonts w:ascii="Arial" w:hAnsi="Arial" w:cs="Arial"/>
          <w:color w:val="000000"/>
          <w:lang w:eastAsia="fr-FR"/>
        </w:rPr>
        <w:t xml:space="preserve"> en collaboration de </w:t>
      </w:r>
      <w:r w:rsidRPr="00485AF2">
        <w:rPr>
          <w:rFonts w:ascii="Arial" w:hAnsi="Arial" w:cs="Arial"/>
          <w:b/>
          <w:bCs/>
          <w:color w:val="000000"/>
          <w:lang w:eastAsia="fr-FR"/>
        </w:rPr>
        <w:t xml:space="preserve">GNET, </w:t>
      </w:r>
      <w:r w:rsidRPr="00485AF2">
        <w:rPr>
          <w:rFonts w:ascii="Arial" w:hAnsi="Arial" w:cs="Arial"/>
          <w:color w:val="000000"/>
          <w:lang w:eastAsia="fr-FR"/>
        </w:rPr>
        <w:t xml:space="preserve">Les serveurs de production métier sont hébergés dans ce </w:t>
      </w:r>
      <w:proofErr w:type="spellStart"/>
      <w:r w:rsidRPr="00485AF2">
        <w:rPr>
          <w:rFonts w:ascii="Arial" w:hAnsi="Arial" w:cs="Arial"/>
          <w:color w:val="000000"/>
          <w:lang w:eastAsia="fr-FR"/>
        </w:rPr>
        <w:t>DataCenter</w:t>
      </w:r>
      <w:proofErr w:type="spellEnd"/>
      <w:r w:rsidRPr="00485AF2">
        <w:rPr>
          <w:rFonts w:ascii="Arial" w:hAnsi="Arial" w:cs="Arial"/>
          <w:color w:val="000000"/>
          <w:lang w:eastAsia="fr-FR"/>
        </w:rPr>
        <w:t xml:space="preserve"> certifié ISO 2700. Des visites seront programmées au centre durant la mission d’audit.</w:t>
      </w:r>
    </w:p>
    <w:p w14:paraId="076BA1AC" w14:textId="77777777" w:rsidR="003E594F" w:rsidRPr="00485AF2" w:rsidRDefault="003E594F" w:rsidP="003E594F">
      <w:pPr>
        <w:autoSpaceDE w:val="0"/>
        <w:autoSpaceDN w:val="0"/>
        <w:bidi w:val="0"/>
        <w:adjustRightInd w:val="0"/>
        <w:spacing w:after="148" w:line="360" w:lineRule="auto"/>
        <w:jc w:val="both"/>
        <w:rPr>
          <w:rFonts w:ascii="Arial" w:hAnsi="Arial" w:cs="Arial"/>
          <w:color w:val="000000"/>
          <w:lang w:eastAsia="fr-FR"/>
        </w:rPr>
      </w:pPr>
      <w:r w:rsidRPr="00485AF2">
        <w:rPr>
          <w:rFonts w:ascii="Arial" w:hAnsi="Arial" w:cs="Arial"/>
          <w:color w:val="000000"/>
          <w:lang w:eastAsia="fr-FR"/>
        </w:rPr>
        <w:t xml:space="preserve">L’environnement Cloud pour le site de production et mise en place d’une : </w:t>
      </w:r>
    </w:p>
    <w:p w14:paraId="47260772" w14:textId="77777777" w:rsidR="003E594F" w:rsidRPr="00485AF2" w:rsidRDefault="003E594F" w:rsidP="003E594F">
      <w:pPr>
        <w:autoSpaceDE w:val="0"/>
        <w:autoSpaceDN w:val="0"/>
        <w:bidi w:val="0"/>
        <w:adjustRightInd w:val="0"/>
        <w:spacing w:after="148" w:line="360" w:lineRule="auto"/>
        <w:ind w:firstLine="720"/>
        <w:jc w:val="both"/>
        <w:rPr>
          <w:rFonts w:ascii="Arial" w:hAnsi="Arial" w:cs="Arial"/>
          <w:color w:val="000000"/>
          <w:lang w:eastAsia="fr-FR"/>
        </w:rPr>
      </w:pPr>
      <w:r w:rsidRPr="00485AF2">
        <w:rPr>
          <w:rFonts w:ascii="Arial" w:hAnsi="Arial" w:cs="Arial"/>
          <w:color w:val="000000"/>
          <w:lang w:eastAsia="fr-FR"/>
        </w:rPr>
        <w:t xml:space="preserve">• Solution de sécurité Virtuelle pour la Datacenter </w:t>
      </w:r>
    </w:p>
    <w:p w14:paraId="18F87097" w14:textId="77777777" w:rsidR="003E594F" w:rsidRPr="00485AF2" w:rsidRDefault="003E594F" w:rsidP="003E594F">
      <w:pPr>
        <w:autoSpaceDE w:val="0"/>
        <w:autoSpaceDN w:val="0"/>
        <w:bidi w:val="0"/>
        <w:adjustRightInd w:val="0"/>
        <w:spacing w:after="148" w:line="360" w:lineRule="auto"/>
        <w:ind w:firstLine="720"/>
        <w:jc w:val="both"/>
        <w:rPr>
          <w:rFonts w:ascii="Arial" w:hAnsi="Arial" w:cs="Arial"/>
          <w:color w:val="000000"/>
          <w:lang w:eastAsia="fr-FR"/>
        </w:rPr>
      </w:pPr>
      <w:r w:rsidRPr="00485AF2">
        <w:rPr>
          <w:rFonts w:ascii="Arial" w:hAnsi="Arial" w:cs="Arial"/>
          <w:color w:val="000000"/>
          <w:lang w:eastAsia="fr-FR"/>
        </w:rPr>
        <w:t xml:space="preserve">• Solution de sauvegarde </w:t>
      </w:r>
    </w:p>
    <w:p w14:paraId="0E0411F9" w14:textId="77777777" w:rsidR="003E594F" w:rsidRPr="00485AF2" w:rsidRDefault="003E594F" w:rsidP="003E594F">
      <w:pPr>
        <w:autoSpaceDE w:val="0"/>
        <w:autoSpaceDN w:val="0"/>
        <w:bidi w:val="0"/>
        <w:adjustRightInd w:val="0"/>
        <w:spacing w:after="148" w:line="360" w:lineRule="auto"/>
        <w:ind w:firstLine="720"/>
        <w:jc w:val="both"/>
        <w:rPr>
          <w:rFonts w:ascii="Arial" w:hAnsi="Arial" w:cs="Arial"/>
          <w:color w:val="000000"/>
          <w:lang w:eastAsia="fr-FR"/>
        </w:rPr>
      </w:pPr>
      <w:r w:rsidRPr="00485AF2">
        <w:rPr>
          <w:rFonts w:ascii="Arial" w:hAnsi="Arial" w:cs="Arial"/>
          <w:color w:val="000000"/>
          <w:lang w:eastAsia="fr-FR"/>
        </w:rPr>
        <w:t xml:space="preserve">• Une solution de firewall Web Applicatif (WAF) pour la protection des applications Web, la protection du trafic http/https pour la Datacenter. </w:t>
      </w:r>
    </w:p>
    <w:p w14:paraId="4D322B03" w14:textId="77777777" w:rsidR="003E594F" w:rsidRPr="00485AF2" w:rsidRDefault="003E594F" w:rsidP="003E594F">
      <w:pPr>
        <w:autoSpaceDE w:val="0"/>
        <w:autoSpaceDN w:val="0"/>
        <w:bidi w:val="0"/>
        <w:adjustRightInd w:val="0"/>
        <w:spacing w:after="148" w:line="360" w:lineRule="auto"/>
        <w:ind w:firstLine="720"/>
        <w:jc w:val="both"/>
        <w:rPr>
          <w:rFonts w:ascii="Arial" w:hAnsi="Arial" w:cs="Arial"/>
          <w:color w:val="000000"/>
          <w:lang w:eastAsia="fr-FR"/>
        </w:rPr>
      </w:pPr>
      <w:r w:rsidRPr="00485AF2">
        <w:rPr>
          <w:rFonts w:ascii="Arial" w:hAnsi="Arial" w:cs="Arial"/>
          <w:color w:val="000000"/>
          <w:lang w:eastAsia="fr-FR"/>
        </w:rPr>
        <w:t xml:space="preserve">• Solution d’accès Intranet via IP/MPLS avec une fibre redondante du 50 Méga (actif-passif) </w:t>
      </w:r>
    </w:p>
    <w:p w14:paraId="18A8FCB7" w14:textId="77777777" w:rsidR="003E594F" w:rsidRPr="00107925" w:rsidRDefault="003E594F" w:rsidP="003E594F">
      <w:pPr>
        <w:pStyle w:val="Retraitcorpsdetexte"/>
        <w:spacing w:line="240" w:lineRule="auto"/>
        <w:ind w:right="0"/>
        <w:jc w:val="center"/>
        <w:rPr>
          <w:rFonts w:ascii="Arial" w:hAnsi="Arial" w:cs="Arial"/>
          <w:b w:val="0"/>
          <w:bCs w:val="0"/>
          <w:sz w:val="22"/>
          <w:szCs w:val="22"/>
        </w:rPr>
      </w:pPr>
    </w:p>
    <w:p w14:paraId="25F3BE2A" w14:textId="77777777" w:rsidR="003E594F" w:rsidRPr="00642DAB" w:rsidRDefault="003E594F" w:rsidP="003E594F">
      <w:pPr>
        <w:pStyle w:val="Retraitcorpsdetexte"/>
        <w:spacing w:line="240" w:lineRule="auto"/>
        <w:ind w:right="0"/>
        <w:jc w:val="center"/>
        <w:rPr>
          <w:rFonts w:ascii="Arial" w:hAnsi="Arial" w:cs="Arial"/>
          <w:sz w:val="22"/>
          <w:szCs w:val="22"/>
          <w:u w:val="single"/>
        </w:rPr>
      </w:pPr>
      <w:r w:rsidRPr="00642DAB">
        <w:rPr>
          <w:rFonts w:ascii="Arial" w:hAnsi="Arial" w:cs="Arial"/>
          <w:sz w:val="22"/>
          <w:szCs w:val="22"/>
          <w:u w:val="single"/>
        </w:rPr>
        <w:t>Liste des structures à auditer, via un audit sur terrain</w:t>
      </w:r>
    </w:p>
    <w:p w14:paraId="12D32841" w14:textId="77777777" w:rsidR="003E594F" w:rsidRPr="00107925" w:rsidRDefault="003E594F" w:rsidP="003E594F">
      <w:pPr>
        <w:pStyle w:val="Retraitcorpsdetexte"/>
        <w:spacing w:line="240" w:lineRule="auto"/>
        <w:ind w:right="0"/>
        <w:jc w:val="center"/>
        <w:rPr>
          <w:rFonts w:ascii="Arial" w:hAnsi="Arial" w:cs="Arial"/>
          <w:b w:val="0"/>
          <w:bCs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5087"/>
        <w:gridCol w:w="4268"/>
      </w:tblGrid>
      <w:tr w:rsidR="003E594F" w:rsidRPr="00107925" w14:paraId="40D19516" w14:textId="77777777" w:rsidTr="006B23BC">
        <w:trPr>
          <w:jc w:val="center"/>
        </w:trPr>
        <w:tc>
          <w:tcPr>
            <w:tcW w:w="708" w:type="dxa"/>
            <w:tcBorders>
              <w:top w:val="nil"/>
              <w:left w:val="nil"/>
              <w:bottom w:val="single" w:sz="4" w:space="0" w:color="auto"/>
            </w:tcBorders>
            <w:vAlign w:val="center"/>
          </w:tcPr>
          <w:p w14:paraId="49BBF4AB" w14:textId="77777777" w:rsidR="003E594F" w:rsidRPr="00107925" w:rsidRDefault="003E594F" w:rsidP="006B23BC">
            <w:pPr>
              <w:pStyle w:val="Retraitcorpsdetexte"/>
              <w:spacing w:before="120" w:after="120" w:line="240" w:lineRule="auto"/>
              <w:ind w:right="0"/>
              <w:jc w:val="center"/>
              <w:rPr>
                <w:rFonts w:ascii="Arial" w:hAnsi="Arial" w:cs="Arial"/>
                <w:b w:val="0"/>
                <w:bCs w:val="0"/>
                <w:sz w:val="22"/>
                <w:szCs w:val="22"/>
              </w:rPr>
            </w:pPr>
          </w:p>
        </w:tc>
        <w:tc>
          <w:tcPr>
            <w:tcW w:w="5087" w:type="dxa"/>
          </w:tcPr>
          <w:p w14:paraId="4AA620A8" w14:textId="77777777" w:rsidR="003E594F" w:rsidRPr="00107925" w:rsidRDefault="003E594F" w:rsidP="006B23BC">
            <w:pPr>
              <w:pStyle w:val="Retraitcorpsdetexte"/>
              <w:spacing w:before="120" w:after="120" w:line="240" w:lineRule="auto"/>
              <w:ind w:right="0"/>
              <w:jc w:val="center"/>
              <w:rPr>
                <w:rFonts w:ascii="Arial" w:hAnsi="Arial" w:cs="Arial"/>
                <w:b w:val="0"/>
                <w:bCs w:val="0"/>
                <w:sz w:val="22"/>
                <w:szCs w:val="22"/>
              </w:rPr>
            </w:pPr>
            <w:r w:rsidRPr="00107925">
              <w:rPr>
                <w:rFonts w:ascii="Arial" w:hAnsi="Arial" w:cs="Arial"/>
                <w:b w:val="0"/>
                <w:bCs w:val="0"/>
                <w:sz w:val="22"/>
                <w:szCs w:val="22"/>
              </w:rPr>
              <w:t>Structure</w:t>
            </w:r>
          </w:p>
        </w:tc>
        <w:tc>
          <w:tcPr>
            <w:tcW w:w="4268" w:type="dxa"/>
            <w:vAlign w:val="center"/>
          </w:tcPr>
          <w:p w14:paraId="623FB362" w14:textId="77777777" w:rsidR="003E594F" w:rsidRPr="00107925" w:rsidRDefault="003E594F" w:rsidP="006B23BC">
            <w:pPr>
              <w:pStyle w:val="Retraitcorpsdetexte"/>
              <w:spacing w:before="120" w:after="120" w:line="240" w:lineRule="auto"/>
              <w:ind w:right="0"/>
              <w:jc w:val="center"/>
              <w:rPr>
                <w:rFonts w:ascii="Arial" w:hAnsi="Arial" w:cs="Arial"/>
                <w:b w:val="0"/>
                <w:bCs w:val="0"/>
                <w:sz w:val="22"/>
                <w:szCs w:val="22"/>
              </w:rPr>
            </w:pPr>
            <w:r w:rsidRPr="00107925">
              <w:rPr>
                <w:rFonts w:ascii="Arial" w:hAnsi="Arial" w:cs="Arial"/>
                <w:b w:val="0"/>
                <w:bCs w:val="0"/>
                <w:sz w:val="22"/>
                <w:szCs w:val="22"/>
              </w:rPr>
              <w:t>Lieu d’implantation (gouvernorat)</w:t>
            </w:r>
          </w:p>
        </w:tc>
      </w:tr>
      <w:tr w:rsidR="003E594F" w:rsidRPr="00107925" w14:paraId="561CDAD4" w14:textId="77777777" w:rsidTr="006B23BC">
        <w:trPr>
          <w:jc w:val="center"/>
        </w:trPr>
        <w:tc>
          <w:tcPr>
            <w:tcW w:w="708" w:type="dxa"/>
            <w:tcBorders>
              <w:top w:val="single" w:sz="4" w:space="0" w:color="auto"/>
              <w:left w:val="single" w:sz="4" w:space="0" w:color="auto"/>
            </w:tcBorders>
          </w:tcPr>
          <w:p w14:paraId="435148B4" w14:textId="77777777" w:rsidR="003E594F" w:rsidRPr="00107925" w:rsidRDefault="003E594F">
            <w:pPr>
              <w:pStyle w:val="Retraitcorpsdetexte"/>
              <w:numPr>
                <w:ilvl w:val="0"/>
                <w:numId w:val="21"/>
              </w:numPr>
              <w:spacing w:before="120" w:after="120" w:line="240" w:lineRule="auto"/>
              <w:ind w:right="0"/>
              <w:jc w:val="center"/>
              <w:rPr>
                <w:rFonts w:ascii="Arial" w:hAnsi="Arial" w:cs="Arial"/>
                <w:b w:val="0"/>
                <w:bCs w:val="0"/>
                <w:sz w:val="22"/>
                <w:szCs w:val="22"/>
              </w:rPr>
            </w:pPr>
          </w:p>
        </w:tc>
        <w:tc>
          <w:tcPr>
            <w:tcW w:w="5087" w:type="dxa"/>
          </w:tcPr>
          <w:p w14:paraId="205F07D2" w14:textId="77777777" w:rsidR="003E594F" w:rsidRPr="009E2532" w:rsidRDefault="003E594F" w:rsidP="006B23BC">
            <w:pPr>
              <w:pStyle w:val="Retraitcorpsdetexte"/>
              <w:spacing w:before="120" w:after="120" w:line="240" w:lineRule="auto"/>
              <w:ind w:right="0"/>
              <w:jc w:val="left"/>
              <w:rPr>
                <w:rFonts w:ascii="Arial" w:hAnsi="Arial" w:cs="Arial"/>
                <w:sz w:val="22"/>
                <w:szCs w:val="22"/>
              </w:rPr>
            </w:pPr>
            <w:proofErr w:type="spellStart"/>
            <w:r w:rsidRPr="00642DAB">
              <w:rPr>
                <w:rFonts w:ascii="Arial" w:hAnsi="Arial" w:cs="Arial"/>
                <w:sz w:val="22"/>
                <w:szCs w:val="22"/>
              </w:rPr>
              <w:t>Dataxion</w:t>
            </w:r>
            <w:proofErr w:type="spellEnd"/>
            <w:r>
              <w:rPr>
                <w:rFonts w:ascii="Arial" w:hAnsi="Arial" w:cs="Arial"/>
                <w:sz w:val="22"/>
                <w:szCs w:val="22"/>
              </w:rPr>
              <w:t xml:space="preserve"> Hébergeur Cloud</w:t>
            </w:r>
          </w:p>
        </w:tc>
        <w:tc>
          <w:tcPr>
            <w:tcW w:w="4268" w:type="dxa"/>
          </w:tcPr>
          <w:p w14:paraId="78BBC260" w14:textId="77777777" w:rsidR="003E594F" w:rsidRPr="00487A56" w:rsidRDefault="003E594F" w:rsidP="006B23BC">
            <w:pPr>
              <w:pStyle w:val="Retraitcorpsdetexte"/>
              <w:spacing w:before="120" w:after="120" w:line="240" w:lineRule="auto"/>
              <w:ind w:right="0"/>
              <w:jc w:val="left"/>
              <w:rPr>
                <w:rFonts w:ascii="Arial" w:hAnsi="Arial" w:cs="Arial"/>
                <w:b w:val="0"/>
                <w:bCs w:val="0"/>
                <w:sz w:val="22"/>
                <w:szCs w:val="22"/>
              </w:rPr>
            </w:pPr>
            <w:r>
              <w:rPr>
                <w:rFonts w:ascii="Arial" w:hAnsi="Arial" w:cs="Arial"/>
                <w:b w:val="0"/>
                <w:bCs w:val="0"/>
                <w:sz w:val="22"/>
                <w:szCs w:val="22"/>
              </w:rPr>
              <w:t xml:space="preserve">Local </w:t>
            </w:r>
            <w:proofErr w:type="spellStart"/>
            <w:r>
              <w:rPr>
                <w:rFonts w:ascii="Arial" w:hAnsi="Arial" w:cs="Arial"/>
                <w:b w:val="0"/>
                <w:bCs w:val="0"/>
                <w:sz w:val="22"/>
                <w:szCs w:val="22"/>
              </w:rPr>
              <w:t>Dataxion</w:t>
            </w:r>
            <w:proofErr w:type="spellEnd"/>
            <w:r>
              <w:rPr>
                <w:rFonts w:ascii="Arial" w:hAnsi="Arial" w:cs="Arial"/>
                <w:b w:val="0"/>
                <w:bCs w:val="0"/>
                <w:sz w:val="22"/>
                <w:szCs w:val="22"/>
              </w:rPr>
              <w:t xml:space="preserve"> </w:t>
            </w:r>
            <w:proofErr w:type="spellStart"/>
            <w:r>
              <w:rPr>
                <w:rFonts w:ascii="Arial" w:hAnsi="Arial" w:cs="Arial"/>
                <w:b w:val="0"/>
                <w:bCs w:val="0"/>
                <w:sz w:val="22"/>
                <w:szCs w:val="22"/>
              </w:rPr>
              <w:t>Manouba</w:t>
            </w:r>
            <w:proofErr w:type="spellEnd"/>
            <w:r>
              <w:rPr>
                <w:rFonts w:ascii="Arial" w:hAnsi="Arial" w:cs="Arial"/>
                <w:b w:val="0"/>
                <w:bCs w:val="0"/>
                <w:sz w:val="22"/>
                <w:szCs w:val="22"/>
              </w:rPr>
              <w:t xml:space="preserve"> qui héberge les serveurs </w:t>
            </w:r>
          </w:p>
        </w:tc>
      </w:tr>
      <w:tr w:rsidR="003E594F" w:rsidRPr="00107925" w14:paraId="53CAEB28" w14:textId="77777777" w:rsidTr="006B23BC">
        <w:trPr>
          <w:jc w:val="center"/>
        </w:trPr>
        <w:tc>
          <w:tcPr>
            <w:tcW w:w="708" w:type="dxa"/>
          </w:tcPr>
          <w:p w14:paraId="2C03DDE5" w14:textId="77777777" w:rsidR="003E594F" w:rsidRPr="00107925" w:rsidRDefault="003E594F">
            <w:pPr>
              <w:pStyle w:val="Retraitcorpsdetexte"/>
              <w:numPr>
                <w:ilvl w:val="0"/>
                <w:numId w:val="21"/>
              </w:numPr>
              <w:spacing w:before="120" w:after="120" w:line="240" w:lineRule="auto"/>
              <w:ind w:right="0"/>
              <w:jc w:val="center"/>
              <w:rPr>
                <w:rFonts w:ascii="Arial" w:hAnsi="Arial" w:cs="Arial"/>
                <w:b w:val="0"/>
                <w:bCs w:val="0"/>
                <w:sz w:val="22"/>
                <w:szCs w:val="22"/>
              </w:rPr>
            </w:pPr>
          </w:p>
        </w:tc>
        <w:tc>
          <w:tcPr>
            <w:tcW w:w="5087" w:type="dxa"/>
          </w:tcPr>
          <w:p w14:paraId="2B645CBB" w14:textId="77777777" w:rsidR="003E594F" w:rsidRPr="00107925" w:rsidRDefault="003E594F" w:rsidP="006B23BC">
            <w:pPr>
              <w:pStyle w:val="Retraitcorpsdetexte"/>
              <w:spacing w:before="120" w:after="120" w:line="240" w:lineRule="auto"/>
              <w:ind w:right="0"/>
              <w:jc w:val="left"/>
              <w:rPr>
                <w:rFonts w:ascii="Arial" w:hAnsi="Arial" w:cs="Arial"/>
                <w:b w:val="0"/>
                <w:bCs w:val="0"/>
                <w:sz w:val="22"/>
                <w:szCs w:val="22"/>
              </w:rPr>
            </w:pPr>
            <w:r w:rsidRPr="009E2532">
              <w:rPr>
                <w:rFonts w:ascii="Arial" w:hAnsi="Arial" w:cs="Arial"/>
                <w:sz w:val="22"/>
                <w:szCs w:val="22"/>
              </w:rPr>
              <w:t xml:space="preserve">Siège du </w:t>
            </w:r>
            <w:proofErr w:type="gramStart"/>
            <w:r w:rsidRPr="009E2532">
              <w:rPr>
                <w:rFonts w:ascii="Arial" w:hAnsi="Arial" w:cs="Arial"/>
                <w:sz w:val="22"/>
                <w:szCs w:val="22"/>
              </w:rPr>
              <w:t>Ministère</w:t>
            </w:r>
            <w:proofErr w:type="gramEnd"/>
            <w:r w:rsidRPr="009E2532">
              <w:rPr>
                <w:rFonts w:ascii="Arial" w:hAnsi="Arial" w:cs="Arial"/>
                <w:sz w:val="22"/>
                <w:szCs w:val="22"/>
              </w:rPr>
              <w:t xml:space="preserve"> des Domaines de l’Etat</w:t>
            </w:r>
          </w:p>
        </w:tc>
        <w:tc>
          <w:tcPr>
            <w:tcW w:w="4268" w:type="dxa"/>
          </w:tcPr>
          <w:p w14:paraId="444630CC" w14:textId="77777777" w:rsidR="003E594F" w:rsidRPr="00487A56" w:rsidRDefault="003E594F" w:rsidP="006B23BC">
            <w:pPr>
              <w:pStyle w:val="Retraitcorpsdetexte"/>
              <w:tabs>
                <w:tab w:val="left" w:pos="841"/>
              </w:tabs>
              <w:spacing w:before="120" w:after="120" w:line="240" w:lineRule="auto"/>
              <w:ind w:right="0"/>
              <w:jc w:val="left"/>
              <w:rPr>
                <w:rFonts w:ascii="Arial" w:hAnsi="Arial" w:cs="Arial"/>
                <w:b w:val="0"/>
                <w:bCs w:val="0"/>
                <w:sz w:val="22"/>
                <w:szCs w:val="22"/>
              </w:rPr>
            </w:pPr>
            <w:r w:rsidRPr="00487A56">
              <w:rPr>
                <w:rFonts w:ascii="Arial" w:hAnsi="Arial" w:cs="Arial"/>
                <w:b w:val="0"/>
                <w:bCs w:val="0"/>
                <w:sz w:val="22"/>
                <w:szCs w:val="22"/>
              </w:rPr>
              <w:t xml:space="preserve">Tour de la Nation </w:t>
            </w:r>
            <w:proofErr w:type="gramStart"/>
            <w:r w:rsidRPr="00487A56">
              <w:rPr>
                <w:rFonts w:ascii="Arial" w:hAnsi="Arial" w:cs="Arial"/>
                <w:b w:val="0"/>
                <w:bCs w:val="0"/>
                <w:sz w:val="22"/>
                <w:szCs w:val="22"/>
              </w:rPr>
              <w:t>Av</w:t>
            </w:r>
            <w:r>
              <w:rPr>
                <w:rFonts w:ascii="Arial" w:hAnsi="Arial" w:cs="Arial"/>
                <w:b w:val="0"/>
                <w:bCs w:val="0"/>
                <w:sz w:val="22"/>
                <w:szCs w:val="22"/>
              </w:rPr>
              <w:t xml:space="preserve">enue </w:t>
            </w:r>
            <w:r w:rsidRPr="00487A56">
              <w:rPr>
                <w:rFonts w:ascii="Arial" w:hAnsi="Arial" w:cs="Arial"/>
                <w:b w:val="0"/>
                <w:bCs w:val="0"/>
                <w:sz w:val="22"/>
                <w:szCs w:val="22"/>
              </w:rPr>
              <w:t xml:space="preserve"> Med</w:t>
            </w:r>
            <w:proofErr w:type="gramEnd"/>
            <w:r w:rsidRPr="00487A56">
              <w:rPr>
                <w:rFonts w:ascii="Arial" w:hAnsi="Arial" w:cs="Arial"/>
                <w:b w:val="0"/>
                <w:bCs w:val="0"/>
                <w:sz w:val="22"/>
                <w:szCs w:val="22"/>
              </w:rPr>
              <w:t xml:space="preserve"> V Tunis</w:t>
            </w:r>
          </w:p>
        </w:tc>
      </w:tr>
      <w:tr w:rsidR="003E594F" w:rsidRPr="00107925" w14:paraId="28DB6CFE" w14:textId="77777777" w:rsidTr="006B23BC">
        <w:trPr>
          <w:jc w:val="center"/>
        </w:trPr>
        <w:tc>
          <w:tcPr>
            <w:tcW w:w="708" w:type="dxa"/>
          </w:tcPr>
          <w:p w14:paraId="2AAC50B3" w14:textId="77777777" w:rsidR="003E594F" w:rsidRPr="00107925" w:rsidRDefault="003E594F">
            <w:pPr>
              <w:pStyle w:val="Retraitcorpsdetexte"/>
              <w:numPr>
                <w:ilvl w:val="0"/>
                <w:numId w:val="21"/>
              </w:numPr>
              <w:spacing w:before="120" w:after="120" w:line="240" w:lineRule="auto"/>
              <w:ind w:right="0"/>
              <w:jc w:val="center"/>
              <w:rPr>
                <w:rFonts w:ascii="Arial" w:hAnsi="Arial" w:cs="Arial"/>
                <w:b w:val="0"/>
                <w:bCs w:val="0"/>
                <w:sz w:val="22"/>
                <w:szCs w:val="22"/>
              </w:rPr>
            </w:pPr>
          </w:p>
        </w:tc>
        <w:tc>
          <w:tcPr>
            <w:tcW w:w="5087" w:type="dxa"/>
          </w:tcPr>
          <w:p w14:paraId="2FA09D79" w14:textId="77777777" w:rsidR="003E594F" w:rsidRPr="00107925" w:rsidRDefault="003E594F" w:rsidP="006B23BC">
            <w:pPr>
              <w:pStyle w:val="Retraitcorpsdetexte"/>
              <w:spacing w:before="120" w:after="120" w:line="240" w:lineRule="auto"/>
              <w:ind w:right="0"/>
              <w:jc w:val="left"/>
              <w:rPr>
                <w:rFonts w:ascii="Arial" w:hAnsi="Arial" w:cs="Arial"/>
                <w:b w:val="0"/>
                <w:bCs w:val="0"/>
                <w:sz w:val="22"/>
                <w:szCs w:val="22"/>
              </w:rPr>
            </w:pPr>
            <w:r w:rsidRPr="009E2532">
              <w:rPr>
                <w:rFonts w:ascii="Arial" w:hAnsi="Arial" w:cs="Arial"/>
                <w:sz w:val="22"/>
                <w:szCs w:val="22"/>
              </w:rPr>
              <w:t>Contentieux</w:t>
            </w:r>
            <w:r>
              <w:rPr>
                <w:rFonts w:ascii="Arial" w:hAnsi="Arial" w:cs="Arial"/>
                <w:sz w:val="22"/>
                <w:szCs w:val="22"/>
              </w:rPr>
              <w:t xml:space="preserve"> de </w:t>
            </w:r>
            <w:proofErr w:type="gramStart"/>
            <w:r>
              <w:rPr>
                <w:rFonts w:ascii="Arial" w:hAnsi="Arial" w:cs="Arial"/>
                <w:sz w:val="22"/>
                <w:szCs w:val="22"/>
              </w:rPr>
              <w:t>l’</w:t>
            </w:r>
            <w:r w:rsidRPr="009E2532">
              <w:rPr>
                <w:rFonts w:ascii="Arial" w:hAnsi="Arial" w:cs="Arial"/>
                <w:sz w:val="22"/>
                <w:szCs w:val="22"/>
              </w:rPr>
              <w:t xml:space="preserve"> Etat</w:t>
            </w:r>
            <w:proofErr w:type="gramEnd"/>
          </w:p>
        </w:tc>
        <w:tc>
          <w:tcPr>
            <w:tcW w:w="4268" w:type="dxa"/>
          </w:tcPr>
          <w:p w14:paraId="3FC5F882" w14:textId="77777777" w:rsidR="003E594F" w:rsidRPr="00487A56" w:rsidRDefault="003E594F" w:rsidP="006B23BC">
            <w:pPr>
              <w:pStyle w:val="Retraitcorpsdetexte"/>
              <w:spacing w:before="120" w:after="120" w:line="240" w:lineRule="auto"/>
              <w:ind w:right="0"/>
              <w:jc w:val="left"/>
              <w:rPr>
                <w:rFonts w:ascii="Arial" w:hAnsi="Arial" w:cs="Arial"/>
                <w:b w:val="0"/>
                <w:bCs w:val="0"/>
                <w:sz w:val="22"/>
                <w:szCs w:val="22"/>
              </w:rPr>
            </w:pPr>
            <w:r w:rsidRPr="00487A56">
              <w:rPr>
                <w:rFonts w:ascii="Arial" w:hAnsi="Arial" w:cs="Arial"/>
                <w:b w:val="0"/>
                <w:bCs w:val="0"/>
                <w:sz w:val="22"/>
                <w:szCs w:val="22"/>
              </w:rPr>
              <w:t xml:space="preserve">19 </w:t>
            </w:r>
            <w:proofErr w:type="gramStart"/>
            <w:r w:rsidRPr="00487A56">
              <w:rPr>
                <w:rFonts w:ascii="Arial" w:hAnsi="Arial" w:cs="Arial"/>
                <w:b w:val="0"/>
                <w:bCs w:val="0"/>
                <w:sz w:val="22"/>
                <w:szCs w:val="22"/>
              </w:rPr>
              <w:t>av</w:t>
            </w:r>
            <w:r>
              <w:rPr>
                <w:rFonts w:ascii="Arial" w:hAnsi="Arial" w:cs="Arial"/>
                <w:b w:val="0"/>
                <w:bCs w:val="0"/>
                <w:sz w:val="22"/>
                <w:szCs w:val="22"/>
              </w:rPr>
              <w:t xml:space="preserve">enue </w:t>
            </w:r>
            <w:r w:rsidRPr="00487A56">
              <w:rPr>
                <w:rFonts w:ascii="Arial" w:hAnsi="Arial" w:cs="Arial"/>
                <w:b w:val="0"/>
                <w:bCs w:val="0"/>
                <w:sz w:val="22"/>
                <w:szCs w:val="22"/>
              </w:rPr>
              <w:t xml:space="preserve"> Paris</w:t>
            </w:r>
            <w:proofErr w:type="gramEnd"/>
            <w:r w:rsidRPr="00487A56">
              <w:rPr>
                <w:rFonts w:ascii="Arial" w:hAnsi="Arial" w:cs="Arial"/>
                <w:b w:val="0"/>
                <w:bCs w:val="0"/>
                <w:sz w:val="22"/>
                <w:szCs w:val="22"/>
              </w:rPr>
              <w:t xml:space="preserve"> Tunis</w:t>
            </w:r>
          </w:p>
        </w:tc>
      </w:tr>
      <w:tr w:rsidR="003E594F" w:rsidRPr="00107925" w14:paraId="00595936" w14:textId="77777777" w:rsidTr="006B23BC">
        <w:trPr>
          <w:jc w:val="center"/>
        </w:trPr>
        <w:tc>
          <w:tcPr>
            <w:tcW w:w="708" w:type="dxa"/>
          </w:tcPr>
          <w:p w14:paraId="04F116FB" w14:textId="77777777" w:rsidR="003E594F" w:rsidRPr="00107925" w:rsidRDefault="003E594F">
            <w:pPr>
              <w:pStyle w:val="Retraitcorpsdetexte"/>
              <w:numPr>
                <w:ilvl w:val="0"/>
                <w:numId w:val="21"/>
              </w:numPr>
              <w:spacing w:before="120" w:after="120" w:line="240" w:lineRule="auto"/>
              <w:ind w:right="0"/>
              <w:jc w:val="center"/>
              <w:rPr>
                <w:rFonts w:ascii="Arial" w:hAnsi="Arial" w:cs="Arial"/>
                <w:b w:val="0"/>
                <w:bCs w:val="0"/>
                <w:sz w:val="22"/>
                <w:szCs w:val="22"/>
              </w:rPr>
            </w:pPr>
          </w:p>
        </w:tc>
        <w:tc>
          <w:tcPr>
            <w:tcW w:w="5087" w:type="dxa"/>
          </w:tcPr>
          <w:p w14:paraId="300B5255" w14:textId="77777777" w:rsidR="003E594F" w:rsidRPr="00107925" w:rsidRDefault="003E594F" w:rsidP="006B23BC">
            <w:pPr>
              <w:pStyle w:val="Retraitcorpsdetexte"/>
              <w:spacing w:before="120" w:after="120" w:line="240" w:lineRule="auto"/>
              <w:ind w:right="0"/>
              <w:jc w:val="left"/>
              <w:rPr>
                <w:rFonts w:ascii="Arial" w:hAnsi="Arial" w:cs="Arial"/>
                <w:b w:val="0"/>
                <w:bCs w:val="0"/>
                <w:sz w:val="22"/>
                <w:szCs w:val="22"/>
              </w:rPr>
            </w:pPr>
            <w:r w:rsidRPr="009E2532">
              <w:rPr>
                <w:rFonts w:ascii="Arial" w:hAnsi="Arial" w:cs="Arial"/>
                <w:sz w:val="22"/>
                <w:szCs w:val="22"/>
              </w:rPr>
              <w:t>Directions (Gestion et Vente, Acquisition et délimitations, Biens Etrangers)</w:t>
            </w:r>
          </w:p>
        </w:tc>
        <w:tc>
          <w:tcPr>
            <w:tcW w:w="4268" w:type="dxa"/>
          </w:tcPr>
          <w:p w14:paraId="3D6254BB" w14:textId="77777777" w:rsidR="003E594F" w:rsidRPr="00487A56" w:rsidRDefault="003E594F" w:rsidP="006B23BC">
            <w:pPr>
              <w:pStyle w:val="Retraitcorpsdetexte"/>
              <w:spacing w:before="120" w:after="120" w:line="240" w:lineRule="auto"/>
              <w:ind w:right="0"/>
              <w:jc w:val="left"/>
              <w:rPr>
                <w:rFonts w:ascii="Arial" w:hAnsi="Arial" w:cs="Arial"/>
                <w:b w:val="0"/>
                <w:bCs w:val="0"/>
                <w:sz w:val="22"/>
                <w:szCs w:val="22"/>
              </w:rPr>
            </w:pPr>
            <w:r w:rsidRPr="00487A56">
              <w:rPr>
                <w:rFonts w:ascii="Arial" w:hAnsi="Arial" w:cs="Arial"/>
                <w:b w:val="0"/>
                <w:bCs w:val="0"/>
                <w:sz w:val="22"/>
                <w:szCs w:val="22"/>
              </w:rPr>
              <w:t>Boulevard 9 Avril Tunis</w:t>
            </w:r>
          </w:p>
        </w:tc>
      </w:tr>
      <w:tr w:rsidR="003E594F" w:rsidRPr="00107925" w14:paraId="27C4B57D" w14:textId="77777777" w:rsidTr="006B23BC">
        <w:trPr>
          <w:jc w:val="center"/>
        </w:trPr>
        <w:tc>
          <w:tcPr>
            <w:tcW w:w="708" w:type="dxa"/>
          </w:tcPr>
          <w:p w14:paraId="7EC026D5" w14:textId="77777777" w:rsidR="003E594F" w:rsidRPr="00107925" w:rsidRDefault="003E594F">
            <w:pPr>
              <w:pStyle w:val="Retraitcorpsdetexte"/>
              <w:numPr>
                <w:ilvl w:val="0"/>
                <w:numId w:val="21"/>
              </w:numPr>
              <w:spacing w:before="120" w:after="120" w:line="240" w:lineRule="auto"/>
              <w:ind w:right="0"/>
              <w:jc w:val="center"/>
              <w:rPr>
                <w:rFonts w:ascii="Arial" w:hAnsi="Arial" w:cs="Arial"/>
                <w:b w:val="0"/>
                <w:bCs w:val="0"/>
                <w:sz w:val="22"/>
                <w:szCs w:val="22"/>
              </w:rPr>
            </w:pPr>
          </w:p>
        </w:tc>
        <w:tc>
          <w:tcPr>
            <w:tcW w:w="5087" w:type="dxa"/>
          </w:tcPr>
          <w:p w14:paraId="2C9EBEC1" w14:textId="77777777" w:rsidR="003E594F" w:rsidRPr="00107925" w:rsidRDefault="003E594F" w:rsidP="006B23BC">
            <w:pPr>
              <w:pStyle w:val="Retraitcorpsdetexte"/>
              <w:spacing w:before="120" w:after="120" w:line="240" w:lineRule="auto"/>
              <w:ind w:right="0"/>
              <w:jc w:val="left"/>
              <w:rPr>
                <w:rFonts w:ascii="Arial" w:hAnsi="Arial" w:cs="Arial"/>
                <w:b w:val="0"/>
                <w:bCs w:val="0"/>
                <w:sz w:val="22"/>
                <w:szCs w:val="22"/>
              </w:rPr>
            </w:pPr>
            <w:r w:rsidRPr="009E2532">
              <w:rPr>
                <w:rFonts w:ascii="Arial" w:hAnsi="Arial" w:cs="Arial"/>
                <w:sz w:val="22"/>
                <w:szCs w:val="22"/>
              </w:rPr>
              <w:t>Direction Générale des immeubles Agricoles</w:t>
            </w:r>
          </w:p>
        </w:tc>
        <w:tc>
          <w:tcPr>
            <w:tcW w:w="4268" w:type="dxa"/>
          </w:tcPr>
          <w:p w14:paraId="6108C043" w14:textId="77777777" w:rsidR="003E594F" w:rsidRPr="00487A56" w:rsidRDefault="003E594F" w:rsidP="006B23BC">
            <w:pPr>
              <w:pStyle w:val="Retraitcorpsdetexte"/>
              <w:spacing w:before="120" w:after="120" w:line="240" w:lineRule="auto"/>
              <w:ind w:right="0"/>
              <w:jc w:val="left"/>
              <w:rPr>
                <w:rFonts w:ascii="Arial" w:hAnsi="Arial" w:cs="Arial"/>
                <w:b w:val="0"/>
                <w:bCs w:val="0"/>
                <w:sz w:val="22"/>
                <w:szCs w:val="22"/>
              </w:rPr>
            </w:pPr>
            <w:r w:rsidRPr="00487A56">
              <w:rPr>
                <w:rFonts w:ascii="Arial" w:hAnsi="Arial" w:cs="Arial"/>
                <w:b w:val="0"/>
                <w:bCs w:val="0"/>
                <w:sz w:val="22"/>
                <w:szCs w:val="22"/>
              </w:rPr>
              <w:t>Rue Iran Tunis</w:t>
            </w:r>
          </w:p>
        </w:tc>
      </w:tr>
      <w:tr w:rsidR="003E594F" w:rsidRPr="00107925" w14:paraId="1DCF307E" w14:textId="77777777" w:rsidTr="006B23BC">
        <w:trPr>
          <w:jc w:val="center"/>
        </w:trPr>
        <w:tc>
          <w:tcPr>
            <w:tcW w:w="708" w:type="dxa"/>
          </w:tcPr>
          <w:p w14:paraId="40734C82" w14:textId="77777777" w:rsidR="003E594F" w:rsidRPr="00107925" w:rsidRDefault="003E594F">
            <w:pPr>
              <w:pStyle w:val="Retraitcorpsdetexte"/>
              <w:numPr>
                <w:ilvl w:val="0"/>
                <w:numId w:val="21"/>
              </w:numPr>
              <w:spacing w:before="120" w:after="120" w:line="240" w:lineRule="auto"/>
              <w:ind w:right="0"/>
              <w:jc w:val="center"/>
              <w:rPr>
                <w:rFonts w:ascii="Arial" w:hAnsi="Arial" w:cs="Arial"/>
                <w:b w:val="0"/>
                <w:bCs w:val="0"/>
                <w:sz w:val="22"/>
                <w:szCs w:val="22"/>
              </w:rPr>
            </w:pPr>
          </w:p>
        </w:tc>
        <w:tc>
          <w:tcPr>
            <w:tcW w:w="5087" w:type="dxa"/>
          </w:tcPr>
          <w:p w14:paraId="224AF7BD" w14:textId="77777777" w:rsidR="003E594F" w:rsidRPr="00107925" w:rsidRDefault="003E594F" w:rsidP="006B23BC">
            <w:pPr>
              <w:pStyle w:val="Retraitcorpsdetexte"/>
              <w:spacing w:before="120" w:after="120" w:line="240" w:lineRule="auto"/>
              <w:ind w:right="0"/>
              <w:jc w:val="left"/>
              <w:rPr>
                <w:rFonts w:ascii="Arial" w:hAnsi="Arial" w:cs="Arial"/>
                <w:b w:val="0"/>
                <w:bCs w:val="0"/>
                <w:sz w:val="22"/>
                <w:szCs w:val="22"/>
              </w:rPr>
            </w:pPr>
            <w:r w:rsidRPr="009E2532">
              <w:rPr>
                <w:rFonts w:ascii="Arial" w:hAnsi="Arial" w:cs="Arial"/>
                <w:sz w:val="22"/>
                <w:szCs w:val="22"/>
              </w:rPr>
              <w:t>Directions Générales des Expertises</w:t>
            </w:r>
          </w:p>
        </w:tc>
        <w:tc>
          <w:tcPr>
            <w:tcW w:w="4268" w:type="dxa"/>
          </w:tcPr>
          <w:p w14:paraId="310EBF57" w14:textId="77777777" w:rsidR="003E594F" w:rsidRPr="00107925" w:rsidRDefault="003E594F" w:rsidP="006B23BC">
            <w:pPr>
              <w:pStyle w:val="Retraitcorpsdetexte"/>
              <w:spacing w:before="120" w:after="120" w:line="240" w:lineRule="auto"/>
              <w:ind w:right="0"/>
              <w:jc w:val="left"/>
              <w:rPr>
                <w:rFonts w:ascii="Arial" w:hAnsi="Arial" w:cs="Arial"/>
                <w:b w:val="0"/>
                <w:bCs w:val="0"/>
                <w:sz w:val="22"/>
                <w:szCs w:val="22"/>
              </w:rPr>
            </w:pPr>
            <w:r w:rsidRPr="00487A56">
              <w:rPr>
                <w:rFonts w:ascii="Arial" w:hAnsi="Arial" w:cs="Arial"/>
                <w:b w:val="0"/>
                <w:bCs w:val="0"/>
                <w:sz w:val="22"/>
                <w:szCs w:val="22"/>
              </w:rPr>
              <w:t>Rue Jean Jacque</w:t>
            </w:r>
            <w:r>
              <w:rPr>
                <w:rFonts w:ascii="Arial" w:hAnsi="Arial" w:cs="Arial"/>
                <w:b w:val="0"/>
                <w:bCs w:val="0"/>
                <w:sz w:val="22"/>
                <w:szCs w:val="22"/>
              </w:rPr>
              <w:t xml:space="preserve"> </w:t>
            </w:r>
            <w:proofErr w:type="spellStart"/>
            <w:r w:rsidRPr="00487A56">
              <w:rPr>
                <w:rFonts w:ascii="Arial" w:hAnsi="Arial" w:cs="Arial"/>
                <w:b w:val="0"/>
                <w:bCs w:val="0"/>
                <w:sz w:val="22"/>
                <w:szCs w:val="22"/>
              </w:rPr>
              <w:t>Ressou</w:t>
            </w:r>
            <w:proofErr w:type="spellEnd"/>
            <w:r w:rsidRPr="00487A56">
              <w:rPr>
                <w:rFonts w:ascii="Arial" w:hAnsi="Arial" w:cs="Arial"/>
                <w:b w:val="0"/>
                <w:bCs w:val="0"/>
                <w:sz w:val="22"/>
                <w:szCs w:val="22"/>
              </w:rPr>
              <w:t xml:space="preserve"> Mont plaisir Tunis</w:t>
            </w:r>
          </w:p>
        </w:tc>
      </w:tr>
    </w:tbl>
    <w:p w14:paraId="30841AFB" w14:textId="77777777" w:rsidR="003E594F" w:rsidRPr="00107925" w:rsidRDefault="003E594F" w:rsidP="003E594F">
      <w:pPr>
        <w:pStyle w:val="Retraitcorpsdetexte"/>
        <w:spacing w:line="240" w:lineRule="auto"/>
        <w:ind w:right="0"/>
        <w:rPr>
          <w:rFonts w:ascii="Arial" w:hAnsi="Arial" w:cs="Arial"/>
          <w:b w:val="0"/>
          <w:bCs w:val="0"/>
          <w:sz w:val="22"/>
          <w:szCs w:val="22"/>
        </w:rPr>
      </w:pPr>
    </w:p>
    <w:p w14:paraId="570BD46B" w14:textId="77777777" w:rsidR="003E594F" w:rsidRPr="00485AF2" w:rsidRDefault="003E594F" w:rsidP="003E594F">
      <w:pPr>
        <w:bidi w:val="0"/>
        <w:rPr>
          <w:rFonts w:ascii="Arial" w:hAnsi="Arial" w:cs="Arial"/>
        </w:rPr>
      </w:pPr>
      <w:r w:rsidRPr="00485AF2">
        <w:rPr>
          <w:rFonts w:ascii="Arial" w:hAnsi="Arial" w:cs="Arial"/>
          <w:b/>
          <w:bCs/>
          <w:u w:val="single"/>
        </w:rPr>
        <w:t xml:space="preserve">Nb : </w:t>
      </w:r>
      <w:r w:rsidRPr="00485AF2">
        <w:rPr>
          <w:rFonts w:ascii="Arial" w:hAnsi="Arial" w:cs="Arial"/>
        </w:rPr>
        <w:t xml:space="preserve"> </w:t>
      </w:r>
    </w:p>
    <w:p w14:paraId="7BE0E06A" w14:textId="77777777" w:rsidR="003E594F" w:rsidRPr="00485AF2" w:rsidRDefault="003E594F">
      <w:pPr>
        <w:numPr>
          <w:ilvl w:val="0"/>
          <w:numId w:val="37"/>
        </w:numPr>
        <w:bidi w:val="0"/>
        <w:rPr>
          <w:rFonts w:ascii="Arial" w:hAnsi="Arial" w:cs="Arial"/>
        </w:rPr>
      </w:pPr>
      <w:r w:rsidRPr="00485AF2">
        <w:rPr>
          <w:rFonts w:ascii="Arial" w:hAnsi="Arial" w:cs="Arial"/>
        </w:rPr>
        <w:t xml:space="preserve">Toutes les directions situées ci-dessus sont inclus dans le périmètre d’Audit </w:t>
      </w:r>
    </w:p>
    <w:p w14:paraId="7D0E30A6" w14:textId="3A8EF524" w:rsidR="003E594F" w:rsidRPr="00485AF2" w:rsidRDefault="003E594F">
      <w:pPr>
        <w:numPr>
          <w:ilvl w:val="0"/>
          <w:numId w:val="37"/>
        </w:numPr>
        <w:bidi w:val="0"/>
        <w:rPr>
          <w:rFonts w:ascii="Arial" w:hAnsi="Arial" w:cs="Arial"/>
        </w:rPr>
      </w:pPr>
      <w:r w:rsidRPr="00485AF2">
        <w:rPr>
          <w:rFonts w:ascii="Arial" w:hAnsi="Arial" w:cs="Arial"/>
        </w:rPr>
        <w:t>Dans chaque direction prendre un échantillon de 3 poste</w:t>
      </w:r>
      <w:r w:rsidR="00675276">
        <w:rPr>
          <w:rFonts w:ascii="Arial" w:hAnsi="Arial" w:cs="Arial"/>
        </w:rPr>
        <w:t>s</w:t>
      </w:r>
      <w:r w:rsidRPr="00485AF2">
        <w:rPr>
          <w:rFonts w:ascii="Arial" w:hAnsi="Arial" w:cs="Arial"/>
        </w:rPr>
        <w:t xml:space="preserve"> de travail avec différents OS à auditer </w:t>
      </w:r>
    </w:p>
    <w:p w14:paraId="246D511C" w14:textId="77777777" w:rsidR="006B23BC" w:rsidRDefault="006B23BC">
      <w:pPr>
        <w:bidi w:val="0"/>
      </w:pPr>
      <w:r>
        <w:br w:type="page"/>
      </w:r>
    </w:p>
    <w:p w14:paraId="10CD5BF1" w14:textId="77777777" w:rsidR="003E594F" w:rsidRDefault="003E594F" w:rsidP="003E594F">
      <w:pPr>
        <w:bidi w:val="0"/>
      </w:pPr>
    </w:p>
    <w:p w14:paraId="314CEBF1" w14:textId="77777777" w:rsidR="003E594F" w:rsidRPr="00CF5FB3" w:rsidRDefault="003E594F" w:rsidP="003E594F">
      <w:pPr>
        <w:bidi w:val="0"/>
        <w:rPr>
          <w:sz w:val="8"/>
          <w:szCs w:val="8"/>
        </w:rPr>
      </w:pPr>
    </w:p>
    <w:tbl>
      <w:tblPr>
        <w:tblpPr w:leftFromText="141" w:rightFromText="141" w:vertAnchor="text" w:tblpXSpec="center" w:tblpY="1"/>
        <w:tblOverlap w:val="never"/>
        <w:tblW w:w="9971" w:type="dxa"/>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62"/>
        <w:gridCol w:w="2354"/>
        <w:gridCol w:w="2355"/>
      </w:tblGrid>
      <w:tr w:rsidR="003E594F" w:rsidRPr="009E2532" w14:paraId="187FC916" w14:textId="77777777" w:rsidTr="006B23BC">
        <w:trPr>
          <w:trHeight w:val="270"/>
        </w:trPr>
        <w:tc>
          <w:tcPr>
            <w:tcW w:w="5262" w:type="dxa"/>
            <w:vMerge w:val="restart"/>
            <w:tcBorders>
              <w:top w:val="single" w:sz="4" w:space="0" w:color="auto"/>
            </w:tcBorders>
            <w:vAlign w:val="center"/>
          </w:tcPr>
          <w:p w14:paraId="6F0449A6" w14:textId="77777777" w:rsidR="003E594F" w:rsidRPr="008172E2" w:rsidRDefault="003E594F" w:rsidP="006B23BC">
            <w:pPr>
              <w:bidi w:val="0"/>
              <w:jc w:val="center"/>
              <w:rPr>
                <w:rFonts w:ascii="Garamond" w:hAnsi="Garamond" w:cs="Arial"/>
              </w:rPr>
            </w:pPr>
            <w:r w:rsidRPr="008172E2">
              <w:rPr>
                <w:rFonts w:ascii="Garamond" w:hAnsi="Garamond" w:cs="Arial"/>
              </w:rPr>
              <w:t xml:space="preserve">Site 1 : DATAXION GNET </w:t>
            </w:r>
          </w:p>
        </w:tc>
        <w:tc>
          <w:tcPr>
            <w:tcW w:w="2354" w:type="dxa"/>
            <w:tcBorders>
              <w:top w:val="single" w:sz="4" w:space="0" w:color="auto"/>
            </w:tcBorders>
            <w:noWrap/>
            <w:vAlign w:val="center"/>
          </w:tcPr>
          <w:p w14:paraId="128A61FD" w14:textId="77777777" w:rsidR="003E594F" w:rsidRPr="009E2532" w:rsidRDefault="003E594F" w:rsidP="006B23BC">
            <w:pPr>
              <w:bidi w:val="0"/>
              <w:jc w:val="center"/>
              <w:rPr>
                <w:rFonts w:ascii="Arial" w:hAnsi="Arial" w:cs="Arial"/>
                <w:sz w:val="22"/>
                <w:szCs w:val="22"/>
              </w:rPr>
            </w:pPr>
            <w:r w:rsidRPr="009E2532">
              <w:rPr>
                <w:rFonts w:ascii="Arial" w:hAnsi="Arial" w:cs="Arial"/>
                <w:sz w:val="22"/>
                <w:szCs w:val="22"/>
              </w:rPr>
              <w:t>Volumétrie du Système d’Information</w:t>
            </w:r>
          </w:p>
        </w:tc>
        <w:tc>
          <w:tcPr>
            <w:tcW w:w="2355" w:type="dxa"/>
            <w:tcBorders>
              <w:top w:val="single" w:sz="4" w:space="0" w:color="auto"/>
            </w:tcBorders>
            <w:vAlign w:val="center"/>
          </w:tcPr>
          <w:p w14:paraId="61DDE3FA" w14:textId="77777777" w:rsidR="003E594F" w:rsidRPr="009E2532" w:rsidRDefault="003E594F" w:rsidP="006B23BC">
            <w:pPr>
              <w:bidi w:val="0"/>
              <w:jc w:val="center"/>
              <w:rPr>
                <w:rFonts w:ascii="Arial" w:hAnsi="Arial" w:cs="Arial"/>
                <w:sz w:val="22"/>
                <w:szCs w:val="22"/>
              </w:rPr>
            </w:pPr>
            <w:r w:rsidRPr="009E2532">
              <w:rPr>
                <w:rFonts w:ascii="Arial" w:hAnsi="Arial" w:cs="Arial"/>
                <w:sz w:val="22"/>
                <w:szCs w:val="22"/>
              </w:rPr>
              <w:t>Périmètre de l’audit</w:t>
            </w:r>
          </w:p>
        </w:tc>
      </w:tr>
      <w:tr w:rsidR="003E594F" w:rsidRPr="009E2532" w14:paraId="298B4AAF" w14:textId="77777777" w:rsidTr="006B23BC">
        <w:trPr>
          <w:trHeight w:val="270"/>
        </w:trPr>
        <w:tc>
          <w:tcPr>
            <w:tcW w:w="5262" w:type="dxa"/>
            <w:vMerge/>
            <w:vAlign w:val="bottom"/>
          </w:tcPr>
          <w:p w14:paraId="79520D9B" w14:textId="77777777" w:rsidR="003E594F" w:rsidRPr="009E2532" w:rsidRDefault="003E594F" w:rsidP="006B23BC">
            <w:pPr>
              <w:bidi w:val="0"/>
              <w:rPr>
                <w:rFonts w:ascii="Arial" w:hAnsi="Arial" w:cs="Arial"/>
                <w:sz w:val="22"/>
                <w:szCs w:val="22"/>
              </w:rPr>
            </w:pPr>
          </w:p>
        </w:tc>
        <w:tc>
          <w:tcPr>
            <w:tcW w:w="2354" w:type="dxa"/>
            <w:noWrap/>
            <w:vAlign w:val="bottom"/>
          </w:tcPr>
          <w:p w14:paraId="5BE0F17D" w14:textId="77777777" w:rsidR="003E594F" w:rsidRPr="009E2532" w:rsidRDefault="003E594F" w:rsidP="006B23BC">
            <w:pPr>
              <w:bidi w:val="0"/>
              <w:rPr>
                <w:rFonts w:ascii="Arial" w:hAnsi="Arial" w:cs="Arial"/>
                <w:sz w:val="22"/>
                <w:szCs w:val="22"/>
              </w:rPr>
            </w:pPr>
          </w:p>
        </w:tc>
        <w:tc>
          <w:tcPr>
            <w:tcW w:w="2355" w:type="dxa"/>
            <w:vAlign w:val="bottom"/>
          </w:tcPr>
          <w:p w14:paraId="5F9D1DC0" w14:textId="77777777" w:rsidR="003E594F" w:rsidRPr="009E2532" w:rsidRDefault="003E594F" w:rsidP="006B23BC">
            <w:pPr>
              <w:bidi w:val="0"/>
              <w:rPr>
                <w:rFonts w:ascii="Arial" w:hAnsi="Arial" w:cs="Arial"/>
                <w:sz w:val="22"/>
                <w:szCs w:val="22"/>
              </w:rPr>
            </w:pPr>
          </w:p>
        </w:tc>
      </w:tr>
      <w:tr w:rsidR="003E594F" w:rsidRPr="009E2532" w14:paraId="5683FBF1" w14:textId="77777777" w:rsidTr="006B23BC">
        <w:trPr>
          <w:trHeight w:val="270"/>
        </w:trPr>
        <w:tc>
          <w:tcPr>
            <w:tcW w:w="5262" w:type="dxa"/>
            <w:vAlign w:val="bottom"/>
          </w:tcPr>
          <w:p w14:paraId="5FBCDFAF" w14:textId="77777777" w:rsidR="003E594F" w:rsidRPr="009E2532" w:rsidRDefault="003E594F" w:rsidP="006B23BC">
            <w:pPr>
              <w:bidi w:val="0"/>
              <w:rPr>
                <w:rFonts w:ascii="Arial" w:hAnsi="Arial" w:cs="Arial"/>
                <w:sz w:val="22"/>
                <w:szCs w:val="22"/>
              </w:rPr>
            </w:pPr>
            <w:r>
              <w:rPr>
                <w:rFonts w:ascii="Arial" w:hAnsi="Arial" w:cs="Arial"/>
                <w:sz w:val="22"/>
                <w:szCs w:val="22"/>
              </w:rPr>
              <w:t>Lieu</w:t>
            </w:r>
          </w:p>
        </w:tc>
        <w:tc>
          <w:tcPr>
            <w:tcW w:w="2354" w:type="dxa"/>
            <w:noWrap/>
            <w:vAlign w:val="bottom"/>
          </w:tcPr>
          <w:p w14:paraId="6BDE1AAF" w14:textId="77777777" w:rsidR="003E594F" w:rsidRPr="009E2532" w:rsidRDefault="003E594F" w:rsidP="006B23BC">
            <w:pPr>
              <w:bidi w:val="0"/>
              <w:rPr>
                <w:rFonts w:ascii="Arial" w:hAnsi="Arial" w:cs="Arial"/>
                <w:sz w:val="22"/>
                <w:szCs w:val="22"/>
              </w:rPr>
            </w:pPr>
            <w:proofErr w:type="spellStart"/>
            <w:r>
              <w:rPr>
                <w:rFonts w:ascii="Arial" w:hAnsi="Arial" w:cs="Arial"/>
                <w:sz w:val="22"/>
                <w:szCs w:val="22"/>
              </w:rPr>
              <w:t>Manouba</w:t>
            </w:r>
            <w:proofErr w:type="spellEnd"/>
          </w:p>
        </w:tc>
        <w:tc>
          <w:tcPr>
            <w:tcW w:w="2355" w:type="dxa"/>
            <w:vAlign w:val="bottom"/>
          </w:tcPr>
          <w:p w14:paraId="42B28ACF" w14:textId="77777777" w:rsidR="003E594F" w:rsidRPr="009E2532" w:rsidRDefault="003E594F" w:rsidP="006B23BC">
            <w:pPr>
              <w:bidi w:val="0"/>
              <w:rPr>
                <w:rFonts w:ascii="Arial" w:hAnsi="Arial" w:cs="Arial"/>
                <w:sz w:val="22"/>
                <w:szCs w:val="22"/>
              </w:rPr>
            </w:pPr>
          </w:p>
        </w:tc>
      </w:tr>
      <w:tr w:rsidR="003E594F" w:rsidRPr="009E2532" w14:paraId="320AF8C5" w14:textId="77777777" w:rsidTr="006B23BC">
        <w:trPr>
          <w:trHeight w:val="270"/>
        </w:trPr>
        <w:tc>
          <w:tcPr>
            <w:tcW w:w="5262" w:type="dxa"/>
            <w:vAlign w:val="bottom"/>
          </w:tcPr>
          <w:p w14:paraId="2065371A"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Nombre de responsables à interviewer </w:t>
            </w:r>
          </w:p>
        </w:tc>
        <w:tc>
          <w:tcPr>
            <w:tcW w:w="2354" w:type="dxa"/>
            <w:noWrap/>
            <w:vAlign w:val="bottom"/>
          </w:tcPr>
          <w:p w14:paraId="65FF9F29" w14:textId="77777777" w:rsidR="003E594F" w:rsidRPr="009E2532" w:rsidRDefault="003E594F" w:rsidP="006B23BC">
            <w:pPr>
              <w:bidi w:val="0"/>
              <w:rPr>
                <w:rFonts w:ascii="Arial" w:hAnsi="Arial" w:cs="Arial"/>
                <w:sz w:val="22"/>
                <w:szCs w:val="22"/>
              </w:rPr>
            </w:pPr>
          </w:p>
        </w:tc>
        <w:tc>
          <w:tcPr>
            <w:tcW w:w="2355" w:type="dxa"/>
            <w:vAlign w:val="bottom"/>
          </w:tcPr>
          <w:p w14:paraId="1A89C303" w14:textId="77777777" w:rsidR="003E594F" w:rsidRPr="009E2532" w:rsidRDefault="003E594F" w:rsidP="006B23BC">
            <w:pPr>
              <w:bidi w:val="0"/>
              <w:rPr>
                <w:rFonts w:ascii="Arial" w:hAnsi="Arial" w:cs="Arial"/>
                <w:sz w:val="22"/>
                <w:szCs w:val="22"/>
              </w:rPr>
            </w:pPr>
          </w:p>
        </w:tc>
      </w:tr>
      <w:tr w:rsidR="003E594F" w:rsidRPr="009E2532" w14:paraId="53BC763B" w14:textId="77777777" w:rsidTr="006B23BC">
        <w:trPr>
          <w:trHeight w:val="255"/>
        </w:trPr>
        <w:tc>
          <w:tcPr>
            <w:tcW w:w="5262" w:type="dxa"/>
            <w:vAlign w:val="bottom"/>
          </w:tcPr>
          <w:p w14:paraId="69F67D9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Centres de calcul à auditer</w:t>
            </w:r>
          </w:p>
        </w:tc>
        <w:tc>
          <w:tcPr>
            <w:tcW w:w="2354" w:type="dxa"/>
            <w:noWrap/>
            <w:vAlign w:val="bottom"/>
          </w:tcPr>
          <w:p w14:paraId="303E37B8" w14:textId="77777777" w:rsidR="003E594F" w:rsidRDefault="003E594F" w:rsidP="006B23BC">
            <w:pPr>
              <w:bidi w:val="0"/>
              <w:rPr>
                <w:rFonts w:ascii="Arial" w:hAnsi="Arial" w:cs="Arial"/>
                <w:sz w:val="22"/>
                <w:szCs w:val="22"/>
                <w:rtl/>
                <w:lang w:bidi="ar-TN"/>
              </w:rPr>
            </w:pPr>
            <w:r>
              <w:rPr>
                <w:rFonts w:ascii="Arial" w:hAnsi="Arial" w:cs="Arial"/>
                <w:sz w:val="22"/>
                <w:szCs w:val="22"/>
                <w:lang w:bidi="ar-TN"/>
              </w:rPr>
              <w:t>Centre Cloud</w:t>
            </w:r>
          </w:p>
          <w:p w14:paraId="5DEC6A74"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01 </w:t>
            </w:r>
          </w:p>
        </w:tc>
        <w:tc>
          <w:tcPr>
            <w:tcW w:w="2355" w:type="dxa"/>
            <w:vAlign w:val="bottom"/>
          </w:tcPr>
          <w:p w14:paraId="51BCD176" w14:textId="77777777" w:rsidR="003E594F" w:rsidRPr="009E2532" w:rsidRDefault="003E594F" w:rsidP="006B23BC">
            <w:pPr>
              <w:bidi w:val="0"/>
              <w:rPr>
                <w:rFonts w:ascii="Arial" w:hAnsi="Arial" w:cs="Arial"/>
                <w:sz w:val="22"/>
                <w:szCs w:val="22"/>
              </w:rPr>
            </w:pPr>
          </w:p>
        </w:tc>
      </w:tr>
      <w:tr w:rsidR="003E594F" w:rsidRPr="009E2532" w14:paraId="08122BB6" w14:textId="77777777" w:rsidTr="006B23BC">
        <w:trPr>
          <w:trHeight w:val="255"/>
        </w:trPr>
        <w:tc>
          <w:tcPr>
            <w:tcW w:w="5262" w:type="dxa"/>
            <w:vAlign w:val="bottom"/>
          </w:tcPr>
          <w:p w14:paraId="00109186" w14:textId="77777777" w:rsidR="003E594F" w:rsidRPr="009E2532" w:rsidRDefault="003E594F" w:rsidP="006B23BC">
            <w:pPr>
              <w:bidi w:val="0"/>
              <w:rPr>
                <w:rFonts w:ascii="Arial" w:hAnsi="Arial" w:cs="Arial"/>
                <w:sz w:val="22"/>
                <w:szCs w:val="22"/>
              </w:rPr>
            </w:pPr>
            <w:r>
              <w:rPr>
                <w:rFonts w:ascii="Arial" w:hAnsi="Arial" w:cs="Arial"/>
                <w:sz w:val="22"/>
                <w:szCs w:val="22"/>
              </w:rPr>
              <w:t>Nombre des serveurs</w:t>
            </w:r>
          </w:p>
        </w:tc>
        <w:tc>
          <w:tcPr>
            <w:tcW w:w="2354" w:type="dxa"/>
            <w:noWrap/>
            <w:vAlign w:val="bottom"/>
          </w:tcPr>
          <w:p w14:paraId="16AB7E39" w14:textId="77777777" w:rsidR="003E594F" w:rsidRDefault="003E594F" w:rsidP="006B23BC">
            <w:pPr>
              <w:bidi w:val="0"/>
              <w:rPr>
                <w:rFonts w:ascii="Arial" w:hAnsi="Arial" w:cs="Arial"/>
                <w:sz w:val="22"/>
                <w:szCs w:val="22"/>
                <w:rtl/>
                <w:lang w:bidi="ar-TN"/>
              </w:rPr>
            </w:pPr>
            <w:r>
              <w:rPr>
                <w:rFonts w:ascii="Arial" w:hAnsi="Arial" w:cs="Arial"/>
                <w:sz w:val="22"/>
                <w:szCs w:val="22"/>
                <w:lang w:bidi="ar-TN"/>
              </w:rPr>
              <w:t>26 Serveurs Virtuelles</w:t>
            </w:r>
          </w:p>
        </w:tc>
        <w:tc>
          <w:tcPr>
            <w:tcW w:w="2355" w:type="dxa"/>
            <w:vAlign w:val="bottom"/>
          </w:tcPr>
          <w:p w14:paraId="4C16218E" w14:textId="77777777" w:rsidR="003E594F" w:rsidRPr="009E2532" w:rsidRDefault="003E594F" w:rsidP="006B23BC">
            <w:pPr>
              <w:bidi w:val="0"/>
              <w:rPr>
                <w:rFonts w:ascii="Arial" w:hAnsi="Arial" w:cs="Arial"/>
                <w:sz w:val="22"/>
                <w:szCs w:val="22"/>
              </w:rPr>
            </w:pPr>
          </w:p>
        </w:tc>
      </w:tr>
      <w:tr w:rsidR="003E594F" w:rsidRPr="009E2532" w14:paraId="3B18029C" w14:textId="77777777" w:rsidTr="006B23BC">
        <w:trPr>
          <w:trHeight w:val="255"/>
        </w:trPr>
        <w:tc>
          <w:tcPr>
            <w:tcW w:w="9971" w:type="dxa"/>
            <w:gridSpan w:val="3"/>
            <w:shd w:val="clear" w:color="auto" w:fill="F2F2F2" w:themeFill="background1" w:themeFillShade="F2"/>
            <w:vAlign w:val="bottom"/>
          </w:tcPr>
          <w:p w14:paraId="3C238E54" w14:textId="77777777" w:rsidR="003E594F" w:rsidRPr="00D149FD" w:rsidRDefault="003E594F" w:rsidP="006B23BC">
            <w:pPr>
              <w:bidi w:val="0"/>
              <w:jc w:val="center"/>
              <w:rPr>
                <w:rFonts w:ascii="Arial" w:hAnsi="Arial" w:cs="Arial"/>
                <w:b/>
                <w:bCs/>
                <w:sz w:val="22"/>
                <w:szCs w:val="22"/>
              </w:rPr>
            </w:pPr>
            <w:r w:rsidRPr="00D149FD">
              <w:rPr>
                <w:rFonts w:ascii="Arial" w:hAnsi="Arial" w:cs="Arial"/>
                <w:b/>
                <w:bCs/>
                <w:sz w:val="22"/>
                <w:szCs w:val="22"/>
              </w:rPr>
              <w:t>Serveurs</w:t>
            </w:r>
          </w:p>
        </w:tc>
      </w:tr>
      <w:tr w:rsidR="003E594F" w:rsidRPr="009E2532" w14:paraId="3EF60BB1" w14:textId="77777777" w:rsidTr="006B23BC">
        <w:trPr>
          <w:trHeight w:val="255"/>
        </w:trPr>
        <w:tc>
          <w:tcPr>
            <w:tcW w:w="5262" w:type="dxa"/>
          </w:tcPr>
          <w:p w14:paraId="2328E933"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Nombre Total de Serveurs</w:t>
            </w:r>
          </w:p>
        </w:tc>
        <w:tc>
          <w:tcPr>
            <w:tcW w:w="2354" w:type="dxa"/>
            <w:noWrap/>
            <w:vAlign w:val="bottom"/>
          </w:tcPr>
          <w:p w14:paraId="73870AC9" w14:textId="77777777" w:rsidR="003E594F" w:rsidRPr="009E2532" w:rsidRDefault="003E594F" w:rsidP="006B23BC">
            <w:pPr>
              <w:bidi w:val="0"/>
              <w:rPr>
                <w:rFonts w:ascii="Arial" w:hAnsi="Arial" w:cs="Arial"/>
                <w:sz w:val="22"/>
                <w:szCs w:val="22"/>
              </w:rPr>
            </w:pPr>
            <w:r>
              <w:rPr>
                <w:rFonts w:ascii="Arial" w:hAnsi="Arial" w:cs="Arial"/>
                <w:sz w:val="22"/>
                <w:szCs w:val="22"/>
              </w:rPr>
              <w:t>26 Serveurs</w:t>
            </w:r>
          </w:p>
        </w:tc>
        <w:tc>
          <w:tcPr>
            <w:tcW w:w="2355" w:type="dxa"/>
            <w:vAlign w:val="bottom"/>
          </w:tcPr>
          <w:p w14:paraId="1EB5C93E" w14:textId="77777777" w:rsidR="003E594F" w:rsidRPr="009E2532" w:rsidRDefault="003E594F" w:rsidP="006B23BC">
            <w:pPr>
              <w:bidi w:val="0"/>
              <w:rPr>
                <w:rFonts w:ascii="Arial" w:hAnsi="Arial" w:cs="Arial"/>
                <w:sz w:val="22"/>
                <w:szCs w:val="22"/>
              </w:rPr>
            </w:pPr>
          </w:p>
        </w:tc>
      </w:tr>
      <w:tr w:rsidR="003E594F" w:rsidRPr="009E2532" w14:paraId="21EEEDAB" w14:textId="77777777" w:rsidTr="006B23BC">
        <w:trPr>
          <w:trHeight w:val="255"/>
        </w:trPr>
        <w:tc>
          <w:tcPr>
            <w:tcW w:w="5262" w:type="dxa"/>
          </w:tcPr>
          <w:p w14:paraId="002B59AD"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 Type d'OS </w:t>
            </w:r>
          </w:p>
        </w:tc>
        <w:tc>
          <w:tcPr>
            <w:tcW w:w="2354" w:type="dxa"/>
            <w:noWrap/>
            <w:vAlign w:val="bottom"/>
          </w:tcPr>
          <w:p w14:paraId="1A1BE332" w14:textId="77777777" w:rsidR="003E594F" w:rsidRDefault="003E594F" w:rsidP="006B23BC">
            <w:pPr>
              <w:bidi w:val="0"/>
              <w:rPr>
                <w:rFonts w:ascii="Arial" w:hAnsi="Arial" w:cs="Arial"/>
                <w:sz w:val="22"/>
                <w:szCs w:val="22"/>
              </w:rPr>
            </w:pPr>
            <w:r>
              <w:rPr>
                <w:rFonts w:ascii="Arial" w:hAnsi="Arial" w:cs="Arial"/>
                <w:sz w:val="22"/>
                <w:szCs w:val="22"/>
              </w:rPr>
              <w:t>Windows 2019, 2016, 2008 Server</w:t>
            </w:r>
          </w:p>
          <w:p w14:paraId="3AE7A220" w14:textId="77777777" w:rsidR="003E594F" w:rsidRDefault="003E594F" w:rsidP="006B23BC">
            <w:pPr>
              <w:bidi w:val="0"/>
              <w:rPr>
                <w:rFonts w:ascii="Arial" w:hAnsi="Arial" w:cs="Arial"/>
                <w:sz w:val="22"/>
                <w:szCs w:val="22"/>
              </w:rPr>
            </w:pPr>
            <w:proofErr w:type="spellStart"/>
            <w:r>
              <w:rPr>
                <w:rFonts w:ascii="Arial" w:hAnsi="Arial" w:cs="Arial"/>
                <w:sz w:val="22"/>
                <w:szCs w:val="22"/>
              </w:rPr>
              <w:t>Centos</w:t>
            </w:r>
            <w:proofErr w:type="spellEnd"/>
            <w:r>
              <w:rPr>
                <w:rFonts w:ascii="Arial" w:hAnsi="Arial" w:cs="Arial"/>
                <w:sz w:val="22"/>
                <w:szCs w:val="22"/>
              </w:rPr>
              <w:t xml:space="preserve"> 6, 7 </w:t>
            </w:r>
          </w:p>
          <w:p w14:paraId="634366DE" w14:textId="77777777" w:rsidR="003E594F" w:rsidRPr="009E2532" w:rsidRDefault="003E594F" w:rsidP="006B23BC">
            <w:pPr>
              <w:bidi w:val="0"/>
              <w:rPr>
                <w:rFonts w:ascii="Arial" w:hAnsi="Arial" w:cs="Arial"/>
                <w:sz w:val="22"/>
                <w:szCs w:val="22"/>
              </w:rPr>
            </w:pPr>
          </w:p>
        </w:tc>
        <w:tc>
          <w:tcPr>
            <w:tcW w:w="2355" w:type="dxa"/>
            <w:vAlign w:val="bottom"/>
          </w:tcPr>
          <w:p w14:paraId="2BCE3C60" w14:textId="77777777" w:rsidR="003E594F" w:rsidRPr="009E2532" w:rsidRDefault="003E594F" w:rsidP="006B23BC">
            <w:pPr>
              <w:bidi w:val="0"/>
              <w:rPr>
                <w:rFonts w:ascii="Arial" w:hAnsi="Arial" w:cs="Arial"/>
                <w:sz w:val="22"/>
                <w:szCs w:val="22"/>
              </w:rPr>
            </w:pPr>
          </w:p>
        </w:tc>
      </w:tr>
      <w:tr w:rsidR="003E594F" w:rsidRPr="009E2532" w14:paraId="428C58E5" w14:textId="77777777" w:rsidTr="006B23BC">
        <w:trPr>
          <w:trHeight w:val="255"/>
        </w:trPr>
        <w:tc>
          <w:tcPr>
            <w:tcW w:w="5262" w:type="dxa"/>
          </w:tcPr>
          <w:p w14:paraId="662074D6"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d'utilisateurs supportés</w:t>
            </w:r>
          </w:p>
        </w:tc>
        <w:tc>
          <w:tcPr>
            <w:tcW w:w="2354" w:type="dxa"/>
            <w:noWrap/>
            <w:vAlign w:val="bottom"/>
          </w:tcPr>
          <w:p w14:paraId="062F2D08"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600 </w:t>
            </w:r>
          </w:p>
        </w:tc>
        <w:tc>
          <w:tcPr>
            <w:tcW w:w="2355" w:type="dxa"/>
            <w:vAlign w:val="bottom"/>
          </w:tcPr>
          <w:p w14:paraId="5ADF45F9" w14:textId="77777777" w:rsidR="003E594F" w:rsidRPr="009E2532" w:rsidRDefault="003E594F" w:rsidP="006B23BC">
            <w:pPr>
              <w:bidi w:val="0"/>
              <w:rPr>
                <w:rFonts w:ascii="Arial" w:hAnsi="Arial" w:cs="Arial"/>
                <w:sz w:val="22"/>
                <w:szCs w:val="22"/>
              </w:rPr>
            </w:pPr>
          </w:p>
        </w:tc>
      </w:tr>
      <w:tr w:rsidR="003E594F" w:rsidRPr="009E2532" w14:paraId="7E0F9A5B" w14:textId="77777777" w:rsidTr="006B23BC">
        <w:trPr>
          <w:trHeight w:val="255"/>
        </w:trPr>
        <w:tc>
          <w:tcPr>
            <w:tcW w:w="9971" w:type="dxa"/>
            <w:gridSpan w:val="3"/>
            <w:shd w:val="clear" w:color="auto" w:fill="F2F2F2" w:themeFill="background1" w:themeFillShade="F2"/>
          </w:tcPr>
          <w:p w14:paraId="1D3B1133" w14:textId="77777777" w:rsidR="003E594F" w:rsidRPr="00D149FD" w:rsidRDefault="003E594F" w:rsidP="006B23BC">
            <w:pPr>
              <w:bidi w:val="0"/>
              <w:jc w:val="center"/>
              <w:rPr>
                <w:rFonts w:ascii="Arial" w:hAnsi="Arial" w:cs="Arial"/>
                <w:b/>
                <w:bCs/>
                <w:sz w:val="22"/>
                <w:szCs w:val="22"/>
              </w:rPr>
            </w:pPr>
            <w:r w:rsidRPr="00D149FD">
              <w:rPr>
                <w:rFonts w:ascii="Arial" w:hAnsi="Arial" w:cs="Arial"/>
                <w:b/>
                <w:bCs/>
                <w:sz w:val="22"/>
                <w:szCs w:val="22"/>
              </w:rPr>
              <w:t>Applications</w:t>
            </w:r>
          </w:p>
        </w:tc>
      </w:tr>
      <w:tr w:rsidR="003E594F" w:rsidRPr="009E2532" w14:paraId="51797991" w14:textId="77777777" w:rsidTr="006B23BC">
        <w:trPr>
          <w:trHeight w:val="255"/>
        </w:trPr>
        <w:tc>
          <w:tcPr>
            <w:tcW w:w="5262" w:type="dxa"/>
          </w:tcPr>
          <w:p w14:paraId="37A1842E"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 Nombre d’applications (objet de l’audit de sécurité)</w:t>
            </w:r>
          </w:p>
        </w:tc>
        <w:tc>
          <w:tcPr>
            <w:tcW w:w="2354" w:type="dxa"/>
            <w:noWrap/>
          </w:tcPr>
          <w:p w14:paraId="4A589A93"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 26 Applications </w:t>
            </w:r>
          </w:p>
        </w:tc>
        <w:tc>
          <w:tcPr>
            <w:tcW w:w="2355" w:type="dxa"/>
          </w:tcPr>
          <w:p w14:paraId="442EC647" w14:textId="77777777" w:rsidR="003E594F" w:rsidRPr="009E2532" w:rsidRDefault="003E594F" w:rsidP="006B23BC">
            <w:pPr>
              <w:bidi w:val="0"/>
              <w:rPr>
                <w:rFonts w:ascii="Arial" w:hAnsi="Arial" w:cs="Arial"/>
                <w:sz w:val="22"/>
                <w:szCs w:val="22"/>
              </w:rPr>
            </w:pPr>
          </w:p>
        </w:tc>
      </w:tr>
      <w:tr w:rsidR="003E594F" w:rsidRPr="009E2532" w14:paraId="44DFD697" w14:textId="77777777" w:rsidTr="006B23BC">
        <w:trPr>
          <w:trHeight w:val="255"/>
        </w:trPr>
        <w:tc>
          <w:tcPr>
            <w:tcW w:w="5262" w:type="dxa"/>
          </w:tcPr>
          <w:p w14:paraId="3C399F78"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d'utilisateurs</w:t>
            </w:r>
          </w:p>
        </w:tc>
        <w:tc>
          <w:tcPr>
            <w:tcW w:w="2354" w:type="dxa"/>
            <w:noWrap/>
          </w:tcPr>
          <w:p w14:paraId="09A798BC" w14:textId="77777777" w:rsidR="003E594F" w:rsidRPr="009E2532" w:rsidRDefault="003E594F" w:rsidP="006B23BC">
            <w:pPr>
              <w:bidi w:val="0"/>
              <w:ind w:firstLineChars="100" w:firstLine="220"/>
              <w:rPr>
                <w:rFonts w:ascii="Arial" w:hAnsi="Arial" w:cs="Arial"/>
                <w:sz w:val="22"/>
                <w:szCs w:val="22"/>
              </w:rPr>
            </w:pPr>
            <w:r>
              <w:rPr>
                <w:rFonts w:ascii="Arial" w:hAnsi="Arial" w:cs="Arial"/>
                <w:sz w:val="22"/>
                <w:szCs w:val="22"/>
              </w:rPr>
              <w:t>600</w:t>
            </w:r>
          </w:p>
        </w:tc>
        <w:tc>
          <w:tcPr>
            <w:tcW w:w="2355" w:type="dxa"/>
          </w:tcPr>
          <w:p w14:paraId="7D9B2B7A" w14:textId="77777777" w:rsidR="003E594F" w:rsidRPr="009E2532" w:rsidRDefault="003E594F" w:rsidP="006B23BC">
            <w:pPr>
              <w:bidi w:val="0"/>
              <w:ind w:firstLineChars="100" w:firstLine="220"/>
              <w:rPr>
                <w:rFonts w:ascii="Arial" w:hAnsi="Arial" w:cs="Arial"/>
                <w:sz w:val="22"/>
                <w:szCs w:val="22"/>
              </w:rPr>
            </w:pPr>
          </w:p>
        </w:tc>
      </w:tr>
      <w:tr w:rsidR="003E594F" w:rsidRPr="009E2532" w14:paraId="5E556BE8" w14:textId="77777777" w:rsidTr="006B23BC">
        <w:trPr>
          <w:trHeight w:val="255"/>
        </w:trPr>
        <w:tc>
          <w:tcPr>
            <w:tcW w:w="5262" w:type="dxa"/>
          </w:tcPr>
          <w:p w14:paraId="5A382EA7"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Environnement des applications</w:t>
            </w:r>
          </w:p>
        </w:tc>
        <w:tc>
          <w:tcPr>
            <w:tcW w:w="2354" w:type="dxa"/>
            <w:noWrap/>
          </w:tcPr>
          <w:p w14:paraId="3862A7AB" w14:textId="77777777" w:rsidR="003E594F" w:rsidRPr="00D149FD" w:rsidRDefault="003E594F" w:rsidP="006B23BC">
            <w:pPr>
              <w:bidi w:val="0"/>
              <w:ind w:firstLineChars="100" w:firstLine="220"/>
              <w:rPr>
                <w:rFonts w:ascii="Arial" w:hAnsi="Arial" w:cs="Arial"/>
                <w:color w:val="FF0000"/>
                <w:sz w:val="22"/>
                <w:szCs w:val="22"/>
              </w:rPr>
            </w:pPr>
            <w:r w:rsidRPr="00D259F0">
              <w:rPr>
                <w:rFonts w:ascii="Arial" w:hAnsi="Arial" w:cs="Arial"/>
                <w:sz w:val="22"/>
                <w:szCs w:val="22"/>
              </w:rPr>
              <w:t xml:space="preserve">Voir les applications ci-dessous </w:t>
            </w:r>
          </w:p>
        </w:tc>
        <w:tc>
          <w:tcPr>
            <w:tcW w:w="2355" w:type="dxa"/>
          </w:tcPr>
          <w:p w14:paraId="3BC70D49" w14:textId="77777777" w:rsidR="003E594F" w:rsidRPr="009E2532" w:rsidRDefault="003E594F" w:rsidP="006B23BC">
            <w:pPr>
              <w:bidi w:val="0"/>
              <w:ind w:firstLineChars="100" w:firstLine="220"/>
              <w:rPr>
                <w:rFonts w:ascii="Arial" w:hAnsi="Arial" w:cs="Arial"/>
                <w:sz w:val="22"/>
                <w:szCs w:val="22"/>
              </w:rPr>
            </w:pPr>
          </w:p>
        </w:tc>
      </w:tr>
      <w:tr w:rsidR="003E594F" w:rsidRPr="009E2532" w14:paraId="02802456" w14:textId="77777777" w:rsidTr="006B23BC">
        <w:trPr>
          <w:trHeight w:val="270"/>
        </w:trPr>
        <w:tc>
          <w:tcPr>
            <w:tcW w:w="9971" w:type="dxa"/>
            <w:gridSpan w:val="3"/>
            <w:shd w:val="clear" w:color="auto" w:fill="F2F2F2"/>
          </w:tcPr>
          <w:p w14:paraId="0E197A93" w14:textId="77777777" w:rsidR="003E594F" w:rsidRPr="00D149FD" w:rsidRDefault="003E594F" w:rsidP="006B23BC">
            <w:pPr>
              <w:bidi w:val="0"/>
              <w:jc w:val="center"/>
              <w:rPr>
                <w:rFonts w:ascii="Arial" w:hAnsi="Arial" w:cs="Arial"/>
                <w:b/>
                <w:bCs/>
                <w:sz w:val="22"/>
                <w:szCs w:val="22"/>
              </w:rPr>
            </w:pPr>
            <w:r w:rsidRPr="00D149FD">
              <w:rPr>
                <w:rFonts w:ascii="Arial" w:hAnsi="Arial" w:cs="Arial"/>
                <w:b/>
                <w:bCs/>
                <w:sz w:val="22"/>
                <w:szCs w:val="22"/>
              </w:rPr>
              <w:t>Réseau</w:t>
            </w:r>
          </w:p>
        </w:tc>
      </w:tr>
      <w:tr w:rsidR="003E594F" w:rsidRPr="009E2532" w14:paraId="72C6C834" w14:textId="77777777" w:rsidTr="006B23BC">
        <w:trPr>
          <w:trHeight w:val="255"/>
        </w:trPr>
        <w:tc>
          <w:tcPr>
            <w:tcW w:w="5262" w:type="dxa"/>
          </w:tcPr>
          <w:p w14:paraId="08FE9CE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Nombre de sites distants interconnectés</w:t>
            </w:r>
          </w:p>
        </w:tc>
        <w:tc>
          <w:tcPr>
            <w:tcW w:w="2354" w:type="dxa"/>
          </w:tcPr>
          <w:p w14:paraId="2AD73E51" w14:textId="77777777" w:rsidR="003E594F" w:rsidRPr="009E2532" w:rsidRDefault="003E594F" w:rsidP="006B23BC">
            <w:pPr>
              <w:bidi w:val="0"/>
              <w:rPr>
                <w:rFonts w:ascii="Arial" w:hAnsi="Arial" w:cs="Arial"/>
                <w:sz w:val="22"/>
                <w:szCs w:val="22"/>
              </w:rPr>
            </w:pPr>
            <w:r>
              <w:rPr>
                <w:rFonts w:ascii="Arial" w:hAnsi="Arial" w:cs="Arial"/>
                <w:sz w:val="22"/>
                <w:szCs w:val="22"/>
              </w:rPr>
              <w:t>27</w:t>
            </w:r>
          </w:p>
        </w:tc>
        <w:tc>
          <w:tcPr>
            <w:tcW w:w="2355" w:type="dxa"/>
          </w:tcPr>
          <w:p w14:paraId="1E7E6A75" w14:textId="77777777" w:rsidR="003E594F" w:rsidRPr="009E2532" w:rsidRDefault="003E594F" w:rsidP="006B23BC">
            <w:pPr>
              <w:bidi w:val="0"/>
              <w:rPr>
                <w:rFonts w:ascii="Arial" w:hAnsi="Arial" w:cs="Arial"/>
                <w:sz w:val="22"/>
                <w:szCs w:val="22"/>
              </w:rPr>
            </w:pPr>
          </w:p>
        </w:tc>
      </w:tr>
      <w:tr w:rsidR="003E594F" w:rsidRPr="009E2532" w14:paraId="3E11DA52" w14:textId="77777777" w:rsidTr="006B23BC">
        <w:trPr>
          <w:trHeight w:val="255"/>
        </w:trPr>
        <w:tc>
          <w:tcPr>
            <w:tcW w:w="5262" w:type="dxa"/>
          </w:tcPr>
          <w:p w14:paraId="4EFB7634"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 </w:t>
            </w:r>
            <w:proofErr w:type="gramStart"/>
            <w:r w:rsidRPr="009E2532">
              <w:rPr>
                <w:rFonts w:ascii="Arial" w:hAnsi="Arial" w:cs="Arial"/>
                <w:sz w:val="22"/>
                <w:szCs w:val="22"/>
              </w:rPr>
              <w:t>Nombre  de</w:t>
            </w:r>
            <w:proofErr w:type="gramEnd"/>
            <w:r w:rsidRPr="009E2532">
              <w:rPr>
                <w:rFonts w:ascii="Arial" w:hAnsi="Arial" w:cs="Arial"/>
                <w:sz w:val="22"/>
                <w:szCs w:val="22"/>
              </w:rPr>
              <w:t xml:space="preserve"> sous-réseaux (internes et externes)</w:t>
            </w:r>
          </w:p>
        </w:tc>
        <w:tc>
          <w:tcPr>
            <w:tcW w:w="2354" w:type="dxa"/>
          </w:tcPr>
          <w:p w14:paraId="1FF27C23" w14:textId="77777777" w:rsidR="003E594F" w:rsidRPr="009E2532" w:rsidRDefault="003E594F" w:rsidP="006B23BC">
            <w:pPr>
              <w:bidi w:val="0"/>
              <w:rPr>
                <w:rFonts w:ascii="Arial" w:hAnsi="Arial" w:cs="Arial"/>
                <w:sz w:val="22"/>
                <w:szCs w:val="22"/>
              </w:rPr>
            </w:pPr>
            <w:r>
              <w:rPr>
                <w:rFonts w:ascii="Arial" w:hAnsi="Arial" w:cs="Arial"/>
                <w:sz w:val="22"/>
                <w:szCs w:val="22"/>
              </w:rPr>
              <w:t>04</w:t>
            </w:r>
            <w:r w:rsidRPr="009E2532">
              <w:rPr>
                <w:rFonts w:ascii="Arial" w:hAnsi="Arial" w:cs="Arial"/>
                <w:sz w:val="22"/>
                <w:szCs w:val="22"/>
              </w:rPr>
              <w:t xml:space="preserve"> sous Réseaux</w:t>
            </w:r>
          </w:p>
        </w:tc>
        <w:tc>
          <w:tcPr>
            <w:tcW w:w="2355" w:type="dxa"/>
          </w:tcPr>
          <w:p w14:paraId="34911CFD" w14:textId="77777777" w:rsidR="003E594F" w:rsidRPr="009E2532" w:rsidRDefault="003E594F" w:rsidP="006B23BC">
            <w:pPr>
              <w:bidi w:val="0"/>
              <w:rPr>
                <w:rFonts w:ascii="Arial" w:hAnsi="Arial" w:cs="Arial"/>
                <w:sz w:val="22"/>
                <w:szCs w:val="22"/>
              </w:rPr>
            </w:pPr>
          </w:p>
        </w:tc>
      </w:tr>
      <w:tr w:rsidR="003E594F" w:rsidRPr="009E2532" w14:paraId="74BEAEEA" w14:textId="77777777" w:rsidTr="006B23BC">
        <w:trPr>
          <w:trHeight w:val="255"/>
        </w:trPr>
        <w:tc>
          <w:tcPr>
            <w:tcW w:w="5262" w:type="dxa"/>
          </w:tcPr>
          <w:p w14:paraId="4DF14F69"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Connexions externes :</w:t>
            </w:r>
          </w:p>
        </w:tc>
        <w:tc>
          <w:tcPr>
            <w:tcW w:w="2354" w:type="dxa"/>
          </w:tcPr>
          <w:p w14:paraId="3D803DE5" w14:textId="77777777" w:rsidR="003E594F" w:rsidRPr="009E2532" w:rsidRDefault="003E594F" w:rsidP="006B23BC">
            <w:pPr>
              <w:bidi w:val="0"/>
              <w:ind w:firstLineChars="100" w:firstLine="220"/>
              <w:rPr>
                <w:rFonts w:ascii="Arial" w:hAnsi="Arial" w:cs="Arial"/>
                <w:sz w:val="22"/>
                <w:szCs w:val="22"/>
              </w:rPr>
            </w:pPr>
          </w:p>
        </w:tc>
        <w:tc>
          <w:tcPr>
            <w:tcW w:w="2355" w:type="dxa"/>
          </w:tcPr>
          <w:p w14:paraId="7BD3505B" w14:textId="77777777" w:rsidR="003E594F" w:rsidRPr="009E2532" w:rsidRDefault="003E594F" w:rsidP="006B23BC">
            <w:pPr>
              <w:bidi w:val="0"/>
              <w:ind w:firstLineChars="100" w:firstLine="220"/>
              <w:rPr>
                <w:rFonts w:ascii="Arial" w:hAnsi="Arial" w:cs="Arial"/>
                <w:sz w:val="22"/>
                <w:szCs w:val="22"/>
              </w:rPr>
            </w:pPr>
          </w:p>
        </w:tc>
      </w:tr>
      <w:tr w:rsidR="003E594F" w:rsidRPr="009E2532" w14:paraId="6D268C16" w14:textId="77777777" w:rsidTr="006B23BC">
        <w:trPr>
          <w:trHeight w:val="255"/>
        </w:trPr>
        <w:tc>
          <w:tcPr>
            <w:tcW w:w="5262" w:type="dxa"/>
          </w:tcPr>
          <w:p w14:paraId="52492A96"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 Nombre de connexions permanentes, leur type (LS, </w:t>
            </w:r>
            <w:proofErr w:type="gramStart"/>
            <w:r w:rsidRPr="009E2532">
              <w:rPr>
                <w:rFonts w:ascii="Arial" w:hAnsi="Arial" w:cs="Arial"/>
                <w:sz w:val="22"/>
                <w:szCs w:val="22"/>
              </w:rPr>
              <w:t>FR,…</w:t>
            </w:r>
            <w:proofErr w:type="gramEnd"/>
            <w:r w:rsidRPr="009E2532">
              <w:rPr>
                <w:rFonts w:ascii="Arial" w:hAnsi="Arial" w:cs="Arial"/>
                <w:sz w:val="22"/>
                <w:szCs w:val="22"/>
              </w:rPr>
              <w:t>) et leurs utilisations (Internet, inter-sites, avec des sites externes)</w:t>
            </w:r>
          </w:p>
        </w:tc>
        <w:tc>
          <w:tcPr>
            <w:tcW w:w="2354" w:type="dxa"/>
          </w:tcPr>
          <w:p w14:paraId="5BF3A5C4" w14:textId="77777777" w:rsidR="003E594F" w:rsidRPr="009E2532" w:rsidRDefault="003E594F" w:rsidP="006B23BC">
            <w:pPr>
              <w:bidi w:val="0"/>
              <w:ind w:firstLineChars="100" w:firstLine="220"/>
              <w:rPr>
                <w:rFonts w:ascii="Arial" w:hAnsi="Arial" w:cs="Arial"/>
                <w:sz w:val="22"/>
                <w:szCs w:val="22"/>
              </w:rPr>
            </w:pPr>
            <w:r>
              <w:rPr>
                <w:rFonts w:ascii="Arial" w:hAnsi="Arial" w:cs="Arial"/>
                <w:sz w:val="22"/>
                <w:szCs w:val="22"/>
              </w:rPr>
              <w:t>2 Fibre Optique</w:t>
            </w:r>
          </w:p>
        </w:tc>
        <w:tc>
          <w:tcPr>
            <w:tcW w:w="2355" w:type="dxa"/>
          </w:tcPr>
          <w:p w14:paraId="2D2B31E9" w14:textId="77777777" w:rsidR="003E594F" w:rsidRPr="009E2532" w:rsidRDefault="003E594F" w:rsidP="006B23BC">
            <w:pPr>
              <w:bidi w:val="0"/>
              <w:ind w:firstLineChars="100" w:firstLine="220"/>
              <w:rPr>
                <w:rFonts w:ascii="Arial" w:hAnsi="Arial" w:cs="Arial"/>
                <w:sz w:val="22"/>
                <w:szCs w:val="22"/>
              </w:rPr>
            </w:pPr>
          </w:p>
        </w:tc>
      </w:tr>
      <w:tr w:rsidR="003E594F" w:rsidRPr="009E2532" w14:paraId="763B8B41" w14:textId="77777777" w:rsidTr="006B23BC">
        <w:trPr>
          <w:trHeight w:val="270"/>
        </w:trPr>
        <w:tc>
          <w:tcPr>
            <w:tcW w:w="9971" w:type="dxa"/>
            <w:gridSpan w:val="3"/>
            <w:shd w:val="clear" w:color="auto" w:fill="F2F2F2"/>
          </w:tcPr>
          <w:p w14:paraId="7AD91D07"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de Sécurité </w:t>
            </w:r>
          </w:p>
        </w:tc>
      </w:tr>
      <w:tr w:rsidR="003E594F" w:rsidRPr="009E2532" w14:paraId="71365B10" w14:textId="77777777" w:rsidTr="006B23BC">
        <w:trPr>
          <w:trHeight w:val="255"/>
        </w:trPr>
        <w:tc>
          <w:tcPr>
            <w:tcW w:w="5262" w:type="dxa"/>
          </w:tcPr>
          <w:p w14:paraId="655A243D"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Firewalls </w:t>
            </w:r>
          </w:p>
        </w:tc>
        <w:tc>
          <w:tcPr>
            <w:tcW w:w="2354" w:type="dxa"/>
            <w:noWrap/>
            <w:vAlign w:val="bottom"/>
          </w:tcPr>
          <w:p w14:paraId="4E2D1A17"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c>
          <w:tcPr>
            <w:tcW w:w="2355" w:type="dxa"/>
            <w:vAlign w:val="bottom"/>
          </w:tcPr>
          <w:p w14:paraId="334ECDB5" w14:textId="77777777" w:rsidR="003E594F" w:rsidRPr="009E2532" w:rsidRDefault="003E594F" w:rsidP="006B23BC">
            <w:pPr>
              <w:bidi w:val="0"/>
              <w:rPr>
                <w:rFonts w:ascii="Arial" w:hAnsi="Arial" w:cs="Arial"/>
                <w:sz w:val="22"/>
                <w:szCs w:val="22"/>
              </w:rPr>
            </w:pPr>
          </w:p>
        </w:tc>
      </w:tr>
      <w:tr w:rsidR="003E594F" w:rsidRPr="009E2532" w14:paraId="339ADAEE" w14:textId="77777777" w:rsidTr="006B23BC">
        <w:trPr>
          <w:trHeight w:val="255"/>
        </w:trPr>
        <w:tc>
          <w:tcPr>
            <w:tcW w:w="5262" w:type="dxa"/>
          </w:tcPr>
          <w:p w14:paraId="4D506B80"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Nombre de systèmes de </w:t>
            </w:r>
            <w:proofErr w:type="spellStart"/>
            <w:r w:rsidRPr="009E2532">
              <w:rPr>
                <w:rFonts w:ascii="Arial" w:hAnsi="Arial" w:cs="Arial"/>
                <w:sz w:val="22"/>
                <w:szCs w:val="22"/>
              </w:rPr>
              <w:t>Firewalling</w:t>
            </w:r>
            <w:proofErr w:type="spellEnd"/>
            <w:r w:rsidRPr="009E2532">
              <w:rPr>
                <w:rFonts w:ascii="Arial" w:hAnsi="Arial" w:cs="Arial"/>
                <w:sz w:val="22"/>
                <w:szCs w:val="22"/>
              </w:rPr>
              <w:t xml:space="preserve">, leurs types </w:t>
            </w:r>
            <w:proofErr w:type="gramStart"/>
            <w:r w:rsidRPr="009E2532">
              <w:rPr>
                <w:rFonts w:ascii="Arial" w:hAnsi="Arial" w:cs="Arial"/>
                <w:sz w:val="22"/>
                <w:szCs w:val="22"/>
              </w:rPr>
              <w:t>et  Nombre</w:t>
            </w:r>
            <w:proofErr w:type="gramEnd"/>
            <w:r w:rsidRPr="009E2532">
              <w:rPr>
                <w:rFonts w:ascii="Arial" w:hAnsi="Arial" w:cs="Arial"/>
                <w:sz w:val="22"/>
                <w:szCs w:val="22"/>
              </w:rPr>
              <w:t xml:space="preserve">  de </w:t>
            </w:r>
            <w:proofErr w:type="spellStart"/>
            <w:r w:rsidRPr="009E2532">
              <w:rPr>
                <w:rFonts w:ascii="Arial" w:hAnsi="Arial" w:cs="Arial"/>
                <w:sz w:val="22"/>
                <w:szCs w:val="22"/>
              </w:rPr>
              <w:t>DMZs</w:t>
            </w:r>
            <w:proofErr w:type="spellEnd"/>
            <w:r w:rsidRPr="009E2532">
              <w:rPr>
                <w:rFonts w:ascii="Arial" w:hAnsi="Arial" w:cs="Arial"/>
                <w:sz w:val="22"/>
                <w:szCs w:val="22"/>
              </w:rPr>
              <w:t xml:space="preserve"> supportées</w:t>
            </w:r>
          </w:p>
        </w:tc>
        <w:tc>
          <w:tcPr>
            <w:tcW w:w="2354" w:type="dxa"/>
            <w:noWrap/>
            <w:vAlign w:val="bottom"/>
          </w:tcPr>
          <w:p w14:paraId="2138DC8D"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02 </w:t>
            </w:r>
            <w:proofErr w:type="spellStart"/>
            <w:r>
              <w:rPr>
                <w:rFonts w:ascii="Arial" w:hAnsi="Arial" w:cs="Arial"/>
                <w:sz w:val="22"/>
                <w:szCs w:val="22"/>
              </w:rPr>
              <w:t>Fortigate</w:t>
            </w:r>
            <w:proofErr w:type="spellEnd"/>
            <w:r>
              <w:rPr>
                <w:rFonts w:ascii="Arial" w:hAnsi="Arial" w:cs="Arial"/>
                <w:sz w:val="22"/>
                <w:szCs w:val="22"/>
              </w:rPr>
              <w:t xml:space="preserve"> VM </w:t>
            </w:r>
          </w:p>
        </w:tc>
        <w:tc>
          <w:tcPr>
            <w:tcW w:w="2355" w:type="dxa"/>
            <w:vAlign w:val="bottom"/>
          </w:tcPr>
          <w:p w14:paraId="1D71D8E7" w14:textId="77777777" w:rsidR="003E594F" w:rsidRPr="009E2532" w:rsidRDefault="003E594F" w:rsidP="006B23BC">
            <w:pPr>
              <w:bidi w:val="0"/>
              <w:rPr>
                <w:rFonts w:ascii="Arial" w:hAnsi="Arial" w:cs="Arial"/>
                <w:sz w:val="22"/>
                <w:szCs w:val="22"/>
              </w:rPr>
            </w:pPr>
          </w:p>
        </w:tc>
      </w:tr>
      <w:tr w:rsidR="003E594F" w:rsidRPr="009E2532" w14:paraId="6EDF397F" w14:textId="77777777" w:rsidTr="006B23BC">
        <w:trPr>
          <w:trHeight w:val="255"/>
        </w:trPr>
        <w:tc>
          <w:tcPr>
            <w:tcW w:w="5262" w:type="dxa"/>
          </w:tcPr>
          <w:p w14:paraId="56CD9B1A" w14:textId="77777777" w:rsidR="003E594F" w:rsidRPr="009E2532" w:rsidRDefault="003E594F" w:rsidP="006B23BC">
            <w:pPr>
              <w:bidi w:val="0"/>
              <w:ind w:firstLineChars="100" w:firstLine="220"/>
              <w:rPr>
                <w:rFonts w:ascii="Arial" w:hAnsi="Arial" w:cs="Arial"/>
                <w:sz w:val="22"/>
                <w:szCs w:val="22"/>
              </w:rPr>
            </w:pPr>
            <w:proofErr w:type="gramStart"/>
            <w:r w:rsidRPr="009E2532">
              <w:rPr>
                <w:rFonts w:ascii="Arial" w:hAnsi="Arial" w:cs="Arial"/>
                <w:sz w:val="22"/>
                <w:szCs w:val="22"/>
              </w:rPr>
              <w:t>Type  de</w:t>
            </w:r>
            <w:proofErr w:type="gramEnd"/>
            <w:r w:rsidRPr="009E2532">
              <w:rPr>
                <w:rFonts w:ascii="Arial" w:hAnsi="Arial" w:cs="Arial"/>
                <w:sz w:val="22"/>
                <w:szCs w:val="22"/>
              </w:rPr>
              <w:t xml:space="preserve"> connexions VPN activées au niveau des firewalls.</w:t>
            </w:r>
          </w:p>
        </w:tc>
        <w:tc>
          <w:tcPr>
            <w:tcW w:w="2354" w:type="dxa"/>
            <w:noWrap/>
            <w:vAlign w:val="bottom"/>
          </w:tcPr>
          <w:p w14:paraId="28C40897"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1</w:t>
            </w:r>
          </w:p>
        </w:tc>
        <w:tc>
          <w:tcPr>
            <w:tcW w:w="2355" w:type="dxa"/>
            <w:vAlign w:val="bottom"/>
          </w:tcPr>
          <w:p w14:paraId="038A6206" w14:textId="77777777" w:rsidR="003E594F" w:rsidRPr="009E2532" w:rsidRDefault="003E594F" w:rsidP="006B23BC">
            <w:pPr>
              <w:bidi w:val="0"/>
              <w:rPr>
                <w:rFonts w:ascii="Arial" w:hAnsi="Arial" w:cs="Arial"/>
                <w:sz w:val="22"/>
                <w:szCs w:val="22"/>
              </w:rPr>
            </w:pPr>
          </w:p>
        </w:tc>
      </w:tr>
      <w:tr w:rsidR="003E594F" w:rsidRPr="009E2532" w14:paraId="18036741" w14:textId="77777777" w:rsidTr="006B23BC">
        <w:trPr>
          <w:trHeight w:val="255"/>
        </w:trPr>
        <w:tc>
          <w:tcPr>
            <w:tcW w:w="9971" w:type="dxa"/>
            <w:gridSpan w:val="3"/>
            <w:shd w:val="clear" w:color="auto" w:fill="F2F2F2"/>
          </w:tcPr>
          <w:p w14:paraId="04ADBB9F" w14:textId="77777777" w:rsidR="003E594F" w:rsidRPr="009E2532" w:rsidRDefault="003E594F" w:rsidP="006B23BC">
            <w:pPr>
              <w:tabs>
                <w:tab w:val="left" w:pos="2265"/>
              </w:tabs>
              <w:bidi w:val="0"/>
              <w:rPr>
                <w:rFonts w:ascii="Arial" w:hAnsi="Arial" w:cs="Arial"/>
                <w:sz w:val="22"/>
                <w:szCs w:val="22"/>
              </w:rPr>
            </w:pPr>
            <w:r w:rsidRPr="009E2532">
              <w:rPr>
                <w:rFonts w:ascii="Arial" w:hAnsi="Arial" w:cs="Arial"/>
                <w:sz w:val="22"/>
                <w:szCs w:val="22"/>
              </w:rPr>
              <w:t xml:space="preserve">Serveurs anti-virus </w:t>
            </w:r>
            <w:r w:rsidRPr="009E2532">
              <w:rPr>
                <w:rFonts w:ascii="Arial" w:hAnsi="Arial" w:cs="Arial"/>
                <w:sz w:val="22"/>
                <w:szCs w:val="22"/>
              </w:rPr>
              <w:tab/>
            </w:r>
          </w:p>
        </w:tc>
      </w:tr>
      <w:tr w:rsidR="003E594F" w:rsidRPr="009E2532" w14:paraId="10321FB4" w14:textId="77777777" w:rsidTr="006B23BC">
        <w:trPr>
          <w:trHeight w:val="510"/>
        </w:trPr>
        <w:tc>
          <w:tcPr>
            <w:tcW w:w="5262" w:type="dxa"/>
          </w:tcPr>
          <w:p w14:paraId="559CEDB2"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Nombre de serveurs anti-virus et nombre de licences </w:t>
            </w:r>
          </w:p>
        </w:tc>
        <w:tc>
          <w:tcPr>
            <w:tcW w:w="2354" w:type="dxa"/>
            <w:noWrap/>
            <w:vAlign w:val="bottom"/>
          </w:tcPr>
          <w:p w14:paraId="0057B1A4"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1 Serveur + </w:t>
            </w:r>
            <w:r>
              <w:rPr>
                <w:rFonts w:ascii="Arial" w:hAnsi="Arial" w:cs="Arial"/>
                <w:sz w:val="22"/>
                <w:szCs w:val="22"/>
              </w:rPr>
              <w:t>1200</w:t>
            </w:r>
            <w:r w:rsidRPr="009E2532">
              <w:rPr>
                <w:rFonts w:ascii="Arial" w:hAnsi="Arial" w:cs="Arial"/>
                <w:sz w:val="22"/>
                <w:szCs w:val="22"/>
              </w:rPr>
              <w:t xml:space="preserve"> licences</w:t>
            </w:r>
          </w:p>
        </w:tc>
        <w:tc>
          <w:tcPr>
            <w:tcW w:w="2355" w:type="dxa"/>
            <w:vAlign w:val="bottom"/>
          </w:tcPr>
          <w:p w14:paraId="3F468A3D" w14:textId="77777777" w:rsidR="003E594F" w:rsidRPr="009E2532" w:rsidRDefault="003E594F" w:rsidP="006B23BC">
            <w:pPr>
              <w:bidi w:val="0"/>
              <w:rPr>
                <w:rFonts w:ascii="Arial" w:hAnsi="Arial" w:cs="Arial"/>
                <w:sz w:val="22"/>
                <w:szCs w:val="22"/>
              </w:rPr>
            </w:pPr>
          </w:p>
        </w:tc>
      </w:tr>
      <w:tr w:rsidR="003E594F" w:rsidRPr="009E2532" w14:paraId="62DC1806" w14:textId="77777777" w:rsidTr="006B23BC">
        <w:trPr>
          <w:trHeight w:val="255"/>
        </w:trPr>
        <w:tc>
          <w:tcPr>
            <w:tcW w:w="5262" w:type="dxa"/>
          </w:tcPr>
          <w:p w14:paraId="6DF70093"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   </w:t>
            </w:r>
            <w:proofErr w:type="gramStart"/>
            <w:r w:rsidRPr="009E2532">
              <w:rPr>
                <w:rFonts w:ascii="Arial" w:hAnsi="Arial" w:cs="Arial"/>
                <w:sz w:val="22"/>
                <w:szCs w:val="22"/>
              </w:rPr>
              <w:t>Nombre  de</w:t>
            </w:r>
            <w:proofErr w:type="gramEnd"/>
            <w:r w:rsidRPr="009E2532">
              <w:rPr>
                <w:rFonts w:ascii="Arial" w:hAnsi="Arial" w:cs="Arial"/>
                <w:sz w:val="22"/>
                <w:szCs w:val="22"/>
              </w:rPr>
              <w:t xml:space="preserve"> passerelles  </w:t>
            </w:r>
            <w:proofErr w:type="spellStart"/>
            <w:r w:rsidRPr="009E2532">
              <w:rPr>
                <w:rFonts w:ascii="Arial" w:hAnsi="Arial" w:cs="Arial"/>
                <w:sz w:val="22"/>
                <w:szCs w:val="22"/>
              </w:rPr>
              <w:t>anti-virales</w:t>
            </w:r>
            <w:proofErr w:type="spellEnd"/>
            <w:r w:rsidRPr="009E2532">
              <w:rPr>
                <w:rFonts w:ascii="Arial" w:hAnsi="Arial" w:cs="Arial"/>
                <w:sz w:val="22"/>
                <w:szCs w:val="22"/>
              </w:rPr>
              <w:t xml:space="preserve"> et leur usage (e-mail, web, FTP,… </w:t>
            </w:r>
          </w:p>
        </w:tc>
        <w:tc>
          <w:tcPr>
            <w:tcW w:w="2354" w:type="dxa"/>
            <w:noWrap/>
            <w:vAlign w:val="bottom"/>
          </w:tcPr>
          <w:p w14:paraId="37DDEC7B"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2</w:t>
            </w:r>
          </w:p>
        </w:tc>
        <w:tc>
          <w:tcPr>
            <w:tcW w:w="2355" w:type="dxa"/>
            <w:vAlign w:val="bottom"/>
          </w:tcPr>
          <w:p w14:paraId="57C605DF" w14:textId="77777777" w:rsidR="003E594F" w:rsidRPr="009E2532" w:rsidRDefault="003E594F" w:rsidP="006B23BC">
            <w:pPr>
              <w:bidi w:val="0"/>
              <w:rPr>
                <w:rFonts w:ascii="Arial" w:hAnsi="Arial" w:cs="Arial"/>
                <w:sz w:val="22"/>
                <w:szCs w:val="22"/>
              </w:rPr>
            </w:pPr>
          </w:p>
        </w:tc>
      </w:tr>
      <w:tr w:rsidR="003E594F" w:rsidRPr="009E2532" w14:paraId="3B454173" w14:textId="77777777" w:rsidTr="006B23BC">
        <w:trPr>
          <w:trHeight w:val="255"/>
        </w:trPr>
        <w:tc>
          <w:tcPr>
            <w:tcW w:w="5262" w:type="dxa"/>
          </w:tcPr>
          <w:p w14:paraId="30927A1E" w14:textId="77777777" w:rsidR="003E594F" w:rsidRPr="009E2532" w:rsidRDefault="003E594F" w:rsidP="006B23BC">
            <w:pPr>
              <w:bidi w:val="0"/>
              <w:rPr>
                <w:rFonts w:ascii="Arial" w:hAnsi="Arial" w:cs="Arial"/>
                <w:sz w:val="22"/>
                <w:szCs w:val="22"/>
              </w:rPr>
            </w:pPr>
            <w:r w:rsidRPr="00EF6BEA">
              <w:rPr>
                <w:rFonts w:ascii="Arial" w:hAnsi="Arial" w:cs="Arial"/>
                <w:sz w:val="22"/>
                <w:szCs w:val="22"/>
              </w:rPr>
              <w:t xml:space="preserve">Outils de sauvegarde automatique et leurs types </w:t>
            </w:r>
            <w:r w:rsidRPr="00EF6BEA">
              <w:rPr>
                <w:rFonts w:ascii="Arial" w:hAnsi="Arial" w:cs="Arial"/>
                <w:sz w:val="22"/>
                <w:szCs w:val="22"/>
              </w:rPr>
              <w:tab/>
            </w:r>
            <w:r w:rsidRPr="00EF6BEA">
              <w:rPr>
                <w:rFonts w:ascii="Arial" w:hAnsi="Arial" w:cs="Arial"/>
                <w:sz w:val="22"/>
                <w:szCs w:val="22"/>
              </w:rPr>
              <w:tab/>
            </w:r>
          </w:p>
        </w:tc>
        <w:tc>
          <w:tcPr>
            <w:tcW w:w="2354" w:type="dxa"/>
            <w:noWrap/>
            <w:vAlign w:val="bottom"/>
          </w:tcPr>
          <w:p w14:paraId="7E63A5DD"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Serveur Veeam Backup &amp; </w:t>
            </w:r>
            <w:proofErr w:type="spellStart"/>
            <w:r>
              <w:rPr>
                <w:rFonts w:ascii="Arial" w:hAnsi="Arial" w:cs="Arial"/>
                <w:sz w:val="22"/>
                <w:szCs w:val="22"/>
              </w:rPr>
              <w:t>Replication</w:t>
            </w:r>
            <w:proofErr w:type="spellEnd"/>
            <w:r>
              <w:rPr>
                <w:rFonts w:ascii="Arial" w:hAnsi="Arial" w:cs="Arial"/>
                <w:sz w:val="22"/>
                <w:szCs w:val="22"/>
              </w:rPr>
              <w:t xml:space="preserve"> 11</w:t>
            </w:r>
          </w:p>
        </w:tc>
        <w:tc>
          <w:tcPr>
            <w:tcW w:w="2355" w:type="dxa"/>
            <w:vAlign w:val="bottom"/>
          </w:tcPr>
          <w:p w14:paraId="4FDF0EBD" w14:textId="77777777" w:rsidR="003E594F" w:rsidRPr="009E2532" w:rsidRDefault="003E594F" w:rsidP="006B23BC">
            <w:pPr>
              <w:bidi w:val="0"/>
              <w:rPr>
                <w:rFonts w:ascii="Arial" w:hAnsi="Arial" w:cs="Arial"/>
                <w:sz w:val="22"/>
                <w:szCs w:val="22"/>
              </w:rPr>
            </w:pPr>
          </w:p>
        </w:tc>
      </w:tr>
    </w:tbl>
    <w:p w14:paraId="6AECBBFB" w14:textId="77777777" w:rsidR="003E594F" w:rsidRDefault="003E594F" w:rsidP="003E594F">
      <w:pPr>
        <w:bidi w:val="0"/>
        <w:jc w:val="center"/>
        <w:rPr>
          <w:rFonts w:ascii="Arial" w:hAnsi="Arial" w:cs="Arial"/>
          <w:sz w:val="22"/>
          <w:szCs w:val="22"/>
        </w:rPr>
      </w:pPr>
    </w:p>
    <w:p w14:paraId="16F478E8" w14:textId="77777777" w:rsidR="003E594F" w:rsidRDefault="003E594F" w:rsidP="003E594F">
      <w:pPr>
        <w:pStyle w:val="Retraitcorpsdetexte"/>
        <w:spacing w:before="120" w:after="120"/>
        <w:ind w:right="0"/>
        <w:jc w:val="left"/>
        <w:rPr>
          <w:rFonts w:ascii="Arial" w:hAnsi="Arial" w:cs="Arial"/>
          <w:color w:val="000000"/>
          <w:u w:val="single"/>
          <w:rtl/>
        </w:rPr>
      </w:pPr>
      <w:r>
        <w:rPr>
          <w:rFonts w:ascii="Arial" w:hAnsi="Arial" w:cs="Arial"/>
          <w:sz w:val="22"/>
          <w:szCs w:val="22"/>
          <w:u w:val="single"/>
        </w:rPr>
        <w:t xml:space="preserve">Serveurs et </w:t>
      </w:r>
      <w:r>
        <w:rPr>
          <w:rFonts w:ascii="Arial" w:hAnsi="Arial" w:cs="Arial"/>
          <w:color w:val="000000"/>
          <w:u w:val="single"/>
        </w:rPr>
        <w:t xml:space="preserve">Applications </w:t>
      </w:r>
      <w:r w:rsidRPr="002B6F93">
        <w:rPr>
          <w:rFonts w:ascii="Arial" w:hAnsi="Arial" w:cs="Arial"/>
          <w:color w:val="000000"/>
          <w:u w:val="single"/>
        </w:rPr>
        <w:t>métiers</w:t>
      </w:r>
      <w:r>
        <w:rPr>
          <w:rFonts w:ascii="Arial" w:hAnsi="Arial" w:cs="Arial"/>
          <w:color w:val="000000"/>
          <w:u w:val="single"/>
        </w:rPr>
        <w:t xml:space="preserve"> </w:t>
      </w:r>
      <w:r w:rsidRPr="002B6F93">
        <w:rPr>
          <w:rFonts w:ascii="Arial" w:hAnsi="Arial" w:cs="Arial"/>
          <w:color w:val="000000"/>
          <w:u w:val="single"/>
        </w:rPr>
        <w:t>:</w:t>
      </w:r>
    </w:p>
    <w:p w14:paraId="3BCF2556" w14:textId="77777777" w:rsidR="003E594F" w:rsidRDefault="003E594F" w:rsidP="003E594F">
      <w:pPr>
        <w:pStyle w:val="Retraitcorpsdetexte"/>
        <w:spacing w:before="120" w:after="120"/>
        <w:ind w:right="0"/>
        <w:jc w:val="left"/>
        <w:rPr>
          <w:rFonts w:ascii="Arial" w:hAnsi="Arial" w:cs="Arial"/>
          <w:b w:val="0"/>
          <w:bCs w:val="0"/>
          <w:sz w:val="22"/>
          <w:szCs w:val="22"/>
        </w:rPr>
      </w:pPr>
      <w:r>
        <w:rPr>
          <w:rFonts w:ascii="Arial" w:hAnsi="Arial" w:cs="Arial"/>
          <w:b w:val="0"/>
          <w:bCs w:val="0"/>
          <w:sz w:val="22"/>
          <w:szCs w:val="22"/>
        </w:rPr>
        <w:t xml:space="preserve">Les serveurs sont hébergés dans le cloud </w:t>
      </w:r>
      <w:proofErr w:type="spellStart"/>
      <w:r w:rsidRPr="00642DAB">
        <w:rPr>
          <w:rFonts w:ascii="Arial" w:hAnsi="Arial" w:cs="Arial"/>
          <w:b w:val="0"/>
          <w:bCs w:val="0"/>
          <w:sz w:val="22"/>
          <w:szCs w:val="22"/>
        </w:rPr>
        <w:t>Dataxion</w:t>
      </w:r>
      <w:proofErr w:type="spellEnd"/>
      <w:r>
        <w:rPr>
          <w:rFonts w:ascii="Arial" w:hAnsi="Arial" w:cs="Arial"/>
          <w:b w:val="0"/>
          <w:bCs w:val="0"/>
          <w:sz w:val="22"/>
          <w:szCs w:val="22"/>
        </w:rPr>
        <w:t xml:space="preserve"> sont présenté ci joints : </w:t>
      </w:r>
    </w:p>
    <w:p w14:paraId="14D831E8" w14:textId="77777777" w:rsidR="006B23BC" w:rsidRDefault="006B23BC">
      <w:pPr>
        <w:bidi w:val="0"/>
        <w:rPr>
          <w:rFonts w:ascii="Arial" w:hAnsi="Arial" w:cs="Arial"/>
          <w:sz w:val="22"/>
          <w:szCs w:val="22"/>
        </w:rPr>
      </w:pPr>
      <w:r>
        <w:rPr>
          <w:rFonts w:ascii="Arial" w:hAnsi="Arial" w:cs="Arial"/>
          <w:b/>
          <w:bCs/>
          <w:sz w:val="22"/>
          <w:szCs w:val="22"/>
        </w:rPr>
        <w:br w:type="page"/>
      </w:r>
    </w:p>
    <w:p w14:paraId="44FF46B5" w14:textId="77777777" w:rsidR="006B23BC" w:rsidRDefault="006B23BC" w:rsidP="003E594F">
      <w:pPr>
        <w:pStyle w:val="Retraitcorpsdetexte"/>
        <w:spacing w:before="120" w:after="120"/>
        <w:ind w:right="0"/>
        <w:jc w:val="left"/>
        <w:rPr>
          <w:rFonts w:ascii="Arial" w:hAnsi="Arial" w:cs="Arial"/>
          <w:b w:val="0"/>
          <w:bCs w:val="0"/>
          <w:sz w:val="22"/>
          <w:szCs w:val="22"/>
        </w:rPr>
      </w:pPr>
    </w:p>
    <w:p w14:paraId="104854CA" w14:textId="77777777" w:rsidR="003E594F" w:rsidRPr="00F77087" w:rsidRDefault="003E594F">
      <w:pPr>
        <w:pStyle w:val="Retraitcorpsdetexte"/>
        <w:numPr>
          <w:ilvl w:val="0"/>
          <w:numId w:val="36"/>
        </w:numPr>
        <w:spacing w:before="120" w:after="120"/>
        <w:ind w:right="0"/>
        <w:jc w:val="left"/>
        <w:rPr>
          <w:rFonts w:ascii="Arial" w:hAnsi="Arial" w:cs="Arial"/>
          <w:sz w:val="22"/>
          <w:szCs w:val="22"/>
        </w:rPr>
      </w:pPr>
      <w:r>
        <w:rPr>
          <w:rFonts w:ascii="Arial" w:hAnsi="Arial" w:cs="Arial"/>
          <w:sz w:val="22"/>
          <w:szCs w:val="22"/>
        </w:rPr>
        <w:t>ACTIVE Directory (</w:t>
      </w:r>
      <w:proofErr w:type="spellStart"/>
      <w:r>
        <w:rPr>
          <w:rFonts w:ascii="Arial" w:hAnsi="Arial" w:cs="Arial"/>
          <w:sz w:val="22"/>
          <w:szCs w:val="22"/>
        </w:rPr>
        <w:t>prinicpale</w:t>
      </w:r>
      <w:proofErr w:type="spellEnd"/>
      <w:r>
        <w:rPr>
          <w:rFonts w:ascii="Arial" w:hAnsi="Arial" w:cs="Arial"/>
          <w:sz w:val="22"/>
          <w:szCs w:val="22"/>
        </w:rPr>
        <w:t xml:space="preserve"> et secondaire</w:t>
      </w:r>
      <w:proofErr w:type="gramStart"/>
      <w:r>
        <w:rPr>
          <w:rFonts w:ascii="Arial" w:hAnsi="Arial" w:cs="Arial"/>
          <w:sz w:val="22"/>
          <w:szCs w:val="22"/>
        </w:rPr>
        <w:t>)</w:t>
      </w:r>
      <w:r w:rsidRPr="00F77087">
        <w:rPr>
          <w:rFonts w:ascii="Arial" w:hAnsi="Arial" w:cs="Arial"/>
          <w:sz w:val="22"/>
          <w:szCs w:val="22"/>
        </w:rPr>
        <w:t>:</w:t>
      </w:r>
      <w:proofErr w:type="gramEnd"/>
      <w:r w:rsidRPr="00F77087">
        <w:rPr>
          <w:rFonts w:ascii="Arial" w:hAnsi="Arial" w:cs="Arial"/>
          <w:sz w:val="22"/>
          <w:szCs w:val="22"/>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1984"/>
      </w:tblGrid>
      <w:tr w:rsidR="003E594F" w:rsidRPr="00B84420" w14:paraId="368748A9" w14:textId="77777777" w:rsidTr="006B23BC">
        <w:tc>
          <w:tcPr>
            <w:tcW w:w="9180" w:type="dxa"/>
            <w:gridSpan w:val="4"/>
            <w:vAlign w:val="center"/>
          </w:tcPr>
          <w:p w14:paraId="41E9845A"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137A092E" w14:textId="77777777" w:rsidTr="006B23BC">
        <w:tc>
          <w:tcPr>
            <w:tcW w:w="2376" w:type="dxa"/>
          </w:tcPr>
          <w:p w14:paraId="7EFB5EAC"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0C6BE02D"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2183E335" w14:textId="77777777" w:rsidR="003E594F" w:rsidRPr="00DF4014" w:rsidRDefault="003E594F" w:rsidP="006B23BC">
            <w:pPr>
              <w:bidi w:val="0"/>
              <w:rPr>
                <w:sz w:val="18"/>
                <w:szCs w:val="18"/>
              </w:rPr>
            </w:pPr>
            <w:r w:rsidRPr="00DF4014">
              <w:rPr>
                <w:sz w:val="18"/>
                <w:szCs w:val="18"/>
              </w:rPr>
              <w:t>Développée par /Année</w:t>
            </w:r>
          </w:p>
        </w:tc>
        <w:tc>
          <w:tcPr>
            <w:tcW w:w="1984" w:type="dxa"/>
          </w:tcPr>
          <w:p w14:paraId="5BB03F52"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023AF6B2" w14:textId="77777777" w:rsidTr="006B23BC">
        <w:trPr>
          <w:trHeight w:val="387"/>
        </w:trPr>
        <w:tc>
          <w:tcPr>
            <w:tcW w:w="2376" w:type="dxa"/>
            <w:vAlign w:val="center"/>
          </w:tcPr>
          <w:p w14:paraId="4BBEDBC3" w14:textId="77777777" w:rsidR="003E594F" w:rsidRPr="00B84420" w:rsidRDefault="003E594F" w:rsidP="006B23BC">
            <w:pPr>
              <w:jc w:val="right"/>
              <w:rPr>
                <w:sz w:val="20"/>
                <w:szCs w:val="20"/>
              </w:rPr>
            </w:pPr>
            <w:r>
              <w:rPr>
                <w:sz w:val="20"/>
                <w:szCs w:val="20"/>
              </w:rPr>
              <w:t>Active Directory</w:t>
            </w:r>
          </w:p>
        </w:tc>
        <w:tc>
          <w:tcPr>
            <w:tcW w:w="2835" w:type="dxa"/>
            <w:vAlign w:val="center"/>
          </w:tcPr>
          <w:p w14:paraId="7401AE90" w14:textId="77777777" w:rsidR="003E594F" w:rsidRPr="00B84420" w:rsidRDefault="003E594F" w:rsidP="006B23BC">
            <w:pPr>
              <w:jc w:val="right"/>
              <w:rPr>
                <w:sz w:val="20"/>
                <w:szCs w:val="20"/>
              </w:rPr>
            </w:pPr>
          </w:p>
        </w:tc>
        <w:tc>
          <w:tcPr>
            <w:tcW w:w="1985" w:type="dxa"/>
            <w:vAlign w:val="center"/>
          </w:tcPr>
          <w:p w14:paraId="7F92CBA3" w14:textId="77777777" w:rsidR="003E594F" w:rsidRPr="00B84420" w:rsidRDefault="003E594F" w:rsidP="006B23BC">
            <w:pPr>
              <w:jc w:val="right"/>
              <w:rPr>
                <w:sz w:val="20"/>
                <w:szCs w:val="20"/>
              </w:rPr>
            </w:pPr>
            <w:r>
              <w:rPr>
                <w:sz w:val="20"/>
                <w:szCs w:val="20"/>
              </w:rPr>
              <w:t>2022 / RFC</w:t>
            </w:r>
          </w:p>
        </w:tc>
        <w:tc>
          <w:tcPr>
            <w:tcW w:w="1984" w:type="dxa"/>
          </w:tcPr>
          <w:p w14:paraId="3D9B19D6" w14:textId="77777777" w:rsidR="003E594F" w:rsidRPr="00B84420" w:rsidRDefault="003E594F" w:rsidP="006B23BC">
            <w:pPr>
              <w:jc w:val="right"/>
              <w:rPr>
                <w:sz w:val="20"/>
                <w:szCs w:val="20"/>
              </w:rPr>
            </w:pPr>
            <w:r>
              <w:rPr>
                <w:sz w:val="20"/>
                <w:szCs w:val="20"/>
              </w:rPr>
              <w:t>600</w:t>
            </w:r>
          </w:p>
        </w:tc>
      </w:tr>
    </w:tbl>
    <w:p w14:paraId="2B16B6E0" w14:textId="77777777" w:rsidR="003E594F" w:rsidRDefault="003E594F" w:rsidP="003E594F">
      <w:pPr>
        <w:tabs>
          <w:tab w:val="left" w:pos="1622"/>
          <w:tab w:val="center" w:pos="4516"/>
        </w:tabs>
        <w:bidi w:val="0"/>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2976"/>
      </w:tblGrid>
      <w:tr w:rsidR="003E594F" w:rsidRPr="00B84420" w14:paraId="3D3E62C0" w14:textId="77777777" w:rsidTr="006B23BC">
        <w:tc>
          <w:tcPr>
            <w:tcW w:w="9180" w:type="dxa"/>
            <w:gridSpan w:val="3"/>
            <w:vAlign w:val="center"/>
          </w:tcPr>
          <w:p w14:paraId="2172694D"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24425110" w14:textId="77777777" w:rsidTr="006B23BC">
        <w:tc>
          <w:tcPr>
            <w:tcW w:w="3227" w:type="dxa"/>
          </w:tcPr>
          <w:p w14:paraId="1D5F26EF"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666567BA" w14:textId="77777777" w:rsidR="003E594F" w:rsidRPr="001F456C" w:rsidRDefault="003E594F" w:rsidP="006B23BC">
            <w:pPr>
              <w:bidi w:val="0"/>
              <w:rPr>
                <w:b/>
                <w:bCs/>
                <w:sz w:val="20"/>
                <w:szCs w:val="20"/>
              </w:rPr>
            </w:pPr>
            <w:r w:rsidRPr="001F456C">
              <w:rPr>
                <w:b/>
                <w:bCs/>
                <w:sz w:val="20"/>
                <w:szCs w:val="20"/>
              </w:rPr>
              <w:t>Système d’exploitation</w:t>
            </w:r>
          </w:p>
        </w:tc>
        <w:tc>
          <w:tcPr>
            <w:tcW w:w="2976" w:type="dxa"/>
          </w:tcPr>
          <w:p w14:paraId="5B4940A8"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1DC64DF1" w14:textId="77777777" w:rsidTr="006B23BC">
        <w:tc>
          <w:tcPr>
            <w:tcW w:w="3227" w:type="dxa"/>
            <w:vAlign w:val="center"/>
          </w:tcPr>
          <w:p w14:paraId="1F2C9919" w14:textId="77777777" w:rsidR="003E594F" w:rsidRPr="001F456C" w:rsidRDefault="003E594F" w:rsidP="006B23BC">
            <w:pPr>
              <w:bidi w:val="0"/>
              <w:rPr>
                <w:b/>
                <w:bCs/>
                <w:sz w:val="20"/>
                <w:szCs w:val="20"/>
              </w:rPr>
            </w:pPr>
            <w:r>
              <w:rPr>
                <w:b/>
                <w:bCs/>
                <w:sz w:val="20"/>
                <w:szCs w:val="20"/>
              </w:rPr>
              <w:t>Active-Directory</w:t>
            </w:r>
          </w:p>
        </w:tc>
        <w:tc>
          <w:tcPr>
            <w:tcW w:w="2977" w:type="dxa"/>
            <w:vAlign w:val="center"/>
          </w:tcPr>
          <w:p w14:paraId="0CFA1619" w14:textId="77777777" w:rsidR="003E594F" w:rsidRPr="001F456C" w:rsidRDefault="003E594F" w:rsidP="006B23BC">
            <w:pPr>
              <w:bidi w:val="0"/>
              <w:rPr>
                <w:b/>
                <w:bCs/>
                <w:sz w:val="20"/>
                <w:szCs w:val="20"/>
              </w:rPr>
            </w:pPr>
            <w:r w:rsidRPr="001F456C">
              <w:rPr>
                <w:b/>
                <w:bCs/>
                <w:sz w:val="20"/>
                <w:szCs w:val="20"/>
              </w:rPr>
              <w:t xml:space="preserve">Windows </w:t>
            </w:r>
            <w:r>
              <w:rPr>
                <w:b/>
                <w:bCs/>
                <w:sz w:val="20"/>
                <w:szCs w:val="20"/>
              </w:rPr>
              <w:t>2019</w:t>
            </w:r>
            <w:r w:rsidRPr="001F456C">
              <w:rPr>
                <w:b/>
                <w:bCs/>
                <w:sz w:val="20"/>
                <w:szCs w:val="20"/>
              </w:rPr>
              <w:t xml:space="preserve"> Server</w:t>
            </w:r>
          </w:p>
        </w:tc>
        <w:tc>
          <w:tcPr>
            <w:tcW w:w="2976" w:type="dxa"/>
            <w:vAlign w:val="center"/>
          </w:tcPr>
          <w:p w14:paraId="712E7187" w14:textId="77777777" w:rsidR="003E594F" w:rsidRPr="001F456C" w:rsidRDefault="003E594F" w:rsidP="006B23BC">
            <w:pPr>
              <w:bidi w:val="0"/>
              <w:rPr>
                <w:b/>
                <w:bCs/>
                <w:sz w:val="20"/>
                <w:szCs w:val="20"/>
              </w:rPr>
            </w:pPr>
            <w:r>
              <w:rPr>
                <w:b/>
                <w:bCs/>
                <w:sz w:val="20"/>
                <w:szCs w:val="20"/>
              </w:rPr>
              <w:t xml:space="preserve">Active Directory, DNS </w:t>
            </w:r>
          </w:p>
        </w:tc>
      </w:tr>
    </w:tbl>
    <w:p w14:paraId="5BA8E0CE" w14:textId="77777777" w:rsidR="003E594F" w:rsidRDefault="003E594F" w:rsidP="003E594F">
      <w:pPr>
        <w:pStyle w:val="Retraitcorpsdetexte"/>
        <w:spacing w:before="120" w:after="120"/>
        <w:ind w:left="360" w:right="0"/>
        <w:jc w:val="left"/>
        <w:rPr>
          <w:rFonts w:ascii="Arial" w:hAnsi="Arial" w:cs="Arial"/>
          <w:sz w:val="22"/>
          <w:szCs w:val="22"/>
        </w:rPr>
      </w:pPr>
    </w:p>
    <w:p w14:paraId="78C518E6" w14:textId="77777777" w:rsidR="003E594F" w:rsidRPr="00F77087" w:rsidRDefault="003E594F">
      <w:pPr>
        <w:pStyle w:val="Retraitcorpsdetexte"/>
        <w:numPr>
          <w:ilvl w:val="0"/>
          <w:numId w:val="36"/>
        </w:numPr>
        <w:spacing w:before="120" w:after="120"/>
        <w:ind w:right="0"/>
        <w:jc w:val="left"/>
        <w:rPr>
          <w:rFonts w:ascii="Arial" w:hAnsi="Arial" w:cs="Arial"/>
          <w:sz w:val="22"/>
          <w:szCs w:val="22"/>
        </w:rPr>
      </w:pPr>
      <w:r>
        <w:rPr>
          <w:rFonts w:ascii="Arial" w:hAnsi="Arial" w:cs="Arial"/>
          <w:sz w:val="22"/>
          <w:szCs w:val="22"/>
        </w:rPr>
        <w:t xml:space="preserve">Microsoft Endpoint configuration Management </w:t>
      </w:r>
      <w:r w:rsidRPr="00F77087">
        <w:rPr>
          <w:rFonts w:ascii="Arial" w:hAnsi="Arial" w:cs="Arial"/>
          <w:sz w:val="22"/>
          <w:szCs w:val="22"/>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1984"/>
      </w:tblGrid>
      <w:tr w:rsidR="003E594F" w:rsidRPr="00B84420" w14:paraId="40B2E374" w14:textId="77777777" w:rsidTr="006B23BC">
        <w:tc>
          <w:tcPr>
            <w:tcW w:w="9180" w:type="dxa"/>
            <w:gridSpan w:val="4"/>
            <w:vAlign w:val="center"/>
          </w:tcPr>
          <w:p w14:paraId="3C591622"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49CDE059" w14:textId="77777777" w:rsidTr="006B23BC">
        <w:tc>
          <w:tcPr>
            <w:tcW w:w="2376" w:type="dxa"/>
          </w:tcPr>
          <w:p w14:paraId="29CCAF76"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2C73FEEF"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7907F215" w14:textId="77777777" w:rsidR="003E594F" w:rsidRPr="00DF4014" w:rsidRDefault="003E594F" w:rsidP="006B23BC">
            <w:pPr>
              <w:bidi w:val="0"/>
              <w:rPr>
                <w:sz w:val="18"/>
                <w:szCs w:val="18"/>
              </w:rPr>
            </w:pPr>
            <w:r w:rsidRPr="00DF4014">
              <w:rPr>
                <w:sz w:val="18"/>
                <w:szCs w:val="18"/>
              </w:rPr>
              <w:t>Développée par /Année</w:t>
            </w:r>
          </w:p>
        </w:tc>
        <w:tc>
          <w:tcPr>
            <w:tcW w:w="1984" w:type="dxa"/>
          </w:tcPr>
          <w:p w14:paraId="40DF18F9"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12B1E3B1" w14:textId="77777777" w:rsidTr="006B23BC">
        <w:trPr>
          <w:trHeight w:val="387"/>
        </w:trPr>
        <w:tc>
          <w:tcPr>
            <w:tcW w:w="2376" w:type="dxa"/>
            <w:vAlign w:val="center"/>
          </w:tcPr>
          <w:p w14:paraId="7A2492A4" w14:textId="77777777" w:rsidR="003E594F" w:rsidRPr="00B84420" w:rsidRDefault="003E594F" w:rsidP="006B23BC">
            <w:pPr>
              <w:jc w:val="right"/>
              <w:rPr>
                <w:sz w:val="20"/>
                <w:szCs w:val="20"/>
              </w:rPr>
            </w:pPr>
            <w:r>
              <w:rPr>
                <w:sz w:val="20"/>
                <w:szCs w:val="20"/>
              </w:rPr>
              <w:t>Gestion des postes de travail Windows</w:t>
            </w:r>
          </w:p>
        </w:tc>
        <w:tc>
          <w:tcPr>
            <w:tcW w:w="2835" w:type="dxa"/>
            <w:vAlign w:val="center"/>
          </w:tcPr>
          <w:p w14:paraId="681A9563" w14:textId="77777777" w:rsidR="003E594F" w:rsidRPr="00B84420" w:rsidRDefault="003E594F" w:rsidP="006B23BC">
            <w:pPr>
              <w:jc w:val="right"/>
              <w:rPr>
                <w:sz w:val="20"/>
                <w:szCs w:val="20"/>
              </w:rPr>
            </w:pPr>
          </w:p>
        </w:tc>
        <w:tc>
          <w:tcPr>
            <w:tcW w:w="1985" w:type="dxa"/>
            <w:vAlign w:val="center"/>
          </w:tcPr>
          <w:p w14:paraId="5EE1E1E3" w14:textId="77777777" w:rsidR="003E594F" w:rsidRPr="00B84420" w:rsidRDefault="003E594F" w:rsidP="006B23BC">
            <w:pPr>
              <w:jc w:val="right"/>
              <w:rPr>
                <w:sz w:val="20"/>
                <w:szCs w:val="20"/>
              </w:rPr>
            </w:pPr>
            <w:r>
              <w:rPr>
                <w:sz w:val="20"/>
                <w:szCs w:val="20"/>
              </w:rPr>
              <w:t>2022 / RFC</w:t>
            </w:r>
          </w:p>
        </w:tc>
        <w:tc>
          <w:tcPr>
            <w:tcW w:w="1984" w:type="dxa"/>
          </w:tcPr>
          <w:p w14:paraId="1AA3A306" w14:textId="77777777" w:rsidR="003E594F" w:rsidRPr="00B84420" w:rsidRDefault="003E594F" w:rsidP="006B23BC">
            <w:pPr>
              <w:jc w:val="right"/>
              <w:rPr>
                <w:sz w:val="20"/>
                <w:szCs w:val="20"/>
              </w:rPr>
            </w:pPr>
            <w:r>
              <w:rPr>
                <w:sz w:val="20"/>
                <w:szCs w:val="20"/>
              </w:rPr>
              <w:t>600</w:t>
            </w:r>
          </w:p>
        </w:tc>
      </w:tr>
    </w:tbl>
    <w:p w14:paraId="4D78ADDB" w14:textId="77777777" w:rsidR="003E594F" w:rsidRDefault="003E594F" w:rsidP="003E594F">
      <w:pPr>
        <w:tabs>
          <w:tab w:val="left" w:pos="1622"/>
          <w:tab w:val="center" w:pos="4516"/>
        </w:tabs>
        <w:bidi w:val="0"/>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2976"/>
      </w:tblGrid>
      <w:tr w:rsidR="003E594F" w:rsidRPr="00B84420" w14:paraId="3ED92262" w14:textId="77777777" w:rsidTr="006B23BC">
        <w:tc>
          <w:tcPr>
            <w:tcW w:w="9180" w:type="dxa"/>
            <w:gridSpan w:val="3"/>
            <w:vAlign w:val="center"/>
          </w:tcPr>
          <w:p w14:paraId="29B27903"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7777B5A7" w14:textId="77777777" w:rsidTr="006B23BC">
        <w:tc>
          <w:tcPr>
            <w:tcW w:w="3227" w:type="dxa"/>
          </w:tcPr>
          <w:p w14:paraId="2B08EF95"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10DBE2C6" w14:textId="77777777" w:rsidR="003E594F" w:rsidRPr="001F456C" w:rsidRDefault="003E594F" w:rsidP="006B23BC">
            <w:pPr>
              <w:bidi w:val="0"/>
              <w:rPr>
                <w:b/>
                <w:bCs/>
                <w:sz w:val="20"/>
                <w:szCs w:val="20"/>
              </w:rPr>
            </w:pPr>
            <w:r w:rsidRPr="001F456C">
              <w:rPr>
                <w:b/>
                <w:bCs/>
                <w:sz w:val="20"/>
                <w:szCs w:val="20"/>
              </w:rPr>
              <w:t>Système d’exploitation</w:t>
            </w:r>
          </w:p>
        </w:tc>
        <w:tc>
          <w:tcPr>
            <w:tcW w:w="2976" w:type="dxa"/>
          </w:tcPr>
          <w:p w14:paraId="5E978FE2"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5F8C8C1B" w14:textId="77777777" w:rsidTr="006B23BC">
        <w:tc>
          <w:tcPr>
            <w:tcW w:w="3227" w:type="dxa"/>
            <w:vAlign w:val="center"/>
          </w:tcPr>
          <w:p w14:paraId="4680BEBB" w14:textId="77777777" w:rsidR="003E594F" w:rsidRPr="001F456C" w:rsidRDefault="003E594F" w:rsidP="006B23BC">
            <w:pPr>
              <w:bidi w:val="0"/>
              <w:rPr>
                <w:b/>
                <w:bCs/>
                <w:sz w:val="20"/>
                <w:szCs w:val="20"/>
              </w:rPr>
            </w:pPr>
            <w:proofErr w:type="spellStart"/>
            <w:r>
              <w:rPr>
                <w:b/>
                <w:bCs/>
                <w:sz w:val="20"/>
                <w:szCs w:val="20"/>
              </w:rPr>
              <w:t>Serv-Mecm</w:t>
            </w:r>
            <w:proofErr w:type="spellEnd"/>
          </w:p>
        </w:tc>
        <w:tc>
          <w:tcPr>
            <w:tcW w:w="2977" w:type="dxa"/>
            <w:vAlign w:val="center"/>
          </w:tcPr>
          <w:p w14:paraId="5421D789" w14:textId="77777777" w:rsidR="003E594F" w:rsidRPr="001F456C" w:rsidRDefault="003E594F" w:rsidP="006B23BC">
            <w:pPr>
              <w:bidi w:val="0"/>
              <w:rPr>
                <w:b/>
                <w:bCs/>
                <w:sz w:val="20"/>
                <w:szCs w:val="20"/>
              </w:rPr>
            </w:pPr>
            <w:r w:rsidRPr="001F456C">
              <w:rPr>
                <w:b/>
                <w:bCs/>
                <w:sz w:val="20"/>
                <w:szCs w:val="20"/>
              </w:rPr>
              <w:t xml:space="preserve">Windows </w:t>
            </w:r>
            <w:r>
              <w:rPr>
                <w:b/>
                <w:bCs/>
                <w:sz w:val="20"/>
                <w:szCs w:val="20"/>
              </w:rPr>
              <w:t>2019</w:t>
            </w:r>
            <w:r w:rsidRPr="001F456C">
              <w:rPr>
                <w:b/>
                <w:bCs/>
                <w:sz w:val="20"/>
                <w:szCs w:val="20"/>
              </w:rPr>
              <w:t xml:space="preserve"> Server</w:t>
            </w:r>
          </w:p>
        </w:tc>
        <w:tc>
          <w:tcPr>
            <w:tcW w:w="2976" w:type="dxa"/>
            <w:vAlign w:val="center"/>
          </w:tcPr>
          <w:p w14:paraId="3156872D" w14:textId="77777777" w:rsidR="003E594F" w:rsidRPr="001F456C" w:rsidRDefault="003E594F" w:rsidP="006B23BC">
            <w:pPr>
              <w:bidi w:val="0"/>
              <w:rPr>
                <w:b/>
                <w:bCs/>
                <w:sz w:val="20"/>
                <w:szCs w:val="20"/>
              </w:rPr>
            </w:pPr>
            <w:proofErr w:type="spellStart"/>
            <w:r>
              <w:rPr>
                <w:b/>
                <w:bCs/>
                <w:sz w:val="20"/>
                <w:szCs w:val="20"/>
              </w:rPr>
              <w:t>Mecm</w:t>
            </w:r>
            <w:proofErr w:type="spellEnd"/>
            <w:r>
              <w:rPr>
                <w:b/>
                <w:bCs/>
                <w:sz w:val="20"/>
                <w:szCs w:val="20"/>
              </w:rPr>
              <w:t xml:space="preserve">, gestion des mise à jour </w:t>
            </w:r>
            <w:proofErr w:type="spellStart"/>
            <w:proofErr w:type="gramStart"/>
            <w:r>
              <w:rPr>
                <w:b/>
                <w:bCs/>
                <w:sz w:val="20"/>
                <w:szCs w:val="20"/>
              </w:rPr>
              <w:t>windows</w:t>
            </w:r>
            <w:proofErr w:type="spellEnd"/>
            <w:r>
              <w:rPr>
                <w:b/>
                <w:bCs/>
                <w:sz w:val="20"/>
                <w:szCs w:val="20"/>
              </w:rPr>
              <w:t> ,</w:t>
            </w:r>
            <w:proofErr w:type="gramEnd"/>
            <w:r>
              <w:rPr>
                <w:b/>
                <w:bCs/>
                <w:sz w:val="20"/>
                <w:szCs w:val="20"/>
              </w:rPr>
              <w:t xml:space="preserve">  gestion des applications </w:t>
            </w:r>
          </w:p>
        </w:tc>
      </w:tr>
    </w:tbl>
    <w:p w14:paraId="2DE7E1F1" w14:textId="77777777" w:rsidR="003E594F" w:rsidRDefault="003E594F" w:rsidP="003E594F">
      <w:pPr>
        <w:pStyle w:val="Retraitcorpsdetexte"/>
        <w:ind w:left="360" w:right="0"/>
        <w:jc w:val="left"/>
        <w:rPr>
          <w:rFonts w:ascii="Arial" w:hAnsi="Arial" w:cs="Arial"/>
          <w:sz w:val="22"/>
          <w:szCs w:val="22"/>
        </w:rPr>
      </w:pPr>
    </w:p>
    <w:p w14:paraId="33D3B73D" w14:textId="77777777" w:rsidR="003E594F" w:rsidRPr="00F77087" w:rsidRDefault="003E594F">
      <w:pPr>
        <w:pStyle w:val="Retraitcorpsdetexte"/>
        <w:numPr>
          <w:ilvl w:val="0"/>
          <w:numId w:val="36"/>
        </w:numPr>
        <w:spacing w:before="120" w:after="120"/>
        <w:ind w:right="0"/>
        <w:jc w:val="left"/>
        <w:rPr>
          <w:rFonts w:ascii="Arial" w:hAnsi="Arial" w:cs="Arial"/>
          <w:sz w:val="22"/>
          <w:szCs w:val="22"/>
        </w:rPr>
      </w:pPr>
      <w:r>
        <w:rPr>
          <w:rFonts w:ascii="Arial" w:hAnsi="Arial" w:cs="Arial"/>
          <w:sz w:val="22"/>
          <w:szCs w:val="22"/>
        </w:rPr>
        <w:t xml:space="preserve">Serveur Fichier et </w:t>
      </w:r>
      <w:proofErr w:type="gramStart"/>
      <w:r>
        <w:rPr>
          <w:rFonts w:ascii="Arial" w:hAnsi="Arial" w:cs="Arial"/>
          <w:sz w:val="22"/>
          <w:szCs w:val="22"/>
        </w:rPr>
        <w:t>impression</w:t>
      </w:r>
      <w:r w:rsidRPr="00F77087">
        <w:rPr>
          <w:rFonts w:ascii="Arial" w:hAnsi="Arial" w:cs="Arial"/>
          <w:sz w:val="22"/>
          <w:szCs w:val="22"/>
        </w:rPr>
        <w:t>:</w:t>
      </w:r>
      <w:proofErr w:type="gramEnd"/>
      <w:r w:rsidRPr="00F77087">
        <w:rPr>
          <w:rFonts w:ascii="Arial" w:hAnsi="Arial" w:cs="Arial"/>
          <w:sz w:val="22"/>
          <w:szCs w:val="22"/>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1984"/>
      </w:tblGrid>
      <w:tr w:rsidR="003E594F" w:rsidRPr="00B84420" w14:paraId="3C4ABB3C" w14:textId="77777777" w:rsidTr="006B23BC">
        <w:tc>
          <w:tcPr>
            <w:tcW w:w="9180" w:type="dxa"/>
            <w:gridSpan w:val="4"/>
            <w:vAlign w:val="center"/>
          </w:tcPr>
          <w:p w14:paraId="5C296D16"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494C80B0" w14:textId="77777777" w:rsidTr="006B23BC">
        <w:tc>
          <w:tcPr>
            <w:tcW w:w="2376" w:type="dxa"/>
          </w:tcPr>
          <w:p w14:paraId="19FDC943"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381EC85C"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0FF95408" w14:textId="77777777" w:rsidR="003E594F" w:rsidRPr="00DF4014" w:rsidRDefault="003E594F" w:rsidP="006B23BC">
            <w:pPr>
              <w:bidi w:val="0"/>
              <w:rPr>
                <w:sz w:val="18"/>
                <w:szCs w:val="18"/>
              </w:rPr>
            </w:pPr>
            <w:r w:rsidRPr="00DF4014">
              <w:rPr>
                <w:sz w:val="18"/>
                <w:szCs w:val="18"/>
              </w:rPr>
              <w:t>Développée par /Année</w:t>
            </w:r>
          </w:p>
        </w:tc>
        <w:tc>
          <w:tcPr>
            <w:tcW w:w="1984" w:type="dxa"/>
          </w:tcPr>
          <w:p w14:paraId="6B196BE1"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4F88BDA4" w14:textId="77777777" w:rsidTr="006B23BC">
        <w:trPr>
          <w:trHeight w:val="387"/>
        </w:trPr>
        <w:tc>
          <w:tcPr>
            <w:tcW w:w="2376" w:type="dxa"/>
            <w:vAlign w:val="center"/>
          </w:tcPr>
          <w:p w14:paraId="16F1B3C9" w14:textId="77777777" w:rsidR="003E594F" w:rsidRPr="00B84420" w:rsidRDefault="003E594F" w:rsidP="006B23BC">
            <w:pPr>
              <w:jc w:val="right"/>
              <w:rPr>
                <w:sz w:val="20"/>
                <w:szCs w:val="20"/>
              </w:rPr>
            </w:pPr>
            <w:r>
              <w:rPr>
                <w:sz w:val="20"/>
                <w:szCs w:val="20"/>
              </w:rPr>
              <w:t xml:space="preserve">Serveur de fichier et de gestion d’impression </w:t>
            </w:r>
          </w:p>
        </w:tc>
        <w:tc>
          <w:tcPr>
            <w:tcW w:w="2835" w:type="dxa"/>
            <w:vAlign w:val="center"/>
          </w:tcPr>
          <w:p w14:paraId="518AE34F" w14:textId="77777777" w:rsidR="003E594F" w:rsidRPr="00B84420" w:rsidRDefault="003E594F" w:rsidP="006B23BC">
            <w:pPr>
              <w:jc w:val="right"/>
              <w:rPr>
                <w:sz w:val="20"/>
                <w:szCs w:val="20"/>
              </w:rPr>
            </w:pPr>
          </w:p>
        </w:tc>
        <w:tc>
          <w:tcPr>
            <w:tcW w:w="1985" w:type="dxa"/>
            <w:vAlign w:val="center"/>
          </w:tcPr>
          <w:p w14:paraId="583F3DDE" w14:textId="77777777" w:rsidR="003E594F" w:rsidRPr="00B84420" w:rsidRDefault="003E594F" w:rsidP="006B23BC">
            <w:pPr>
              <w:jc w:val="right"/>
              <w:rPr>
                <w:sz w:val="20"/>
                <w:szCs w:val="20"/>
              </w:rPr>
            </w:pPr>
            <w:r>
              <w:rPr>
                <w:sz w:val="20"/>
                <w:szCs w:val="20"/>
              </w:rPr>
              <w:t>2022 / RFC</w:t>
            </w:r>
          </w:p>
        </w:tc>
        <w:tc>
          <w:tcPr>
            <w:tcW w:w="1984" w:type="dxa"/>
          </w:tcPr>
          <w:p w14:paraId="0D354445" w14:textId="77777777" w:rsidR="003E594F" w:rsidRPr="00B84420" w:rsidRDefault="003E594F" w:rsidP="006B23BC">
            <w:pPr>
              <w:jc w:val="right"/>
              <w:rPr>
                <w:sz w:val="20"/>
                <w:szCs w:val="20"/>
              </w:rPr>
            </w:pPr>
            <w:r>
              <w:rPr>
                <w:sz w:val="20"/>
                <w:szCs w:val="20"/>
              </w:rPr>
              <w:t>600</w:t>
            </w:r>
          </w:p>
        </w:tc>
      </w:tr>
    </w:tbl>
    <w:p w14:paraId="4BE02DB8" w14:textId="77777777" w:rsidR="003E594F" w:rsidRDefault="003E594F" w:rsidP="003E594F">
      <w:pPr>
        <w:tabs>
          <w:tab w:val="left" w:pos="1622"/>
          <w:tab w:val="center" w:pos="4516"/>
        </w:tabs>
        <w:bidi w:val="0"/>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2976"/>
      </w:tblGrid>
      <w:tr w:rsidR="003E594F" w:rsidRPr="00B84420" w14:paraId="21B2C9E2" w14:textId="77777777" w:rsidTr="006B23BC">
        <w:tc>
          <w:tcPr>
            <w:tcW w:w="9180" w:type="dxa"/>
            <w:gridSpan w:val="3"/>
            <w:vAlign w:val="center"/>
          </w:tcPr>
          <w:p w14:paraId="7246D052"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16B898BC" w14:textId="77777777" w:rsidTr="006B23BC">
        <w:tc>
          <w:tcPr>
            <w:tcW w:w="3227" w:type="dxa"/>
          </w:tcPr>
          <w:p w14:paraId="62F7B2C0"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53914CCF" w14:textId="77777777" w:rsidR="003E594F" w:rsidRPr="001F456C" w:rsidRDefault="003E594F" w:rsidP="006B23BC">
            <w:pPr>
              <w:bidi w:val="0"/>
              <w:rPr>
                <w:b/>
                <w:bCs/>
                <w:sz w:val="20"/>
                <w:szCs w:val="20"/>
              </w:rPr>
            </w:pPr>
            <w:r w:rsidRPr="001F456C">
              <w:rPr>
                <w:b/>
                <w:bCs/>
                <w:sz w:val="20"/>
                <w:szCs w:val="20"/>
              </w:rPr>
              <w:t>Système d’exploitation</w:t>
            </w:r>
          </w:p>
        </w:tc>
        <w:tc>
          <w:tcPr>
            <w:tcW w:w="2976" w:type="dxa"/>
          </w:tcPr>
          <w:p w14:paraId="083C91F8"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20B2DB7D" w14:textId="77777777" w:rsidTr="006B23BC">
        <w:tc>
          <w:tcPr>
            <w:tcW w:w="3227" w:type="dxa"/>
            <w:vAlign w:val="center"/>
          </w:tcPr>
          <w:p w14:paraId="42C81C45" w14:textId="77777777" w:rsidR="003E594F" w:rsidRPr="001F456C" w:rsidRDefault="003E594F" w:rsidP="006B23BC">
            <w:pPr>
              <w:bidi w:val="0"/>
              <w:rPr>
                <w:b/>
                <w:bCs/>
                <w:sz w:val="20"/>
                <w:szCs w:val="20"/>
              </w:rPr>
            </w:pPr>
            <w:proofErr w:type="spellStart"/>
            <w:r>
              <w:rPr>
                <w:b/>
                <w:bCs/>
                <w:sz w:val="20"/>
                <w:szCs w:val="20"/>
              </w:rPr>
              <w:t>Serv</w:t>
            </w:r>
            <w:proofErr w:type="spellEnd"/>
            <w:r>
              <w:rPr>
                <w:b/>
                <w:bCs/>
                <w:sz w:val="20"/>
                <w:szCs w:val="20"/>
              </w:rPr>
              <w:t>-File-</w:t>
            </w:r>
            <w:proofErr w:type="spellStart"/>
            <w:r>
              <w:rPr>
                <w:b/>
                <w:bCs/>
                <w:sz w:val="20"/>
                <w:szCs w:val="20"/>
              </w:rPr>
              <w:t>Impres</w:t>
            </w:r>
            <w:proofErr w:type="spellEnd"/>
          </w:p>
        </w:tc>
        <w:tc>
          <w:tcPr>
            <w:tcW w:w="2977" w:type="dxa"/>
            <w:vAlign w:val="center"/>
          </w:tcPr>
          <w:p w14:paraId="11F150D8" w14:textId="77777777" w:rsidR="003E594F" w:rsidRPr="001F456C" w:rsidRDefault="003E594F" w:rsidP="006B23BC">
            <w:pPr>
              <w:bidi w:val="0"/>
              <w:rPr>
                <w:b/>
                <w:bCs/>
                <w:sz w:val="20"/>
                <w:szCs w:val="20"/>
              </w:rPr>
            </w:pPr>
            <w:r w:rsidRPr="001F456C">
              <w:rPr>
                <w:b/>
                <w:bCs/>
                <w:sz w:val="20"/>
                <w:szCs w:val="20"/>
              </w:rPr>
              <w:t xml:space="preserve">Windows </w:t>
            </w:r>
            <w:r>
              <w:rPr>
                <w:b/>
                <w:bCs/>
                <w:sz w:val="20"/>
                <w:szCs w:val="20"/>
              </w:rPr>
              <w:t>2019</w:t>
            </w:r>
            <w:r w:rsidRPr="001F456C">
              <w:rPr>
                <w:b/>
                <w:bCs/>
                <w:sz w:val="20"/>
                <w:szCs w:val="20"/>
              </w:rPr>
              <w:t xml:space="preserve"> Server</w:t>
            </w:r>
          </w:p>
        </w:tc>
        <w:tc>
          <w:tcPr>
            <w:tcW w:w="2976" w:type="dxa"/>
            <w:vAlign w:val="center"/>
          </w:tcPr>
          <w:p w14:paraId="71B736C6" w14:textId="77777777" w:rsidR="003E594F" w:rsidRDefault="003E594F" w:rsidP="006B23BC">
            <w:pPr>
              <w:bidi w:val="0"/>
              <w:rPr>
                <w:b/>
                <w:bCs/>
                <w:sz w:val="20"/>
                <w:szCs w:val="20"/>
              </w:rPr>
            </w:pPr>
            <w:r>
              <w:rPr>
                <w:b/>
                <w:bCs/>
                <w:sz w:val="20"/>
                <w:szCs w:val="20"/>
              </w:rPr>
              <w:t>Serveur de fichier</w:t>
            </w:r>
          </w:p>
          <w:p w14:paraId="1CBD2EA3" w14:textId="77777777" w:rsidR="003E594F" w:rsidRPr="001F456C" w:rsidRDefault="003E594F" w:rsidP="006B23BC">
            <w:pPr>
              <w:bidi w:val="0"/>
              <w:rPr>
                <w:b/>
                <w:bCs/>
                <w:sz w:val="20"/>
                <w:szCs w:val="20"/>
              </w:rPr>
            </w:pPr>
            <w:r>
              <w:rPr>
                <w:b/>
                <w:bCs/>
                <w:sz w:val="20"/>
                <w:szCs w:val="20"/>
              </w:rPr>
              <w:t xml:space="preserve">Serveur d’impression  </w:t>
            </w:r>
          </w:p>
        </w:tc>
      </w:tr>
    </w:tbl>
    <w:p w14:paraId="089B0DB3" w14:textId="77777777" w:rsidR="003E594F" w:rsidRDefault="003E594F" w:rsidP="003E594F">
      <w:pPr>
        <w:pStyle w:val="Retraitcorpsdetexte"/>
        <w:ind w:right="0"/>
        <w:jc w:val="left"/>
        <w:rPr>
          <w:rFonts w:ascii="Arial" w:hAnsi="Arial" w:cs="Arial"/>
          <w:b w:val="0"/>
          <w:bCs w:val="0"/>
          <w:sz w:val="22"/>
          <w:szCs w:val="22"/>
        </w:rPr>
      </w:pPr>
    </w:p>
    <w:p w14:paraId="3F6943D9" w14:textId="77777777" w:rsidR="003E594F" w:rsidRPr="00F77087" w:rsidRDefault="003E594F">
      <w:pPr>
        <w:pStyle w:val="Retraitcorpsdetexte"/>
        <w:numPr>
          <w:ilvl w:val="0"/>
          <w:numId w:val="36"/>
        </w:numPr>
        <w:spacing w:before="120" w:after="120"/>
        <w:ind w:right="0"/>
        <w:jc w:val="left"/>
        <w:rPr>
          <w:rFonts w:ascii="Arial" w:hAnsi="Arial" w:cs="Arial"/>
          <w:sz w:val="22"/>
          <w:szCs w:val="22"/>
        </w:rPr>
      </w:pPr>
      <w:r w:rsidRPr="00F77087">
        <w:rPr>
          <w:rFonts w:ascii="Arial" w:hAnsi="Arial" w:cs="Arial"/>
          <w:sz w:val="22"/>
          <w:szCs w:val="22"/>
        </w:rPr>
        <w:t xml:space="preserve">Gestion des Véhicules :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1984"/>
      </w:tblGrid>
      <w:tr w:rsidR="003E594F" w:rsidRPr="00B84420" w14:paraId="358CA3D2" w14:textId="77777777" w:rsidTr="006B23BC">
        <w:tc>
          <w:tcPr>
            <w:tcW w:w="9180" w:type="dxa"/>
            <w:gridSpan w:val="4"/>
            <w:vAlign w:val="center"/>
          </w:tcPr>
          <w:p w14:paraId="445CC209"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617EC96B" w14:textId="77777777" w:rsidTr="006B23BC">
        <w:tc>
          <w:tcPr>
            <w:tcW w:w="2376" w:type="dxa"/>
          </w:tcPr>
          <w:p w14:paraId="6F756CE1"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06DED96B"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2E47A415" w14:textId="77777777" w:rsidR="003E594F" w:rsidRPr="00DF4014" w:rsidRDefault="003E594F" w:rsidP="006B23BC">
            <w:pPr>
              <w:bidi w:val="0"/>
              <w:rPr>
                <w:sz w:val="18"/>
                <w:szCs w:val="18"/>
              </w:rPr>
            </w:pPr>
            <w:r w:rsidRPr="00DF4014">
              <w:rPr>
                <w:sz w:val="18"/>
                <w:szCs w:val="18"/>
              </w:rPr>
              <w:t>Développée par /Année</w:t>
            </w:r>
          </w:p>
        </w:tc>
        <w:tc>
          <w:tcPr>
            <w:tcW w:w="1984" w:type="dxa"/>
          </w:tcPr>
          <w:p w14:paraId="0D6E74AD"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76786F7B" w14:textId="77777777" w:rsidTr="006B23BC">
        <w:trPr>
          <w:trHeight w:val="387"/>
        </w:trPr>
        <w:tc>
          <w:tcPr>
            <w:tcW w:w="2376" w:type="dxa"/>
            <w:vAlign w:val="center"/>
          </w:tcPr>
          <w:p w14:paraId="5801ED07" w14:textId="77777777" w:rsidR="003E594F" w:rsidRPr="00B84420" w:rsidRDefault="003E594F" w:rsidP="006B23BC">
            <w:pPr>
              <w:jc w:val="right"/>
              <w:rPr>
                <w:sz w:val="20"/>
                <w:szCs w:val="20"/>
              </w:rPr>
            </w:pPr>
            <w:r>
              <w:rPr>
                <w:sz w:val="20"/>
                <w:szCs w:val="20"/>
              </w:rPr>
              <w:t xml:space="preserve">Gestion Véhicules </w:t>
            </w:r>
          </w:p>
        </w:tc>
        <w:tc>
          <w:tcPr>
            <w:tcW w:w="2835" w:type="dxa"/>
            <w:vAlign w:val="center"/>
          </w:tcPr>
          <w:p w14:paraId="5CEF199B" w14:textId="77777777" w:rsidR="003E594F" w:rsidRPr="00B84420" w:rsidRDefault="003E594F" w:rsidP="006B23BC">
            <w:pPr>
              <w:jc w:val="right"/>
              <w:rPr>
                <w:sz w:val="20"/>
                <w:szCs w:val="20"/>
              </w:rPr>
            </w:pPr>
            <w:proofErr w:type="spellStart"/>
            <w:r>
              <w:rPr>
                <w:sz w:val="20"/>
                <w:szCs w:val="20"/>
              </w:rPr>
              <w:t>Jsp</w:t>
            </w:r>
            <w:proofErr w:type="spellEnd"/>
          </w:p>
        </w:tc>
        <w:tc>
          <w:tcPr>
            <w:tcW w:w="1985" w:type="dxa"/>
            <w:vAlign w:val="center"/>
          </w:tcPr>
          <w:p w14:paraId="5BB63702" w14:textId="77777777" w:rsidR="003E594F" w:rsidRPr="00B84420" w:rsidRDefault="003E594F" w:rsidP="006B23BC">
            <w:pPr>
              <w:jc w:val="right"/>
              <w:rPr>
                <w:sz w:val="20"/>
                <w:szCs w:val="20"/>
              </w:rPr>
            </w:pPr>
            <w:r>
              <w:rPr>
                <w:sz w:val="20"/>
                <w:szCs w:val="20"/>
              </w:rPr>
              <w:t>Interne</w:t>
            </w:r>
          </w:p>
        </w:tc>
        <w:tc>
          <w:tcPr>
            <w:tcW w:w="1984" w:type="dxa"/>
          </w:tcPr>
          <w:p w14:paraId="7869308C" w14:textId="77777777" w:rsidR="003E594F" w:rsidRPr="00B84420" w:rsidRDefault="003E594F" w:rsidP="006B23BC">
            <w:pPr>
              <w:jc w:val="right"/>
              <w:rPr>
                <w:sz w:val="20"/>
                <w:szCs w:val="20"/>
              </w:rPr>
            </w:pPr>
            <w:r>
              <w:rPr>
                <w:sz w:val="20"/>
                <w:szCs w:val="20"/>
              </w:rPr>
              <w:t>30</w:t>
            </w:r>
          </w:p>
        </w:tc>
      </w:tr>
    </w:tbl>
    <w:p w14:paraId="0559AF02" w14:textId="77777777" w:rsidR="003E594F" w:rsidRDefault="003E594F" w:rsidP="003E594F">
      <w:pPr>
        <w:tabs>
          <w:tab w:val="left" w:pos="1622"/>
          <w:tab w:val="center" w:pos="4516"/>
        </w:tabs>
        <w:bidi w:val="0"/>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2976"/>
      </w:tblGrid>
      <w:tr w:rsidR="003E594F" w:rsidRPr="00B84420" w14:paraId="57820287" w14:textId="77777777" w:rsidTr="006B23BC">
        <w:tc>
          <w:tcPr>
            <w:tcW w:w="9180" w:type="dxa"/>
            <w:gridSpan w:val="3"/>
            <w:vAlign w:val="center"/>
          </w:tcPr>
          <w:p w14:paraId="5C9B93CD"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5E078365" w14:textId="77777777" w:rsidTr="006B23BC">
        <w:tc>
          <w:tcPr>
            <w:tcW w:w="3227" w:type="dxa"/>
          </w:tcPr>
          <w:p w14:paraId="31A7D3D4"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0E763D3E" w14:textId="77777777" w:rsidR="003E594F" w:rsidRPr="001F456C" w:rsidRDefault="003E594F" w:rsidP="006B23BC">
            <w:pPr>
              <w:bidi w:val="0"/>
              <w:rPr>
                <w:b/>
                <w:bCs/>
                <w:sz w:val="20"/>
                <w:szCs w:val="20"/>
              </w:rPr>
            </w:pPr>
            <w:r w:rsidRPr="001F456C">
              <w:rPr>
                <w:b/>
                <w:bCs/>
                <w:sz w:val="20"/>
                <w:szCs w:val="20"/>
              </w:rPr>
              <w:t>Système d’exploitation</w:t>
            </w:r>
          </w:p>
        </w:tc>
        <w:tc>
          <w:tcPr>
            <w:tcW w:w="2976" w:type="dxa"/>
          </w:tcPr>
          <w:p w14:paraId="6918231A"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2DC54068" w14:textId="77777777" w:rsidTr="006B23BC">
        <w:tc>
          <w:tcPr>
            <w:tcW w:w="3227" w:type="dxa"/>
            <w:vAlign w:val="center"/>
          </w:tcPr>
          <w:p w14:paraId="6148A98F" w14:textId="77777777" w:rsidR="003E594F" w:rsidRPr="001F456C" w:rsidRDefault="003E594F" w:rsidP="006B23BC">
            <w:pPr>
              <w:bidi w:val="0"/>
              <w:rPr>
                <w:b/>
                <w:bCs/>
                <w:sz w:val="20"/>
                <w:szCs w:val="20"/>
              </w:rPr>
            </w:pPr>
            <w:proofErr w:type="spellStart"/>
            <w:r>
              <w:rPr>
                <w:b/>
                <w:bCs/>
                <w:sz w:val="20"/>
                <w:szCs w:val="20"/>
              </w:rPr>
              <w:t>App_Serv</w:t>
            </w:r>
            <w:proofErr w:type="spellEnd"/>
          </w:p>
        </w:tc>
        <w:tc>
          <w:tcPr>
            <w:tcW w:w="2977" w:type="dxa"/>
            <w:vAlign w:val="center"/>
          </w:tcPr>
          <w:p w14:paraId="3B9DB40F" w14:textId="77777777" w:rsidR="003E594F" w:rsidRPr="001F456C" w:rsidRDefault="003E594F" w:rsidP="006B23BC">
            <w:pPr>
              <w:bidi w:val="0"/>
              <w:rPr>
                <w:b/>
                <w:bCs/>
                <w:sz w:val="20"/>
                <w:szCs w:val="20"/>
              </w:rPr>
            </w:pPr>
            <w:r w:rsidRPr="001F456C">
              <w:rPr>
                <w:b/>
                <w:bCs/>
                <w:sz w:val="20"/>
                <w:szCs w:val="20"/>
              </w:rPr>
              <w:t>Windows 2008 Server</w:t>
            </w:r>
          </w:p>
        </w:tc>
        <w:tc>
          <w:tcPr>
            <w:tcW w:w="2976" w:type="dxa"/>
            <w:vAlign w:val="center"/>
          </w:tcPr>
          <w:p w14:paraId="2C116683" w14:textId="77777777" w:rsidR="003E594F" w:rsidRPr="001F456C" w:rsidRDefault="003E594F" w:rsidP="006B23BC">
            <w:pPr>
              <w:bidi w:val="0"/>
              <w:rPr>
                <w:b/>
                <w:bCs/>
                <w:sz w:val="20"/>
                <w:szCs w:val="20"/>
              </w:rPr>
            </w:pPr>
            <w:r w:rsidRPr="001F456C">
              <w:rPr>
                <w:b/>
                <w:bCs/>
                <w:sz w:val="20"/>
                <w:szCs w:val="20"/>
              </w:rPr>
              <w:t xml:space="preserve">Base de données </w:t>
            </w:r>
            <w:proofErr w:type="spellStart"/>
            <w:r>
              <w:rPr>
                <w:b/>
                <w:bCs/>
                <w:sz w:val="20"/>
                <w:szCs w:val="20"/>
              </w:rPr>
              <w:t>Postgresql</w:t>
            </w:r>
            <w:proofErr w:type="spellEnd"/>
          </w:p>
          <w:p w14:paraId="329678DF" w14:textId="77777777" w:rsidR="003E594F" w:rsidRDefault="003E594F" w:rsidP="006B23BC">
            <w:pPr>
              <w:bidi w:val="0"/>
              <w:rPr>
                <w:b/>
                <w:bCs/>
                <w:sz w:val="20"/>
                <w:szCs w:val="20"/>
              </w:rPr>
            </w:pPr>
            <w:proofErr w:type="gramStart"/>
            <w:r>
              <w:rPr>
                <w:b/>
                <w:bCs/>
                <w:sz w:val="20"/>
                <w:szCs w:val="20"/>
              </w:rPr>
              <w:t>a</w:t>
            </w:r>
            <w:r w:rsidRPr="001F456C">
              <w:rPr>
                <w:b/>
                <w:bCs/>
                <w:sz w:val="20"/>
                <w:szCs w:val="20"/>
              </w:rPr>
              <w:t>pplication</w:t>
            </w:r>
            <w:proofErr w:type="gramEnd"/>
            <w:r w:rsidRPr="001F456C">
              <w:rPr>
                <w:b/>
                <w:bCs/>
                <w:sz w:val="20"/>
                <w:szCs w:val="20"/>
              </w:rPr>
              <w:t xml:space="preserve"> métier</w:t>
            </w:r>
          </w:p>
          <w:p w14:paraId="51A7CF37" w14:textId="77777777" w:rsidR="003E594F" w:rsidRPr="001F456C" w:rsidRDefault="003E594F" w:rsidP="006B23BC">
            <w:pPr>
              <w:bidi w:val="0"/>
              <w:rPr>
                <w:b/>
                <w:bCs/>
                <w:sz w:val="20"/>
                <w:szCs w:val="20"/>
              </w:rPr>
            </w:pPr>
            <w:r>
              <w:rPr>
                <w:b/>
                <w:bCs/>
                <w:sz w:val="20"/>
                <w:szCs w:val="20"/>
              </w:rPr>
              <w:t>Apache Tomcat</w:t>
            </w:r>
          </w:p>
        </w:tc>
      </w:tr>
    </w:tbl>
    <w:p w14:paraId="03449DF1" w14:textId="77777777" w:rsidR="006B23BC" w:rsidRDefault="006B23BC" w:rsidP="006B23BC">
      <w:pPr>
        <w:pStyle w:val="Retraitcorpsdetexte"/>
        <w:spacing w:before="120" w:after="120"/>
        <w:ind w:left="720" w:right="0"/>
        <w:jc w:val="left"/>
        <w:rPr>
          <w:rFonts w:ascii="Arial" w:hAnsi="Arial" w:cs="Arial"/>
          <w:sz w:val="22"/>
          <w:szCs w:val="22"/>
        </w:rPr>
      </w:pPr>
    </w:p>
    <w:p w14:paraId="7A6BD6F4" w14:textId="77777777" w:rsidR="006B23BC" w:rsidRDefault="006B23BC">
      <w:pPr>
        <w:bidi w:val="0"/>
        <w:rPr>
          <w:rFonts w:ascii="Arial" w:hAnsi="Arial" w:cs="Arial"/>
          <w:b/>
          <w:bCs/>
          <w:sz w:val="22"/>
          <w:szCs w:val="22"/>
        </w:rPr>
      </w:pPr>
      <w:r>
        <w:rPr>
          <w:rFonts w:ascii="Arial" w:hAnsi="Arial" w:cs="Arial"/>
          <w:sz w:val="22"/>
          <w:szCs w:val="22"/>
        </w:rPr>
        <w:br w:type="page"/>
      </w:r>
    </w:p>
    <w:p w14:paraId="16223586" w14:textId="77777777" w:rsidR="006B23BC" w:rsidRDefault="006B23BC" w:rsidP="006B23BC">
      <w:pPr>
        <w:pStyle w:val="Retraitcorpsdetexte"/>
        <w:spacing w:before="120" w:after="120"/>
        <w:ind w:left="720" w:right="0"/>
        <w:jc w:val="left"/>
        <w:rPr>
          <w:rFonts w:ascii="Arial" w:hAnsi="Arial" w:cs="Arial"/>
          <w:sz w:val="22"/>
          <w:szCs w:val="22"/>
        </w:rPr>
      </w:pPr>
    </w:p>
    <w:p w14:paraId="396C08DB" w14:textId="77777777" w:rsidR="003E594F" w:rsidRDefault="003E594F">
      <w:pPr>
        <w:pStyle w:val="Retraitcorpsdetexte"/>
        <w:numPr>
          <w:ilvl w:val="0"/>
          <w:numId w:val="36"/>
        </w:numPr>
        <w:spacing w:before="120" w:after="120"/>
        <w:ind w:right="0"/>
        <w:jc w:val="left"/>
        <w:rPr>
          <w:rFonts w:ascii="Arial" w:hAnsi="Arial" w:cs="Arial"/>
          <w:sz w:val="22"/>
          <w:szCs w:val="22"/>
        </w:rPr>
      </w:pPr>
      <w:r w:rsidRPr="00F77087">
        <w:rPr>
          <w:rFonts w:ascii="Arial" w:hAnsi="Arial" w:cs="Arial"/>
          <w:sz w:val="22"/>
          <w:szCs w:val="22"/>
        </w:rPr>
        <w:t xml:space="preserve">Contentieux de l’état :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1984"/>
      </w:tblGrid>
      <w:tr w:rsidR="003E594F" w:rsidRPr="00B84420" w14:paraId="12289DB8" w14:textId="77777777" w:rsidTr="006B23BC">
        <w:tc>
          <w:tcPr>
            <w:tcW w:w="9180" w:type="dxa"/>
            <w:gridSpan w:val="4"/>
            <w:vAlign w:val="center"/>
          </w:tcPr>
          <w:p w14:paraId="009C95B9"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27C6DE11" w14:textId="77777777" w:rsidTr="006B23BC">
        <w:tc>
          <w:tcPr>
            <w:tcW w:w="2376" w:type="dxa"/>
          </w:tcPr>
          <w:p w14:paraId="3B376892"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57B38E61"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1E69FF99" w14:textId="77777777" w:rsidR="003E594F" w:rsidRPr="00DF4014" w:rsidRDefault="003E594F" w:rsidP="006B23BC">
            <w:pPr>
              <w:bidi w:val="0"/>
              <w:rPr>
                <w:sz w:val="18"/>
                <w:szCs w:val="18"/>
              </w:rPr>
            </w:pPr>
            <w:r w:rsidRPr="00DF4014">
              <w:rPr>
                <w:sz w:val="18"/>
                <w:szCs w:val="18"/>
              </w:rPr>
              <w:t>Développée par /Année</w:t>
            </w:r>
          </w:p>
        </w:tc>
        <w:tc>
          <w:tcPr>
            <w:tcW w:w="1984" w:type="dxa"/>
          </w:tcPr>
          <w:p w14:paraId="637F5AAF"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4CD28C5B" w14:textId="77777777" w:rsidTr="006B23BC">
        <w:trPr>
          <w:trHeight w:val="387"/>
        </w:trPr>
        <w:tc>
          <w:tcPr>
            <w:tcW w:w="2376" w:type="dxa"/>
            <w:vAlign w:val="center"/>
          </w:tcPr>
          <w:p w14:paraId="1341FAA2" w14:textId="77777777" w:rsidR="003E594F" w:rsidRPr="00B84420" w:rsidRDefault="003E594F" w:rsidP="006B23BC">
            <w:pPr>
              <w:jc w:val="right"/>
              <w:rPr>
                <w:sz w:val="20"/>
                <w:szCs w:val="20"/>
              </w:rPr>
            </w:pPr>
            <w:r>
              <w:rPr>
                <w:sz w:val="20"/>
                <w:szCs w:val="20"/>
              </w:rPr>
              <w:t>CNX</w:t>
            </w:r>
          </w:p>
        </w:tc>
        <w:tc>
          <w:tcPr>
            <w:tcW w:w="2835" w:type="dxa"/>
            <w:vAlign w:val="center"/>
          </w:tcPr>
          <w:p w14:paraId="6538E520" w14:textId="77777777" w:rsidR="003E594F" w:rsidRPr="00B84420" w:rsidRDefault="003E594F" w:rsidP="006B23BC">
            <w:pPr>
              <w:jc w:val="right"/>
              <w:rPr>
                <w:sz w:val="20"/>
                <w:szCs w:val="20"/>
              </w:rPr>
            </w:pPr>
            <w:r>
              <w:rPr>
                <w:sz w:val="20"/>
                <w:szCs w:val="20"/>
              </w:rPr>
              <w:t>J2ee</w:t>
            </w:r>
          </w:p>
        </w:tc>
        <w:tc>
          <w:tcPr>
            <w:tcW w:w="1985" w:type="dxa"/>
            <w:vAlign w:val="center"/>
          </w:tcPr>
          <w:p w14:paraId="52BAF961" w14:textId="77777777" w:rsidR="003E594F" w:rsidRPr="00B84420" w:rsidRDefault="003E594F" w:rsidP="006B23BC">
            <w:pPr>
              <w:jc w:val="right"/>
              <w:rPr>
                <w:sz w:val="20"/>
                <w:szCs w:val="20"/>
              </w:rPr>
            </w:pPr>
            <w:r>
              <w:rPr>
                <w:sz w:val="20"/>
                <w:szCs w:val="20"/>
              </w:rPr>
              <w:t xml:space="preserve">Externe </w:t>
            </w:r>
          </w:p>
        </w:tc>
        <w:tc>
          <w:tcPr>
            <w:tcW w:w="1984" w:type="dxa"/>
          </w:tcPr>
          <w:p w14:paraId="69FDE8A2" w14:textId="77777777" w:rsidR="003E594F" w:rsidRPr="00B84420" w:rsidRDefault="003E594F" w:rsidP="006B23BC">
            <w:pPr>
              <w:jc w:val="right"/>
              <w:rPr>
                <w:sz w:val="20"/>
                <w:szCs w:val="20"/>
              </w:rPr>
            </w:pPr>
            <w:r>
              <w:rPr>
                <w:sz w:val="20"/>
                <w:szCs w:val="20"/>
              </w:rPr>
              <w:t>100</w:t>
            </w:r>
          </w:p>
        </w:tc>
      </w:tr>
    </w:tbl>
    <w:p w14:paraId="445F626A" w14:textId="77777777" w:rsidR="003E594F" w:rsidRDefault="003E594F" w:rsidP="003E594F">
      <w:pPr>
        <w:tabs>
          <w:tab w:val="left" w:pos="1622"/>
          <w:tab w:val="center" w:pos="4516"/>
        </w:tabs>
        <w:bidi w:val="0"/>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2976"/>
      </w:tblGrid>
      <w:tr w:rsidR="003E594F" w:rsidRPr="00B84420" w14:paraId="6FDBAF92" w14:textId="77777777" w:rsidTr="006B23BC">
        <w:tc>
          <w:tcPr>
            <w:tcW w:w="9180" w:type="dxa"/>
            <w:gridSpan w:val="3"/>
            <w:vAlign w:val="center"/>
          </w:tcPr>
          <w:p w14:paraId="1A4F50CE"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466D5437" w14:textId="77777777" w:rsidTr="006B23BC">
        <w:tc>
          <w:tcPr>
            <w:tcW w:w="3227" w:type="dxa"/>
          </w:tcPr>
          <w:p w14:paraId="59EB71D8"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387B4469" w14:textId="77777777" w:rsidR="003E594F" w:rsidRPr="001F456C" w:rsidRDefault="003E594F" w:rsidP="006B23BC">
            <w:pPr>
              <w:bidi w:val="0"/>
              <w:rPr>
                <w:b/>
                <w:bCs/>
                <w:sz w:val="20"/>
                <w:szCs w:val="20"/>
              </w:rPr>
            </w:pPr>
            <w:r w:rsidRPr="001F456C">
              <w:rPr>
                <w:b/>
                <w:bCs/>
                <w:sz w:val="20"/>
                <w:szCs w:val="20"/>
              </w:rPr>
              <w:t>Système d’exploitation</w:t>
            </w:r>
          </w:p>
        </w:tc>
        <w:tc>
          <w:tcPr>
            <w:tcW w:w="2976" w:type="dxa"/>
          </w:tcPr>
          <w:p w14:paraId="6BFC3AEC"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438E8071" w14:textId="77777777" w:rsidTr="006B23BC">
        <w:tc>
          <w:tcPr>
            <w:tcW w:w="3227" w:type="dxa"/>
            <w:vAlign w:val="center"/>
          </w:tcPr>
          <w:p w14:paraId="6B448BC8" w14:textId="77777777" w:rsidR="003E594F" w:rsidRPr="001F456C" w:rsidRDefault="003E594F" w:rsidP="006B23BC">
            <w:pPr>
              <w:bidi w:val="0"/>
              <w:rPr>
                <w:b/>
                <w:bCs/>
                <w:sz w:val="20"/>
                <w:szCs w:val="20"/>
              </w:rPr>
            </w:pPr>
            <w:r>
              <w:rPr>
                <w:b/>
                <w:bCs/>
                <w:sz w:val="20"/>
                <w:szCs w:val="20"/>
              </w:rPr>
              <w:t>CNX</w:t>
            </w:r>
          </w:p>
        </w:tc>
        <w:tc>
          <w:tcPr>
            <w:tcW w:w="2977" w:type="dxa"/>
            <w:vAlign w:val="center"/>
          </w:tcPr>
          <w:p w14:paraId="3FB374A3" w14:textId="77777777" w:rsidR="003E594F" w:rsidRPr="001F456C" w:rsidRDefault="003E594F" w:rsidP="006B23BC">
            <w:pPr>
              <w:bidi w:val="0"/>
              <w:rPr>
                <w:b/>
                <w:bCs/>
                <w:sz w:val="20"/>
                <w:szCs w:val="20"/>
              </w:rPr>
            </w:pPr>
            <w:r>
              <w:rPr>
                <w:sz w:val="20"/>
                <w:szCs w:val="20"/>
              </w:rPr>
              <w:t xml:space="preserve">Linux </w:t>
            </w:r>
            <w:proofErr w:type="spellStart"/>
            <w:r>
              <w:rPr>
                <w:sz w:val="20"/>
                <w:szCs w:val="20"/>
              </w:rPr>
              <w:t>Centos</w:t>
            </w:r>
            <w:proofErr w:type="spellEnd"/>
          </w:p>
        </w:tc>
        <w:tc>
          <w:tcPr>
            <w:tcW w:w="2976" w:type="dxa"/>
            <w:vAlign w:val="center"/>
          </w:tcPr>
          <w:p w14:paraId="628E6A27" w14:textId="77777777" w:rsidR="003E594F" w:rsidRPr="001F456C" w:rsidRDefault="003E594F" w:rsidP="006B23BC">
            <w:pPr>
              <w:bidi w:val="0"/>
              <w:rPr>
                <w:b/>
                <w:bCs/>
                <w:sz w:val="20"/>
                <w:szCs w:val="20"/>
              </w:rPr>
            </w:pPr>
            <w:r w:rsidRPr="001F456C">
              <w:rPr>
                <w:b/>
                <w:bCs/>
                <w:sz w:val="20"/>
                <w:szCs w:val="20"/>
              </w:rPr>
              <w:t xml:space="preserve">Base de données </w:t>
            </w:r>
            <w:r>
              <w:rPr>
                <w:b/>
                <w:bCs/>
                <w:sz w:val="20"/>
                <w:szCs w:val="20"/>
              </w:rPr>
              <w:t>oracle</w:t>
            </w:r>
          </w:p>
          <w:p w14:paraId="0C8B4B50" w14:textId="77777777" w:rsidR="003E594F" w:rsidRDefault="003E594F" w:rsidP="006B23BC">
            <w:pPr>
              <w:bidi w:val="0"/>
              <w:rPr>
                <w:b/>
                <w:bCs/>
                <w:sz w:val="20"/>
                <w:szCs w:val="20"/>
              </w:rPr>
            </w:pPr>
            <w:r>
              <w:rPr>
                <w:b/>
                <w:bCs/>
                <w:sz w:val="20"/>
                <w:szCs w:val="20"/>
              </w:rPr>
              <w:t>Application</w:t>
            </w:r>
            <w:r w:rsidRPr="001F456C">
              <w:rPr>
                <w:b/>
                <w:bCs/>
                <w:sz w:val="20"/>
                <w:szCs w:val="20"/>
              </w:rPr>
              <w:t xml:space="preserve"> métier</w:t>
            </w:r>
          </w:p>
          <w:p w14:paraId="56D4FA2D" w14:textId="77777777" w:rsidR="003E594F" w:rsidRPr="001F456C" w:rsidRDefault="003E594F" w:rsidP="006B23BC">
            <w:pPr>
              <w:bidi w:val="0"/>
              <w:rPr>
                <w:b/>
                <w:bCs/>
                <w:sz w:val="20"/>
                <w:szCs w:val="20"/>
              </w:rPr>
            </w:pPr>
            <w:r>
              <w:rPr>
                <w:b/>
                <w:bCs/>
                <w:sz w:val="20"/>
                <w:szCs w:val="20"/>
              </w:rPr>
              <w:t>Apache Tomcat</w:t>
            </w:r>
          </w:p>
        </w:tc>
      </w:tr>
    </w:tbl>
    <w:p w14:paraId="4CE23EB3" w14:textId="77777777" w:rsidR="003E594F" w:rsidRPr="00F77087" w:rsidRDefault="003E594F">
      <w:pPr>
        <w:pStyle w:val="Retraitcorpsdetexte"/>
        <w:numPr>
          <w:ilvl w:val="0"/>
          <w:numId w:val="36"/>
        </w:numPr>
        <w:ind w:right="0"/>
        <w:jc w:val="left"/>
        <w:rPr>
          <w:rFonts w:ascii="Arial" w:hAnsi="Arial" w:cs="Arial"/>
          <w:sz w:val="22"/>
          <w:szCs w:val="22"/>
        </w:rPr>
      </w:pPr>
      <w:r w:rsidRPr="00F77087">
        <w:rPr>
          <w:rFonts w:ascii="Arial" w:hAnsi="Arial" w:cs="Arial"/>
          <w:sz w:val="22"/>
          <w:szCs w:val="22"/>
        </w:rPr>
        <w:t xml:space="preserve">Systèmes d’administration intégré bien de l’état :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1984"/>
      </w:tblGrid>
      <w:tr w:rsidR="003E594F" w:rsidRPr="00B84420" w14:paraId="0403DAC3" w14:textId="77777777" w:rsidTr="006B23BC">
        <w:tc>
          <w:tcPr>
            <w:tcW w:w="9180" w:type="dxa"/>
            <w:gridSpan w:val="4"/>
            <w:vAlign w:val="center"/>
          </w:tcPr>
          <w:p w14:paraId="1E8C3617"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12AAA692" w14:textId="77777777" w:rsidTr="006B23BC">
        <w:tc>
          <w:tcPr>
            <w:tcW w:w="2376" w:type="dxa"/>
          </w:tcPr>
          <w:p w14:paraId="22EC2C7B"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597322A7"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310554CF" w14:textId="77777777" w:rsidR="003E594F" w:rsidRPr="00DF4014" w:rsidRDefault="003E594F" w:rsidP="006B23BC">
            <w:pPr>
              <w:bidi w:val="0"/>
              <w:rPr>
                <w:sz w:val="18"/>
                <w:szCs w:val="18"/>
              </w:rPr>
            </w:pPr>
            <w:r w:rsidRPr="00DF4014">
              <w:rPr>
                <w:sz w:val="18"/>
                <w:szCs w:val="18"/>
              </w:rPr>
              <w:t>Développée par /Année</w:t>
            </w:r>
          </w:p>
        </w:tc>
        <w:tc>
          <w:tcPr>
            <w:tcW w:w="1984" w:type="dxa"/>
          </w:tcPr>
          <w:p w14:paraId="34935182"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79EA3013" w14:textId="77777777" w:rsidTr="006B23BC">
        <w:trPr>
          <w:trHeight w:val="387"/>
        </w:trPr>
        <w:tc>
          <w:tcPr>
            <w:tcW w:w="2376" w:type="dxa"/>
            <w:vAlign w:val="center"/>
          </w:tcPr>
          <w:p w14:paraId="37C4E750" w14:textId="77777777" w:rsidR="003E594F" w:rsidRPr="00B84420" w:rsidRDefault="003E594F" w:rsidP="006B23BC">
            <w:pPr>
              <w:jc w:val="right"/>
              <w:rPr>
                <w:sz w:val="20"/>
                <w:szCs w:val="20"/>
              </w:rPr>
            </w:pPr>
            <w:r>
              <w:rPr>
                <w:sz w:val="20"/>
                <w:szCs w:val="20"/>
              </w:rPr>
              <w:t>SAIBE</w:t>
            </w:r>
          </w:p>
        </w:tc>
        <w:tc>
          <w:tcPr>
            <w:tcW w:w="2835" w:type="dxa"/>
            <w:vAlign w:val="center"/>
          </w:tcPr>
          <w:p w14:paraId="17EAAB5A" w14:textId="77777777" w:rsidR="003E594F" w:rsidRPr="00B84420" w:rsidRDefault="003E594F" w:rsidP="006B23BC">
            <w:pPr>
              <w:jc w:val="right"/>
              <w:rPr>
                <w:sz w:val="20"/>
                <w:szCs w:val="20"/>
              </w:rPr>
            </w:pPr>
            <w:r>
              <w:rPr>
                <w:sz w:val="20"/>
                <w:szCs w:val="20"/>
              </w:rPr>
              <w:t>J2ee</w:t>
            </w:r>
          </w:p>
        </w:tc>
        <w:tc>
          <w:tcPr>
            <w:tcW w:w="1985" w:type="dxa"/>
            <w:vAlign w:val="center"/>
          </w:tcPr>
          <w:p w14:paraId="20BC5385" w14:textId="77777777" w:rsidR="003E594F" w:rsidRPr="00B84420" w:rsidRDefault="003E594F" w:rsidP="006B23BC">
            <w:pPr>
              <w:jc w:val="right"/>
              <w:rPr>
                <w:sz w:val="20"/>
                <w:szCs w:val="20"/>
              </w:rPr>
            </w:pPr>
            <w:r>
              <w:rPr>
                <w:sz w:val="20"/>
                <w:szCs w:val="20"/>
              </w:rPr>
              <w:t>Interne</w:t>
            </w:r>
          </w:p>
        </w:tc>
        <w:tc>
          <w:tcPr>
            <w:tcW w:w="1984" w:type="dxa"/>
          </w:tcPr>
          <w:p w14:paraId="73DCD527" w14:textId="77777777" w:rsidR="003E594F" w:rsidRPr="00B84420" w:rsidRDefault="003E594F" w:rsidP="006B23BC">
            <w:pPr>
              <w:jc w:val="right"/>
              <w:rPr>
                <w:sz w:val="20"/>
                <w:szCs w:val="20"/>
              </w:rPr>
            </w:pPr>
            <w:r>
              <w:rPr>
                <w:sz w:val="20"/>
                <w:szCs w:val="20"/>
              </w:rPr>
              <w:t>100</w:t>
            </w:r>
          </w:p>
        </w:tc>
      </w:tr>
    </w:tbl>
    <w:p w14:paraId="2843534C" w14:textId="77777777" w:rsidR="003E594F" w:rsidRDefault="003E594F" w:rsidP="003E594F">
      <w:pPr>
        <w:tabs>
          <w:tab w:val="left" w:pos="1622"/>
          <w:tab w:val="center" w:pos="4516"/>
        </w:tabs>
        <w:bidi w:val="0"/>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2976"/>
      </w:tblGrid>
      <w:tr w:rsidR="003E594F" w:rsidRPr="00B84420" w14:paraId="47320313" w14:textId="77777777" w:rsidTr="006B23BC">
        <w:tc>
          <w:tcPr>
            <w:tcW w:w="9180" w:type="dxa"/>
            <w:gridSpan w:val="3"/>
            <w:vAlign w:val="center"/>
          </w:tcPr>
          <w:p w14:paraId="39DF50F8"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703E73CB" w14:textId="77777777" w:rsidTr="006B23BC">
        <w:tc>
          <w:tcPr>
            <w:tcW w:w="3227" w:type="dxa"/>
          </w:tcPr>
          <w:p w14:paraId="64ACC698"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534B9520" w14:textId="77777777" w:rsidR="003E594F" w:rsidRPr="001F456C" w:rsidRDefault="003E594F" w:rsidP="006B23BC">
            <w:pPr>
              <w:bidi w:val="0"/>
              <w:rPr>
                <w:b/>
                <w:bCs/>
                <w:sz w:val="20"/>
                <w:szCs w:val="20"/>
              </w:rPr>
            </w:pPr>
            <w:r w:rsidRPr="001F456C">
              <w:rPr>
                <w:b/>
                <w:bCs/>
                <w:sz w:val="20"/>
                <w:szCs w:val="20"/>
              </w:rPr>
              <w:t>Système d’exploitation</w:t>
            </w:r>
          </w:p>
        </w:tc>
        <w:tc>
          <w:tcPr>
            <w:tcW w:w="2976" w:type="dxa"/>
          </w:tcPr>
          <w:p w14:paraId="15A4D9A6"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5A83D1B8" w14:textId="77777777" w:rsidTr="006B23BC">
        <w:tc>
          <w:tcPr>
            <w:tcW w:w="3227" w:type="dxa"/>
            <w:vAlign w:val="center"/>
          </w:tcPr>
          <w:p w14:paraId="26ED1F52" w14:textId="77777777" w:rsidR="003E594F" w:rsidRPr="001F456C" w:rsidRDefault="003E594F" w:rsidP="006B23BC">
            <w:pPr>
              <w:bidi w:val="0"/>
              <w:rPr>
                <w:b/>
                <w:bCs/>
                <w:sz w:val="20"/>
                <w:szCs w:val="20"/>
              </w:rPr>
            </w:pPr>
            <w:proofErr w:type="spellStart"/>
            <w:r>
              <w:rPr>
                <w:b/>
                <w:bCs/>
                <w:sz w:val="20"/>
                <w:szCs w:val="20"/>
              </w:rPr>
              <w:t>Saibe</w:t>
            </w:r>
            <w:proofErr w:type="spellEnd"/>
          </w:p>
        </w:tc>
        <w:tc>
          <w:tcPr>
            <w:tcW w:w="2977" w:type="dxa"/>
            <w:vAlign w:val="center"/>
          </w:tcPr>
          <w:p w14:paraId="71D747E8" w14:textId="77777777" w:rsidR="003E594F" w:rsidRPr="001F456C" w:rsidRDefault="003E594F" w:rsidP="006B23BC">
            <w:pPr>
              <w:bidi w:val="0"/>
              <w:rPr>
                <w:b/>
                <w:bCs/>
                <w:sz w:val="20"/>
                <w:szCs w:val="20"/>
              </w:rPr>
            </w:pPr>
            <w:r>
              <w:rPr>
                <w:sz w:val="20"/>
                <w:szCs w:val="20"/>
              </w:rPr>
              <w:t>Windows 2008 server</w:t>
            </w:r>
          </w:p>
        </w:tc>
        <w:tc>
          <w:tcPr>
            <w:tcW w:w="2976" w:type="dxa"/>
            <w:vAlign w:val="center"/>
          </w:tcPr>
          <w:p w14:paraId="6AEE752E" w14:textId="77777777" w:rsidR="003E594F" w:rsidRPr="001F456C" w:rsidRDefault="003E594F" w:rsidP="006B23BC">
            <w:pPr>
              <w:bidi w:val="0"/>
              <w:rPr>
                <w:b/>
                <w:bCs/>
                <w:sz w:val="20"/>
                <w:szCs w:val="20"/>
              </w:rPr>
            </w:pPr>
            <w:r w:rsidRPr="001F456C">
              <w:rPr>
                <w:b/>
                <w:bCs/>
                <w:sz w:val="20"/>
                <w:szCs w:val="20"/>
              </w:rPr>
              <w:t xml:space="preserve">Base de données </w:t>
            </w:r>
            <w:r>
              <w:rPr>
                <w:b/>
                <w:bCs/>
                <w:sz w:val="20"/>
                <w:szCs w:val="20"/>
              </w:rPr>
              <w:t>oracle</w:t>
            </w:r>
          </w:p>
          <w:p w14:paraId="5912671C" w14:textId="77777777" w:rsidR="003E594F" w:rsidRDefault="003E594F" w:rsidP="006B23BC">
            <w:pPr>
              <w:bidi w:val="0"/>
              <w:rPr>
                <w:b/>
                <w:bCs/>
                <w:sz w:val="20"/>
                <w:szCs w:val="20"/>
              </w:rPr>
            </w:pPr>
            <w:r>
              <w:rPr>
                <w:b/>
                <w:bCs/>
                <w:sz w:val="20"/>
                <w:szCs w:val="20"/>
              </w:rPr>
              <w:t>Application</w:t>
            </w:r>
            <w:r w:rsidRPr="001F456C">
              <w:rPr>
                <w:b/>
                <w:bCs/>
                <w:sz w:val="20"/>
                <w:szCs w:val="20"/>
              </w:rPr>
              <w:t xml:space="preserve"> métier</w:t>
            </w:r>
          </w:p>
          <w:p w14:paraId="320A91B0" w14:textId="77777777" w:rsidR="003E594F" w:rsidRPr="001F456C" w:rsidRDefault="003E594F" w:rsidP="006B23BC">
            <w:pPr>
              <w:bidi w:val="0"/>
              <w:rPr>
                <w:b/>
                <w:bCs/>
                <w:sz w:val="20"/>
                <w:szCs w:val="20"/>
              </w:rPr>
            </w:pPr>
            <w:r>
              <w:rPr>
                <w:b/>
                <w:bCs/>
                <w:sz w:val="20"/>
                <w:szCs w:val="20"/>
              </w:rPr>
              <w:t>Apache Tomcat</w:t>
            </w:r>
          </w:p>
        </w:tc>
      </w:tr>
    </w:tbl>
    <w:p w14:paraId="0E11764F" w14:textId="77777777" w:rsidR="003E594F" w:rsidRPr="003E2266" w:rsidRDefault="003E594F">
      <w:pPr>
        <w:pStyle w:val="Retraitcorpsdetexte"/>
        <w:numPr>
          <w:ilvl w:val="0"/>
          <w:numId w:val="36"/>
        </w:numPr>
        <w:spacing w:before="120" w:after="120"/>
        <w:ind w:right="0"/>
        <w:jc w:val="left"/>
        <w:rPr>
          <w:rFonts w:ascii="Arial" w:hAnsi="Arial" w:cs="Arial"/>
          <w:sz w:val="22"/>
          <w:szCs w:val="22"/>
        </w:rPr>
      </w:pPr>
      <w:r w:rsidRPr="003E2266">
        <w:rPr>
          <w:rFonts w:ascii="Arial" w:hAnsi="Arial" w:cs="Arial"/>
          <w:sz w:val="22"/>
          <w:szCs w:val="22"/>
        </w:rPr>
        <w:t xml:space="preserve">Demande </w:t>
      </w:r>
      <w:proofErr w:type="gramStart"/>
      <w:r w:rsidRPr="003E2266">
        <w:rPr>
          <w:rFonts w:ascii="Arial" w:hAnsi="Arial" w:cs="Arial"/>
          <w:sz w:val="22"/>
          <w:szCs w:val="22"/>
        </w:rPr>
        <w:t>d’expertise:</w:t>
      </w:r>
      <w:proofErr w:type="gramEnd"/>
      <w:r w:rsidRPr="003E2266">
        <w:rPr>
          <w:rFonts w:ascii="Arial" w:hAnsi="Arial" w:cs="Arial"/>
          <w:sz w:val="22"/>
          <w:szCs w:val="22"/>
        </w:rPr>
        <w:t xml:space="preserve">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2977"/>
      </w:tblGrid>
      <w:tr w:rsidR="003E594F" w:rsidRPr="00B84420" w14:paraId="124D2C83" w14:textId="77777777" w:rsidTr="006B23BC">
        <w:tc>
          <w:tcPr>
            <w:tcW w:w="10173" w:type="dxa"/>
            <w:gridSpan w:val="4"/>
            <w:vAlign w:val="center"/>
          </w:tcPr>
          <w:p w14:paraId="4EF46ED8"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3BED9263" w14:textId="77777777" w:rsidTr="006B23BC">
        <w:tc>
          <w:tcPr>
            <w:tcW w:w="2376" w:type="dxa"/>
          </w:tcPr>
          <w:p w14:paraId="35B1617A"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70F54E86"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0DD25648" w14:textId="77777777" w:rsidR="003E594F" w:rsidRPr="00DF4014" w:rsidRDefault="003E594F" w:rsidP="006B23BC">
            <w:pPr>
              <w:bidi w:val="0"/>
              <w:rPr>
                <w:sz w:val="18"/>
                <w:szCs w:val="18"/>
              </w:rPr>
            </w:pPr>
            <w:r w:rsidRPr="00DF4014">
              <w:rPr>
                <w:sz w:val="18"/>
                <w:szCs w:val="18"/>
              </w:rPr>
              <w:t>Développée par /Année</w:t>
            </w:r>
          </w:p>
        </w:tc>
        <w:tc>
          <w:tcPr>
            <w:tcW w:w="2977" w:type="dxa"/>
          </w:tcPr>
          <w:p w14:paraId="5944B556"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6C5ACE09" w14:textId="77777777" w:rsidTr="006B23BC">
        <w:trPr>
          <w:trHeight w:val="387"/>
        </w:trPr>
        <w:tc>
          <w:tcPr>
            <w:tcW w:w="2376" w:type="dxa"/>
            <w:vAlign w:val="center"/>
          </w:tcPr>
          <w:p w14:paraId="2415BA41" w14:textId="77777777" w:rsidR="003E594F" w:rsidRPr="00B84420" w:rsidRDefault="003E594F" w:rsidP="006B23BC">
            <w:pPr>
              <w:jc w:val="right"/>
              <w:rPr>
                <w:sz w:val="20"/>
                <w:szCs w:val="20"/>
              </w:rPr>
            </w:pPr>
            <w:r>
              <w:rPr>
                <w:sz w:val="20"/>
                <w:szCs w:val="20"/>
              </w:rPr>
              <w:t>Gde Expertise</w:t>
            </w:r>
          </w:p>
        </w:tc>
        <w:tc>
          <w:tcPr>
            <w:tcW w:w="2835" w:type="dxa"/>
            <w:vAlign w:val="center"/>
          </w:tcPr>
          <w:p w14:paraId="709724BB" w14:textId="77777777" w:rsidR="003E594F" w:rsidRPr="00B84420" w:rsidRDefault="003E594F" w:rsidP="006B23BC">
            <w:pPr>
              <w:jc w:val="right"/>
              <w:rPr>
                <w:sz w:val="20"/>
                <w:szCs w:val="20"/>
              </w:rPr>
            </w:pPr>
            <w:proofErr w:type="spellStart"/>
            <w:r>
              <w:rPr>
                <w:sz w:val="20"/>
                <w:szCs w:val="20"/>
              </w:rPr>
              <w:t>Dotnet</w:t>
            </w:r>
            <w:proofErr w:type="spellEnd"/>
          </w:p>
        </w:tc>
        <w:tc>
          <w:tcPr>
            <w:tcW w:w="1985" w:type="dxa"/>
            <w:vAlign w:val="center"/>
          </w:tcPr>
          <w:p w14:paraId="716900F5" w14:textId="77777777" w:rsidR="003E594F" w:rsidRPr="00B84420" w:rsidRDefault="003E594F" w:rsidP="006B23BC">
            <w:pPr>
              <w:jc w:val="right"/>
              <w:rPr>
                <w:sz w:val="20"/>
                <w:szCs w:val="20"/>
              </w:rPr>
            </w:pPr>
            <w:proofErr w:type="spellStart"/>
            <w:r>
              <w:rPr>
                <w:sz w:val="20"/>
                <w:szCs w:val="20"/>
              </w:rPr>
              <w:t>Microsystem</w:t>
            </w:r>
            <w:proofErr w:type="spellEnd"/>
            <w:r>
              <w:rPr>
                <w:sz w:val="20"/>
                <w:szCs w:val="20"/>
              </w:rPr>
              <w:t>/2017</w:t>
            </w:r>
          </w:p>
        </w:tc>
        <w:tc>
          <w:tcPr>
            <w:tcW w:w="2977" w:type="dxa"/>
          </w:tcPr>
          <w:p w14:paraId="6456ADEA" w14:textId="77777777" w:rsidR="003E594F" w:rsidRPr="00B84420" w:rsidRDefault="003E594F" w:rsidP="006B23BC">
            <w:pPr>
              <w:jc w:val="right"/>
              <w:rPr>
                <w:sz w:val="20"/>
                <w:szCs w:val="20"/>
              </w:rPr>
            </w:pPr>
            <w:r>
              <w:rPr>
                <w:sz w:val="20"/>
                <w:szCs w:val="20"/>
              </w:rPr>
              <w:t>50</w:t>
            </w:r>
          </w:p>
        </w:tc>
      </w:tr>
    </w:tbl>
    <w:p w14:paraId="729F1BEA" w14:textId="77777777" w:rsidR="003E594F" w:rsidRDefault="003E594F" w:rsidP="003E594F">
      <w:pPr>
        <w:tabs>
          <w:tab w:val="left" w:pos="1622"/>
          <w:tab w:val="center" w:pos="4516"/>
        </w:tabs>
        <w:bidi w:val="0"/>
        <w:rPr>
          <w:rFonts w:ascii="Arial" w:hAnsi="Arial" w:cs="Arial"/>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3969"/>
      </w:tblGrid>
      <w:tr w:rsidR="003E594F" w:rsidRPr="00B84420" w14:paraId="355FF23B" w14:textId="77777777" w:rsidTr="006B23BC">
        <w:tc>
          <w:tcPr>
            <w:tcW w:w="10173" w:type="dxa"/>
            <w:gridSpan w:val="3"/>
            <w:vAlign w:val="center"/>
          </w:tcPr>
          <w:p w14:paraId="5CFEC888"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65136FEE" w14:textId="77777777" w:rsidTr="006B23BC">
        <w:tc>
          <w:tcPr>
            <w:tcW w:w="3227" w:type="dxa"/>
          </w:tcPr>
          <w:p w14:paraId="3CDC9FB2"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76E73678" w14:textId="77777777" w:rsidR="003E594F" w:rsidRPr="001F456C" w:rsidRDefault="003E594F" w:rsidP="006B23BC">
            <w:pPr>
              <w:bidi w:val="0"/>
              <w:rPr>
                <w:b/>
                <w:bCs/>
                <w:sz w:val="20"/>
                <w:szCs w:val="20"/>
              </w:rPr>
            </w:pPr>
            <w:r w:rsidRPr="001F456C">
              <w:rPr>
                <w:b/>
                <w:bCs/>
                <w:sz w:val="20"/>
                <w:szCs w:val="20"/>
              </w:rPr>
              <w:t>Système d’exploitation</w:t>
            </w:r>
          </w:p>
        </w:tc>
        <w:tc>
          <w:tcPr>
            <w:tcW w:w="3969" w:type="dxa"/>
          </w:tcPr>
          <w:p w14:paraId="1F218C63"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5C31D5E7" w14:textId="77777777" w:rsidTr="006B23BC">
        <w:tc>
          <w:tcPr>
            <w:tcW w:w="3227" w:type="dxa"/>
            <w:vAlign w:val="center"/>
          </w:tcPr>
          <w:p w14:paraId="35B9DF9E" w14:textId="77777777" w:rsidR="003E594F" w:rsidRPr="001F456C" w:rsidRDefault="003E594F" w:rsidP="006B23BC">
            <w:pPr>
              <w:bidi w:val="0"/>
              <w:rPr>
                <w:b/>
                <w:bCs/>
                <w:sz w:val="20"/>
                <w:szCs w:val="20"/>
              </w:rPr>
            </w:pPr>
            <w:r>
              <w:rPr>
                <w:sz w:val="20"/>
                <w:szCs w:val="20"/>
              </w:rPr>
              <w:t>Gde Expertise</w:t>
            </w:r>
          </w:p>
        </w:tc>
        <w:tc>
          <w:tcPr>
            <w:tcW w:w="2977" w:type="dxa"/>
            <w:vAlign w:val="center"/>
          </w:tcPr>
          <w:p w14:paraId="36C4884A" w14:textId="77777777" w:rsidR="003E594F" w:rsidRPr="001F456C" w:rsidRDefault="003E594F" w:rsidP="006B23BC">
            <w:pPr>
              <w:bidi w:val="0"/>
              <w:rPr>
                <w:b/>
                <w:bCs/>
                <w:sz w:val="20"/>
                <w:szCs w:val="20"/>
              </w:rPr>
            </w:pPr>
            <w:r>
              <w:rPr>
                <w:sz w:val="20"/>
                <w:szCs w:val="20"/>
              </w:rPr>
              <w:t>Windows 2008 server</w:t>
            </w:r>
          </w:p>
        </w:tc>
        <w:tc>
          <w:tcPr>
            <w:tcW w:w="3969" w:type="dxa"/>
            <w:vAlign w:val="center"/>
          </w:tcPr>
          <w:p w14:paraId="2CAD5B32" w14:textId="77777777" w:rsidR="003E594F" w:rsidRPr="001F456C" w:rsidRDefault="003E594F" w:rsidP="006B23BC">
            <w:pPr>
              <w:bidi w:val="0"/>
              <w:rPr>
                <w:b/>
                <w:bCs/>
                <w:sz w:val="20"/>
                <w:szCs w:val="20"/>
              </w:rPr>
            </w:pPr>
            <w:r w:rsidRPr="001F456C">
              <w:rPr>
                <w:b/>
                <w:bCs/>
                <w:sz w:val="20"/>
                <w:szCs w:val="20"/>
              </w:rPr>
              <w:t xml:space="preserve">Base de données </w:t>
            </w:r>
            <w:proofErr w:type="spellStart"/>
            <w:r>
              <w:rPr>
                <w:b/>
                <w:bCs/>
                <w:sz w:val="20"/>
                <w:szCs w:val="20"/>
              </w:rPr>
              <w:t>Postgresql</w:t>
            </w:r>
            <w:proofErr w:type="spellEnd"/>
            <w:r>
              <w:rPr>
                <w:b/>
                <w:bCs/>
                <w:sz w:val="20"/>
                <w:szCs w:val="20"/>
              </w:rPr>
              <w:t>/</w:t>
            </w:r>
            <w:proofErr w:type="spellStart"/>
            <w:r>
              <w:rPr>
                <w:b/>
                <w:bCs/>
                <w:sz w:val="20"/>
                <w:szCs w:val="20"/>
              </w:rPr>
              <w:t>SqlServer</w:t>
            </w:r>
            <w:proofErr w:type="spellEnd"/>
          </w:p>
          <w:p w14:paraId="11905E9D" w14:textId="77777777" w:rsidR="003E594F" w:rsidRDefault="003E594F" w:rsidP="006B23BC">
            <w:pPr>
              <w:bidi w:val="0"/>
              <w:rPr>
                <w:b/>
                <w:bCs/>
                <w:sz w:val="20"/>
                <w:szCs w:val="20"/>
              </w:rPr>
            </w:pPr>
            <w:r>
              <w:rPr>
                <w:b/>
                <w:bCs/>
                <w:sz w:val="20"/>
                <w:szCs w:val="20"/>
              </w:rPr>
              <w:t>Application</w:t>
            </w:r>
            <w:r w:rsidRPr="001F456C">
              <w:rPr>
                <w:b/>
                <w:bCs/>
                <w:sz w:val="20"/>
                <w:szCs w:val="20"/>
              </w:rPr>
              <w:t xml:space="preserve"> métier</w:t>
            </w:r>
          </w:p>
          <w:p w14:paraId="6A8A7184" w14:textId="77777777" w:rsidR="003E594F" w:rsidRPr="001F456C" w:rsidRDefault="003E594F" w:rsidP="006B23BC">
            <w:pPr>
              <w:bidi w:val="0"/>
              <w:rPr>
                <w:b/>
                <w:bCs/>
                <w:sz w:val="20"/>
                <w:szCs w:val="20"/>
              </w:rPr>
            </w:pPr>
            <w:r>
              <w:rPr>
                <w:b/>
                <w:bCs/>
                <w:sz w:val="20"/>
                <w:szCs w:val="20"/>
              </w:rPr>
              <w:t>IIS</w:t>
            </w:r>
          </w:p>
        </w:tc>
      </w:tr>
    </w:tbl>
    <w:p w14:paraId="7EE7EFE8" w14:textId="77777777" w:rsidR="003E594F" w:rsidRPr="00C76B99" w:rsidRDefault="003E594F">
      <w:pPr>
        <w:pStyle w:val="Retraitcorpsdetexte"/>
        <w:numPr>
          <w:ilvl w:val="0"/>
          <w:numId w:val="36"/>
        </w:numPr>
        <w:spacing w:before="120" w:after="240"/>
        <w:ind w:right="0"/>
        <w:jc w:val="left"/>
        <w:rPr>
          <w:rFonts w:ascii="Arial" w:hAnsi="Arial" w:cs="Arial"/>
          <w:sz w:val="22"/>
          <w:szCs w:val="22"/>
        </w:rPr>
      </w:pPr>
      <w:r w:rsidRPr="00C76B99">
        <w:rPr>
          <w:rFonts w:ascii="Arial" w:hAnsi="Arial" w:cs="Arial"/>
          <w:sz w:val="22"/>
          <w:szCs w:val="22"/>
        </w:rPr>
        <w:t>Serveur Carte numérique</w:t>
      </w:r>
      <w:r>
        <w:rPr>
          <w:rFonts w:ascii="Arial" w:hAnsi="Arial" w:cs="Arial"/>
          <w:sz w:val="22"/>
          <w:szCs w:val="22"/>
        </w:rPr>
        <w:t xml:space="preserve"> SI</w:t>
      </w:r>
      <w:r w:rsidRPr="00C76B99">
        <w:rPr>
          <w:rFonts w:ascii="Arial" w:hAnsi="Arial" w:cs="Arial"/>
          <w:sz w:val="22"/>
          <w:szCs w:val="22"/>
        </w:rPr>
        <w:t xml:space="preserve">G :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2977"/>
      </w:tblGrid>
      <w:tr w:rsidR="003E594F" w:rsidRPr="00B84420" w14:paraId="42A0C77C" w14:textId="77777777" w:rsidTr="006B23BC">
        <w:tc>
          <w:tcPr>
            <w:tcW w:w="10173" w:type="dxa"/>
            <w:gridSpan w:val="4"/>
            <w:vAlign w:val="center"/>
          </w:tcPr>
          <w:p w14:paraId="22EB9430"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242ACF78" w14:textId="77777777" w:rsidTr="006B23BC">
        <w:tc>
          <w:tcPr>
            <w:tcW w:w="2376" w:type="dxa"/>
          </w:tcPr>
          <w:p w14:paraId="2D11B5EB"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1B7CB1FE"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19C52AE7" w14:textId="77777777" w:rsidR="003E594F" w:rsidRPr="00DF4014" w:rsidRDefault="003E594F" w:rsidP="006B23BC">
            <w:pPr>
              <w:bidi w:val="0"/>
              <w:rPr>
                <w:sz w:val="18"/>
                <w:szCs w:val="18"/>
              </w:rPr>
            </w:pPr>
            <w:r w:rsidRPr="00DF4014">
              <w:rPr>
                <w:sz w:val="18"/>
                <w:szCs w:val="18"/>
              </w:rPr>
              <w:t>Développée par /Année</w:t>
            </w:r>
          </w:p>
        </w:tc>
        <w:tc>
          <w:tcPr>
            <w:tcW w:w="2977" w:type="dxa"/>
          </w:tcPr>
          <w:p w14:paraId="3C0B9A4A"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3BA76B31" w14:textId="77777777" w:rsidTr="006B23BC">
        <w:trPr>
          <w:trHeight w:val="387"/>
        </w:trPr>
        <w:tc>
          <w:tcPr>
            <w:tcW w:w="2376" w:type="dxa"/>
            <w:vAlign w:val="center"/>
          </w:tcPr>
          <w:p w14:paraId="1965E61E" w14:textId="77777777" w:rsidR="003E594F" w:rsidRPr="00B84420" w:rsidRDefault="003E594F" w:rsidP="006B23BC">
            <w:pPr>
              <w:jc w:val="right"/>
              <w:rPr>
                <w:sz w:val="20"/>
                <w:szCs w:val="20"/>
              </w:rPr>
            </w:pPr>
            <w:r>
              <w:rPr>
                <w:sz w:val="20"/>
                <w:szCs w:val="20"/>
              </w:rPr>
              <w:t>SIG</w:t>
            </w:r>
          </w:p>
        </w:tc>
        <w:tc>
          <w:tcPr>
            <w:tcW w:w="2835" w:type="dxa"/>
            <w:vAlign w:val="center"/>
          </w:tcPr>
          <w:p w14:paraId="7539D739" w14:textId="77777777" w:rsidR="003E594F" w:rsidRPr="00B84420" w:rsidRDefault="003E594F" w:rsidP="006B23BC">
            <w:pPr>
              <w:jc w:val="right"/>
              <w:rPr>
                <w:sz w:val="20"/>
                <w:szCs w:val="20"/>
              </w:rPr>
            </w:pPr>
            <w:r>
              <w:rPr>
                <w:sz w:val="20"/>
                <w:szCs w:val="20"/>
              </w:rPr>
              <w:t xml:space="preserve">Java </w:t>
            </w:r>
          </w:p>
        </w:tc>
        <w:tc>
          <w:tcPr>
            <w:tcW w:w="1985" w:type="dxa"/>
            <w:vAlign w:val="center"/>
          </w:tcPr>
          <w:p w14:paraId="4702AD1A" w14:textId="77777777" w:rsidR="003E594F" w:rsidRPr="00B84420" w:rsidRDefault="003E594F" w:rsidP="006B23BC">
            <w:pPr>
              <w:jc w:val="right"/>
              <w:rPr>
                <w:sz w:val="20"/>
                <w:szCs w:val="20"/>
              </w:rPr>
            </w:pPr>
            <w:proofErr w:type="spellStart"/>
            <w:r>
              <w:rPr>
                <w:sz w:val="20"/>
                <w:szCs w:val="20"/>
              </w:rPr>
              <w:t>Yebni</w:t>
            </w:r>
            <w:proofErr w:type="spellEnd"/>
            <w:r>
              <w:rPr>
                <w:sz w:val="20"/>
                <w:szCs w:val="20"/>
              </w:rPr>
              <w:t>/2016</w:t>
            </w:r>
          </w:p>
        </w:tc>
        <w:tc>
          <w:tcPr>
            <w:tcW w:w="2977" w:type="dxa"/>
          </w:tcPr>
          <w:p w14:paraId="4CB7A0FA" w14:textId="77777777" w:rsidR="003E594F" w:rsidRPr="00B84420" w:rsidRDefault="003E594F" w:rsidP="006B23BC">
            <w:pPr>
              <w:jc w:val="right"/>
              <w:rPr>
                <w:sz w:val="20"/>
                <w:szCs w:val="20"/>
              </w:rPr>
            </w:pPr>
            <w:r>
              <w:rPr>
                <w:sz w:val="20"/>
                <w:szCs w:val="20"/>
              </w:rPr>
              <w:t>50</w:t>
            </w:r>
          </w:p>
        </w:tc>
      </w:tr>
    </w:tbl>
    <w:p w14:paraId="20C7FE82" w14:textId="77777777" w:rsidR="003E594F" w:rsidRDefault="003E594F" w:rsidP="003E594F">
      <w:pPr>
        <w:tabs>
          <w:tab w:val="left" w:pos="1622"/>
          <w:tab w:val="center" w:pos="4516"/>
        </w:tabs>
        <w:bidi w:val="0"/>
        <w:rPr>
          <w:rFonts w:ascii="Arial" w:hAnsi="Arial" w:cs="Arial"/>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3969"/>
      </w:tblGrid>
      <w:tr w:rsidR="003E594F" w:rsidRPr="00B84420" w14:paraId="26FE981A" w14:textId="77777777" w:rsidTr="006B23BC">
        <w:tc>
          <w:tcPr>
            <w:tcW w:w="10173" w:type="dxa"/>
            <w:gridSpan w:val="3"/>
            <w:vAlign w:val="center"/>
          </w:tcPr>
          <w:p w14:paraId="337B948C"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687842E1" w14:textId="77777777" w:rsidTr="006B23BC">
        <w:tc>
          <w:tcPr>
            <w:tcW w:w="3227" w:type="dxa"/>
          </w:tcPr>
          <w:p w14:paraId="101DDDBD"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64D0494A" w14:textId="77777777" w:rsidR="003E594F" w:rsidRPr="001F456C" w:rsidRDefault="003E594F" w:rsidP="006B23BC">
            <w:pPr>
              <w:bidi w:val="0"/>
              <w:rPr>
                <w:b/>
                <w:bCs/>
                <w:sz w:val="20"/>
                <w:szCs w:val="20"/>
              </w:rPr>
            </w:pPr>
            <w:r w:rsidRPr="001F456C">
              <w:rPr>
                <w:b/>
                <w:bCs/>
                <w:sz w:val="20"/>
                <w:szCs w:val="20"/>
              </w:rPr>
              <w:t>Système d’exploitation</w:t>
            </w:r>
          </w:p>
        </w:tc>
        <w:tc>
          <w:tcPr>
            <w:tcW w:w="3969" w:type="dxa"/>
          </w:tcPr>
          <w:p w14:paraId="25988D7A"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352BC847" w14:textId="77777777" w:rsidTr="006B23BC">
        <w:tc>
          <w:tcPr>
            <w:tcW w:w="3227" w:type="dxa"/>
            <w:vAlign w:val="center"/>
          </w:tcPr>
          <w:p w14:paraId="68AAAF77" w14:textId="77777777" w:rsidR="003E594F" w:rsidRPr="001F456C" w:rsidRDefault="003E594F" w:rsidP="006B23BC">
            <w:pPr>
              <w:bidi w:val="0"/>
              <w:rPr>
                <w:b/>
                <w:bCs/>
                <w:sz w:val="20"/>
                <w:szCs w:val="20"/>
              </w:rPr>
            </w:pPr>
            <w:r>
              <w:rPr>
                <w:sz w:val="20"/>
                <w:szCs w:val="20"/>
              </w:rPr>
              <w:t>SIG</w:t>
            </w:r>
          </w:p>
        </w:tc>
        <w:tc>
          <w:tcPr>
            <w:tcW w:w="2977" w:type="dxa"/>
            <w:vAlign w:val="center"/>
          </w:tcPr>
          <w:p w14:paraId="771A607D" w14:textId="77777777" w:rsidR="003E594F" w:rsidRPr="001F456C" w:rsidRDefault="003E594F" w:rsidP="006B23BC">
            <w:pPr>
              <w:bidi w:val="0"/>
              <w:rPr>
                <w:b/>
                <w:bCs/>
                <w:sz w:val="20"/>
                <w:szCs w:val="20"/>
              </w:rPr>
            </w:pPr>
            <w:r>
              <w:rPr>
                <w:sz w:val="20"/>
                <w:szCs w:val="20"/>
              </w:rPr>
              <w:t xml:space="preserve">Linux </w:t>
            </w:r>
            <w:proofErr w:type="spellStart"/>
            <w:r>
              <w:rPr>
                <w:sz w:val="20"/>
                <w:szCs w:val="20"/>
              </w:rPr>
              <w:t>Centos</w:t>
            </w:r>
            <w:proofErr w:type="spellEnd"/>
          </w:p>
        </w:tc>
        <w:tc>
          <w:tcPr>
            <w:tcW w:w="3969" w:type="dxa"/>
            <w:vAlign w:val="center"/>
          </w:tcPr>
          <w:p w14:paraId="49F489B4" w14:textId="77777777" w:rsidR="003E594F" w:rsidRPr="001F456C" w:rsidRDefault="003E594F" w:rsidP="006B23BC">
            <w:pPr>
              <w:bidi w:val="0"/>
              <w:rPr>
                <w:b/>
                <w:bCs/>
                <w:sz w:val="20"/>
                <w:szCs w:val="20"/>
              </w:rPr>
            </w:pPr>
            <w:r w:rsidRPr="001F456C">
              <w:rPr>
                <w:b/>
                <w:bCs/>
                <w:sz w:val="20"/>
                <w:szCs w:val="20"/>
              </w:rPr>
              <w:t xml:space="preserve">Base de données </w:t>
            </w:r>
            <w:proofErr w:type="spellStart"/>
            <w:r>
              <w:rPr>
                <w:b/>
                <w:bCs/>
                <w:sz w:val="20"/>
                <w:szCs w:val="20"/>
              </w:rPr>
              <w:t>Postgresql</w:t>
            </w:r>
            <w:proofErr w:type="spellEnd"/>
            <w:r>
              <w:rPr>
                <w:b/>
                <w:bCs/>
                <w:sz w:val="20"/>
                <w:szCs w:val="20"/>
              </w:rPr>
              <w:t>/</w:t>
            </w:r>
            <w:proofErr w:type="spellStart"/>
            <w:r>
              <w:rPr>
                <w:b/>
                <w:bCs/>
                <w:sz w:val="20"/>
                <w:szCs w:val="20"/>
              </w:rPr>
              <w:t>Postgis</w:t>
            </w:r>
            <w:proofErr w:type="spellEnd"/>
          </w:p>
          <w:p w14:paraId="4553A69E" w14:textId="77777777" w:rsidR="003E594F" w:rsidRPr="001F456C" w:rsidRDefault="003E594F" w:rsidP="006B23BC">
            <w:pPr>
              <w:bidi w:val="0"/>
              <w:rPr>
                <w:b/>
                <w:bCs/>
                <w:sz w:val="20"/>
                <w:szCs w:val="20"/>
              </w:rPr>
            </w:pPr>
            <w:r>
              <w:rPr>
                <w:b/>
                <w:bCs/>
                <w:sz w:val="20"/>
                <w:szCs w:val="20"/>
              </w:rPr>
              <w:t>Application</w:t>
            </w:r>
            <w:r w:rsidRPr="001F456C">
              <w:rPr>
                <w:b/>
                <w:bCs/>
                <w:sz w:val="20"/>
                <w:szCs w:val="20"/>
              </w:rPr>
              <w:t xml:space="preserve"> métier</w:t>
            </w:r>
            <w:r>
              <w:rPr>
                <w:b/>
                <w:bCs/>
                <w:sz w:val="20"/>
                <w:szCs w:val="20"/>
              </w:rPr>
              <w:t>, Tomcat</w:t>
            </w:r>
          </w:p>
        </w:tc>
      </w:tr>
    </w:tbl>
    <w:p w14:paraId="6BAF0D34" w14:textId="77777777" w:rsidR="003E594F" w:rsidRPr="003E2266" w:rsidRDefault="003E594F">
      <w:pPr>
        <w:pStyle w:val="Retraitcorpsdetexte"/>
        <w:numPr>
          <w:ilvl w:val="0"/>
          <w:numId w:val="36"/>
        </w:numPr>
        <w:spacing w:before="120" w:after="120"/>
        <w:ind w:right="0"/>
        <w:jc w:val="left"/>
        <w:rPr>
          <w:rFonts w:ascii="Arial" w:hAnsi="Arial" w:cs="Arial"/>
          <w:sz w:val="22"/>
          <w:szCs w:val="22"/>
        </w:rPr>
      </w:pPr>
      <w:r w:rsidRPr="003E2266">
        <w:rPr>
          <w:rFonts w:ascii="Arial" w:hAnsi="Arial" w:cs="Arial"/>
          <w:sz w:val="22"/>
          <w:szCs w:val="22"/>
        </w:rPr>
        <w:t xml:space="preserve">SIG </w:t>
      </w:r>
      <w:proofErr w:type="gramStart"/>
      <w:r>
        <w:rPr>
          <w:rFonts w:ascii="Arial" w:hAnsi="Arial" w:cs="Arial"/>
          <w:sz w:val="22"/>
          <w:szCs w:val="22"/>
        </w:rPr>
        <w:t>Frontale</w:t>
      </w:r>
      <w:r w:rsidRPr="003E2266">
        <w:rPr>
          <w:rFonts w:ascii="Arial" w:hAnsi="Arial" w:cs="Arial"/>
          <w:sz w:val="22"/>
          <w:szCs w:val="22"/>
        </w:rPr>
        <w:t>:</w:t>
      </w:r>
      <w:proofErr w:type="gramEnd"/>
      <w:r w:rsidRPr="003E2266">
        <w:rPr>
          <w:rFonts w:ascii="Arial" w:hAnsi="Arial" w:cs="Arial"/>
          <w:sz w:val="22"/>
          <w:szCs w:val="22"/>
        </w:rPr>
        <w:t xml:space="preserve">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2977"/>
      </w:tblGrid>
      <w:tr w:rsidR="003E594F" w:rsidRPr="00B84420" w14:paraId="0154DAB8" w14:textId="77777777" w:rsidTr="006B23BC">
        <w:tc>
          <w:tcPr>
            <w:tcW w:w="10173" w:type="dxa"/>
            <w:gridSpan w:val="4"/>
            <w:vAlign w:val="center"/>
          </w:tcPr>
          <w:p w14:paraId="359A73AF"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082C1B0C" w14:textId="77777777" w:rsidTr="006B23BC">
        <w:tc>
          <w:tcPr>
            <w:tcW w:w="2376" w:type="dxa"/>
          </w:tcPr>
          <w:p w14:paraId="2F5765AA"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46E3F3AA"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32079BFC" w14:textId="77777777" w:rsidR="003E594F" w:rsidRPr="00DF4014" w:rsidRDefault="003E594F" w:rsidP="006B23BC">
            <w:pPr>
              <w:bidi w:val="0"/>
              <w:rPr>
                <w:sz w:val="18"/>
                <w:szCs w:val="18"/>
              </w:rPr>
            </w:pPr>
            <w:r w:rsidRPr="00DF4014">
              <w:rPr>
                <w:sz w:val="18"/>
                <w:szCs w:val="18"/>
              </w:rPr>
              <w:t>Développée par /Année</w:t>
            </w:r>
          </w:p>
        </w:tc>
        <w:tc>
          <w:tcPr>
            <w:tcW w:w="2977" w:type="dxa"/>
          </w:tcPr>
          <w:p w14:paraId="68F7DED2"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09DCB1F6" w14:textId="77777777" w:rsidTr="006B23BC">
        <w:trPr>
          <w:trHeight w:val="387"/>
        </w:trPr>
        <w:tc>
          <w:tcPr>
            <w:tcW w:w="2376" w:type="dxa"/>
            <w:vAlign w:val="center"/>
          </w:tcPr>
          <w:p w14:paraId="1F165F66" w14:textId="77777777" w:rsidR="003E594F" w:rsidRPr="00B84420" w:rsidRDefault="003E594F" w:rsidP="006B23BC">
            <w:pPr>
              <w:jc w:val="right"/>
              <w:rPr>
                <w:sz w:val="20"/>
                <w:szCs w:val="20"/>
              </w:rPr>
            </w:pPr>
            <w:r>
              <w:rPr>
                <w:sz w:val="20"/>
                <w:szCs w:val="20"/>
              </w:rPr>
              <w:t>SIG</w:t>
            </w:r>
          </w:p>
        </w:tc>
        <w:tc>
          <w:tcPr>
            <w:tcW w:w="2835" w:type="dxa"/>
            <w:vAlign w:val="center"/>
          </w:tcPr>
          <w:p w14:paraId="38567CD5" w14:textId="77777777" w:rsidR="003E594F" w:rsidRPr="00B84420" w:rsidRDefault="003E594F" w:rsidP="006B23BC">
            <w:pPr>
              <w:jc w:val="right"/>
              <w:rPr>
                <w:sz w:val="20"/>
                <w:szCs w:val="20"/>
              </w:rPr>
            </w:pPr>
            <w:r>
              <w:rPr>
                <w:sz w:val="20"/>
                <w:szCs w:val="20"/>
              </w:rPr>
              <w:t xml:space="preserve">Java </w:t>
            </w:r>
          </w:p>
        </w:tc>
        <w:tc>
          <w:tcPr>
            <w:tcW w:w="1985" w:type="dxa"/>
            <w:vAlign w:val="center"/>
          </w:tcPr>
          <w:p w14:paraId="68FFDABB" w14:textId="77777777" w:rsidR="003E594F" w:rsidRPr="00B84420" w:rsidRDefault="003E594F" w:rsidP="006B23BC">
            <w:pPr>
              <w:jc w:val="right"/>
              <w:rPr>
                <w:sz w:val="20"/>
                <w:szCs w:val="20"/>
              </w:rPr>
            </w:pPr>
            <w:proofErr w:type="spellStart"/>
            <w:r>
              <w:rPr>
                <w:sz w:val="20"/>
                <w:szCs w:val="20"/>
              </w:rPr>
              <w:t>Yebni</w:t>
            </w:r>
            <w:proofErr w:type="spellEnd"/>
            <w:r>
              <w:rPr>
                <w:sz w:val="20"/>
                <w:szCs w:val="20"/>
              </w:rPr>
              <w:t>/2016</w:t>
            </w:r>
          </w:p>
        </w:tc>
        <w:tc>
          <w:tcPr>
            <w:tcW w:w="2977" w:type="dxa"/>
          </w:tcPr>
          <w:p w14:paraId="3A773298" w14:textId="77777777" w:rsidR="003E594F" w:rsidRPr="00B84420" w:rsidRDefault="003E594F" w:rsidP="006B23BC">
            <w:pPr>
              <w:jc w:val="right"/>
              <w:rPr>
                <w:sz w:val="20"/>
                <w:szCs w:val="20"/>
              </w:rPr>
            </w:pPr>
            <w:r>
              <w:rPr>
                <w:sz w:val="20"/>
                <w:szCs w:val="20"/>
              </w:rPr>
              <w:t>50</w:t>
            </w:r>
          </w:p>
        </w:tc>
      </w:tr>
    </w:tbl>
    <w:p w14:paraId="72A3DB71" w14:textId="77777777" w:rsidR="003E594F" w:rsidRDefault="003E594F" w:rsidP="003E594F">
      <w:pPr>
        <w:tabs>
          <w:tab w:val="left" w:pos="1622"/>
          <w:tab w:val="center" w:pos="4516"/>
        </w:tabs>
        <w:bidi w:val="0"/>
        <w:rPr>
          <w:rFonts w:ascii="Arial" w:hAnsi="Arial" w:cs="Arial"/>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3969"/>
      </w:tblGrid>
      <w:tr w:rsidR="003E594F" w:rsidRPr="00B84420" w14:paraId="46A0F71E" w14:textId="77777777" w:rsidTr="006B23BC">
        <w:tc>
          <w:tcPr>
            <w:tcW w:w="10173" w:type="dxa"/>
            <w:gridSpan w:val="3"/>
            <w:vAlign w:val="center"/>
          </w:tcPr>
          <w:p w14:paraId="13267D48"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0DF4DC23" w14:textId="77777777" w:rsidTr="006B23BC">
        <w:tc>
          <w:tcPr>
            <w:tcW w:w="3227" w:type="dxa"/>
          </w:tcPr>
          <w:p w14:paraId="28350A13"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15D03C05" w14:textId="77777777" w:rsidR="003E594F" w:rsidRPr="001F456C" w:rsidRDefault="003E594F" w:rsidP="006B23BC">
            <w:pPr>
              <w:bidi w:val="0"/>
              <w:rPr>
                <w:b/>
                <w:bCs/>
                <w:sz w:val="20"/>
                <w:szCs w:val="20"/>
              </w:rPr>
            </w:pPr>
            <w:r w:rsidRPr="001F456C">
              <w:rPr>
                <w:b/>
                <w:bCs/>
                <w:sz w:val="20"/>
                <w:szCs w:val="20"/>
              </w:rPr>
              <w:t>Système d’exploitation</w:t>
            </w:r>
          </w:p>
        </w:tc>
        <w:tc>
          <w:tcPr>
            <w:tcW w:w="3969" w:type="dxa"/>
          </w:tcPr>
          <w:p w14:paraId="709B395F"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7F9C91AE" w14:textId="77777777" w:rsidTr="006B23BC">
        <w:tc>
          <w:tcPr>
            <w:tcW w:w="3227" w:type="dxa"/>
            <w:vAlign w:val="center"/>
          </w:tcPr>
          <w:p w14:paraId="05ADF07A" w14:textId="77777777" w:rsidR="003E594F" w:rsidRPr="001F456C" w:rsidRDefault="003E594F" w:rsidP="006B23BC">
            <w:pPr>
              <w:bidi w:val="0"/>
              <w:rPr>
                <w:b/>
                <w:bCs/>
                <w:sz w:val="20"/>
                <w:szCs w:val="20"/>
              </w:rPr>
            </w:pPr>
            <w:r>
              <w:rPr>
                <w:sz w:val="20"/>
                <w:szCs w:val="20"/>
              </w:rPr>
              <w:t>SIG</w:t>
            </w:r>
          </w:p>
        </w:tc>
        <w:tc>
          <w:tcPr>
            <w:tcW w:w="2977" w:type="dxa"/>
            <w:vAlign w:val="center"/>
          </w:tcPr>
          <w:p w14:paraId="7CEF2FEA" w14:textId="77777777" w:rsidR="003E594F" w:rsidRPr="001F456C" w:rsidRDefault="003E594F" w:rsidP="006B23BC">
            <w:pPr>
              <w:bidi w:val="0"/>
              <w:rPr>
                <w:b/>
                <w:bCs/>
                <w:sz w:val="20"/>
                <w:szCs w:val="20"/>
              </w:rPr>
            </w:pPr>
            <w:r>
              <w:rPr>
                <w:sz w:val="20"/>
                <w:szCs w:val="20"/>
              </w:rPr>
              <w:t xml:space="preserve">Linux </w:t>
            </w:r>
            <w:proofErr w:type="spellStart"/>
            <w:r>
              <w:rPr>
                <w:sz w:val="20"/>
                <w:szCs w:val="20"/>
              </w:rPr>
              <w:t>Centos</w:t>
            </w:r>
            <w:proofErr w:type="spellEnd"/>
          </w:p>
        </w:tc>
        <w:tc>
          <w:tcPr>
            <w:tcW w:w="3969" w:type="dxa"/>
            <w:vAlign w:val="center"/>
          </w:tcPr>
          <w:p w14:paraId="7F0E1BAA" w14:textId="77777777" w:rsidR="003E594F" w:rsidRPr="001F456C" w:rsidRDefault="003E594F" w:rsidP="006B23BC">
            <w:pPr>
              <w:bidi w:val="0"/>
              <w:rPr>
                <w:b/>
                <w:bCs/>
                <w:sz w:val="20"/>
                <w:szCs w:val="20"/>
              </w:rPr>
            </w:pPr>
            <w:r w:rsidRPr="001F456C">
              <w:rPr>
                <w:b/>
                <w:bCs/>
                <w:sz w:val="20"/>
                <w:szCs w:val="20"/>
              </w:rPr>
              <w:t xml:space="preserve">Base de données </w:t>
            </w:r>
            <w:proofErr w:type="spellStart"/>
            <w:r>
              <w:rPr>
                <w:b/>
                <w:bCs/>
                <w:sz w:val="20"/>
                <w:szCs w:val="20"/>
              </w:rPr>
              <w:t>Postgresql</w:t>
            </w:r>
            <w:proofErr w:type="spellEnd"/>
            <w:r>
              <w:rPr>
                <w:b/>
                <w:bCs/>
                <w:sz w:val="20"/>
                <w:szCs w:val="20"/>
              </w:rPr>
              <w:t>/</w:t>
            </w:r>
            <w:proofErr w:type="spellStart"/>
            <w:r>
              <w:rPr>
                <w:b/>
                <w:bCs/>
                <w:sz w:val="20"/>
                <w:szCs w:val="20"/>
              </w:rPr>
              <w:t>Postgis</w:t>
            </w:r>
            <w:proofErr w:type="spellEnd"/>
          </w:p>
          <w:p w14:paraId="5B484C1B" w14:textId="77777777" w:rsidR="003E594F" w:rsidRPr="001F456C" w:rsidRDefault="003E594F" w:rsidP="006B23BC">
            <w:pPr>
              <w:bidi w:val="0"/>
              <w:rPr>
                <w:b/>
                <w:bCs/>
                <w:sz w:val="20"/>
                <w:szCs w:val="20"/>
              </w:rPr>
            </w:pPr>
            <w:r>
              <w:rPr>
                <w:b/>
                <w:bCs/>
                <w:sz w:val="20"/>
                <w:szCs w:val="20"/>
              </w:rPr>
              <w:t>Application</w:t>
            </w:r>
            <w:r w:rsidRPr="001F456C">
              <w:rPr>
                <w:b/>
                <w:bCs/>
                <w:sz w:val="20"/>
                <w:szCs w:val="20"/>
              </w:rPr>
              <w:t xml:space="preserve"> métier</w:t>
            </w:r>
            <w:r>
              <w:rPr>
                <w:b/>
                <w:bCs/>
                <w:sz w:val="20"/>
                <w:szCs w:val="20"/>
              </w:rPr>
              <w:t>, Tomcat</w:t>
            </w:r>
          </w:p>
        </w:tc>
      </w:tr>
    </w:tbl>
    <w:p w14:paraId="348DB34D" w14:textId="77777777" w:rsidR="003E594F" w:rsidRPr="00C76B99" w:rsidRDefault="003E594F" w:rsidP="003E594F">
      <w:pPr>
        <w:tabs>
          <w:tab w:val="left" w:pos="1622"/>
          <w:tab w:val="center" w:pos="4516"/>
        </w:tabs>
        <w:bidi w:val="0"/>
        <w:rPr>
          <w:rFonts w:ascii="Arial" w:hAnsi="Arial" w:cs="Arial"/>
          <w:sz w:val="10"/>
          <w:szCs w:val="10"/>
        </w:rPr>
      </w:pPr>
    </w:p>
    <w:p w14:paraId="3B246AD0" w14:textId="77777777" w:rsidR="003E594F" w:rsidRPr="003E2266" w:rsidRDefault="003E594F">
      <w:pPr>
        <w:pStyle w:val="Retraitcorpsdetexte"/>
        <w:numPr>
          <w:ilvl w:val="0"/>
          <w:numId w:val="36"/>
        </w:numPr>
        <w:spacing w:before="120" w:after="120"/>
        <w:ind w:right="0"/>
        <w:jc w:val="left"/>
        <w:rPr>
          <w:rFonts w:ascii="Arial" w:hAnsi="Arial" w:cs="Arial"/>
          <w:sz w:val="22"/>
          <w:szCs w:val="22"/>
        </w:rPr>
      </w:pPr>
      <w:r w:rsidRPr="003E2266">
        <w:rPr>
          <w:rFonts w:ascii="Arial" w:hAnsi="Arial" w:cs="Arial"/>
          <w:sz w:val="22"/>
          <w:szCs w:val="22"/>
        </w:rPr>
        <w:t>Web Service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2977"/>
      </w:tblGrid>
      <w:tr w:rsidR="003E594F" w:rsidRPr="00B84420" w14:paraId="6977FA2F" w14:textId="77777777" w:rsidTr="006B23BC">
        <w:tc>
          <w:tcPr>
            <w:tcW w:w="10173" w:type="dxa"/>
            <w:gridSpan w:val="4"/>
            <w:vAlign w:val="center"/>
          </w:tcPr>
          <w:p w14:paraId="7F227F3B"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2F83F7D7" w14:textId="77777777" w:rsidTr="006B23BC">
        <w:tc>
          <w:tcPr>
            <w:tcW w:w="2376" w:type="dxa"/>
          </w:tcPr>
          <w:p w14:paraId="3AC5D1BD"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520C1261"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342A0175" w14:textId="77777777" w:rsidR="003E594F" w:rsidRPr="00DF4014" w:rsidRDefault="003E594F" w:rsidP="006B23BC">
            <w:pPr>
              <w:bidi w:val="0"/>
              <w:rPr>
                <w:sz w:val="18"/>
                <w:szCs w:val="18"/>
              </w:rPr>
            </w:pPr>
            <w:r w:rsidRPr="00DF4014">
              <w:rPr>
                <w:sz w:val="18"/>
                <w:szCs w:val="18"/>
              </w:rPr>
              <w:t>Développée par /Année</w:t>
            </w:r>
          </w:p>
        </w:tc>
        <w:tc>
          <w:tcPr>
            <w:tcW w:w="2977" w:type="dxa"/>
          </w:tcPr>
          <w:p w14:paraId="4A86C6C3"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7E77F105" w14:textId="77777777" w:rsidTr="006B23BC">
        <w:trPr>
          <w:trHeight w:val="387"/>
        </w:trPr>
        <w:tc>
          <w:tcPr>
            <w:tcW w:w="2376" w:type="dxa"/>
            <w:vAlign w:val="center"/>
          </w:tcPr>
          <w:p w14:paraId="74C7B424" w14:textId="77777777" w:rsidR="003E594F" w:rsidRPr="00B84420" w:rsidRDefault="003E594F" w:rsidP="006B23BC">
            <w:pPr>
              <w:jc w:val="right"/>
              <w:rPr>
                <w:sz w:val="20"/>
                <w:szCs w:val="20"/>
              </w:rPr>
            </w:pPr>
            <w:r>
              <w:rPr>
                <w:sz w:val="20"/>
                <w:szCs w:val="20"/>
              </w:rPr>
              <w:t>Webservice</w:t>
            </w:r>
          </w:p>
        </w:tc>
        <w:tc>
          <w:tcPr>
            <w:tcW w:w="2835" w:type="dxa"/>
            <w:vAlign w:val="center"/>
          </w:tcPr>
          <w:p w14:paraId="2C56BC65" w14:textId="77777777" w:rsidR="003E594F" w:rsidRPr="00B84420" w:rsidRDefault="003E594F" w:rsidP="006B23BC">
            <w:pPr>
              <w:jc w:val="right"/>
              <w:rPr>
                <w:sz w:val="20"/>
                <w:szCs w:val="20"/>
              </w:rPr>
            </w:pPr>
            <w:r>
              <w:rPr>
                <w:sz w:val="20"/>
                <w:szCs w:val="20"/>
              </w:rPr>
              <w:t xml:space="preserve">Java </w:t>
            </w:r>
          </w:p>
        </w:tc>
        <w:tc>
          <w:tcPr>
            <w:tcW w:w="1985" w:type="dxa"/>
            <w:vAlign w:val="center"/>
          </w:tcPr>
          <w:p w14:paraId="16863726" w14:textId="77777777" w:rsidR="003E594F" w:rsidRPr="00B84420" w:rsidRDefault="003E594F" w:rsidP="006B23BC">
            <w:pPr>
              <w:jc w:val="right"/>
              <w:rPr>
                <w:sz w:val="20"/>
                <w:szCs w:val="20"/>
              </w:rPr>
            </w:pPr>
            <w:r>
              <w:rPr>
                <w:sz w:val="20"/>
                <w:szCs w:val="20"/>
              </w:rPr>
              <w:t>Interne</w:t>
            </w:r>
          </w:p>
        </w:tc>
        <w:tc>
          <w:tcPr>
            <w:tcW w:w="2977" w:type="dxa"/>
          </w:tcPr>
          <w:p w14:paraId="35FE7915" w14:textId="77777777" w:rsidR="003E594F" w:rsidRPr="00B84420" w:rsidRDefault="003E594F" w:rsidP="006B23BC">
            <w:pPr>
              <w:jc w:val="right"/>
              <w:rPr>
                <w:sz w:val="20"/>
                <w:szCs w:val="20"/>
              </w:rPr>
            </w:pPr>
          </w:p>
        </w:tc>
      </w:tr>
    </w:tbl>
    <w:p w14:paraId="5A663737" w14:textId="77777777" w:rsidR="003E594F" w:rsidRDefault="003E594F" w:rsidP="003E594F">
      <w:pPr>
        <w:tabs>
          <w:tab w:val="left" w:pos="1622"/>
          <w:tab w:val="center" w:pos="4516"/>
        </w:tabs>
        <w:bidi w:val="0"/>
        <w:rPr>
          <w:rFonts w:ascii="Arial" w:hAnsi="Arial" w:cs="Arial"/>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3969"/>
      </w:tblGrid>
      <w:tr w:rsidR="003E594F" w:rsidRPr="00B84420" w14:paraId="0CB4589F" w14:textId="77777777" w:rsidTr="006B23BC">
        <w:tc>
          <w:tcPr>
            <w:tcW w:w="10173" w:type="dxa"/>
            <w:gridSpan w:val="3"/>
            <w:vAlign w:val="center"/>
          </w:tcPr>
          <w:p w14:paraId="1E611020"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356730CA" w14:textId="77777777" w:rsidTr="006B23BC">
        <w:tc>
          <w:tcPr>
            <w:tcW w:w="3227" w:type="dxa"/>
          </w:tcPr>
          <w:p w14:paraId="7DB879B0"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29216267" w14:textId="77777777" w:rsidR="003E594F" w:rsidRPr="001F456C" w:rsidRDefault="003E594F" w:rsidP="006B23BC">
            <w:pPr>
              <w:bidi w:val="0"/>
              <w:rPr>
                <w:b/>
                <w:bCs/>
                <w:sz w:val="20"/>
                <w:szCs w:val="20"/>
              </w:rPr>
            </w:pPr>
            <w:r w:rsidRPr="001F456C">
              <w:rPr>
                <w:b/>
                <w:bCs/>
                <w:sz w:val="20"/>
                <w:szCs w:val="20"/>
              </w:rPr>
              <w:t>Système d’exploitation</w:t>
            </w:r>
          </w:p>
        </w:tc>
        <w:tc>
          <w:tcPr>
            <w:tcW w:w="3969" w:type="dxa"/>
          </w:tcPr>
          <w:p w14:paraId="00C8E0DD"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3764C3D9" w14:textId="77777777" w:rsidTr="006B23BC">
        <w:tc>
          <w:tcPr>
            <w:tcW w:w="3227" w:type="dxa"/>
            <w:vAlign w:val="center"/>
          </w:tcPr>
          <w:p w14:paraId="52C77931" w14:textId="77777777" w:rsidR="003E594F" w:rsidRPr="001F456C" w:rsidRDefault="003E594F" w:rsidP="006B23BC">
            <w:pPr>
              <w:bidi w:val="0"/>
              <w:rPr>
                <w:b/>
                <w:bCs/>
                <w:sz w:val="20"/>
                <w:szCs w:val="20"/>
              </w:rPr>
            </w:pPr>
            <w:r>
              <w:rPr>
                <w:sz w:val="20"/>
                <w:szCs w:val="20"/>
              </w:rPr>
              <w:t>Webservices</w:t>
            </w:r>
          </w:p>
        </w:tc>
        <w:tc>
          <w:tcPr>
            <w:tcW w:w="2977" w:type="dxa"/>
            <w:vAlign w:val="center"/>
          </w:tcPr>
          <w:p w14:paraId="498140DD" w14:textId="77777777" w:rsidR="003E594F" w:rsidRPr="001F456C" w:rsidRDefault="003E594F" w:rsidP="006B23BC">
            <w:pPr>
              <w:bidi w:val="0"/>
              <w:rPr>
                <w:b/>
                <w:bCs/>
                <w:sz w:val="20"/>
                <w:szCs w:val="20"/>
              </w:rPr>
            </w:pPr>
            <w:r>
              <w:rPr>
                <w:sz w:val="20"/>
                <w:szCs w:val="20"/>
              </w:rPr>
              <w:t xml:space="preserve">Linux </w:t>
            </w:r>
            <w:proofErr w:type="spellStart"/>
            <w:r>
              <w:rPr>
                <w:sz w:val="20"/>
                <w:szCs w:val="20"/>
              </w:rPr>
              <w:t>Centos</w:t>
            </w:r>
            <w:proofErr w:type="spellEnd"/>
          </w:p>
        </w:tc>
        <w:tc>
          <w:tcPr>
            <w:tcW w:w="3969" w:type="dxa"/>
            <w:vAlign w:val="center"/>
          </w:tcPr>
          <w:p w14:paraId="7EA245FB" w14:textId="77777777" w:rsidR="003E594F" w:rsidRPr="001F456C" w:rsidRDefault="003E594F" w:rsidP="006B23BC">
            <w:pPr>
              <w:bidi w:val="0"/>
              <w:rPr>
                <w:b/>
                <w:bCs/>
                <w:sz w:val="20"/>
                <w:szCs w:val="20"/>
              </w:rPr>
            </w:pPr>
            <w:r w:rsidRPr="001F456C">
              <w:rPr>
                <w:b/>
                <w:bCs/>
                <w:sz w:val="20"/>
                <w:szCs w:val="20"/>
              </w:rPr>
              <w:t xml:space="preserve">Base de données </w:t>
            </w:r>
            <w:proofErr w:type="spellStart"/>
            <w:r>
              <w:rPr>
                <w:b/>
                <w:bCs/>
                <w:sz w:val="20"/>
                <w:szCs w:val="20"/>
              </w:rPr>
              <w:t>Postgresql</w:t>
            </w:r>
            <w:proofErr w:type="spellEnd"/>
            <w:r>
              <w:rPr>
                <w:b/>
                <w:bCs/>
                <w:sz w:val="20"/>
                <w:szCs w:val="20"/>
              </w:rPr>
              <w:t>/</w:t>
            </w:r>
            <w:proofErr w:type="spellStart"/>
            <w:r>
              <w:rPr>
                <w:b/>
                <w:bCs/>
                <w:sz w:val="20"/>
                <w:szCs w:val="20"/>
              </w:rPr>
              <w:t>mysql</w:t>
            </w:r>
            <w:proofErr w:type="spellEnd"/>
          </w:p>
          <w:p w14:paraId="3263BD5F" w14:textId="77777777" w:rsidR="003E594F" w:rsidRPr="001F456C" w:rsidRDefault="003E594F" w:rsidP="006B23BC">
            <w:pPr>
              <w:bidi w:val="0"/>
              <w:rPr>
                <w:b/>
                <w:bCs/>
                <w:sz w:val="20"/>
                <w:szCs w:val="20"/>
              </w:rPr>
            </w:pPr>
            <w:r>
              <w:rPr>
                <w:b/>
                <w:bCs/>
                <w:sz w:val="20"/>
                <w:szCs w:val="20"/>
              </w:rPr>
              <w:t>Application</w:t>
            </w:r>
            <w:r w:rsidRPr="001F456C">
              <w:rPr>
                <w:b/>
                <w:bCs/>
                <w:sz w:val="20"/>
                <w:szCs w:val="20"/>
              </w:rPr>
              <w:t xml:space="preserve"> </w:t>
            </w:r>
            <w:proofErr w:type="gramStart"/>
            <w:r w:rsidRPr="001F456C">
              <w:rPr>
                <w:b/>
                <w:bCs/>
                <w:sz w:val="20"/>
                <w:szCs w:val="20"/>
              </w:rPr>
              <w:t>métier</w:t>
            </w:r>
            <w:r>
              <w:rPr>
                <w:b/>
                <w:bCs/>
                <w:sz w:val="20"/>
                <w:szCs w:val="20"/>
              </w:rPr>
              <w:t>,  Tomcat</w:t>
            </w:r>
            <w:proofErr w:type="gramEnd"/>
          </w:p>
        </w:tc>
      </w:tr>
    </w:tbl>
    <w:p w14:paraId="2FBA299C" w14:textId="77777777" w:rsidR="003E594F" w:rsidRPr="003E2266" w:rsidRDefault="003E594F">
      <w:pPr>
        <w:pStyle w:val="Retraitcorpsdetexte"/>
        <w:numPr>
          <w:ilvl w:val="0"/>
          <w:numId w:val="36"/>
        </w:numPr>
        <w:spacing w:before="120" w:after="120"/>
        <w:ind w:right="0"/>
        <w:jc w:val="left"/>
        <w:rPr>
          <w:rFonts w:ascii="Arial" w:hAnsi="Arial" w:cs="Arial"/>
          <w:sz w:val="22"/>
          <w:szCs w:val="22"/>
        </w:rPr>
      </w:pPr>
      <w:r w:rsidRPr="003E2266">
        <w:rPr>
          <w:rFonts w:ascii="Arial" w:hAnsi="Arial" w:cs="Arial"/>
          <w:sz w:val="22"/>
          <w:szCs w:val="22"/>
        </w:rPr>
        <w:t>Gestion électronique des documents</w:t>
      </w:r>
      <w:proofErr w:type="gramStart"/>
      <w:r w:rsidRPr="003E2266">
        <w:rPr>
          <w:rFonts w:ascii="Arial" w:hAnsi="Arial" w:cs="Arial"/>
          <w:sz w:val="22"/>
          <w:szCs w:val="22"/>
        </w:rPr>
        <w:t xml:space="preserve">   :</w:t>
      </w:r>
      <w:proofErr w:type="gramEnd"/>
      <w:r w:rsidRPr="003E2266">
        <w:rPr>
          <w:rFonts w:ascii="Arial" w:hAnsi="Arial" w:cs="Arial"/>
          <w:sz w:val="22"/>
          <w:szCs w:val="22"/>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1984"/>
      </w:tblGrid>
      <w:tr w:rsidR="003E594F" w:rsidRPr="00B84420" w14:paraId="55B41486" w14:textId="77777777" w:rsidTr="006B23BC">
        <w:tc>
          <w:tcPr>
            <w:tcW w:w="9180" w:type="dxa"/>
            <w:gridSpan w:val="4"/>
            <w:vAlign w:val="center"/>
          </w:tcPr>
          <w:p w14:paraId="13DB0DFB"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4477D2AE" w14:textId="77777777" w:rsidTr="006B23BC">
        <w:tc>
          <w:tcPr>
            <w:tcW w:w="2376" w:type="dxa"/>
          </w:tcPr>
          <w:p w14:paraId="78843750"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034AE1B7"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6AC1E173" w14:textId="77777777" w:rsidR="003E594F" w:rsidRPr="00DF4014" w:rsidRDefault="003E594F" w:rsidP="006B23BC">
            <w:pPr>
              <w:bidi w:val="0"/>
              <w:rPr>
                <w:sz w:val="18"/>
                <w:szCs w:val="18"/>
              </w:rPr>
            </w:pPr>
            <w:r w:rsidRPr="00DF4014">
              <w:rPr>
                <w:sz w:val="18"/>
                <w:szCs w:val="18"/>
              </w:rPr>
              <w:t>Développée par /Année</w:t>
            </w:r>
          </w:p>
        </w:tc>
        <w:tc>
          <w:tcPr>
            <w:tcW w:w="1984" w:type="dxa"/>
          </w:tcPr>
          <w:p w14:paraId="2AF2ECEC"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551254AB" w14:textId="77777777" w:rsidTr="006B23BC">
        <w:trPr>
          <w:trHeight w:val="387"/>
        </w:trPr>
        <w:tc>
          <w:tcPr>
            <w:tcW w:w="2376" w:type="dxa"/>
            <w:vAlign w:val="center"/>
          </w:tcPr>
          <w:p w14:paraId="43DA38D9" w14:textId="77777777" w:rsidR="003E594F" w:rsidRPr="00B84420" w:rsidRDefault="003E594F" w:rsidP="006B23BC">
            <w:pPr>
              <w:jc w:val="right"/>
              <w:rPr>
                <w:sz w:val="20"/>
                <w:szCs w:val="20"/>
              </w:rPr>
            </w:pPr>
            <w:r>
              <w:rPr>
                <w:sz w:val="20"/>
                <w:szCs w:val="20"/>
              </w:rPr>
              <w:t>GED</w:t>
            </w:r>
          </w:p>
        </w:tc>
        <w:tc>
          <w:tcPr>
            <w:tcW w:w="2835" w:type="dxa"/>
            <w:vAlign w:val="center"/>
          </w:tcPr>
          <w:p w14:paraId="25C3BC4B" w14:textId="77777777" w:rsidR="003E594F" w:rsidRPr="003A67A5" w:rsidRDefault="003E594F" w:rsidP="006B23BC">
            <w:pPr>
              <w:jc w:val="right"/>
              <w:rPr>
                <w:sz w:val="20"/>
                <w:szCs w:val="20"/>
              </w:rPr>
            </w:pPr>
            <w:r>
              <w:rPr>
                <w:sz w:val="20"/>
                <w:szCs w:val="20"/>
              </w:rPr>
              <w:t xml:space="preserve">Alfresco+ </w:t>
            </w:r>
            <w:r>
              <w:rPr>
                <w:sz w:val="23"/>
                <w:szCs w:val="23"/>
              </w:rPr>
              <w:t xml:space="preserve">ASP.net </w:t>
            </w:r>
          </w:p>
          <w:p w14:paraId="611B4C75" w14:textId="77777777" w:rsidR="003E594F" w:rsidRPr="00B84420" w:rsidRDefault="003E594F" w:rsidP="006B23BC">
            <w:pPr>
              <w:jc w:val="right"/>
              <w:rPr>
                <w:sz w:val="20"/>
                <w:szCs w:val="20"/>
              </w:rPr>
            </w:pPr>
          </w:p>
        </w:tc>
        <w:tc>
          <w:tcPr>
            <w:tcW w:w="1985" w:type="dxa"/>
            <w:vAlign w:val="center"/>
          </w:tcPr>
          <w:tbl>
            <w:tblPr>
              <w:bidiVisual/>
              <w:tblW w:w="0" w:type="auto"/>
              <w:tblBorders>
                <w:top w:val="nil"/>
                <w:left w:val="nil"/>
                <w:bottom w:val="nil"/>
                <w:right w:val="nil"/>
              </w:tblBorders>
              <w:tblLayout w:type="fixed"/>
              <w:tblLook w:val="0000" w:firstRow="0" w:lastRow="0" w:firstColumn="0" w:lastColumn="0" w:noHBand="0" w:noVBand="0"/>
            </w:tblPr>
            <w:tblGrid>
              <w:gridCol w:w="1414"/>
            </w:tblGrid>
            <w:tr w:rsidR="003E594F" w14:paraId="10D5AC2C" w14:textId="77777777" w:rsidTr="006B23BC">
              <w:trPr>
                <w:trHeight w:val="112"/>
              </w:trPr>
              <w:tc>
                <w:tcPr>
                  <w:tcW w:w="1414" w:type="dxa"/>
                </w:tcPr>
                <w:p w14:paraId="6F50FBB8" w14:textId="77777777" w:rsidR="003E594F" w:rsidRDefault="003E594F" w:rsidP="006B23BC">
                  <w:pPr>
                    <w:pStyle w:val="Default"/>
                    <w:rPr>
                      <w:sz w:val="23"/>
                      <w:szCs w:val="23"/>
                    </w:rPr>
                  </w:pPr>
                  <w:proofErr w:type="spellStart"/>
                  <w:r>
                    <w:rPr>
                      <w:sz w:val="20"/>
                      <w:szCs w:val="20"/>
                    </w:rPr>
                    <w:t>Interne</w:t>
                  </w:r>
                  <w:r>
                    <w:rPr>
                      <w:sz w:val="23"/>
                      <w:szCs w:val="23"/>
                    </w:rPr>
                    <w:t>Open</w:t>
                  </w:r>
                  <w:proofErr w:type="spellEnd"/>
                  <w:r>
                    <w:rPr>
                      <w:sz w:val="23"/>
                      <w:szCs w:val="23"/>
                    </w:rPr>
                    <w:t xml:space="preserve"> Source </w:t>
                  </w:r>
                </w:p>
              </w:tc>
            </w:tr>
          </w:tbl>
          <w:p w14:paraId="703ABDDE" w14:textId="77777777" w:rsidR="003E594F" w:rsidRPr="00B84420" w:rsidRDefault="003E594F" w:rsidP="006B23BC">
            <w:pPr>
              <w:jc w:val="right"/>
              <w:rPr>
                <w:sz w:val="20"/>
                <w:szCs w:val="20"/>
              </w:rPr>
            </w:pPr>
          </w:p>
        </w:tc>
        <w:tc>
          <w:tcPr>
            <w:tcW w:w="1984" w:type="dxa"/>
          </w:tcPr>
          <w:p w14:paraId="1892DC18" w14:textId="77777777" w:rsidR="003E594F" w:rsidRPr="00B84420" w:rsidRDefault="003E594F" w:rsidP="006B23BC">
            <w:pPr>
              <w:jc w:val="right"/>
              <w:rPr>
                <w:sz w:val="20"/>
                <w:szCs w:val="20"/>
              </w:rPr>
            </w:pPr>
          </w:p>
        </w:tc>
      </w:tr>
    </w:tbl>
    <w:p w14:paraId="3B46F6B1" w14:textId="77777777" w:rsidR="003E594F" w:rsidRDefault="003E594F" w:rsidP="003E594F">
      <w:pPr>
        <w:tabs>
          <w:tab w:val="left" w:pos="1622"/>
          <w:tab w:val="center" w:pos="4516"/>
        </w:tabs>
        <w:bidi w:val="0"/>
        <w:rPr>
          <w:rFonts w:ascii="Arial" w:hAnsi="Arial" w:cs="Arial"/>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3969"/>
      </w:tblGrid>
      <w:tr w:rsidR="003E594F" w:rsidRPr="00B84420" w14:paraId="49EC71A1" w14:textId="77777777" w:rsidTr="006B23BC">
        <w:tc>
          <w:tcPr>
            <w:tcW w:w="10173" w:type="dxa"/>
            <w:gridSpan w:val="3"/>
            <w:vAlign w:val="center"/>
          </w:tcPr>
          <w:p w14:paraId="2C72C496"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7A0AE649" w14:textId="77777777" w:rsidTr="006B23BC">
        <w:tc>
          <w:tcPr>
            <w:tcW w:w="3227" w:type="dxa"/>
          </w:tcPr>
          <w:p w14:paraId="0ECFFDBD"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5C4603BD" w14:textId="77777777" w:rsidR="003E594F" w:rsidRPr="001F456C" w:rsidRDefault="003E594F" w:rsidP="006B23BC">
            <w:pPr>
              <w:bidi w:val="0"/>
              <w:rPr>
                <w:b/>
                <w:bCs/>
                <w:sz w:val="20"/>
                <w:szCs w:val="20"/>
              </w:rPr>
            </w:pPr>
            <w:r w:rsidRPr="001F456C">
              <w:rPr>
                <w:b/>
                <w:bCs/>
                <w:sz w:val="20"/>
                <w:szCs w:val="20"/>
              </w:rPr>
              <w:t>Système d’exploitation</w:t>
            </w:r>
          </w:p>
        </w:tc>
        <w:tc>
          <w:tcPr>
            <w:tcW w:w="3969" w:type="dxa"/>
          </w:tcPr>
          <w:p w14:paraId="050A5FD3"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52216A13" w14:textId="77777777" w:rsidTr="006B23BC">
        <w:tc>
          <w:tcPr>
            <w:tcW w:w="3227" w:type="dxa"/>
            <w:vAlign w:val="center"/>
          </w:tcPr>
          <w:p w14:paraId="0F31670C" w14:textId="77777777" w:rsidR="003E594F" w:rsidRPr="001F456C" w:rsidRDefault="003E594F" w:rsidP="006B23BC">
            <w:pPr>
              <w:bidi w:val="0"/>
              <w:rPr>
                <w:b/>
                <w:bCs/>
                <w:sz w:val="20"/>
                <w:szCs w:val="20"/>
              </w:rPr>
            </w:pPr>
            <w:r>
              <w:rPr>
                <w:sz w:val="20"/>
                <w:szCs w:val="20"/>
              </w:rPr>
              <w:t>GED</w:t>
            </w:r>
          </w:p>
        </w:tc>
        <w:tc>
          <w:tcPr>
            <w:tcW w:w="2977" w:type="dxa"/>
            <w:vAlign w:val="center"/>
          </w:tcPr>
          <w:p w14:paraId="754AF9D1" w14:textId="77777777" w:rsidR="003E594F" w:rsidRPr="001F456C" w:rsidRDefault="003E594F" w:rsidP="006B23BC">
            <w:pPr>
              <w:bidi w:val="0"/>
              <w:rPr>
                <w:b/>
                <w:bCs/>
                <w:sz w:val="20"/>
                <w:szCs w:val="20"/>
              </w:rPr>
            </w:pPr>
            <w:r>
              <w:rPr>
                <w:sz w:val="20"/>
                <w:szCs w:val="20"/>
              </w:rPr>
              <w:t>Windows 2008 server</w:t>
            </w:r>
          </w:p>
        </w:tc>
        <w:tc>
          <w:tcPr>
            <w:tcW w:w="3969" w:type="dxa"/>
            <w:vAlign w:val="center"/>
          </w:tcPr>
          <w:p w14:paraId="585ECB8C" w14:textId="77777777" w:rsidR="003E594F" w:rsidRPr="001F456C" w:rsidRDefault="003E594F" w:rsidP="006B23BC">
            <w:pPr>
              <w:bidi w:val="0"/>
              <w:rPr>
                <w:b/>
                <w:bCs/>
                <w:sz w:val="20"/>
                <w:szCs w:val="20"/>
              </w:rPr>
            </w:pPr>
            <w:r w:rsidRPr="001F456C">
              <w:rPr>
                <w:b/>
                <w:bCs/>
                <w:sz w:val="20"/>
                <w:szCs w:val="20"/>
              </w:rPr>
              <w:t xml:space="preserve">Base de données </w:t>
            </w:r>
            <w:proofErr w:type="spellStart"/>
            <w:r>
              <w:rPr>
                <w:b/>
                <w:bCs/>
                <w:sz w:val="20"/>
                <w:szCs w:val="20"/>
              </w:rPr>
              <w:t>Postgresql</w:t>
            </w:r>
            <w:proofErr w:type="spellEnd"/>
            <w:r>
              <w:rPr>
                <w:b/>
                <w:bCs/>
                <w:sz w:val="20"/>
                <w:szCs w:val="20"/>
              </w:rPr>
              <w:t>/</w:t>
            </w:r>
            <w:proofErr w:type="spellStart"/>
            <w:r>
              <w:rPr>
                <w:b/>
                <w:bCs/>
                <w:sz w:val="20"/>
                <w:szCs w:val="20"/>
              </w:rPr>
              <w:t>mysql</w:t>
            </w:r>
            <w:proofErr w:type="spellEnd"/>
          </w:p>
          <w:p w14:paraId="47B3A72E" w14:textId="77777777" w:rsidR="003E594F" w:rsidRPr="001F456C" w:rsidRDefault="003E594F" w:rsidP="006B23BC">
            <w:pPr>
              <w:bidi w:val="0"/>
              <w:rPr>
                <w:b/>
                <w:bCs/>
                <w:sz w:val="20"/>
                <w:szCs w:val="20"/>
              </w:rPr>
            </w:pPr>
            <w:r>
              <w:rPr>
                <w:b/>
                <w:bCs/>
                <w:sz w:val="20"/>
                <w:szCs w:val="20"/>
              </w:rPr>
              <w:t>Application</w:t>
            </w:r>
            <w:r w:rsidRPr="001F456C">
              <w:rPr>
                <w:b/>
                <w:bCs/>
                <w:sz w:val="20"/>
                <w:szCs w:val="20"/>
              </w:rPr>
              <w:t xml:space="preserve"> </w:t>
            </w:r>
            <w:proofErr w:type="gramStart"/>
            <w:r w:rsidRPr="001F456C">
              <w:rPr>
                <w:b/>
                <w:bCs/>
                <w:sz w:val="20"/>
                <w:szCs w:val="20"/>
              </w:rPr>
              <w:t>métier</w:t>
            </w:r>
            <w:r>
              <w:rPr>
                <w:b/>
                <w:bCs/>
                <w:sz w:val="20"/>
                <w:szCs w:val="20"/>
              </w:rPr>
              <w:t>,  Tomcat</w:t>
            </w:r>
            <w:proofErr w:type="gramEnd"/>
          </w:p>
        </w:tc>
      </w:tr>
    </w:tbl>
    <w:p w14:paraId="66EF36FD" w14:textId="77777777" w:rsidR="003E594F" w:rsidRDefault="003E594F" w:rsidP="003E594F">
      <w:pPr>
        <w:tabs>
          <w:tab w:val="left" w:pos="1622"/>
          <w:tab w:val="center" w:pos="4516"/>
        </w:tabs>
        <w:bidi w:val="0"/>
        <w:rPr>
          <w:b/>
          <w:bCs/>
          <w:u w:val="single"/>
        </w:rPr>
      </w:pPr>
    </w:p>
    <w:p w14:paraId="021D6AD2" w14:textId="77777777" w:rsidR="003E594F" w:rsidRPr="00381CA9" w:rsidRDefault="003E594F">
      <w:pPr>
        <w:pStyle w:val="Retraitcorpsdetexte"/>
        <w:numPr>
          <w:ilvl w:val="0"/>
          <w:numId w:val="36"/>
        </w:numPr>
        <w:ind w:right="0"/>
        <w:jc w:val="left"/>
        <w:rPr>
          <w:rFonts w:ascii="Arial" w:hAnsi="Arial" w:cs="Arial"/>
          <w:sz w:val="22"/>
          <w:szCs w:val="22"/>
        </w:rPr>
      </w:pPr>
      <w:r w:rsidRPr="00381CA9">
        <w:rPr>
          <w:rFonts w:ascii="Arial" w:hAnsi="Arial" w:cs="Arial"/>
          <w:sz w:val="22"/>
          <w:szCs w:val="22"/>
        </w:rPr>
        <w:t xml:space="preserve">Primes </w:t>
      </w:r>
      <w:proofErr w:type="gramStart"/>
      <w:r w:rsidRPr="00381CA9">
        <w:rPr>
          <w:rFonts w:ascii="Arial" w:hAnsi="Arial" w:cs="Arial"/>
          <w:sz w:val="22"/>
          <w:szCs w:val="22"/>
        </w:rPr>
        <w:t xml:space="preserve">   :</w:t>
      </w:r>
      <w:proofErr w:type="gramEnd"/>
      <w:r w:rsidRPr="00381CA9">
        <w:rPr>
          <w:rFonts w:ascii="Arial" w:hAnsi="Arial" w:cs="Arial"/>
          <w:sz w:val="22"/>
          <w:szCs w:val="22"/>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1984"/>
      </w:tblGrid>
      <w:tr w:rsidR="003E594F" w:rsidRPr="00B84420" w14:paraId="7D991965" w14:textId="77777777" w:rsidTr="006B23BC">
        <w:tc>
          <w:tcPr>
            <w:tcW w:w="9180" w:type="dxa"/>
            <w:gridSpan w:val="4"/>
            <w:vAlign w:val="center"/>
          </w:tcPr>
          <w:p w14:paraId="3D97A4C6"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1314DE07" w14:textId="77777777" w:rsidTr="006B23BC">
        <w:tc>
          <w:tcPr>
            <w:tcW w:w="2376" w:type="dxa"/>
          </w:tcPr>
          <w:p w14:paraId="757023E3"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6A1DA064"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0D9F0FF2" w14:textId="77777777" w:rsidR="003E594F" w:rsidRPr="00DF4014" w:rsidRDefault="003E594F" w:rsidP="006B23BC">
            <w:pPr>
              <w:bidi w:val="0"/>
              <w:rPr>
                <w:sz w:val="18"/>
                <w:szCs w:val="18"/>
              </w:rPr>
            </w:pPr>
            <w:r w:rsidRPr="00DF4014">
              <w:rPr>
                <w:sz w:val="18"/>
                <w:szCs w:val="18"/>
              </w:rPr>
              <w:t>Développée par /Année</w:t>
            </w:r>
          </w:p>
        </w:tc>
        <w:tc>
          <w:tcPr>
            <w:tcW w:w="1984" w:type="dxa"/>
          </w:tcPr>
          <w:p w14:paraId="2A3374CE"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6A9A3F95" w14:textId="77777777" w:rsidTr="006B23BC">
        <w:trPr>
          <w:trHeight w:val="387"/>
        </w:trPr>
        <w:tc>
          <w:tcPr>
            <w:tcW w:w="2376" w:type="dxa"/>
            <w:vAlign w:val="center"/>
          </w:tcPr>
          <w:p w14:paraId="22966832" w14:textId="77777777" w:rsidR="003E594F" w:rsidRDefault="003E594F" w:rsidP="006B23BC">
            <w:pPr>
              <w:pStyle w:val="Default"/>
              <w:rPr>
                <w:sz w:val="23"/>
                <w:szCs w:val="23"/>
              </w:rPr>
            </w:pPr>
            <w:r>
              <w:rPr>
                <w:sz w:val="23"/>
                <w:szCs w:val="23"/>
              </w:rPr>
              <w:t xml:space="preserve">Application Prime MDEAF </w:t>
            </w:r>
          </w:p>
          <w:p w14:paraId="7F27FBBC" w14:textId="77777777" w:rsidR="003E594F" w:rsidRPr="00B84420" w:rsidRDefault="003E594F" w:rsidP="006B23BC">
            <w:pPr>
              <w:jc w:val="right"/>
              <w:rPr>
                <w:sz w:val="20"/>
                <w:szCs w:val="20"/>
              </w:rPr>
            </w:pPr>
          </w:p>
        </w:tc>
        <w:tc>
          <w:tcPr>
            <w:tcW w:w="2835" w:type="dxa"/>
            <w:vAlign w:val="center"/>
          </w:tcPr>
          <w:p w14:paraId="3BF156A1" w14:textId="77777777" w:rsidR="003E594F" w:rsidRDefault="003E594F" w:rsidP="006B23BC">
            <w:pPr>
              <w:pStyle w:val="Default"/>
              <w:rPr>
                <w:sz w:val="23"/>
                <w:szCs w:val="23"/>
              </w:rPr>
            </w:pPr>
            <w:r>
              <w:rPr>
                <w:sz w:val="23"/>
                <w:szCs w:val="23"/>
              </w:rPr>
              <w:t xml:space="preserve">PHP PostgreSQL </w:t>
            </w:r>
          </w:p>
          <w:p w14:paraId="349537BB" w14:textId="77777777" w:rsidR="003E594F" w:rsidRPr="003A67A5" w:rsidRDefault="003E594F" w:rsidP="006B23BC">
            <w:pPr>
              <w:jc w:val="right"/>
              <w:rPr>
                <w:sz w:val="20"/>
                <w:szCs w:val="20"/>
              </w:rPr>
            </w:pPr>
          </w:p>
          <w:p w14:paraId="5B87C139" w14:textId="77777777" w:rsidR="003E594F" w:rsidRPr="00B84420" w:rsidRDefault="003E594F" w:rsidP="006B23BC">
            <w:pPr>
              <w:jc w:val="right"/>
              <w:rPr>
                <w:sz w:val="20"/>
                <w:szCs w:val="20"/>
              </w:rPr>
            </w:pPr>
          </w:p>
        </w:tc>
        <w:tc>
          <w:tcPr>
            <w:tcW w:w="1985" w:type="dxa"/>
            <w:vAlign w:val="center"/>
          </w:tcPr>
          <w:tbl>
            <w:tblPr>
              <w:bidiVisual/>
              <w:tblW w:w="0" w:type="auto"/>
              <w:tblBorders>
                <w:top w:val="nil"/>
                <w:left w:val="nil"/>
                <w:bottom w:val="nil"/>
                <w:right w:val="nil"/>
              </w:tblBorders>
              <w:tblLayout w:type="fixed"/>
              <w:tblLook w:val="0000" w:firstRow="0" w:lastRow="0" w:firstColumn="0" w:lastColumn="0" w:noHBand="0" w:noVBand="0"/>
            </w:tblPr>
            <w:tblGrid>
              <w:gridCol w:w="1414"/>
            </w:tblGrid>
            <w:tr w:rsidR="003E594F" w14:paraId="33F2739F" w14:textId="77777777" w:rsidTr="006B23BC">
              <w:trPr>
                <w:trHeight w:val="112"/>
              </w:trPr>
              <w:tc>
                <w:tcPr>
                  <w:tcW w:w="1414" w:type="dxa"/>
                </w:tcPr>
                <w:p w14:paraId="020C7BB5" w14:textId="77777777" w:rsidR="003E594F" w:rsidRDefault="003E594F" w:rsidP="006B23BC">
                  <w:pPr>
                    <w:pStyle w:val="Default"/>
                    <w:rPr>
                      <w:sz w:val="23"/>
                      <w:szCs w:val="23"/>
                    </w:rPr>
                  </w:pPr>
                  <w:r>
                    <w:rPr>
                      <w:sz w:val="20"/>
                      <w:szCs w:val="20"/>
                    </w:rPr>
                    <w:t xml:space="preserve">Interne </w:t>
                  </w:r>
                  <w:r>
                    <w:rPr>
                      <w:sz w:val="23"/>
                      <w:szCs w:val="23"/>
                    </w:rPr>
                    <w:t xml:space="preserve">Open Source </w:t>
                  </w:r>
                </w:p>
              </w:tc>
            </w:tr>
          </w:tbl>
          <w:p w14:paraId="774A5C53" w14:textId="77777777" w:rsidR="003E594F" w:rsidRPr="00B84420" w:rsidRDefault="003E594F" w:rsidP="006B23BC">
            <w:pPr>
              <w:jc w:val="right"/>
              <w:rPr>
                <w:sz w:val="20"/>
                <w:szCs w:val="20"/>
              </w:rPr>
            </w:pPr>
          </w:p>
        </w:tc>
        <w:tc>
          <w:tcPr>
            <w:tcW w:w="1984" w:type="dxa"/>
          </w:tcPr>
          <w:p w14:paraId="7AC4CA85" w14:textId="77777777" w:rsidR="003E594F" w:rsidRPr="00B84420" w:rsidRDefault="003E594F" w:rsidP="006B23BC">
            <w:pPr>
              <w:jc w:val="right"/>
              <w:rPr>
                <w:sz w:val="20"/>
                <w:szCs w:val="20"/>
              </w:rPr>
            </w:pPr>
          </w:p>
        </w:tc>
      </w:tr>
    </w:tbl>
    <w:p w14:paraId="3A862D4B" w14:textId="77777777" w:rsidR="003E594F" w:rsidRDefault="003E594F" w:rsidP="003E594F">
      <w:pPr>
        <w:tabs>
          <w:tab w:val="left" w:pos="1622"/>
          <w:tab w:val="center" w:pos="4516"/>
        </w:tabs>
        <w:bidi w:val="0"/>
        <w:rPr>
          <w:rFonts w:ascii="Arial" w:hAnsi="Arial" w:cs="Arial"/>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3969"/>
      </w:tblGrid>
      <w:tr w:rsidR="003E594F" w:rsidRPr="00B84420" w14:paraId="189F5244" w14:textId="77777777" w:rsidTr="006B23BC">
        <w:tc>
          <w:tcPr>
            <w:tcW w:w="10173" w:type="dxa"/>
            <w:gridSpan w:val="3"/>
            <w:vAlign w:val="center"/>
          </w:tcPr>
          <w:p w14:paraId="48845AE1"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7E2FEAD8" w14:textId="77777777" w:rsidTr="006B23BC">
        <w:tc>
          <w:tcPr>
            <w:tcW w:w="3227" w:type="dxa"/>
          </w:tcPr>
          <w:p w14:paraId="3323BD17"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7D19F2A5" w14:textId="77777777" w:rsidR="003E594F" w:rsidRPr="001F456C" w:rsidRDefault="003E594F" w:rsidP="006B23BC">
            <w:pPr>
              <w:bidi w:val="0"/>
              <w:rPr>
                <w:b/>
                <w:bCs/>
                <w:sz w:val="20"/>
                <w:szCs w:val="20"/>
              </w:rPr>
            </w:pPr>
            <w:r w:rsidRPr="001F456C">
              <w:rPr>
                <w:b/>
                <w:bCs/>
                <w:sz w:val="20"/>
                <w:szCs w:val="20"/>
              </w:rPr>
              <w:t>Système d’exploitation</w:t>
            </w:r>
          </w:p>
        </w:tc>
        <w:tc>
          <w:tcPr>
            <w:tcW w:w="3969" w:type="dxa"/>
          </w:tcPr>
          <w:p w14:paraId="677E953B"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1F90325B" w14:textId="77777777" w:rsidTr="006B23BC">
        <w:tc>
          <w:tcPr>
            <w:tcW w:w="3227" w:type="dxa"/>
            <w:vAlign w:val="center"/>
          </w:tcPr>
          <w:p w14:paraId="0F516EB0" w14:textId="77777777" w:rsidR="003E594F" w:rsidRPr="001F456C" w:rsidRDefault="003E594F" w:rsidP="006B23BC">
            <w:pPr>
              <w:bidi w:val="0"/>
              <w:rPr>
                <w:b/>
                <w:bCs/>
                <w:sz w:val="20"/>
                <w:szCs w:val="20"/>
              </w:rPr>
            </w:pPr>
            <w:r>
              <w:rPr>
                <w:sz w:val="20"/>
                <w:szCs w:val="20"/>
              </w:rPr>
              <w:t>Server Primes</w:t>
            </w:r>
          </w:p>
        </w:tc>
        <w:tc>
          <w:tcPr>
            <w:tcW w:w="2977" w:type="dxa"/>
            <w:vAlign w:val="center"/>
          </w:tcPr>
          <w:p w14:paraId="4210001F" w14:textId="77777777" w:rsidR="003E594F" w:rsidRPr="001F456C" w:rsidRDefault="003E594F" w:rsidP="006B23BC">
            <w:pPr>
              <w:bidi w:val="0"/>
              <w:rPr>
                <w:b/>
                <w:bCs/>
                <w:sz w:val="20"/>
                <w:szCs w:val="20"/>
              </w:rPr>
            </w:pPr>
            <w:r>
              <w:rPr>
                <w:sz w:val="20"/>
                <w:szCs w:val="20"/>
              </w:rPr>
              <w:t>Windows 2008 server</w:t>
            </w:r>
          </w:p>
        </w:tc>
        <w:tc>
          <w:tcPr>
            <w:tcW w:w="3969" w:type="dxa"/>
            <w:vAlign w:val="center"/>
          </w:tcPr>
          <w:p w14:paraId="7AE18936" w14:textId="77777777" w:rsidR="003E594F" w:rsidRDefault="003E594F" w:rsidP="006B23BC">
            <w:pPr>
              <w:bidi w:val="0"/>
              <w:rPr>
                <w:b/>
                <w:bCs/>
                <w:sz w:val="20"/>
                <w:szCs w:val="20"/>
              </w:rPr>
            </w:pPr>
            <w:r w:rsidRPr="001F456C">
              <w:rPr>
                <w:b/>
                <w:bCs/>
                <w:sz w:val="20"/>
                <w:szCs w:val="20"/>
              </w:rPr>
              <w:t xml:space="preserve">Base de données </w:t>
            </w:r>
            <w:proofErr w:type="spellStart"/>
            <w:r>
              <w:rPr>
                <w:b/>
                <w:bCs/>
                <w:sz w:val="20"/>
                <w:szCs w:val="20"/>
              </w:rPr>
              <w:t>Postgresql</w:t>
            </w:r>
            <w:proofErr w:type="spellEnd"/>
          </w:p>
          <w:p w14:paraId="3959E8A9" w14:textId="77777777" w:rsidR="003E594F" w:rsidRDefault="003E594F" w:rsidP="006B23BC">
            <w:pPr>
              <w:bidi w:val="0"/>
              <w:rPr>
                <w:b/>
                <w:bCs/>
                <w:sz w:val="20"/>
                <w:szCs w:val="20"/>
              </w:rPr>
            </w:pPr>
            <w:r>
              <w:rPr>
                <w:b/>
                <w:bCs/>
                <w:sz w:val="20"/>
                <w:szCs w:val="20"/>
              </w:rPr>
              <w:t>Application</w:t>
            </w:r>
            <w:r w:rsidRPr="001F456C">
              <w:rPr>
                <w:b/>
                <w:bCs/>
                <w:sz w:val="20"/>
                <w:szCs w:val="20"/>
              </w:rPr>
              <w:t xml:space="preserve"> métier</w:t>
            </w:r>
          </w:p>
          <w:p w14:paraId="493F619A" w14:textId="77777777" w:rsidR="003E594F" w:rsidRPr="001F456C" w:rsidRDefault="003E594F" w:rsidP="006B23BC">
            <w:pPr>
              <w:bidi w:val="0"/>
              <w:rPr>
                <w:b/>
                <w:bCs/>
                <w:sz w:val="20"/>
                <w:szCs w:val="20"/>
              </w:rPr>
            </w:pPr>
            <w:r>
              <w:rPr>
                <w:b/>
                <w:bCs/>
                <w:sz w:val="20"/>
                <w:szCs w:val="20"/>
              </w:rPr>
              <w:t>Tomcat</w:t>
            </w:r>
          </w:p>
        </w:tc>
      </w:tr>
    </w:tbl>
    <w:p w14:paraId="79E885A0" w14:textId="77777777" w:rsidR="003E594F" w:rsidRPr="00642DAB" w:rsidRDefault="003E594F">
      <w:pPr>
        <w:pStyle w:val="Retraitcorpsdetexte"/>
        <w:numPr>
          <w:ilvl w:val="0"/>
          <w:numId w:val="36"/>
        </w:numPr>
        <w:spacing w:before="120" w:after="120"/>
        <w:ind w:right="0"/>
        <w:jc w:val="left"/>
        <w:rPr>
          <w:rFonts w:ascii="Arial" w:hAnsi="Arial" w:cs="Arial"/>
          <w:sz w:val="22"/>
          <w:szCs w:val="22"/>
        </w:rPr>
      </w:pPr>
      <w:proofErr w:type="spellStart"/>
      <w:r w:rsidRPr="00642DAB">
        <w:rPr>
          <w:rFonts w:ascii="Arial" w:hAnsi="Arial" w:cs="Arial"/>
          <w:sz w:val="22"/>
          <w:szCs w:val="22"/>
        </w:rPr>
        <w:t>Saibe</w:t>
      </w:r>
      <w:proofErr w:type="spellEnd"/>
      <w:r w:rsidRPr="00642DAB">
        <w:rPr>
          <w:rFonts w:ascii="Arial" w:hAnsi="Arial" w:cs="Arial"/>
          <w:sz w:val="22"/>
          <w:szCs w:val="22"/>
        </w:rPr>
        <w:t xml:space="preserve"> Agricoles  </w:t>
      </w:r>
      <w:proofErr w:type="gramStart"/>
      <w:r w:rsidRPr="00642DAB">
        <w:rPr>
          <w:rFonts w:ascii="Arial" w:hAnsi="Arial" w:cs="Arial"/>
          <w:sz w:val="22"/>
          <w:szCs w:val="22"/>
        </w:rPr>
        <w:t xml:space="preserve">   :</w:t>
      </w:r>
      <w:proofErr w:type="gramEnd"/>
      <w:r w:rsidRPr="00642DAB">
        <w:rPr>
          <w:rFonts w:ascii="Arial" w:hAnsi="Arial" w:cs="Arial"/>
          <w:sz w:val="22"/>
          <w:szCs w:val="22"/>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1984"/>
      </w:tblGrid>
      <w:tr w:rsidR="003E594F" w:rsidRPr="00B84420" w14:paraId="1231BE29" w14:textId="77777777" w:rsidTr="006B23BC">
        <w:tc>
          <w:tcPr>
            <w:tcW w:w="9180" w:type="dxa"/>
            <w:gridSpan w:val="4"/>
            <w:vAlign w:val="center"/>
          </w:tcPr>
          <w:p w14:paraId="685B50A5"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5023743A" w14:textId="77777777" w:rsidTr="006B23BC">
        <w:tc>
          <w:tcPr>
            <w:tcW w:w="2376" w:type="dxa"/>
          </w:tcPr>
          <w:p w14:paraId="1958D3CF"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7FC2666A"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5FDFF5E1" w14:textId="77777777" w:rsidR="003E594F" w:rsidRPr="00DF4014" w:rsidRDefault="003E594F" w:rsidP="006B23BC">
            <w:pPr>
              <w:bidi w:val="0"/>
              <w:rPr>
                <w:sz w:val="18"/>
                <w:szCs w:val="18"/>
              </w:rPr>
            </w:pPr>
            <w:r w:rsidRPr="00DF4014">
              <w:rPr>
                <w:sz w:val="18"/>
                <w:szCs w:val="18"/>
              </w:rPr>
              <w:t>Développée par /Année</w:t>
            </w:r>
          </w:p>
        </w:tc>
        <w:tc>
          <w:tcPr>
            <w:tcW w:w="1984" w:type="dxa"/>
          </w:tcPr>
          <w:p w14:paraId="2DE89EDE"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379092C6" w14:textId="77777777" w:rsidTr="006B23BC">
        <w:trPr>
          <w:trHeight w:val="387"/>
        </w:trPr>
        <w:tc>
          <w:tcPr>
            <w:tcW w:w="2376" w:type="dxa"/>
            <w:vAlign w:val="center"/>
          </w:tcPr>
          <w:p w14:paraId="7B2EBD24" w14:textId="77777777" w:rsidR="003E594F" w:rsidRDefault="003E594F" w:rsidP="006B23BC">
            <w:pPr>
              <w:pStyle w:val="Default"/>
              <w:rPr>
                <w:sz w:val="23"/>
                <w:szCs w:val="23"/>
              </w:rPr>
            </w:pPr>
            <w:proofErr w:type="spellStart"/>
            <w:r>
              <w:rPr>
                <w:sz w:val="23"/>
                <w:szCs w:val="23"/>
              </w:rPr>
              <w:t>Saibe</w:t>
            </w:r>
            <w:proofErr w:type="spellEnd"/>
            <w:r>
              <w:rPr>
                <w:sz w:val="23"/>
                <w:szCs w:val="23"/>
              </w:rPr>
              <w:t xml:space="preserve"> Agricoles</w:t>
            </w:r>
          </w:p>
          <w:p w14:paraId="4B1B19BE" w14:textId="77777777" w:rsidR="003E594F" w:rsidRPr="00B84420" w:rsidRDefault="003E594F" w:rsidP="006B23BC">
            <w:pPr>
              <w:jc w:val="right"/>
              <w:rPr>
                <w:sz w:val="20"/>
                <w:szCs w:val="20"/>
              </w:rPr>
            </w:pPr>
          </w:p>
        </w:tc>
        <w:tc>
          <w:tcPr>
            <w:tcW w:w="2835" w:type="dxa"/>
            <w:vAlign w:val="center"/>
          </w:tcPr>
          <w:p w14:paraId="69B77E0A" w14:textId="77777777" w:rsidR="003E594F" w:rsidRDefault="003E594F" w:rsidP="006B23BC">
            <w:pPr>
              <w:pStyle w:val="Default"/>
              <w:rPr>
                <w:sz w:val="23"/>
                <w:szCs w:val="23"/>
              </w:rPr>
            </w:pPr>
            <w:proofErr w:type="spellStart"/>
            <w:r>
              <w:rPr>
                <w:sz w:val="23"/>
                <w:szCs w:val="23"/>
              </w:rPr>
              <w:t>Dotnet</w:t>
            </w:r>
            <w:proofErr w:type="spellEnd"/>
            <w:r>
              <w:rPr>
                <w:sz w:val="23"/>
                <w:szCs w:val="23"/>
              </w:rPr>
              <w:t xml:space="preserve"> et SQL Server</w:t>
            </w:r>
          </w:p>
          <w:p w14:paraId="3F6B34AD" w14:textId="77777777" w:rsidR="003E594F" w:rsidRPr="003A67A5" w:rsidRDefault="003E594F" w:rsidP="006B23BC">
            <w:pPr>
              <w:jc w:val="right"/>
              <w:rPr>
                <w:sz w:val="20"/>
                <w:szCs w:val="20"/>
              </w:rPr>
            </w:pPr>
          </w:p>
          <w:p w14:paraId="0ED0B208" w14:textId="77777777" w:rsidR="003E594F" w:rsidRPr="00B84420" w:rsidRDefault="003E594F" w:rsidP="006B23BC">
            <w:pPr>
              <w:jc w:val="right"/>
              <w:rPr>
                <w:sz w:val="20"/>
                <w:szCs w:val="20"/>
              </w:rPr>
            </w:pPr>
          </w:p>
        </w:tc>
        <w:tc>
          <w:tcPr>
            <w:tcW w:w="1985" w:type="dxa"/>
            <w:vAlign w:val="center"/>
          </w:tcPr>
          <w:tbl>
            <w:tblPr>
              <w:bidiVisual/>
              <w:tblW w:w="0" w:type="auto"/>
              <w:tblBorders>
                <w:top w:val="nil"/>
                <w:left w:val="nil"/>
                <w:bottom w:val="nil"/>
                <w:right w:val="nil"/>
              </w:tblBorders>
              <w:tblLayout w:type="fixed"/>
              <w:tblLook w:val="0000" w:firstRow="0" w:lastRow="0" w:firstColumn="0" w:lastColumn="0" w:noHBand="0" w:noVBand="0"/>
            </w:tblPr>
            <w:tblGrid>
              <w:gridCol w:w="1414"/>
            </w:tblGrid>
            <w:tr w:rsidR="003E594F" w14:paraId="57E0C4FC" w14:textId="77777777" w:rsidTr="006B23BC">
              <w:trPr>
                <w:trHeight w:val="112"/>
              </w:trPr>
              <w:tc>
                <w:tcPr>
                  <w:tcW w:w="1414" w:type="dxa"/>
                </w:tcPr>
                <w:p w14:paraId="774AA6EF" w14:textId="77777777" w:rsidR="003E594F" w:rsidRDefault="003E594F" w:rsidP="006B23BC">
                  <w:pPr>
                    <w:pStyle w:val="Default"/>
                    <w:rPr>
                      <w:sz w:val="23"/>
                      <w:szCs w:val="23"/>
                    </w:rPr>
                  </w:pPr>
                  <w:r>
                    <w:rPr>
                      <w:sz w:val="23"/>
                      <w:szCs w:val="23"/>
                    </w:rPr>
                    <w:t xml:space="preserve">Société externe </w:t>
                  </w:r>
                </w:p>
                <w:p w14:paraId="05F30A5A" w14:textId="77777777" w:rsidR="003E594F" w:rsidRDefault="003E594F" w:rsidP="006B23BC">
                  <w:pPr>
                    <w:pStyle w:val="Default"/>
                    <w:rPr>
                      <w:sz w:val="23"/>
                      <w:szCs w:val="23"/>
                    </w:rPr>
                  </w:pPr>
                </w:p>
              </w:tc>
            </w:tr>
          </w:tbl>
          <w:p w14:paraId="64F1CA6A" w14:textId="77777777" w:rsidR="003E594F" w:rsidRPr="00B84420" w:rsidRDefault="003E594F" w:rsidP="006B23BC">
            <w:pPr>
              <w:jc w:val="right"/>
              <w:rPr>
                <w:sz w:val="20"/>
                <w:szCs w:val="20"/>
              </w:rPr>
            </w:pPr>
          </w:p>
        </w:tc>
        <w:tc>
          <w:tcPr>
            <w:tcW w:w="1984" w:type="dxa"/>
          </w:tcPr>
          <w:p w14:paraId="2AEF40AA" w14:textId="77777777" w:rsidR="003E594F" w:rsidRPr="00B84420" w:rsidRDefault="003E594F" w:rsidP="006B23BC">
            <w:pPr>
              <w:jc w:val="right"/>
              <w:rPr>
                <w:sz w:val="20"/>
                <w:szCs w:val="20"/>
              </w:rPr>
            </w:pPr>
          </w:p>
        </w:tc>
      </w:tr>
    </w:tbl>
    <w:p w14:paraId="405B87AD" w14:textId="77777777" w:rsidR="003E594F" w:rsidRDefault="003E594F" w:rsidP="003E594F">
      <w:pPr>
        <w:tabs>
          <w:tab w:val="left" w:pos="1622"/>
          <w:tab w:val="center" w:pos="4516"/>
        </w:tabs>
        <w:bidi w:val="0"/>
        <w:rPr>
          <w:rFonts w:ascii="Arial" w:hAnsi="Arial" w:cs="Arial"/>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3969"/>
      </w:tblGrid>
      <w:tr w:rsidR="003E594F" w:rsidRPr="00B84420" w14:paraId="0E23335D" w14:textId="77777777" w:rsidTr="006B23BC">
        <w:tc>
          <w:tcPr>
            <w:tcW w:w="10173" w:type="dxa"/>
            <w:gridSpan w:val="3"/>
            <w:vAlign w:val="center"/>
          </w:tcPr>
          <w:p w14:paraId="1270D835"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1A2EF1AD" w14:textId="77777777" w:rsidTr="006B23BC">
        <w:tc>
          <w:tcPr>
            <w:tcW w:w="3227" w:type="dxa"/>
          </w:tcPr>
          <w:p w14:paraId="77761C8C"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093215AF" w14:textId="77777777" w:rsidR="003E594F" w:rsidRPr="001F456C" w:rsidRDefault="003E594F" w:rsidP="006B23BC">
            <w:pPr>
              <w:bidi w:val="0"/>
              <w:rPr>
                <w:b/>
                <w:bCs/>
                <w:sz w:val="20"/>
                <w:szCs w:val="20"/>
              </w:rPr>
            </w:pPr>
            <w:r w:rsidRPr="001F456C">
              <w:rPr>
                <w:b/>
                <w:bCs/>
                <w:sz w:val="20"/>
                <w:szCs w:val="20"/>
              </w:rPr>
              <w:t>Système d’exploitation</w:t>
            </w:r>
          </w:p>
        </w:tc>
        <w:tc>
          <w:tcPr>
            <w:tcW w:w="3969" w:type="dxa"/>
          </w:tcPr>
          <w:p w14:paraId="61768090"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15A87EFE" w14:textId="77777777" w:rsidTr="006B23BC">
        <w:tc>
          <w:tcPr>
            <w:tcW w:w="3227" w:type="dxa"/>
            <w:vAlign w:val="center"/>
          </w:tcPr>
          <w:p w14:paraId="15FA39C4" w14:textId="77777777" w:rsidR="003E594F" w:rsidRDefault="003E594F" w:rsidP="006B23BC">
            <w:pPr>
              <w:pStyle w:val="Default"/>
              <w:rPr>
                <w:sz w:val="23"/>
                <w:szCs w:val="23"/>
              </w:rPr>
            </w:pPr>
            <w:r>
              <w:rPr>
                <w:sz w:val="23"/>
                <w:szCs w:val="23"/>
              </w:rPr>
              <w:t>Multibase</w:t>
            </w:r>
          </w:p>
          <w:p w14:paraId="3B86C55B" w14:textId="77777777" w:rsidR="003E594F" w:rsidRPr="001F456C" w:rsidRDefault="003E594F" w:rsidP="006B23BC">
            <w:pPr>
              <w:bidi w:val="0"/>
              <w:rPr>
                <w:b/>
                <w:bCs/>
                <w:sz w:val="20"/>
                <w:szCs w:val="20"/>
              </w:rPr>
            </w:pPr>
          </w:p>
        </w:tc>
        <w:tc>
          <w:tcPr>
            <w:tcW w:w="2977" w:type="dxa"/>
            <w:vAlign w:val="center"/>
          </w:tcPr>
          <w:p w14:paraId="3C4E13E4" w14:textId="77777777" w:rsidR="003E594F" w:rsidRPr="001F456C" w:rsidRDefault="003E594F" w:rsidP="006B23BC">
            <w:pPr>
              <w:bidi w:val="0"/>
              <w:rPr>
                <w:b/>
                <w:bCs/>
                <w:sz w:val="20"/>
                <w:szCs w:val="20"/>
              </w:rPr>
            </w:pPr>
            <w:r>
              <w:rPr>
                <w:sz w:val="20"/>
                <w:szCs w:val="20"/>
              </w:rPr>
              <w:t>Windows 2016 server</w:t>
            </w:r>
          </w:p>
        </w:tc>
        <w:tc>
          <w:tcPr>
            <w:tcW w:w="3969" w:type="dxa"/>
            <w:vAlign w:val="center"/>
          </w:tcPr>
          <w:p w14:paraId="1A5DF7E2" w14:textId="77777777" w:rsidR="003E594F" w:rsidRDefault="003E594F" w:rsidP="006B23BC">
            <w:pPr>
              <w:bidi w:val="0"/>
              <w:rPr>
                <w:b/>
                <w:bCs/>
                <w:sz w:val="20"/>
                <w:szCs w:val="20"/>
              </w:rPr>
            </w:pPr>
            <w:r w:rsidRPr="001F456C">
              <w:rPr>
                <w:b/>
                <w:bCs/>
                <w:sz w:val="20"/>
                <w:szCs w:val="20"/>
              </w:rPr>
              <w:t xml:space="preserve">Base de données </w:t>
            </w:r>
            <w:r>
              <w:rPr>
                <w:b/>
                <w:bCs/>
                <w:sz w:val="20"/>
                <w:szCs w:val="20"/>
              </w:rPr>
              <w:t>SQL Server</w:t>
            </w:r>
          </w:p>
          <w:p w14:paraId="21FB5BB7" w14:textId="77777777" w:rsidR="003E594F" w:rsidRDefault="003E594F" w:rsidP="006B23BC">
            <w:pPr>
              <w:bidi w:val="0"/>
              <w:rPr>
                <w:b/>
                <w:bCs/>
                <w:sz w:val="20"/>
                <w:szCs w:val="20"/>
              </w:rPr>
            </w:pPr>
            <w:r>
              <w:rPr>
                <w:b/>
                <w:bCs/>
                <w:sz w:val="20"/>
                <w:szCs w:val="20"/>
              </w:rPr>
              <w:t>Application</w:t>
            </w:r>
            <w:r w:rsidRPr="001F456C">
              <w:rPr>
                <w:b/>
                <w:bCs/>
                <w:sz w:val="20"/>
                <w:szCs w:val="20"/>
              </w:rPr>
              <w:t xml:space="preserve"> métier</w:t>
            </w:r>
          </w:p>
          <w:p w14:paraId="42FA4150" w14:textId="77777777" w:rsidR="003E594F" w:rsidRPr="001F456C" w:rsidRDefault="003E594F" w:rsidP="006B23BC">
            <w:pPr>
              <w:bidi w:val="0"/>
              <w:rPr>
                <w:b/>
                <w:bCs/>
                <w:sz w:val="20"/>
                <w:szCs w:val="20"/>
              </w:rPr>
            </w:pPr>
            <w:r>
              <w:rPr>
                <w:b/>
                <w:bCs/>
                <w:sz w:val="20"/>
                <w:szCs w:val="20"/>
              </w:rPr>
              <w:t>IIS</w:t>
            </w:r>
          </w:p>
        </w:tc>
      </w:tr>
    </w:tbl>
    <w:p w14:paraId="7C1CA372" w14:textId="77777777" w:rsidR="003E594F" w:rsidRPr="00F77087" w:rsidRDefault="003E594F">
      <w:pPr>
        <w:pStyle w:val="Retraitcorpsdetexte"/>
        <w:numPr>
          <w:ilvl w:val="0"/>
          <w:numId w:val="36"/>
        </w:numPr>
        <w:spacing w:before="120" w:after="120"/>
        <w:ind w:right="0"/>
        <w:jc w:val="left"/>
        <w:rPr>
          <w:rFonts w:ascii="Arial" w:hAnsi="Arial" w:cs="Arial"/>
          <w:sz w:val="22"/>
          <w:szCs w:val="22"/>
        </w:rPr>
      </w:pPr>
      <w:r w:rsidRPr="00F77087">
        <w:rPr>
          <w:rFonts w:ascii="Arial" w:hAnsi="Arial" w:cs="Arial"/>
          <w:sz w:val="22"/>
          <w:szCs w:val="22"/>
        </w:rPr>
        <w:t xml:space="preserve">Serveur </w:t>
      </w:r>
      <w:proofErr w:type="gramStart"/>
      <w:r w:rsidRPr="00F77087">
        <w:rPr>
          <w:rFonts w:ascii="Arial" w:hAnsi="Arial" w:cs="Arial"/>
          <w:sz w:val="22"/>
          <w:szCs w:val="22"/>
        </w:rPr>
        <w:t>Antivirus:</w:t>
      </w:r>
      <w:proofErr w:type="gramEnd"/>
      <w:r w:rsidRPr="00F77087">
        <w:rPr>
          <w:rFonts w:ascii="Arial" w:hAnsi="Arial" w:cs="Arial"/>
          <w:sz w:val="22"/>
          <w:szCs w:val="22"/>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1984"/>
      </w:tblGrid>
      <w:tr w:rsidR="003E594F" w:rsidRPr="00B84420" w14:paraId="20875533" w14:textId="77777777" w:rsidTr="006B23BC">
        <w:tc>
          <w:tcPr>
            <w:tcW w:w="9180" w:type="dxa"/>
            <w:gridSpan w:val="4"/>
            <w:vAlign w:val="center"/>
          </w:tcPr>
          <w:p w14:paraId="71B7500F"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5B43FD5A" w14:textId="77777777" w:rsidTr="006B23BC">
        <w:tc>
          <w:tcPr>
            <w:tcW w:w="2376" w:type="dxa"/>
          </w:tcPr>
          <w:p w14:paraId="02DC41D9"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56D6DDC6"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0C06DAC3" w14:textId="77777777" w:rsidR="003E594F" w:rsidRPr="00DF4014" w:rsidRDefault="003E594F" w:rsidP="006B23BC">
            <w:pPr>
              <w:bidi w:val="0"/>
              <w:rPr>
                <w:sz w:val="18"/>
                <w:szCs w:val="18"/>
              </w:rPr>
            </w:pPr>
            <w:r w:rsidRPr="00DF4014">
              <w:rPr>
                <w:sz w:val="18"/>
                <w:szCs w:val="18"/>
              </w:rPr>
              <w:t>Développée par /Année</w:t>
            </w:r>
          </w:p>
        </w:tc>
        <w:tc>
          <w:tcPr>
            <w:tcW w:w="1984" w:type="dxa"/>
          </w:tcPr>
          <w:p w14:paraId="7E032F8C"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637F518D" w14:textId="77777777" w:rsidTr="006B23BC">
        <w:trPr>
          <w:trHeight w:val="387"/>
        </w:trPr>
        <w:tc>
          <w:tcPr>
            <w:tcW w:w="2376" w:type="dxa"/>
            <w:vAlign w:val="center"/>
          </w:tcPr>
          <w:p w14:paraId="5A5B4A53" w14:textId="77777777" w:rsidR="003E594F" w:rsidRPr="00B84420" w:rsidRDefault="003E594F" w:rsidP="006B23BC">
            <w:pPr>
              <w:jc w:val="right"/>
              <w:rPr>
                <w:sz w:val="20"/>
                <w:szCs w:val="20"/>
              </w:rPr>
            </w:pPr>
            <w:proofErr w:type="spellStart"/>
            <w:r>
              <w:rPr>
                <w:sz w:val="20"/>
                <w:szCs w:val="20"/>
              </w:rPr>
              <w:t>Eset</w:t>
            </w:r>
            <w:proofErr w:type="spellEnd"/>
            <w:r>
              <w:rPr>
                <w:sz w:val="20"/>
                <w:szCs w:val="20"/>
              </w:rPr>
              <w:t xml:space="preserve"> Antivirus</w:t>
            </w:r>
          </w:p>
        </w:tc>
        <w:tc>
          <w:tcPr>
            <w:tcW w:w="2835" w:type="dxa"/>
            <w:vAlign w:val="center"/>
          </w:tcPr>
          <w:p w14:paraId="7B3F29D1" w14:textId="77777777" w:rsidR="003E594F" w:rsidRPr="00B84420" w:rsidRDefault="003E594F" w:rsidP="006B23BC">
            <w:pPr>
              <w:jc w:val="right"/>
              <w:rPr>
                <w:sz w:val="20"/>
                <w:szCs w:val="20"/>
              </w:rPr>
            </w:pPr>
            <w:r>
              <w:rPr>
                <w:sz w:val="20"/>
                <w:szCs w:val="20"/>
              </w:rPr>
              <w:t>Serveur Antivirus ESET SERVER</w:t>
            </w:r>
          </w:p>
        </w:tc>
        <w:tc>
          <w:tcPr>
            <w:tcW w:w="1985" w:type="dxa"/>
            <w:vAlign w:val="center"/>
          </w:tcPr>
          <w:p w14:paraId="413424B2" w14:textId="77777777" w:rsidR="003E594F" w:rsidRPr="00B84420" w:rsidRDefault="003E594F" w:rsidP="006B23BC">
            <w:pPr>
              <w:jc w:val="right"/>
              <w:rPr>
                <w:sz w:val="20"/>
                <w:szCs w:val="20"/>
              </w:rPr>
            </w:pPr>
          </w:p>
        </w:tc>
        <w:tc>
          <w:tcPr>
            <w:tcW w:w="1984" w:type="dxa"/>
          </w:tcPr>
          <w:p w14:paraId="08709E8E" w14:textId="77777777" w:rsidR="003E594F" w:rsidRPr="00B84420" w:rsidRDefault="003E594F" w:rsidP="006B23BC">
            <w:pPr>
              <w:jc w:val="right"/>
              <w:rPr>
                <w:sz w:val="20"/>
                <w:szCs w:val="20"/>
              </w:rPr>
            </w:pPr>
            <w:r>
              <w:rPr>
                <w:sz w:val="20"/>
                <w:szCs w:val="20"/>
              </w:rPr>
              <w:t>1200</w:t>
            </w:r>
          </w:p>
        </w:tc>
      </w:tr>
    </w:tbl>
    <w:p w14:paraId="26686F42" w14:textId="77777777" w:rsidR="003E594F" w:rsidRDefault="003E594F" w:rsidP="003E594F">
      <w:pPr>
        <w:tabs>
          <w:tab w:val="left" w:pos="1622"/>
          <w:tab w:val="center" w:pos="4516"/>
        </w:tabs>
        <w:bidi w:val="0"/>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2976"/>
      </w:tblGrid>
      <w:tr w:rsidR="003E594F" w:rsidRPr="00B84420" w14:paraId="60F9C6F0" w14:textId="77777777" w:rsidTr="006B23BC">
        <w:tc>
          <w:tcPr>
            <w:tcW w:w="9180" w:type="dxa"/>
            <w:gridSpan w:val="3"/>
            <w:vAlign w:val="center"/>
          </w:tcPr>
          <w:p w14:paraId="0F80F313"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38AA40A3" w14:textId="77777777" w:rsidTr="006B23BC">
        <w:tc>
          <w:tcPr>
            <w:tcW w:w="3227" w:type="dxa"/>
          </w:tcPr>
          <w:p w14:paraId="6951D760" w14:textId="77777777" w:rsidR="003E594F" w:rsidRPr="001F456C" w:rsidRDefault="003E594F" w:rsidP="006B23BC">
            <w:pPr>
              <w:bidi w:val="0"/>
              <w:rPr>
                <w:b/>
                <w:bCs/>
                <w:sz w:val="20"/>
                <w:szCs w:val="20"/>
              </w:rPr>
            </w:pPr>
            <w:r w:rsidRPr="001F456C">
              <w:rPr>
                <w:b/>
                <w:bCs/>
                <w:sz w:val="20"/>
                <w:szCs w:val="20"/>
              </w:rPr>
              <w:lastRenderedPageBreak/>
              <w:t>Nom</w:t>
            </w:r>
          </w:p>
        </w:tc>
        <w:tc>
          <w:tcPr>
            <w:tcW w:w="2977" w:type="dxa"/>
          </w:tcPr>
          <w:p w14:paraId="03C07730" w14:textId="77777777" w:rsidR="003E594F" w:rsidRPr="001F456C" w:rsidRDefault="003E594F" w:rsidP="006B23BC">
            <w:pPr>
              <w:bidi w:val="0"/>
              <w:rPr>
                <w:b/>
                <w:bCs/>
                <w:sz w:val="20"/>
                <w:szCs w:val="20"/>
              </w:rPr>
            </w:pPr>
            <w:r w:rsidRPr="001F456C">
              <w:rPr>
                <w:b/>
                <w:bCs/>
                <w:sz w:val="20"/>
                <w:szCs w:val="20"/>
              </w:rPr>
              <w:t>Système d’exploitation</w:t>
            </w:r>
          </w:p>
        </w:tc>
        <w:tc>
          <w:tcPr>
            <w:tcW w:w="2976" w:type="dxa"/>
          </w:tcPr>
          <w:p w14:paraId="09A922D7"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250169F0" w14:textId="77777777" w:rsidTr="006B23BC">
        <w:tc>
          <w:tcPr>
            <w:tcW w:w="3227" w:type="dxa"/>
            <w:vAlign w:val="center"/>
          </w:tcPr>
          <w:p w14:paraId="767E7F55" w14:textId="77777777" w:rsidR="003E594F" w:rsidRPr="001F456C" w:rsidRDefault="003E594F" w:rsidP="006B23BC">
            <w:pPr>
              <w:bidi w:val="0"/>
              <w:rPr>
                <w:b/>
                <w:bCs/>
                <w:sz w:val="20"/>
                <w:szCs w:val="20"/>
              </w:rPr>
            </w:pPr>
            <w:proofErr w:type="spellStart"/>
            <w:r>
              <w:rPr>
                <w:sz w:val="20"/>
                <w:szCs w:val="20"/>
              </w:rPr>
              <w:t>Eset</w:t>
            </w:r>
            <w:proofErr w:type="spellEnd"/>
            <w:r>
              <w:rPr>
                <w:sz w:val="20"/>
                <w:szCs w:val="20"/>
              </w:rPr>
              <w:t xml:space="preserve"> Server</w:t>
            </w:r>
          </w:p>
        </w:tc>
        <w:tc>
          <w:tcPr>
            <w:tcW w:w="2977" w:type="dxa"/>
            <w:vAlign w:val="center"/>
          </w:tcPr>
          <w:p w14:paraId="6DE7E313" w14:textId="77777777" w:rsidR="003E594F" w:rsidRPr="001F456C" w:rsidRDefault="003E594F" w:rsidP="006B23BC">
            <w:pPr>
              <w:bidi w:val="0"/>
              <w:rPr>
                <w:b/>
                <w:bCs/>
                <w:sz w:val="20"/>
                <w:szCs w:val="20"/>
              </w:rPr>
            </w:pPr>
            <w:proofErr w:type="spellStart"/>
            <w:r>
              <w:rPr>
                <w:sz w:val="20"/>
                <w:szCs w:val="20"/>
              </w:rPr>
              <w:t>Centos</w:t>
            </w:r>
            <w:proofErr w:type="spellEnd"/>
          </w:p>
        </w:tc>
        <w:tc>
          <w:tcPr>
            <w:tcW w:w="2976" w:type="dxa"/>
            <w:vAlign w:val="center"/>
          </w:tcPr>
          <w:p w14:paraId="73FF5233" w14:textId="77777777" w:rsidR="003E594F" w:rsidRPr="001F456C" w:rsidRDefault="003E594F" w:rsidP="006B23BC">
            <w:pPr>
              <w:bidi w:val="0"/>
              <w:rPr>
                <w:b/>
                <w:bCs/>
                <w:sz w:val="20"/>
                <w:szCs w:val="20"/>
              </w:rPr>
            </w:pPr>
            <w:r>
              <w:rPr>
                <w:sz w:val="20"/>
                <w:szCs w:val="20"/>
              </w:rPr>
              <w:t>Serveur Antivirus</w:t>
            </w:r>
          </w:p>
        </w:tc>
      </w:tr>
    </w:tbl>
    <w:p w14:paraId="4249D5F5" w14:textId="77777777" w:rsidR="003E594F" w:rsidRDefault="003E594F" w:rsidP="003E594F">
      <w:pPr>
        <w:tabs>
          <w:tab w:val="left" w:pos="1622"/>
          <w:tab w:val="center" w:pos="4516"/>
        </w:tabs>
        <w:bidi w:val="0"/>
        <w:rPr>
          <w:rFonts w:ascii="Arial" w:hAnsi="Arial" w:cs="Arial"/>
          <w:sz w:val="22"/>
          <w:szCs w:val="22"/>
        </w:rPr>
      </w:pPr>
    </w:p>
    <w:p w14:paraId="25A1F391" w14:textId="77777777" w:rsidR="003E594F" w:rsidRPr="00F77087" w:rsidRDefault="003E594F">
      <w:pPr>
        <w:pStyle w:val="Retraitcorpsdetexte"/>
        <w:numPr>
          <w:ilvl w:val="0"/>
          <w:numId w:val="36"/>
        </w:numPr>
        <w:spacing w:before="120" w:after="120"/>
        <w:ind w:right="0"/>
        <w:jc w:val="left"/>
        <w:rPr>
          <w:rFonts w:ascii="Arial" w:hAnsi="Arial" w:cs="Arial"/>
          <w:sz w:val="22"/>
          <w:szCs w:val="22"/>
        </w:rPr>
      </w:pPr>
      <w:r w:rsidRPr="00F77087">
        <w:rPr>
          <w:rFonts w:ascii="Arial" w:hAnsi="Arial" w:cs="Arial"/>
          <w:sz w:val="22"/>
          <w:szCs w:val="22"/>
        </w:rPr>
        <w:t>S</w:t>
      </w:r>
      <w:r>
        <w:rPr>
          <w:rFonts w:ascii="Arial" w:hAnsi="Arial" w:cs="Arial"/>
          <w:sz w:val="22"/>
          <w:szCs w:val="22"/>
        </w:rPr>
        <w:t xml:space="preserve">olution de </w:t>
      </w:r>
      <w:proofErr w:type="gramStart"/>
      <w:r>
        <w:rPr>
          <w:rFonts w:ascii="Arial" w:hAnsi="Arial" w:cs="Arial"/>
          <w:sz w:val="22"/>
          <w:szCs w:val="22"/>
        </w:rPr>
        <w:t>Backup</w:t>
      </w:r>
      <w:r w:rsidRPr="00F77087">
        <w:rPr>
          <w:rFonts w:ascii="Arial" w:hAnsi="Arial" w:cs="Arial"/>
          <w:sz w:val="22"/>
          <w:szCs w:val="22"/>
        </w:rPr>
        <w:t>:</w:t>
      </w:r>
      <w:proofErr w:type="gramEnd"/>
      <w:r w:rsidRPr="00F77087">
        <w:rPr>
          <w:rFonts w:ascii="Arial" w:hAnsi="Arial" w:cs="Arial"/>
          <w:sz w:val="22"/>
          <w:szCs w:val="22"/>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1984"/>
      </w:tblGrid>
      <w:tr w:rsidR="003E594F" w:rsidRPr="00B84420" w14:paraId="02036AF5" w14:textId="77777777" w:rsidTr="006B23BC">
        <w:tc>
          <w:tcPr>
            <w:tcW w:w="9180" w:type="dxa"/>
            <w:gridSpan w:val="4"/>
            <w:vAlign w:val="center"/>
          </w:tcPr>
          <w:p w14:paraId="5109DA2A"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6AB43D40" w14:textId="77777777" w:rsidTr="006B23BC">
        <w:tc>
          <w:tcPr>
            <w:tcW w:w="2376" w:type="dxa"/>
          </w:tcPr>
          <w:p w14:paraId="582AE97B"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014C0189"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5BE393D3" w14:textId="77777777" w:rsidR="003E594F" w:rsidRPr="00DF4014" w:rsidRDefault="003E594F" w:rsidP="006B23BC">
            <w:pPr>
              <w:bidi w:val="0"/>
              <w:rPr>
                <w:sz w:val="18"/>
                <w:szCs w:val="18"/>
              </w:rPr>
            </w:pPr>
            <w:r w:rsidRPr="00DF4014">
              <w:rPr>
                <w:sz w:val="18"/>
                <w:szCs w:val="18"/>
              </w:rPr>
              <w:t>Développée par /Année</w:t>
            </w:r>
          </w:p>
        </w:tc>
        <w:tc>
          <w:tcPr>
            <w:tcW w:w="1984" w:type="dxa"/>
          </w:tcPr>
          <w:p w14:paraId="44AAE231"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4E983DCC" w14:textId="77777777" w:rsidTr="006B23BC">
        <w:trPr>
          <w:trHeight w:val="387"/>
        </w:trPr>
        <w:tc>
          <w:tcPr>
            <w:tcW w:w="2376" w:type="dxa"/>
            <w:vAlign w:val="center"/>
          </w:tcPr>
          <w:p w14:paraId="1F9EBD15" w14:textId="77777777" w:rsidR="003E594F" w:rsidRPr="00B84420" w:rsidRDefault="003E594F" w:rsidP="006B23BC">
            <w:pPr>
              <w:jc w:val="right"/>
              <w:rPr>
                <w:sz w:val="20"/>
                <w:szCs w:val="20"/>
              </w:rPr>
            </w:pPr>
            <w:r>
              <w:rPr>
                <w:sz w:val="20"/>
                <w:szCs w:val="20"/>
              </w:rPr>
              <w:t xml:space="preserve">Veeam Backup </w:t>
            </w:r>
          </w:p>
        </w:tc>
        <w:tc>
          <w:tcPr>
            <w:tcW w:w="2835" w:type="dxa"/>
            <w:vAlign w:val="center"/>
          </w:tcPr>
          <w:p w14:paraId="27C899A2" w14:textId="77777777" w:rsidR="003E594F" w:rsidRPr="00B84420" w:rsidRDefault="003E594F" w:rsidP="006B23BC">
            <w:pPr>
              <w:jc w:val="right"/>
              <w:rPr>
                <w:sz w:val="20"/>
                <w:szCs w:val="20"/>
              </w:rPr>
            </w:pPr>
            <w:r>
              <w:rPr>
                <w:sz w:val="20"/>
                <w:szCs w:val="20"/>
              </w:rPr>
              <w:t xml:space="preserve">Veeam Backup et </w:t>
            </w:r>
            <w:proofErr w:type="spellStart"/>
            <w:r>
              <w:rPr>
                <w:sz w:val="20"/>
                <w:szCs w:val="20"/>
              </w:rPr>
              <w:t>replication</w:t>
            </w:r>
            <w:proofErr w:type="spellEnd"/>
          </w:p>
        </w:tc>
        <w:tc>
          <w:tcPr>
            <w:tcW w:w="1985" w:type="dxa"/>
            <w:vAlign w:val="center"/>
          </w:tcPr>
          <w:p w14:paraId="55BAAEDF" w14:textId="77777777" w:rsidR="003E594F" w:rsidRPr="00B84420" w:rsidRDefault="003E594F" w:rsidP="006B23BC">
            <w:pPr>
              <w:jc w:val="right"/>
              <w:rPr>
                <w:sz w:val="20"/>
                <w:szCs w:val="20"/>
              </w:rPr>
            </w:pPr>
          </w:p>
        </w:tc>
        <w:tc>
          <w:tcPr>
            <w:tcW w:w="1984" w:type="dxa"/>
          </w:tcPr>
          <w:p w14:paraId="75D384BD" w14:textId="77777777" w:rsidR="003E594F" w:rsidRPr="00B84420" w:rsidRDefault="003E594F" w:rsidP="006B23BC">
            <w:pPr>
              <w:jc w:val="right"/>
              <w:rPr>
                <w:sz w:val="20"/>
                <w:szCs w:val="20"/>
              </w:rPr>
            </w:pPr>
            <w:r>
              <w:rPr>
                <w:sz w:val="20"/>
                <w:szCs w:val="20"/>
              </w:rPr>
              <w:t>17</w:t>
            </w:r>
          </w:p>
        </w:tc>
      </w:tr>
    </w:tbl>
    <w:p w14:paraId="41878DC1" w14:textId="77777777" w:rsidR="003E594F" w:rsidRDefault="003E594F" w:rsidP="003E594F">
      <w:pPr>
        <w:tabs>
          <w:tab w:val="left" w:pos="1622"/>
          <w:tab w:val="center" w:pos="4516"/>
        </w:tabs>
        <w:bidi w:val="0"/>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2976"/>
      </w:tblGrid>
      <w:tr w:rsidR="003E594F" w:rsidRPr="00B84420" w14:paraId="68253129" w14:textId="77777777" w:rsidTr="006B23BC">
        <w:tc>
          <w:tcPr>
            <w:tcW w:w="9180" w:type="dxa"/>
            <w:gridSpan w:val="3"/>
            <w:vAlign w:val="center"/>
          </w:tcPr>
          <w:p w14:paraId="08560C5E"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198FD506" w14:textId="77777777" w:rsidTr="006B23BC">
        <w:tc>
          <w:tcPr>
            <w:tcW w:w="3227" w:type="dxa"/>
          </w:tcPr>
          <w:p w14:paraId="75DBE8E1"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1081EAAA" w14:textId="77777777" w:rsidR="003E594F" w:rsidRPr="001F456C" w:rsidRDefault="003E594F" w:rsidP="006B23BC">
            <w:pPr>
              <w:bidi w:val="0"/>
              <w:rPr>
                <w:b/>
                <w:bCs/>
                <w:sz w:val="20"/>
                <w:szCs w:val="20"/>
              </w:rPr>
            </w:pPr>
            <w:r w:rsidRPr="001F456C">
              <w:rPr>
                <w:b/>
                <w:bCs/>
                <w:sz w:val="20"/>
                <w:szCs w:val="20"/>
              </w:rPr>
              <w:t>Système d’exploitation</w:t>
            </w:r>
          </w:p>
        </w:tc>
        <w:tc>
          <w:tcPr>
            <w:tcW w:w="2976" w:type="dxa"/>
          </w:tcPr>
          <w:p w14:paraId="63143706"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2A0EEDD3" w14:textId="77777777" w:rsidTr="006B23BC">
        <w:tc>
          <w:tcPr>
            <w:tcW w:w="3227" w:type="dxa"/>
            <w:vAlign w:val="center"/>
          </w:tcPr>
          <w:p w14:paraId="3DEBF39D" w14:textId="77777777" w:rsidR="003E594F" w:rsidRPr="001F456C" w:rsidRDefault="003E594F" w:rsidP="006B23BC">
            <w:pPr>
              <w:bidi w:val="0"/>
              <w:rPr>
                <w:b/>
                <w:bCs/>
                <w:sz w:val="20"/>
                <w:szCs w:val="20"/>
              </w:rPr>
            </w:pPr>
            <w:proofErr w:type="spellStart"/>
            <w:r>
              <w:rPr>
                <w:sz w:val="20"/>
                <w:szCs w:val="20"/>
              </w:rPr>
              <w:t>Mde</w:t>
            </w:r>
            <w:proofErr w:type="spellEnd"/>
            <w:r>
              <w:rPr>
                <w:sz w:val="20"/>
                <w:szCs w:val="20"/>
              </w:rPr>
              <w:t>-Veeam-</w:t>
            </w:r>
            <w:proofErr w:type="spellStart"/>
            <w:r>
              <w:rPr>
                <w:sz w:val="20"/>
                <w:szCs w:val="20"/>
              </w:rPr>
              <w:t>Bkp</w:t>
            </w:r>
            <w:proofErr w:type="spellEnd"/>
          </w:p>
        </w:tc>
        <w:tc>
          <w:tcPr>
            <w:tcW w:w="2977" w:type="dxa"/>
            <w:vAlign w:val="center"/>
          </w:tcPr>
          <w:p w14:paraId="1FED9CDD" w14:textId="77777777" w:rsidR="003E594F" w:rsidRPr="001F456C" w:rsidRDefault="003E594F" w:rsidP="006B23BC">
            <w:pPr>
              <w:bidi w:val="0"/>
              <w:rPr>
                <w:b/>
                <w:bCs/>
                <w:sz w:val="20"/>
                <w:szCs w:val="20"/>
              </w:rPr>
            </w:pPr>
            <w:r>
              <w:rPr>
                <w:sz w:val="20"/>
                <w:szCs w:val="20"/>
              </w:rPr>
              <w:t>Windows 2019 Server</w:t>
            </w:r>
          </w:p>
        </w:tc>
        <w:tc>
          <w:tcPr>
            <w:tcW w:w="2976" w:type="dxa"/>
            <w:vAlign w:val="center"/>
          </w:tcPr>
          <w:p w14:paraId="79A7810E" w14:textId="77777777" w:rsidR="003E594F" w:rsidRPr="001F456C" w:rsidRDefault="003E594F" w:rsidP="006B23BC">
            <w:pPr>
              <w:bidi w:val="0"/>
              <w:rPr>
                <w:b/>
                <w:bCs/>
                <w:sz w:val="20"/>
                <w:szCs w:val="20"/>
              </w:rPr>
            </w:pPr>
            <w:r>
              <w:rPr>
                <w:sz w:val="20"/>
                <w:szCs w:val="20"/>
              </w:rPr>
              <w:t xml:space="preserve">Serveur Backup </w:t>
            </w:r>
          </w:p>
        </w:tc>
      </w:tr>
    </w:tbl>
    <w:p w14:paraId="19C67552" w14:textId="77777777" w:rsidR="003E594F" w:rsidRDefault="003E594F" w:rsidP="003E594F">
      <w:pPr>
        <w:tabs>
          <w:tab w:val="left" w:pos="1622"/>
          <w:tab w:val="center" w:pos="4516"/>
        </w:tabs>
        <w:bidi w:val="0"/>
        <w:rPr>
          <w:rFonts w:ascii="Arial" w:hAnsi="Arial" w:cs="Arial"/>
          <w:sz w:val="22"/>
          <w:szCs w:val="22"/>
        </w:rPr>
      </w:pPr>
    </w:p>
    <w:p w14:paraId="6D8F9112" w14:textId="77777777" w:rsidR="003E594F" w:rsidRPr="00100A66" w:rsidRDefault="003E594F" w:rsidP="003E594F">
      <w:pPr>
        <w:tabs>
          <w:tab w:val="left" w:pos="1622"/>
          <w:tab w:val="center" w:pos="4516"/>
        </w:tabs>
        <w:bidi w:val="0"/>
        <w:rPr>
          <w:b/>
          <w:bCs/>
        </w:rPr>
      </w:pPr>
      <w:r w:rsidRPr="00100A66">
        <w:rPr>
          <w:b/>
          <w:bCs/>
        </w:rPr>
        <w:t xml:space="preserve">Le fournisseur est </w:t>
      </w:r>
      <w:proofErr w:type="gramStart"/>
      <w:r w:rsidRPr="00100A66">
        <w:rPr>
          <w:b/>
          <w:bCs/>
        </w:rPr>
        <w:t>tenue</w:t>
      </w:r>
      <w:proofErr w:type="gramEnd"/>
      <w:r w:rsidRPr="00100A66">
        <w:rPr>
          <w:b/>
          <w:bCs/>
        </w:rPr>
        <w:t xml:space="preserve"> d’auditer le site web et le serveur mail du ministère hébergé au niveau de ATI </w:t>
      </w:r>
    </w:p>
    <w:p w14:paraId="37BD47EA" w14:textId="77777777" w:rsidR="003E594F" w:rsidRDefault="003E594F" w:rsidP="003E594F">
      <w:pPr>
        <w:tabs>
          <w:tab w:val="left" w:pos="1622"/>
          <w:tab w:val="center" w:pos="4516"/>
        </w:tabs>
        <w:bidi w:val="0"/>
        <w:rPr>
          <w:b/>
          <w:bCs/>
          <w:u w:val="single"/>
        </w:rPr>
      </w:pPr>
    </w:p>
    <w:p w14:paraId="737CB6E5" w14:textId="77777777" w:rsidR="003E594F" w:rsidRDefault="003E594F" w:rsidP="003E594F">
      <w:pPr>
        <w:tabs>
          <w:tab w:val="left" w:pos="1622"/>
          <w:tab w:val="center" w:pos="4516"/>
        </w:tabs>
        <w:bidi w:val="0"/>
        <w:rPr>
          <w:b/>
          <w:bCs/>
          <w:u w:val="single"/>
        </w:rPr>
      </w:pPr>
      <w:r>
        <w:rPr>
          <w:b/>
          <w:bCs/>
          <w:u w:val="single"/>
        </w:rPr>
        <w:t xml:space="preserve">Site Web du Ministère Externe : </w:t>
      </w:r>
      <w:hyperlink r:id="rId16" w:history="1">
        <w:r w:rsidRPr="005A0AEC">
          <w:rPr>
            <w:rStyle w:val="Lienhypertexte"/>
            <w:b/>
            <w:bCs/>
          </w:rPr>
          <w:t>www.domainetat.tn</w:t>
        </w:r>
      </w:hyperlink>
    </w:p>
    <w:p w14:paraId="128155B2" w14:textId="77777777" w:rsidR="003E594F" w:rsidRDefault="003E594F" w:rsidP="003E594F">
      <w:pPr>
        <w:tabs>
          <w:tab w:val="left" w:pos="1622"/>
          <w:tab w:val="center" w:pos="4516"/>
        </w:tabs>
        <w:bidi w:val="0"/>
        <w:rPr>
          <w:b/>
          <w:bCs/>
          <w:u w:val="single"/>
        </w:rPr>
      </w:pPr>
    </w:p>
    <w:p w14:paraId="06C153BA" w14:textId="77777777" w:rsidR="003E594F" w:rsidRDefault="003E594F" w:rsidP="003E594F">
      <w:pPr>
        <w:tabs>
          <w:tab w:val="left" w:pos="1622"/>
          <w:tab w:val="center" w:pos="4516"/>
        </w:tabs>
        <w:bidi w:val="0"/>
        <w:rPr>
          <w:b/>
          <w:bCs/>
          <w:u w:val="single"/>
        </w:rPr>
      </w:pPr>
      <w:r>
        <w:rPr>
          <w:b/>
          <w:bCs/>
          <w:u w:val="single"/>
        </w:rPr>
        <w:t xml:space="preserve">Serveur Mail </w:t>
      </w:r>
      <w:hyperlink r:id="rId17" w:history="1">
        <w:r w:rsidRPr="005A0AEC">
          <w:rPr>
            <w:rStyle w:val="Lienhypertexte"/>
            <w:b/>
            <w:bCs/>
          </w:rPr>
          <w:t>https://mail.domainetat.tn</w:t>
        </w:r>
      </w:hyperlink>
    </w:p>
    <w:p w14:paraId="41B5B3AD" w14:textId="77777777" w:rsidR="003E594F" w:rsidRDefault="003E594F" w:rsidP="003E594F">
      <w:pPr>
        <w:tabs>
          <w:tab w:val="left" w:pos="1622"/>
          <w:tab w:val="center" w:pos="4516"/>
        </w:tabs>
        <w:bidi w:val="0"/>
        <w:rPr>
          <w:b/>
          <w:bCs/>
          <w:u w:val="single"/>
        </w:rPr>
      </w:pPr>
    </w:p>
    <w:p w14:paraId="72BADB05" w14:textId="77777777" w:rsidR="003E594F" w:rsidRDefault="003E594F" w:rsidP="003E594F">
      <w:pPr>
        <w:tabs>
          <w:tab w:val="left" w:pos="1622"/>
          <w:tab w:val="center" w:pos="4516"/>
        </w:tabs>
        <w:bidi w:val="0"/>
        <w:rPr>
          <w:b/>
          <w:bCs/>
          <w:u w:val="single"/>
        </w:rPr>
      </w:pPr>
    </w:p>
    <w:p w14:paraId="05715398" w14:textId="77777777" w:rsidR="003E594F" w:rsidRDefault="003E594F" w:rsidP="003E594F">
      <w:pPr>
        <w:tabs>
          <w:tab w:val="left" w:pos="1622"/>
          <w:tab w:val="center" w:pos="4516"/>
        </w:tabs>
        <w:bidi w:val="0"/>
        <w:rPr>
          <w:b/>
          <w:bCs/>
          <w:u w:val="single"/>
        </w:rPr>
      </w:pPr>
    </w:p>
    <w:p w14:paraId="67A09C99" w14:textId="77777777" w:rsidR="003E594F" w:rsidRDefault="003E594F" w:rsidP="003E594F">
      <w:pPr>
        <w:tabs>
          <w:tab w:val="left" w:pos="1622"/>
          <w:tab w:val="center" w:pos="4516"/>
        </w:tabs>
        <w:bidi w:val="0"/>
        <w:rPr>
          <w:b/>
          <w:bCs/>
          <w:u w:val="single"/>
        </w:rPr>
      </w:pPr>
    </w:p>
    <w:p w14:paraId="17A48422" w14:textId="77777777" w:rsidR="003E594F" w:rsidRDefault="003E594F" w:rsidP="003E594F">
      <w:pPr>
        <w:tabs>
          <w:tab w:val="left" w:pos="1622"/>
          <w:tab w:val="center" w:pos="4516"/>
        </w:tabs>
        <w:bidi w:val="0"/>
        <w:rPr>
          <w:b/>
          <w:bCs/>
          <w:u w:val="single"/>
        </w:rPr>
      </w:pPr>
    </w:p>
    <w:p w14:paraId="1D6DCB12" w14:textId="77777777" w:rsidR="003E594F" w:rsidRDefault="003E594F" w:rsidP="003E594F">
      <w:pPr>
        <w:tabs>
          <w:tab w:val="left" w:pos="1622"/>
          <w:tab w:val="center" w:pos="4516"/>
        </w:tabs>
        <w:bidi w:val="0"/>
        <w:rPr>
          <w:b/>
          <w:bCs/>
          <w:u w:val="single"/>
        </w:rPr>
      </w:pPr>
    </w:p>
    <w:p w14:paraId="1814264B" w14:textId="77777777" w:rsidR="003E594F" w:rsidRDefault="003E594F" w:rsidP="003E594F">
      <w:pPr>
        <w:tabs>
          <w:tab w:val="left" w:pos="1622"/>
          <w:tab w:val="center" w:pos="4516"/>
        </w:tabs>
        <w:bidi w:val="0"/>
        <w:rPr>
          <w:b/>
          <w:bCs/>
          <w:u w:val="single"/>
        </w:rPr>
      </w:pPr>
    </w:p>
    <w:p w14:paraId="580DB9ED" w14:textId="77777777" w:rsidR="003E594F" w:rsidRDefault="003E594F" w:rsidP="003E594F">
      <w:pPr>
        <w:tabs>
          <w:tab w:val="left" w:pos="1622"/>
          <w:tab w:val="center" w:pos="4516"/>
        </w:tabs>
        <w:bidi w:val="0"/>
        <w:rPr>
          <w:b/>
          <w:bCs/>
          <w:u w:val="single"/>
        </w:rPr>
      </w:pPr>
    </w:p>
    <w:p w14:paraId="21A29928" w14:textId="77777777" w:rsidR="003E594F" w:rsidRDefault="003E594F" w:rsidP="003E594F">
      <w:pPr>
        <w:tabs>
          <w:tab w:val="left" w:pos="1622"/>
          <w:tab w:val="center" w:pos="4516"/>
        </w:tabs>
        <w:bidi w:val="0"/>
        <w:rPr>
          <w:b/>
          <w:bCs/>
          <w:u w:val="single"/>
        </w:rPr>
      </w:pPr>
    </w:p>
    <w:p w14:paraId="75DA681F" w14:textId="77777777" w:rsidR="003E594F" w:rsidRDefault="003E594F" w:rsidP="003E594F">
      <w:pPr>
        <w:tabs>
          <w:tab w:val="left" w:pos="1622"/>
          <w:tab w:val="center" w:pos="4516"/>
        </w:tabs>
        <w:bidi w:val="0"/>
        <w:rPr>
          <w:b/>
          <w:bCs/>
          <w:u w:val="single"/>
        </w:rPr>
      </w:pPr>
    </w:p>
    <w:p w14:paraId="56D9703C" w14:textId="77777777" w:rsidR="003E594F" w:rsidRDefault="003E594F" w:rsidP="003E594F">
      <w:pPr>
        <w:tabs>
          <w:tab w:val="left" w:pos="1622"/>
          <w:tab w:val="center" w:pos="4516"/>
        </w:tabs>
        <w:bidi w:val="0"/>
        <w:rPr>
          <w:b/>
          <w:bCs/>
          <w:u w:val="single"/>
        </w:rPr>
      </w:pPr>
    </w:p>
    <w:p w14:paraId="6EB39B1D" w14:textId="77777777" w:rsidR="003E594F" w:rsidRDefault="003E594F" w:rsidP="003E594F">
      <w:pPr>
        <w:tabs>
          <w:tab w:val="left" w:pos="1622"/>
          <w:tab w:val="center" w:pos="4516"/>
        </w:tabs>
        <w:bidi w:val="0"/>
        <w:rPr>
          <w:b/>
          <w:bCs/>
          <w:u w:val="single"/>
        </w:rPr>
      </w:pPr>
    </w:p>
    <w:p w14:paraId="7B52A842" w14:textId="77777777" w:rsidR="003E594F" w:rsidRDefault="003E594F" w:rsidP="003E594F">
      <w:pPr>
        <w:tabs>
          <w:tab w:val="left" w:pos="1622"/>
          <w:tab w:val="center" w:pos="4516"/>
        </w:tabs>
        <w:bidi w:val="0"/>
        <w:rPr>
          <w:b/>
          <w:bCs/>
          <w:u w:val="single"/>
        </w:rPr>
      </w:pPr>
    </w:p>
    <w:p w14:paraId="2D0DEE94" w14:textId="77777777" w:rsidR="003E594F" w:rsidRDefault="003E594F" w:rsidP="003E594F">
      <w:pPr>
        <w:tabs>
          <w:tab w:val="left" w:pos="1622"/>
          <w:tab w:val="center" w:pos="4516"/>
        </w:tabs>
        <w:bidi w:val="0"/>
        <w:rPr>
          <w:b/>
          <w:bCs/>
          <w:u w:val="single"/>
        </w:rPr>
      </w:pPr>
    </w:p>
    <w:p w14:paraId="0A866E53" w14:textId="77777777" w:rsidR="003E594F" w:rsidRDefault="003E594F" w:rsidP="003E594F">
      <w:pPr>
        <w:tabs>
          <w:tab w:val="left" w:pos="1622"/>
          <w:tab w:val="center" w:pos="4516"/>
        </w:tabs>
        <w:bidi w:val="0"/>
        <w:rPr>
          <w:b/>
          <w:bCs/>
          <w:u w:val="single"/>
        </w:rPr>
      </w:pPr>
    </w:p>
    <w:p w14:paraId="62430F5C" w14:textId="77777777" w:rsidR="003E594F" w:rsidRDefault="003E594F" w:rsidP="003E594F">
      <w:pPr>
        <w:tabs>
          <w:tab w:val="left" w:pos="1622"/>
          <w:tab w:val="center" w:pos="4516"/>
        </w:tabs>
        <w:bidi w:val="0"/>
        <w:rPr>
          <w:b/>
          <w:bCs/>
          <w:u w:val="single"/>
        </w:rPr>
      </w:pPr>
    </w:p>
    <w:p w14:paraId="41B138E1" w14:textId="77777777" w:rsidR="003E594F" w:rsidRDefault="003E594F" w:rsidP="003E594F">
      <w:pPr>
        <w:tabs>
          <w:tab w:val="left" w:pos="1622"/>
          <w:tab w:val="center" w:pos="4516"/>
        </w:tabs>
        <w:bidi w:val="0"/>
        <w:rPr>
          <w:b/>
          <w:bCs/>
          <w:u w:val="single"/>
        </w:rPr>
      </w:pPr>
    </w:p>
    <w:p w14:paraId="46DFDE43" w14:textId="77777777" w:rsidR="003E594F" w:rsidRDefault="003E594F" w:rsidP="003E594F">
      <w:pPr>
        <w:tabs>
          <w:tab w:val="left" w:pos="1622"/>
          <w:tab w:val="center" w:pos="4516"/>
        </w:tabs>
        <w:bidi w:val="0"/>
        <w:rPr>
          <w:b/>
          <w:bCs/>
          <w:u w:val="single"/>
        </w:rPr>
      </w:pPr>
    </w:p>
    <w:p w14:paraId="155E97F8" w14:textId="77777777" w:rsidR="003E594F" w:rsidRDefault="003E594F" w:rsidP="003E594F">
      <w:pPr>
        <w:tabs>
          <w:tab w:val="left" w:pos="1622"/>
          <w:tab w:val="center" w:pos="4516"/>
        </w:tabs>
        <w:bidi w:val="0"/>
        <w:rPr>
          <w:b/>
          <w:bCs/>
          <w:u w:val="single"/>
        </w:rPr>
      </w:pPr>
    </w:p>
    <w:p w14:paraId="68F8C096" w14:textId="77777777" w:rsidR="003E594F" w:rsidRDefault="003E594F" w:rsidP="003E594F">
      <w:pPr>
        <w:tabs>
          <w:tab w:val="left" w:pos="1622"/>
          <w:tab w:val="center" w:pos="4516"/>
        </w:tabs>
        <w:bidi w:val="0"/>
        <w:rPr>
          <w:b/>
          <w:bCs/>
          <w:u w:val="single"/>
        </w:rPr>
      </w:pPr>
    </w:p>
    <w:p w14:paraId="2A011CE0" w14:textId="77777777" w:rsidR="003E594F" w:rsidRDefault="003E594F" w:rsidP="003E594F">
      <w:pPr>
        <w:tabs>
          <w:tab w:val="left" w:pos="1622"/>
          <w:tab w:val="center" w:pos="4516"/>
        </w:tabs>
        <w:bidi w:val="0"/>
        <w:rPr>
          <w:b/>
          <w:bCs/>
          <w:u w:val="single"/>
        </w:rPr>
      </w:pPr>
    </w:p>
    <w:p w14:paraId="07BD83D0" w14:textId="77777777" w:rsidR="003E594F" w:rsidRDefault="003E594F" w:rsidP="003E594F">
      <w:pPr>
        <w:tabs>
          <w:tab w:val="left" w:pos="1622"/>
          <w:tab w:val="center" w:pos="4516"/>
        </w:tabs>
        <w:bidi w:val="0"/>
        <w:rPr>
          <w:b/>
          <w:bCs/>
          <w:u w:val="single"/>
        </w:rPr>
      </w:pPr>
    </w:p>
    <w:p w14:paraId="0C766C27" w14:textId="77777777" w:rsidR="003E594F" w:rsidRDefault="003E594F" w:rsidP="003E594F">
      <w:pPr>
        <w:tabs>
          <w:tab w:val="left" w:pos="1622"/>
          <w:tab w:val="center" w:pos="4516"/>
        </w:tabs>
        <w:bidi w:val="0"/>
        <w:rPr>
          <w:b/>
          <w:bCs/>
          <w:u w:val="single"/>
        </w:rPr>
      </w:pPr>
    </w:p>
    <w:p w14:paraId="361FC060" w14:textId="77777777" w:rsidR="003E594F" w:rsidRDefault="003E594F" w:rsidP="003E594F">
      <w:pPr>
        <w:tabs>
          <w:tab w:val="left" w:pos="1622"/>
          <w:tab w:val="center" w:pos="4516"/>
        </w:tabs>
        <w:bidi w:val="0"/>
        <w:rPr>
          <w:b/>
          <w:bCs/>
          <w:u w:val="single"/>
        </w:rPr>
      </w:pPr>
    </w:p>
    <w:p w14:paraId="7B240328" w14:textId="77777777" w:rsidR="003E594F" w:rsidRDefault="003E594F" w:rsidP="003E594F">
      <w:pPr>
        <w:tabs>
          <w:tab w:val="left" w:pos="1622"/>
          <w:tab w:val="center" w:pos="4516"/>
        </w:tabs>
        <w:bidi w:val="0"/>
        <w:rPr>
          <w:b/>
          <w:bCs/>
          <w:u w:val="single"/>
        </w:rPr>
      </w:pPr>
    </w:p>
    <w:p w14:paraId="2F99FF08" w14:textId="77777777" w:rsidR="003E594F" w:rsidRDefault="003E594F" w:rsidP="003E594F">
      <w:pPr>
        <w:tabs>
          <w:tab w:val="left" w:pos="1622"/>
          <w:tab w:val="center" w:pos="4516"/>
        </w:tabs>
        <w:bidi w:val="0"/>
        <w:rPr>
          <w:b/>
          <w:bCs/>
          <w:u w:val="single"/>
        </w:rPr>
      </w:pPr>
    </w:p>
    <w:p w14:paraId="41D9A628" w14:textId="77777777" w:rsidR="003E594F" w:rsidRDefault="003E594F" w:rsidP="003E594F">
      <w:pPr>
        <w:tabs>
          <w:tab w:val="left" w:pos="1622"/>
          <w:tab w:val="center" w:pos="4516"/>
        </w:tabs>
        <w:bidi w:val="0"/>
        <w:rPr>
          <w:b/>
          <w:bCs/>
          <w:u w:val="single"/>
        </w:rPr>
      </w:pPr>
    </w:p>
    <w:p w14:paraId="55C8149C" w14:textId="77777777" w:rsidR="003E594F" w:rsidRDefault="003E594F" w:rsidP="003E594F">
      <w:pPr>
        <w:tabs>
          <w:tab w:val="left" w:pos="1622"/>
          <w:tab w:val="center" w:pos="4516"/>
        </w:tabs>
        <w:bidi w:val="0"/>
        <w:rPr>
          <w:b/>
          <w:bCs/>
          <w:u w:val="single"/>
        </w:rPr>
      </w:pPr>
    </w:p>
    <w:p w14:paraId="77CB9AD5" w14:textId="77777777" w:rsidR="003E594F" w:rsidRDefault="003E594F" w:rsidP="003E594F">
      <w:pPr>
        <w:tabs>
          <w:tab w:val="left" w:pos="1622"/>
          <w:tab w:val="center" w:pos="4516"/>
        </w:tabs>
        <w:bidi w:val="0"/>
        <w:rPr>
          <w:b/>
          <w:bCs/>
          <w:u w:val="single"/>
        </w:rPr>
      </w:pPr>
    </w:p>
    <w:p w14:paraId="58FFC860" w14:textId="77777777" w:rsidR="003E594F" w:rsidRDefault="003E594F" w:rsidP="003E594F">
      <w:pPr>
        <w:tabs>
          <w:tab w:val="left" w:pos="1622"/>
          <w:tab w:val="center" w:pos="4516"/>
        </w:tabs>
        <w:bidi w:val="0"/>
        <w:rPr>
          <w:b/>
          <w:bCs/>
          <w:u w:val="single"/>
        </w:rPr>
      </w:pPr>
    </w:p>
    <w:p w14:paraId="67B6F366" w14:textId="77777777" w:rsidR="003E594F" w:rsidRDefault="003E594F" w:rsidP="003E594F">
      <w:pPr>
        <w:tabs>
          <w:tab w:val="left" w:pos="1622"/>
          <w:tab w:val="center" w:pos="4516"/>
        </w:tabs>
        <w:bidi w:val="0"/>
        <w:rPr>
          <w:b/>
          <w:bCs/>
          <w:u w:val="single"/>
        </w:rPr>
      </w:pPr>
    </w:p>
    <w:p w14:paraId="70A478CD" w14:textId="77777777" w:rsidR="003E594F" w:rsidRDefault="003E594F" w:rsidP="003E594F">
      <w:pPr>
        <w:tabs>
          <w:tab w:val="left" w:pos="1622"/>
          <w:tab w:val="center" w:pos="4516"/>
        </w:tabs>
        <w:bidi w:val="0"/>
        <w:rPr>
          <w:b/>
          <w:bCs/>
          <w:u w:val="single"/>
        </w:rPr>
      </w:pPr>
    </w:p>
    <w:p w14:paraId="70BB4E20" w14:textId="77777777" w:rsidR="003E594F" w:rsidRDefault="003E594F" w:rsidP="003E594F">
      <w:pPr>
        <w:tabs>
          <w:tab w:val="left" w:pos="1622"/>
          <w:tab w:val="center" w:pos="4516"/>
        </w:tabs>
        <w:bidi w:val="0"/>
        <w:rPr>
          <w:b/>
          <w:bCs/>
          <w:u w:val="single"/>
        </w:rPr>
      </w:pPr>
    </w:p>
    <w:p w14:paraId="5CB112FD" w14:textId="77777777" w:rsidR="003E594F" w:rsidRDefault="003E594F" w:rsidP="003E594F">
      <w:pPr>
        <w:tabs>
          <w:tab w:val="left" w:pos="1622"/>
          <w:tab w:val="center" w:pos="4516"/>
        </w:tabs>
        <w:bidi w:val="0"/>
        <w:rPr>
          <w:b/>
          <w:bCs/>
          <w:u w:val="single"/>
        </w:rPr>
      </w:pPr>
    </w:p>
    <w:p w14:paraId="3B0CE67C" w14:textId="77777777" w:rsidR="003E594F" w:rsidRDefault="003E594F" w:rsidP="003E594F">
      <w:pPr>
        <w:tabs>
          <w:tab w:val="left" w:pos="1622"/>
          <w:tab w:val="center" w:pos="4516"/>
        </w:tabs>
        <w:bidi w:val="0"/>
        <w:rPr>
          <w:b/>
          <w:bCs/>
          <w:u w:val="single"/>
        </w:rPr>
      </w:pPr>
    </w:p>
    <w:p w14:paraId="78F2F5FD" w14:textId="77777777" w:rsidR="003E594F" w:rsidRDefault="003E594F" w:rsidP="003E594F">
      <w:pPr>
        <w:tabs>
          <w:tab w:val="left" w:pos="1622"/>
          <w:tab w:val="center" w:pos="4516"/>
        </w:tabs>
        <w:bidi w:val="0"/>
        <w:rPr>
          <w:b/>
          <w:bCs/>
          <w:u w:val="single"/>
        </w:rPr>
      </w:pPr>
    </w:p>
    <w:tbl>
      <w:tblPr>
        <w:tblW w:w="5000" w:type="pct"/>
        <w:jc w:val="center"/>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200" w:firstRow="0" w:lastRow="0" w:firstColumn="0" w:lastColumn="0" w:noHBand="1" w:noVBand="0"/>
      </w:tblPr>
      <w:tblGrid>
        <w:gridCol w:w="7305"/>
        <w:gridCol w:w="3151"/>
      </w:tblGrid>
      <w:tr w:rsidR="003E594F" w:rsidRPr="009E2532" w14:paraId="731386DA" w14:textId="77777777" w:rsidTr="006B23BC">
        <w:trPr>
          <w:trHeight w:val="20"/>
          <w:jc w:val="center"/>
        </w:trPr>
        <w:tc>
          <w:tcPr>
            <w:tcW w:w="3492" w:type="pct"/>
            <w:vMerge w:val="restart"/>
            <w:tcBorders>
              <w:top w:val="single" w:sz="4" w:space="0" w:color="auto"/>
            </w:tcBorders>
            <w:vAlign w:val="center"/>
          </w:tcPr>
          <w:p w14:paraId="1BD3EE0A" w14:textId="77777777" w:rsidR="003E594F" w:rsidRPr="00AA5EB0" w:rsidRDefault="003E594F" w:rsidP="006B23BC">
            <w:pPr>
              <w:bidi w:val="0"/>
              <w:jc w:val="center"/>
              <w:rPr>
                <w:rFonts w:ascii="Garamond" w:hAnsi="Garamond" w:cs="Arial"/>
              </w:rPr>
            </w:pPr>
            <w:r w:rsidRPr="00AA5EB0">
              <w:rPr>
                <w:rFonts w:ascii="Garamond" w:hAnsi="Garamond" w:cs="Arial"/>
              </w:rPr>
              <w:t xml:space="preserve">Site </w:t>
            </w:r>
            <w:r>
              <w:rPr>
                <w:rFonts w:ascii="Garamond" w:hAnsi="Garamond" w:cs="Arial"/>
              </w:rPr>
              <w:t>2</w:t>
            </w:r>
            <w:r w:rsidRPr="00AA5EB0">
              <w:rPr>
                <w:rFonts w:ascii="Garamond" w:hAnsi="Garamond" w:cs="Arial"/>
              </w:rPr>
              <w:t> : Siège du Ministère des Domines de l’Etat</w:t>
            </w:r>
          </w:p>
          <w:p w14:paraId="2C5FA451" w14:textId="77777777" w:rsidR="003E594F" w:rsidRPr="00AA5EB0" w:rsidRDefault="003E594F" w:rsidP="006B23BC">
            <w:pPr>
              <w:bidi w:val="0"/>
              <w:jc w:val="center"/>
              <w:rPr>
                <w:rFonts w:ascii="Arial" w:hAnsi="Arial" w:cs="Arial"/>
                <w:sz w:val="22"/>
                <w:szCs w:val="22"/>
              </w:rPr>
            </w:pPr>
            <w:r w:rsidRPr="00AA5EB0">
              <w:rPr>
                <w:rFonts w:ascii="Garamond" w:hAnsi="Garamond" w:cs="Arial"/>
              </w:rPr>
              <w:t>Tour de la Nation Av Med V Tunis</w:t>
            </w:r>
          </w:p>
        </w:tc>
        <w:tc>
          <w:tcPr>
            <w:tcW w:w="1508" w:type="pct"/>
            <w:tcBorders>
              <w:top w:val="single" w:sz="4" w:space="0" w:color="auto"/>
            </w:tcBorders>
            <w:noWrap/>
            <w:vAlign w:val="center"/>
          </w:tcPr>
          <w:p w14:paraId="6C2F711E" w14:textId="77777777" w:rsidR="003E594F" w:rsidRPr="009E2532" w:rsidRDefault="003E594F" w:rsidP="006B23BC">
            <w:pPr>
              <w:bidi w:val="0"/>
              <w:jc w:val="center"/>
              <w:rPr>
                <w:rFonts w:ascii="Arial" w:hAnsi="Arial" w:cs="Arial"/>
                <w:sz w:val="22"/>
                <w:szCs w:val="22"/>
              </w:rPr>
            </w:pPr>
            <w:r w:rsidRPr="009E2532">
              <w:rPr>
                <w:rFonts w:ascii="Arial" w:hAnsi="Arial" w:cs="Arial"/>
                <w:sz w:val="22"/>
                <w:szCs w:val="22"/>
              </w:rPr>
              <w:t>Volumétrie du Système d’Information</w:t>
            </w:r>
          </w:p>
        </w:tc>
      </w:tr>
      <w:tr w:rsidR="003E594F" w:rsidRPr="009E2532" w14:paraId="13DCA3AE" w14:textId="77777777" w:rsidTr="006B23BC">
        <w:trPr>
          <w:trHeight w:val="20"/>
          <w:jc w:val="center"/>
        </w:trPr>
        <w:tc>
          <w:tcPr>
            <w:tcW w:w="3492" w:type="pct"/>
            <w:vMerge/>
            <w:vAlign w:val="bottom"/>
          </w:tcPr>
          <w:p w14:paraId="4F295C3F" w14:textId="77777777" w:rsidR="003E594F" w:rsidRPr="00AA5EB0" w:rsidRDefault="003E594F" w:rsidP="006B23BC">
            <w:pPr>
              <w:bidi w:val="0"/>
              <w:rPr>
                <w:rFonts w:ascii="Arial" w:hAnsi="Arial" w:cs="Arial"/>
                <w:sz w:val="22"/>
                <w:szCs w:val="22"/>
              </w:rPr>
            </w:pPr>
          </w:p>
        </w:tc>
        <w:tc>
          <w:tcPr>
            <w:tcW w:w="1508" w:type="pct"/>
            <w:noWrap/>
            <w:vAlign w:val="bottom"/>
          </w:tcPr>
          <w:p w14:paraId="00C4AAE4" w14:textId="77777777" w:rsidR="003E594F" w:rsidRPr="009E2532" w:rsidRDefault="003E594F" w:rsidP="006B23BC">
            <w:pPr>
              <w:bidi w:val="0"/>
              <w:rPr>
                <w:rFonts w:ascii="Arial" w:hAnsi="Arial" w:cs="Arial"/>
                <w:sz w:val="22"/>
                <w:szCs w:val="22"/>
              </w:rPr>
            </w:pPr>
          </w:p>
        </w:tc>
      </w:tr>
      <w:tr w:rsidR="003E594F" w:rsidRPr="009E2532" w14:paraId="7526A265" w14:textId="77777777" w:rsidTr="006B23BC">
        <w:trPr>
          <w:trHeight w:val="20"/>
          <w:jc w:val="center"/>
        </w:trPr>
        <w:tc>
          <w:tcPr>
            <w:tcW w:w="3492" w:type="pct"/>
            <w:vAlign w:val="bottom"/>
          </w:tcPr>
          <w:p w14:paraId="127FFC31"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xml:space="preserve">Nombre de responsables à interviewer </w:t>
            </w:r>
          </w:p>
        </w:tc>
        <w:tc>
          <w:tcPr>
            <w:tcW w:w="1508" w:type="pct"/>
            <w:noWrap/>
            <w:vAlign w:val="bottom"/>
          </w:tcPr>
          <w:p w14:paraId="52FAA8B2"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p>
        </w:tc>
      </w:tr>
      <w:tr w:rsidR="003E594F" w:rsidRPr="009E2532" w14:paraId="2263EEA5" w14:textId="77777777" w:rsidTr="006B23BC">
        <w:trPr>
          <w:trHeight w:val="20"/>
          <w:jc w:val="center"/>
        </w:trPr>
        <w:tc>
          <w:tcPr>
            <w:tcW w:w="3492" w:type="pct"/>
            <w:vAlign w:val="bottom"/>
          </w:tcPr>
          <w:p w14:paraId="6630EA3C"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Centres de calcul à auditer</w:t>
            </w:r>
          </w:p>
        </w:tc>
        <w:tc>
          <w:tcPr>
            <w:tcW w:w="1508" w:type="pct"/>
            <w:noWrap/>
            <w:vAlign w:val="bottom"/>
          </w:tcPr>
          <w:p w14:paraId="7D96EF36"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1 Plateforme Virtuelle </w:t>
            </w:r>
            <w:proofErr w:type="spellStart"/>
            <w:r>
              <w:rPr>
                <w:rFonts w:ascii="Arial" w:hAnsi="Arial" w:cs="Arial"/>
                <w:sz w:val="22"/>
                <w:szCs w:val="22"/>
              </w:rPr>
              <w:t>Vmware</w:t>
            </w:r>
            <w:proofErr w:type="spellEnd"/>
            <w:r>
              <w:rPr>
                <w:rFonts w:ascii="Arial" w:hAnsi="Arial" w:cs="Arial"/>
                <w:sz w:val="22"/>
                <w:szCs w:val="22"/>
              </w:rPr>
              <w:t xml:space="preserve"> </w:t>
            </w:r>
          </w:p>
        </w:tc>
      </w:tr>
      <w:tr w:rsidR="003E594F" w:rsidRPr="009E2532" w14:paraId="796BAFF9" w14:textId="77777777" w:rsidTr="006B23BC">
        <w:trPr>
          <w:trHeight w:val="20"/>
          <w:jc w:val="center"/>
        </w:trPr>
        <w:tc>
          <w:tcPr>
            <w:tcW w:w="3492" w:type="pct"/>
            <w:noWrap/>
            <w:vAlign w:val="bottom"/>
          </w:tcPr>
          <w:p w14:paraId="6EC6E583"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xml:space="preserve">Autres infrastructures </w:t>
            </w:r>
            <w:proofErr w:type="gramStart"/>
            <w:r w:rsidRPr="00AA5EB0">
              <w:rPr>
                <w:rFonts w:ascii="Arial" w:hAnsi="Arial" w:cs="Arial"/>
                <w:sz w:val="22"/>
                <w:szCs w:val="22"/>
              </w:rPr>
              <w:t>spécifiques  à</w:t>
            </w:r>
            <w:proofErr w:type="gramEnd"/>
            <w:r w:rsidRPr="00AA5EB0">
              <w:rPr>
                <w:rFonts w:ascii="Arial" w:hAnsi="Arial" w:cs="Arial"/>
                <w:sz w:val="22"/>
                <w:szCs w:val="22"/>
              </w:rPr>
              <w:t xml:space="preserve"> auditer physiquement   et/ou </w:t>
            </w:r>
            <w:proofErr w:type="spellStart"/>
            <w:r w:rsidRPr="00AA5EB0">
              <w:rPr>
                <w:rFonts w:ascii="Arial" w:hAnsi="Arial" w:cs="Arial"/>
                <w:sz w:val="22"/>
                <w:szCs w:val="22"/>
              </w:rPr>
              <w:t>organisationnellement</w:t>
            </w:r>
            <w:proofErr w:type="spellEnd"/>
          </w:p>
        </w:tc>
        <w:tc>
          <w:tcPr>
            <w:tcW w:w="1508" w:type="pct"/>
            <w:noWrap/>
            <w:vAlign w:val="bottom"/>
          </w:tcPr>
          <w:p w14:paraId="5F5FCDEC" w14:textId="77777777" w:rsidR="003E594F" w:rsidRPr="009E2532" w:rsidRDefault="003E594F" w:rsidP="006B23BC">
            <w:pPr>
              <w:bidi w:val="0"/>
              <w:rPr>
                <w:rFonts w:ascii="Arial" w:hAnsi="Arial" w:cs="Arial"/>
                <w:sz w:val="22"/>
                <w:szCs w:val="22"/>
              </w:rPr>
            </w:pPr>
          </w:p>
        </w:tc>
      </w:tr>
      <w:tr w:rsidR="003E594F" w:rsidRPr="009E2532" w14:paraId="2A06C498" w14:textId="77777777" w:rsidTr="006B23BC">
        <w:trPr>
          <w:trHeight w:val="20"/>
          <w:jc w:val="center"/>
        </w:trPr>
        <w:tc>
          <w:tcPr>
            <w:tcW w:w="3492" w:type="pct"/>
            <w:noWrap/>
            <w:vAlign w:val="bottom"/>
          </w:tcPr>
          <w:p w14:paraId="334ACA1C" w14:textId="77777777" w:rsidR="003E594F" w:rsidRPr="00AA5EB0" w:rsidRDefault="003E594F" w:rsidP="006B23BC">
            <w:pPr>
              <w:bidi w:val="0"/>
              <w:rPr>
                <w:rFonts w:ascii="Arial" w:hAnsi="Arial" w:cs="Arial"/>
                <w:sz w:val="22"/>
                <w:szCs w:val="22"/>
              </w:rPr>
            </w:pPr>
            <w:proofErr w:type="gramStart"/>
            <w:r w:rsidRPr="00AA5EB0">
              <w:rPr>
                <w:rFonts w:ascii="Arial" w:hAnsi="Arial" w:cs="Arial"/>
                <w:sz w:val="22"/>
                <w:szCs w:val="22"/>
              </w:rPr>
              <w:t>Autre détails particuliers</w:t>
            </w:r>
            <w:proofErr w:type="gramEnd"/>
            <w:r w:rsidRPr="00AA5EB0">
              <w:rPr>
                <w:rFonts w:ascii="Arial" w:hAnsi="Arial" w:cs="Arial"/>
                <w:sz w:val="22"/>
                <w:szCs w:val="22"/>
              </w:rPr>
              <w:t xml:space="preserve"> sur le niveau d’inspection physique ou/et organisationnel désiré  </w:t>
            </w:r>
          </w:p>
        </w:tc>
        <w:tc>
          <w:tcPr>
            <w:tcW w:w="1508" w:type="pct"/>
            <w:noWrap/>
            <w:vAlign w:val="bottom"/>
          </w:tcPr>
          <w:p w14:paraId="57386851" w14:textId="77777777" w:rsidR="003E594F" w:rsidRPr="009E2532" w:rsidRDefault="003E594F" w:rsidP="006B23BC">
            <w:pPr>
              <w:bidi w:val="0"/>
              <w:rPr>
                <w:rFonts w:ascii="Arial" w:hAnsi="Arial" w:cs="Arial"/>
                <w:sz w:val="22"/>
                <w:szCs w:val="22"/>
              </w:rPr>
            </w:pPr>
          </w:p>
        </w:tc>
      </w:tr>
      <w:tr w:rsidR="003E594F" w:rsidRPr="00AA5EB0" w14:paraId="760AEA3F" w14:textId="77777777" w:rsidTr="006B23BC">
        <w:trPr>
          <w:trHeight w:val="20"/>
          <w:jc w:val="center"/>
        </w:trPr>
        <w:tc>
          <w:tcPr>
            <w:tcW w:w="5000" w:type="pct"/>
            <w:gridSpan w:val="2"/>
            <w:shd w:val="clear" w:color="auto" w:fill="F2F2F2"/>
          </w:tcPr>
          <w:p w14:paraId="60B0B48A"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PC</w:t>
            </w:r>
          </w:p>
        </w:tc>
      </w:tr>
      <w:tr w:rsidR="003E594F" w:rsidRPr="009E2532" w14:paraId="0B210AAD" w14:textId="77777777" w:rsidTr="006B23BC">
        <w:trPr>
          <w:trHeight w:val="20"/>
          <w:jc w:val="center"/>
        </w:trPr>
        <w:tc>
          <w:tcPr>
            <w:tcW w:w="3492" w:type="pct"/>
            <w:vAlign w:val="bottom"/>
          </w:tcPr>
          <w:p w14:paraId="1BC9641B"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xml:space="preserve">Nb Total de </w:t>
            </w:r>
            <w:proofErr w:type="spellStart"/>
            <w:r w:rsidRPr="00AA5EB0">
              <w:rPr>
                <w:rFonts w:ascii="Arial" w:hAnsi="Arial" w:cs="Arial"/>
                <w:sz w:val="22"/>
                <w:szCs w:val="22"/>
              </w:rPr>
              <w:t>PCs</w:t>
            </w:r>
            <w:proofErr w:type="spellEnd"/>
          </w:p>
        </w:tc>
        <w:tc>
          <w:tcPr>
            <w:tcW w:w="1508" w:type="pct"/>
            <w:vAlign w:val="bottom"/>
          </w:tcPr>
          <w:p w14:paraId="181224F8" w14:textId="77777777" w:rsidR="003E594F" w:rsidRPr="009E2532" w:rsidRDefault="003E594F" w:rsidP="006B23BC">
            <w:pPr>
              <w:bidi w:val="0"/>
              <w:rPr>
                <w:rFonts w:ascii="Arial" w:hAnsi="Arial" w:cs="Arial"/>
                <w:sz w:val="22"/>
                <w:szCs w:val="22"/>
              </w:rPr>
            </w:pPr>
            <w:r>
              <w:rPr>
                <w:rFonts w:ascii="Arial" w:hAnsi="Arial" w:cs="Arial"/>
                <w:sz w:val="22"/>
                <w:szCs w:val="22"/>
              </w:rPr>
              <w:t>250</w:t>
            </w:r>
          </w:p>
        </w:tc>
      </w:tr>
      <w:tr w:rsidR="003E594F" w:rsidRPr="009E2532" w14:paraId="0EBEF762" w14:textId="77777777" w:rsidTr="006B23BC">
        <w:trPr>
          <w:trHeight w:val="20"/>
          <w:jc w:val="center"/>
        </w:trPr>
        <w:tc>
          <w:tcPr>
            <w:tcW w:w="3492" w:type="pct"/>
            <w:vAlign w:val="bottom"/>
          </w:tcPr>
          <w:p w14:paraId="0DA33464"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xml:space="preserve">Type d'OS : </w:t>
            </w:r>
          </w:p>
        </w:tc>
        <w:tc>
          <w:tcPr>
            <w:tcW w:w="1508" w:type="pct"/>
            <w:vAlign w:val="bottom"/>
          </w:tcPr>
          <w:p w14:paraId="491D93E1" w14:textId="77777777" w:rsidR="003E594F" w:rsidRPr="009E2532" w:rsidRDefault="003E594F" w:rsidP="006B23BC">
            <w:pPr>
              <w:bidi w:val="0"/>
              <w:rPr>
                <w:rFonts w:ascii="Arial" w:hAnsi="Arial" w:cs="Arial"/>
                <w:sz w:val="22"/>
                <w:szCs w:val="22"/>
              </w:rPr>
            </w:pPr>
          </w:p>
        </w:tc>
      </w:tr>
      <w:tr w:rsidR="003E594F" w:rsidRPr="009E2532" w14:paraId="6F52B33E" w14:textId="77777777" w:rsidTr="006B23BC">
        <w:trPr>
          <w:trHeight w:val="20"/>
          <w:jc w:val="center"/>
        </w:trPr>
        <w:tc>
          <w:tcPr>
            <w:tcW w:w="3492" w:type="pct"/>
            <w:vAlign w:val="bottom"/>
          </w:tcPr>
          <w:p w14:paraId="4F251982"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 xml:space="preserve">- </w:t>
            </w:r>
            <w:proofErr w:type="gramStart"/>
            <w:r w:rsidRPr="00AA5EB0">
              <w:rPr>
                <w:rFonts w:ascii="Arial" w:hAnsi="Arial" w:cs="Arial"/>
                <w:sz w:val="22"/>
                <w:szCs w:val="22"/>
              </w:rPr>
              <w:t>Nombre  moyen</w:t>
            </w:r>
            <w:proofErr w:type="gramEnd"/>
            <w:r w:rsidRPr="00AA5EB0">
              <w:rPr>
                <w:rFonts w:ascii="Arial" w:hAnsi="Arial" w:cs="Arial"/>
                <w:sz w:val="22"/>
                <w:szCs w:val="22"/>
              </w:rPr>
              <w:t xml:space="preserve"> de PC  sous Windows</w:t>
            </w:r>
          </w:p>
        </w:tc>
        <w:tc>
          <w:tcPr>
            <w:tcW w:w="1508" w:type="pct"/>
            <w:vAlign w:val="bottom"/>
          </w:tcPr>
          <w:p w14:paraId="5D505ED3" w14:textId="77777777" w:rsidR="003E594F" w:rsidRPr="009E2532" w:rsidRDefault="003E594F" w:rsidP="006B23BC">
            <w:pPr>
              <w:bidi w:val="0"/>
              <w:rPr>
                <w:rFonts w:ascii="Arial" w:hAnsi="Arial" w:cs="Arial"/>
                <w:sz w:val="22"/>
                <w:szCs w:val="22"/>
              </w:rPr>
            </w:pPr>
            <w:r>
              <w:rPr>
                <w:rFonts w:ascii="Arial" w:hAnsi="Arial" w:cs="Arial"/>
                <w:sz w:val="22"/>
                <w:szCs w:val="22"/>
              </w:rPr>
              <w:t>250</w:t>
            </w:r>
          </w:p>
        </w:tc>
      </w:tr>
      <w:tr w:rsidR="003E594F" w:rsidRPr="009E2532" w14:paraId="2A0C6C1A" w14:textId="77777777" w:rsidTr="006B23BC">
        <w:trPr>
          <w:trHeight w:val="20"/>
          <w:jc w:val="center"/>
        </w:trPr>
        <w:tc>
          <w:tcPr>
            <w:tcW w:w="3492" w:type="pct"/>
            <w:vAlign w:val="bottom"/>
          </w:tcPr>
          <w:p w14:paraId="52B3559F"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 Nombre moyen de PC sous Mac OS</w:t>
            </w:r>
          </w:p>
        </w:tc>
        <w:tc>
          <w:tcPr>
            <w:tcW w:w="1508" w:type="pct"/>
            <w:vAlign w:val="bottom"/>
          </w:tcPr>
          <w:p w14:paraId="44E89798"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1F35A4B5" w14:textId="77777777" w:rsidTr="006B23BC">
        <w:trPr>
          <w:trHeight w:val="20"/>
          <w:jc w:val="center"/>
        </w:trPr>
        <w:tc>
          <w:tcPr>
            <w:tcW w:w="3492" w:type="pct"/>
            <w:vAlign w:val="bottom"/>
          </w:tcPr>
          <w:p w14:paraId="399BD8AB"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 Nombre moyen de PC sous Linux</w:t>
            </w:r>
          </w:p>
        </w:tc>
        <w:tc>
          <w:tcPr>
            <w:tcW w:w="1508" w:type="pct"/>
            <w:vAlign w:val="bottom"/>
          </w:tcPr>
          <w:p w14:paraId="2AD3ECF1"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6B5E74CF" w14:textId="77777777" w:rsidTr="006B23BC">
        <w:trPr>
          <w:trHeight w:val="20"/>
          <w:jc w:val="center"/>
        </w:trPr>
        <w:tc>
          <w:tcPr>
            <w:tcW w:w="3492" w:type="pct"/>
            <w:vAlign w:val="bottom"/>
          </w:tcPr>
          <w:p w14:paraId="67FC6E59"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Autres OS.</w:t>
            </w:r>
          </w:p>
        </w:tc>
        <w:tc>
          <w:tcPr>
            <w:tcW w:w="1508" w:type="pct"/>
          </w:tcPr>
          <w:p w14:paraId="5A2227D1" w14:textId="77777777" w:rsidR="003E594F" w:rsidRPr="009E2532" w:rsidRDefault="003E594F" w:rsidP="006B23BC">
            <w:pPr>
              <w:bidi w:val="0"/>
              <w:jc w:val="center"/>
              <w:rPr>
                <w:rFonts w:ascii="Arial" w:hAnsi="Arial" w:cs="Arial"/>
                <w:sz w:val="22"/>
                <w:szCs w:val="22"/>
              </w:rPr>
            </w:pPr>
            <w:r w:rsidRPr="009E2532">
              <w:rPr>
                <w:rFonts w:ascii="Arial" w:hAnsi="Arial" w:cs="Arial"/>
                <w:sz w:val="22"/>
                <w:szCs w:val="22"/>
              </w:rPr>
              <w:t> </w:t>
            </w:r>
          </w:p>
        </w:tc>
      </w:tr>
      <w:tr w:rsidR="003E594F" w:rsidRPr="00AA5EB0" w14:paraId="157D3F00" w14:textId="77777777" w:rsidTr="006B23BC">
        <w:trPr>
          <w:trHeight w:val="20"/>
          <w:jc w:val="center"/>
        </w:trPr>
        <w:tc>
          <w:tcPr>
            <w:tcW w:w="5000" w:type="pct"/>
            <w:gridSpan w:val="2"/>
            <w:shd w:val="clear" w:color="auto" w:fill="F2F2F2"/>
          </w:tcPr>
          <w:p w14:paraId="21B41B04" w14:textId="77777777" w:rsidR="003E594F" w:rsidRPr="00AA5EB0" w:rsidRDefault="003E594F" w:rsidP="006B23BC">
            <w:pPr>
              <w:widowControl w:val="0"/>
              <w:tabs>
                <w:tab w:val="left" w:pos="1985"/>
              </w:tabs>
              <w:bidi w:val="0"/>
              <w:spacing w:before="60"/>
              <w:rPr>
                <w:rFonts w:ascii="Arial" w:hAnsi="Arial" w:cs="Arial"/>
                <w:sz w:val="22"/>
                <w:szCs w:val="22"/>
              </w:rPr>
            </w:pPr>
            <w:r w:rsidRPr="00AA5EB0">
              <w:rPr>
                <w:rFonts w:ascii="Arial" w:hAnsi="Arial" w:cs="Arial"/>
                <w:sz w:val="22"/>
                <w:szCs w:val="22"/>
              </w:rPr>
              <w:t> Serveurs</w:t>
            </w:r>
          </w:p>
        </w:tc>
      </w:tr>
      <w:tr w:rsidR="003E594F" w:rsidRPr="009E2532" w14:paraId="341D5625" w14:textId="77777777" w:rsidTr="006B23BC">
        <w:trPr>
          <w:trHeight w:val="20"/>
          <w:jc w:val="center"/>
        </w:trPr>
        <w:tc>
          <w:tcPr>
            <w:tcW w:w="3492" w:type="pct"/>
          </w:tcPr>
          <w:p w14:paraId="00E68E9D"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Nombre Total de Serveurs</w:t>
            </w:r>
          </w:p>
        </w:tc>
        <w:tc>
          <w:tcPr>
            <w:tcW w:w="1508" w:type="pct"/>
            <w:noWrap/>
            <w:vAlign w:val="bottom"/>
          </w:tcPr>
          <w:p w14:paraId="27F9C593" w14:textId="77777777" w:rsidR="003E594F" w:rsidRPr="009E2532" w:rsidRDefault="003E594F" w:rsidP="006B23BC">
            <w:pPr>
              <w:bidi w:val="0"/>
              <w:rPr>
                <w:rFonts w:ascii="Arial" w:hAnsi="Arial" w:cs="Arial"/>
                <w:sz w:val="22"/>
                <w:szCs w:val="22"/>
              </w:rPr>
            </w:pPr>
            <w:r>
              <w:rPr>
                <w:rFonts w:ascii="Arial" w:hAnsi="Arial" w:cs="Arial"/>
                <w:sz w:val="22"/>
                <w:szCs w:val="22"/>
              </w:rPr>
              <w:t>5</w:t>
            </w:r>
          </w:p>
        </w:tc>
      </w:tr>
      <w:tr w:rsidR="003E594F" w:rsidRPr="009E2532" w14:paraId="3789E8F4" w14:textId="77777777" w:rsidTr="006B23BC">
        <w:trPr>
          <w:trHeight w:val="20"/>
          <w:jc w:val="center"/>
        </w:trPr>
        <w:tc>
          <w:tcPr>
            <w:tcW w:w="3492" w:type="pct"/>
          </w:tcPr>
          <w:p w14:paraId="647EA231"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 xml:space="preserve">- Type d'OS </w:t>
            </w:r>
          </w:p>
        </w:tc>
        <w:tc>
          <w:tcPr>
            <w:tcW w:w="1508" w:type="pct"/>
            <w:noWrap/>
            <w:vAlign w:val="bottom"/>
          </w:tcPr>
          <w:p w14:paraId="692124B3"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Linux </w:t>
            </w:r>
            <w:proofErr w:type="spellStart"/>
            <w:proofErr w:type="gramStart"/>
            <w:r>
              <w:rPr>
                <w:rFonts w:ascii="Arial" w:hAnsi="Arial" w:cs="Arial"/>
                <w:sz w:val="22"/>
                <w:szCs w:val="22"/>
              </w:rPr>
              <w:t>Centos</w:t>
            </w:r>
            <w:proofErr w:type="spellEnd"/>
            <w:r>
              <w:rPr>
                <w:rFonts w:ascii="Arial" w:hAnsi="Arial" w:cs="Arial"/>
                <w:sz w:val="22"/>
                <w:szCs w:val="22"/>
              </w:rPr>
              <w:t xml:space="preserve"> ,</w:t>
            </w:r>
            <w:proofErr w:type="gramEnd"/>
            <w:r>
              <w:rPr>
                <w:rFonts w:ascii="Arial" w:hAnsi="Arial" w:cs="Arial"/>
                <w:sz w:val="22"/>
                <w:szCs w:val="22"/>
              </w:rPr>
              <w:t xml:space="preserve"> Windows Server</w:t>
            </w:r>
          </w:p>
        </w:tc>
      </w:tr>
      <w:tr w:rsidR="003E594F" w:rsidRPr="009E2532" w14:paraId="4E010C6A" w14:textId="77777777" w:rsidTr="006B23BC">
        <w:trPr>
          <w:trHeight w:val="20"/>
          <w:jc w:val="center"/>
        </w:trPr>
        <w:tc>
          <w:tcPr>
            <w:tcW w:w="3492" w:type="pct"/>
          </w:tcPr>
          <w:p w14:paraId="40BAB122"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 Nombre d'utilisateurs supportés</w:t>
            </w:r>
          </w:p>
        </w:tc>
        <w:tc>
          <w:tcPr>
            <w:tcW w:w="1508" w:type="pct"/>
            <w:noWrap/>
            <w:vAlign w:val="bottom"/>
          </w:tcPr>
          <w:p w14:paraId="552A2CAF" w14:textId="77777777" w:rsidR="003E594F" w:rsidRPr="009E2532" w:rsidRDefault="003E594F" w:rsidP="006B23BC">
            <w:pPr>
              <w:bidi w:val="0"/>
              <w:rPr>
                <w:rFonts w:ascii="Arial" w:hAnsi="Arial" w:cs="Arial"/>
                <w:sz w:val="22"/>
                <w:szCs w:val="22"/>
              </w:rPr>
            </w:pPr>
            <w:r>
              <w:rPr>
                <w:rFonts w:ascii="Arial" w:hAnsi="Arial" w:cs="Arial"/>
                <w:sz w:val="22"/>
                <w:szCs w:val="22"/>
              </w:rPr>
              <w:t>Public</w:t>
            </w:r>
          </w:p>
        </w:tc>
      </w:tr>
      <w:tr w:rsidR="003E594F" w:rsidRPr="00AA5EB0" w14:paraId="34205D7A" w14:textId="77777777" w:rsidTr="006B23BC">
        <w:trPr>
          <w:trHeight w:val="20"/>
          <w:jc w:val="center"/>
        </w:trPr>
        <w:tc>
          <w:tcPr>
            <w:tcW w:w="5000" w:type="pct"/>
            <w:gridSpan w:val="2"/>
            <w:shd w:val="clear" w:color="auto" w:fill="F2F2F2"/>
          </w:tcPr>
          <w:p w14:paraId="19462C5B"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Applications</w:t>
            </w:r>
          </w:p>
        </w:tc>
      </w:tr>
      <w:tr w:rsidR="003E594F" w:rsidRPr="009E2532" w14:paraId="6FBA9DE1" w14:textId="77777777" w:rsidTr="006B23BC">
        <w:trPr>
          <w:trHeight w:val="20"/>
          <w:jc w:val="center"/>
        </w:trPr>
        <w:tc>
          <w:tcPr>
            <w:tcW w:w="3492" w:type="pct"/>
          </w:tcPr>
          <w:p w14:paraId="58AED08F"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xml:space="preserve"> Nombre d’applications (objet de l’audit de sécurité)</w:t>
            </w:r>
          </w:p>
        </w:tc>
        <w:tc>
          <w:tcPr>
            <w:tcW w:w="1508" w:type="pct"/>
          </w:tcPr>
          <w:p w14:paraId="4583E37A"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3 </w:t>
            </w:r>
          </w:p>
        </w:tc>
      </w:tr>
      <w:tr w:rsidR="003E594F" w:rsidRPr="009E2532" w14:paraId="450FDE0C" w14:textId="77777777" w:rsidTr="006B23BC">
        <w:trPr>
          <w:trHeight w:val="20"/>
          <w:jc w:val="center"/>
        </w:trPr>
        <w:tc>
          <w:tcPr>
            <w:tcW w:w="3492" w:type="pct"/>
          </w:tcPr>
          <w:p w14:paraId="6547A36B"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 Nombre d'utilisateurs</w:t>
            </w:r>
          </w:p>
        </w:tc>
        <w:tc>
          <w:tcPr>
            <w:tcW w:w="1508" w:type="pct"/>
          </w:tcPr>
          <w:p w14:paraId="08552241"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Public </w:t>
            </w:r>
          </w:p>
        </w:tc>
      </w:tr>
      <w:tr w:rsidR="003E594F" w:rsidRPr="00AA5EB0" w14:paraId="2CEAA346" w14:textId="77777777" w:rsidTr="006B23BC">
        <w:trPr>
          <w:trHeight w:val="20"/>
          <w:jc w:val="center"/>
        </w:trPr>
        <w:tc>
          <w:tcPr>
            <w:tcW w:w="5000" w:type="pct"/>
            <w:gridSpan w:val="2"/>
            <w:shd w:val="clear" w:color="auto" w:fill="F2F2F2"/>
          </w:tcPr>
          <w:p w14:paraId="0CC64250"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Réseau</w:t>
            </w:r>
            <w:r w:rsidRPr="00AA5EB0">
              <w:rPr>
                <w:rFonts w:ascii="Arial" w:hAnsi="Arial" w:cs="Arial"/>
                <w:sz w:val="22"/>
                <w:szCs w:val="22"/>
              </w:rPr>
              <w:tab/>
            </w:r>
          </w:p>
        </w:tc>
      </w:tr>
      <w:tr w:rsidR="003E594F" w:rsidRPr="009E2532" w14:paraId="53D1FCA0" w14:textId="77777777" w:rsidTr="006B23BC">
        <w:trPr>
          <w:trHeight w:val="20"/>
          <w:jc w:val="center"/>
        </w:trPr>
        <w:tc>
          <w:tcPr>
            <w:tcW w:w="3492" w:type="pct"/>
          </w:tcPr>
          <w:p w14:paraId="40866E59"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Nombre de sites distants interconnectés</w:t>
            </w:r>
          </w:p>
        </w:tc>
        <w:tc>
          <w:tcPr>
            <w:tcW w:w="1508" w:type="pct"/>
          </w:tcPr>
          <w:p w14:paraId="004435D6"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30 Sites </w:t>
            </w:r>
          </w:p>
        </w:tc>
      </w:tr>
      <w:tr w:rsidR="003E594F" w:rsidRPr="009E2532" w14:paraId="2A4AE7E9" w14:textId="77777777" w:rsidTr="006B23BC">
        <w:trPr>
          <w:trHeight w:val="20"/>
          <w:jc w:val="center"/>
        </w:trPr>
        <w:tc>
          <w:tcPr>
            <w:tcW w:w="3492" w:type="pct"/>
          </w:tcPr>
          <w:p w14:paraId="39D57492"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xml:space="preserve">- </w:t>
            </w:r>
            <w:proofErr w:type="gramStart"/>
            <w:r w:rsidRPr="00AA5EB0">
              <w:rPr>
                <w:rFonts w:ascii="Arial" w:hAnsi="Arial" w:cs="Arial"/>
                <w:sz w:val="22"/>
                <w:szCs w:val="22"/>
              </w:rPr>
              <w:t>Nombre  de</w:t>
            </w:r>
            <w:proofErr w:type="gramEnd"/>
            <w:r w:rsidRPr="00AA5EB0">
              <w:rPr>
                <w:rFonts w:ascii="Arial" w:hAnsi="Arial" w:cs="Arial"/>
                <w:sz w:val="22"/>
                <w:szCs w:val="22"/>
              </w:rPr>
              <w:t xml:space="preserve"> sous-réseaux (internes et externes)</w:t>
            </w:r>
          </w:p>
        </w:tc>
        <w:tc>
          <w:tcPr>
            <w:tcW w:w="1508" w:type="pct"/>
          </w:tcPr>
          <w:p w14:paraId="4CE5E339" w14:textId="77777777" w:rsidR="003E594F" w:rsidRPr="009E2532" w:rsidRDefault="003E594F" w:rsidP="006B23BC">
            <w:pPr>
              <w:bidi w:val="0"/>
              <w:rPr>
                <w:rFonts w:ascii="Arial" w:hAnsi="Arial" w:cs="Arial"/>
                <w:sz w:val="22"/>
                <w:szCs w:val="22"/>
              </w:rPr>
            </w:pPr>
            <w:r>
              <w:rPr>
                <w:rFonts w:ascii="Arial" w:hAnsi="Arial" w:cs="Arial"/>
                <w:sz w:val="22"/>
                <w:szCs w:val="22"/>
              </w:rPr>
              <w:t>14 Vlan</w:t>
            </w:r>
          </w:p>
        </w:tc>
      </w:tr>
      <w:tr w:rsidR="003E594F" w:rsidRPr="009E2532" w14:paraId="49BC96CA" w14:textId="77777777" w:rsidTr="006B23BC">
        <w:trPr>
          <w:trHeight w:val="20"/>
          <w:jc w:val="center"/>
        </w:trPr>
        <w:tc>
          <w:tcPr>
            <w:tcW w:w="3492" w:type="pct"/>
          </w:tcPr>
          <w:p w14:paraId="16AFA632"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Connexions externes :</w:t>
            </w:r>
          </w:p>
        </w:tc>
        <w:tc>
          <w:tcPr>
            <w:tcW w:w="1508" w:type="pct"/>
          </w:tcPr>
          <w:p w14:paraId="6B8789C1" w14:textId="77777777" w:rsidR="003E594F" w:rsidRPr="009E2532" w:rsidRDefault="003E594F" w:rsidP="006B23BC">
            <w:pPr>
              <w:bidi w:val="0"/>
              <w:ind w:firstLineChars="100" w:firstLine="220"/>
              <w:rPr>
                <w:rFonts w:ascii="Arial" w:hAnsi="Arial" w:cs="Arial"/>
                <w:sz w:val="22"/>
                <w:szCs w:val="22"/>
              </w:rPr>
            </w:pPr>
          </w:p>
        </w:tc>
      </w:tr>
      <w:tr w:rsidR="003E594F" w:rsidRPr="009E2532" w14:paraId="5E623646" w14:textId="77777777" w:rsidTr="006B23BC">
        <w:trPr>
          <w:trHeight w:val="20"/>
          <w:jc w:val="center"/>
        </w:trPr>
        <w:tc>
          <w:tcPr>
            <w:tcW w:w="3492" w:type="pct"/>
          </w:tcPr>
          <w:p w14:paraId="62F1AFF4"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 xml:space="preserve">. Nombre de connexions permanentes, leur type (LS, </w:t>
            </w:r>
            <w:proofErr w:type="gramStart"/>
            <w:r w:rsidRPr="00AA5EB0">
              <w:rPr>
                <w:rFonts w:ascii="Arial" w:hAnsi="Arial" w:cs="Arial"/>
                <w:sz w:val="22"/>
                <w:szCs w:val="22"/>
              </w:rPr>
              <w:t>FR,…</w:t>
            </w:r>
            <w:proofErr w:type="gramEnd"/>
            <w:r w:rsidRPr="00AA5EB0">
              <w:rPr>
                <w:rFonts w:ascii="Arial" w:hAnsi="Arial" w:cs="Arial"/>
                <w:sz w:val="22"/>
                <w:szCs w:val="22"/>
              </w:rPr>
              <w:t>) et leurs utilisations (Internet, inter-sites, avec des sites externes)</w:t>
            </w:r>
          </w:p>
        </w:tc>
        <w:tc>
          <w:tcPr>
            <w:tcW w:w="1508" w:type="pct"/>
          </w:tcPr>
          <w:p w14:paraId="6CF8050C" w14:textId="77777777" w:rsidR="003E594F" w:rsidRDefault="003E594F" w:rsidP="006B23BC">
            <w:pPr>
              <w:bidi w:val="0"/>
              <w:ind w:firstLineChars="100" w:firstLine="220"/>
              <w:rPr>
                <w:rFonts w:ascii="Arial" w:hAnsi="Arial" w:cs="Arial"/>
                <w:sz w:val="22"/>
                <w:szCs w:val="22"/>
              </w:rPr>
            </w:pPr>
            <w:r>
              <w:rPr>
                <w:rFonts w:ascii="Arial" w:hAnsi="Arial" w:cs="Arial"/>
                <w:sz w:val="22"/>
                <w:szCs w:val="22"/>
              </w:rPr>
              <w:t xml:space="preserve">02Fibre Optique </w:t>
            </w:r>
            <w:proofErr w:type="spellStart"/>
            <w:r>
              <w:rPr>
                <w:rFonts w:ascii="Arial" w:hAnsi="Arial" w:cs="Arial"/>
                <w:sz w:val="22"/>
                <w:szCs w:val="22"/>
              </w:rPr>
              <w:t>Topnet</w:t>
            </w:r>
            <w:proofErr w:type="spellEnd"/>
          </w:p>
          <w:p w14:paraId="01E67C4C" w14:textId="77777777" w:rsidR="003E594F" w:rsidRDefault="003E594F" w:rsidP="006B23BC">
            <w:pPr>
              <w:bidi w:val="0"/>
              <w:ind w:firstLineChars="100" w:firstLine="220"/>
              <w:rPr>
                <w:rFonts w:ascii="Arial" w:hAnsi="Arial" w:cs="Arial"/>
                <w:sz w:val="22"/>
                <w:szCs w:val="22"/>
              </w:rPr>
            </w:pPr>
            <w:r>
              <w:rPr>
                <w:rFonts w:ascii="Arial" w:hAnsi="Arial" w:cs="Arial"/>
                <w:sz w:val="22"/>
                <w:szCs w:val="22"/>
              </w:rPr>
              <w:t xml:space="preserve">02 Fibre </w:t>
            </w:r>
            <w:proofErr w:type="spellStart"/>
            <w:r>
              <w:rPr>
                <w:rFonts w:ascii="Arial" w:hAnsi="Arial" w:cs="Arial"/>
                <w:sz w:val="22"/>
                <w:szCs w:val="22"/>
              </w:rPr>
              <w:t>Gnet</w:t>
            </w:r>
            <w:proofErr w:type="spellEnd"/>
          </w:p>
          <w:p w14:paraId="023B287C" w14:textId="77777777" w:rsidR="003E594F" w:rsidRDefault="003E594F" w:rsidP="006B23BC">
            <w:pPr>
              <w:bidi w:val="0"/>
              <w:ind w:firstLineChars="100" w:firstLine="220"/>
              <w:rPr>
                <w:rFonts w:ascii="Arial" w:hAnsi="Arial" w:cs="Arial"/>
                <w:sz w:val="22"/>
                <w:szCs w:val="22"/>
              </w:rPr>
            </w:pPr>
            <w:r>
              <w:rPr>
                <w:rFonts w:ascii="Arial" w:hAnsi="Arial" w:cs="Arial"/>
                <w:sz w:val="22"/>
                <w:szCs w:val="22"/>
              </w:rPr>
              <w:t>01 Fo ATI</w:t>
            </w:r>
          </w:p>
          <w:p w14:paraId="328CCB5B" w14:textId="77777777" w:rsidR="003E594F" w:rsidRPr="009E2532" w:rsidRDefault="003E594F" w:rsidP="006B23BC">
            <w:pPr>
              <w:bidi w:val="0"/>
              <w:ind w:firstLineChars="100" w:firstLine="220"/>
              <w:rPr>
                <w:rFonts w:ascii="Arial" w:hAnsi="Arial" w:cs="Arial"/>
                <w:sz w:val="22"/>
                <w:szCs w:val="22"/>
              </w:rPr>
            </w:pPr>
            <w:r>
              <w:rPr>
                <w:rFonts w:ascii="Arial" w:hAnsi="Arial" w:cs="Arial"/>
                <w:sz w:val="22"/>
                <w:szCs w:val="22"/>
              </w:rPr>
              <w:t>01 FO CNI (RNIA2)</w:t>
            </w:r>
          </w:p>
        </w:tc>
      </w:tr>
      <w:tr w:rsidR="003E594F" w:rsidRPr="009E2532" w14:paraId="1F389F05" w14:textId="77777777" w:rsidTr="006B23BC">
        <w:trPr>
          <w:trHeight w:val="20"/>
          <w:jc w:val="center"/>
        </w:trPr>
        <w:tc>
          <w:tcPr>
            <w:tcW w:w="3492" w:type="pct"/>
          </w:tcPr>
          <w:p w14:paraId="78C8F3EB"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 Nombre de Connexions Dial-Up et leurs utilisations (Internet, inter-sites, avec des sites externes)</w:t>
            </w:r>
          </w:p>
        </w:tc>
        <w:tc>
          <w:tcPr>
            <w:tcW w:w="1508" w:type="pct"/>
          </w:tcPr>
          <w:p w14:paraId="50426C11" w14:textId="77777777" w:rsidR="003E594F" w:rsidRPr="009E2532" w:rsidRDefault="003E594F" w:rsidP="006B23BC">
            <w:pPr>
              <w:bidi w:val="0"/>
              <w:ind w:firstLineChars="100" w:firstLine="220"/>
              <w:rPr>
                <w:rFonts w:ascii="Arial" w:hAnsi="Arial" w:cs="Arial"/>
                <w:sz w:val="22"/>
                <w:szCs w:val="22"/>
              </w:rPr>
            </w:pPr>
          </w:p>
        </w:tc>
      </w:tr>
      <w:tr w:rsidR="003E594F" w:rsidRPr="009E2532" w14:paraId="2E826E74" w14:textId="77777777" w:rsidTr="006B23BC">
        <w:trPr>
          <w:trHeight w:val="20"/>
          <w:jc w:val="center"/>
        </w:trPr>
        <w:tc>
          <w:tcPr>
            <w:tcW w:w="3492" w:type="pct"/>
          </w:tcPr>
          <w:p w14:paraId="5A394A4C"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 xml:space="preserve">. Nombre de routeurs </w:t>
            </w:r>
            <w:proofErr w:type="gramStart"/>
            <w:r w:rsidRPr="00AA5EB0">
              <w:rPr>
                <w:rFonts w:ascii="Arial" w:hAnsi="Arial" w:cs="Arial"/>
                <w:sz w:val="22"/>
                <w:szCs w:val="22"/>
              </w:rPr>
              <w:t>et  types</w:t>
            </w:r>
            <w:proofErr w:type="gramEnd"/>
            <w:r w:rsidRPr="00AA5EB0">
              <w:rPr>
                <w:rFonts w:ascii="Arial" w:hAnsi="Arial" w:cs="Arial"/>
                <w:sz w:val="22"/>
                <w:szCs w:val="22"/>
              </w:rPr>
              <w:t xml:space="preserve"> de connexions supportées </w:t>
            </w:r>
          </w:p>
        </w:tc>
        <w:tc>
          <w:tcPr>
            <w:tcW w:w="1508" w:type="pct"/>
          </w:tcPr>
          <w:p w14:paraId="62E42A63" w14:textId="77777777" w:rsidR="003E594F" w:rsidRDefault="003E594F" w:rsidP="006B23BC">
            <w:pPr>
              <w:bidi w:val="0"/>
              <w:ind w:firstLineChars="100" w:firstLine="220"/>
              <w:rPr>
                <w:rFonts w:ascii="Arial" w:hAnsi="Arial" w:cs="Arial"/>
                <w:sz w:val="22"/>
                <w:szCs w:val="22"/>
              </w:rPr>
            </w:pPr>
            <w:r>
              <w:rPr>
                <w:rFonts w:ascii="Arial" w:hAnsi="Arial" w:cs="Arial"/>
                <w:sz w:val="22"/>
                <w:szCs w:val="22"/>
              </w:rPr>
              <w:t xml:space="preserve">02 routeur </w:t>
            </w:r>
            <w:proofErr w:type="spellStart"/>
            <w:r>
              <w:rPr>
                <w:rFonts w:ascii="Arial" w:hAnsi="Arial" w:cs="Arial"/>
                <w:sz w:val="22"/>
                <w:szCs w:val="22"/>
              </w:rPr>
              <w:t>cisco</w:t>
            </w:r>
            <w:proofErr w:type="spellEnd"/>
          </w:p>
          <w:p w14:paraId="663AFD91" w14:textId="77777777" w:rsidR="003E594F" w:rsidRDefault="003E594F" w:rsidP="006B23BC">
            <w:pPr>
              <w:bidi w:val="0"/>
              <w:ind w:firstLineChars="100" w:firstLine="220"/>
              <w:rPr>
                <w:rFonts w:ascii="Arial" w:hAnsi="Arial" w:cs="Arial"/>
                <w:sz w:val="22"/>
                <w:szCs w:val="22"/>
              </w:rPr>
            </w:pPr>
            <w:r>
              <w:rPr>
                <w:rFonts w:ascii="Arial" w:hAnsi="Arial" w:cs="Arial"/>
                <w:sz w:val="22"/>
                <w:szCs w:val="22"/>
              </w:rPr>
              <w:t xml:space="preserve">01 routeur </w:t>
            </w:r>
            <w:proofErr w:type="spellStart"/>
            <w:r>
              <w:rPr>
                <w:rFonts w:ascii="Arial" w:hAnsi="Arial" w:cs="Arial"/>
                <w:sz w:val="22"/>
                <w:szCs w:val="22"/>
              </w:rPr>
              <w:t>cisco</w:t>
            </w:r>
            <w:proofErr w:type="spellEnd"/>
            <w:r>
              <w:rPr>
                <w:rFonts w:ascii="Arial" w:hAnsi="Arial" w:cs="Arial"/>
                <w:sz w:val="22"/>
                <w:szCs w:val="22"/>
              </w:rPr>
              <w:t xml:space="preserve"> 981</w:t>
            </w:r>
          </w:p>
          <w:p w14:paraId="001E8935" w14:textId="77777777" w:rsidR="003E594F" w:rsidRPr="009E2532" w:rsidRDefault="003E594F" w:rsidP="006B23BC">
            <w:pPr>
              <w:bidi w:val="0"/>
              <w:ind w:firstLineChars="100" w:firstLine="220"/>
              <w:rPr>
                <w:rFonts w:ascii="Arial" w:hAnsi="Arial" w:cs="Arial"/>
                <w:sz w:val="22"/>
                <w:szCs w:val="22"/>
              </w:rPr>
            </w:pPr>
            <w:r>
              <w:rPr>
                <w:rFonts w:ascii="Arial" w:hAnsi="Arial" w:cs="Arial"/>
                <w:sz w:val="22"/>
                <w:szCs w:val="22"/>
              </w:rPr>
              <w:t xml:space="preserve">01 routeur </w:t>
            </w:r>
            <w:proofErr w:type="spellStart"/>
            <w:r>
              <w:rPr>
                <w:rFonts w:ascii="Arial" w:hAnsi="Arial" w:cs="Arial"/>
                <w:sz w:val="22"/>
                <w:szCs w:val="22"/>
              </w:rPr>
              <w:t>ciscoTrunksip</w:t>
            </w:r>
            <w:proofErr w:type="spellEnd"/>
          </w:p>
        </w:tc>
      </w:tr>
      <w:tr w:rsidR="003E594F" w:rsidRPr="009E2532" w14:paraId="049B48A0" w14:textId="77777777" w:rsidTr="006B23BC">
        <w:trPr>
          <w:trHeight w:val="20"/>
          <w:jc w:val="center"/>
        </w:trPr>
        <w:tc>
          <w:tcPr>
            <w:tcW w:w="3492" w:type="pct"/>
          </w:tcPr>
          <w:p w14:paraId="5CD41475" w14:textId="77777777" w:rsidR="003E594F" w:rsidRPr="00AA5EB0" w:rsidRDefault="003E594F" w:rsidP="006B23BC">
            <w:pPr>
              <w:bidi w:val="0"/>
              <w:rPr>
                <w:rFonts w:ascii="Arial" w:hAnsi="Arial" w:cs="Arial"/>
                <w:sz w:val="22"/>
                <w:szCs w:val="22"/>
              </w:rPr>
            </w:pPr>
            <w:proofErr w:type="gramStart"/>
            <w:r w:rsidRPr="00AA5EB0">
              <w:rPr>
                <w:rFonts w:ascii="Arial" w:hAnsi="Arial" w:cs="Arial"/>
                <w:sz w:val="22"/>
                <w:szCs w:val="22"/>
              </w:rPr>
              <w:t>Nombre  de</w:t>
            </w:r>
            <w:proofErr w:type="gramEnd"/>
            <w:r w:rsidRPr="00AA5EB0">
              <w:rPr>
                <w:rFonts w:ascii="Arial" w:hAnsi="Arial" w:cs="Arial"/>
                <w:sz w:val="22"/>
                <w:szCs w:val="22"/>
              </w:rPr>
              <w:t xml:space="preserve"> </w:t>
            </w:r>
            <w:proofErr w:type="spellStart"/>
            <w:r w:rsidRPr="00AA5EB0">
              <w:rPr>
                <w:rFonts w:ascii="Arial" w:hAnsi="Arial" w:cs="Arial"/>
                <w:sz w:val="22"/>
                <w:szCs w:val="22"/>
              </w:rPr>
              <w:t>switchs</w:t>
            </w:r>
            <w:proofErr w:type="spellEnd"/>
            <w:r w:rsidRPr="00AA5EB0">
              <w:rPr>
                <w:rFonts w:ascii="Arial" w:hAnsi="Arial" w:cs="Arial"/>
                <w:sz w:val="22"/>
                <w:szCs w:val="22"/>
              </w:rPr>
              <w:t xml:space="preserve"> et niveau  (2,3,…)</w:t>
            </w:r>
          </w:p>
        </w:tc>
        <w:tc>
          <w:tcPr>
            <w:tcW w:w="1508" w:type="pct"/>
          </w:tcPr>
          <w:p w14:paraId="4F21BD32" w14:textId="77777777" w:rsidR="003E594F" w:rsidRDefault="003E594F" w:rsidP="006B23BC">
            <w:pPr>
              <w:bidi w:val="0"/>
              <w:rPr>
                <w:rFonts w:ascii="Arial" w:hAnsi="Arial" w:cs="Arial"/>
                <w:sz w:val="22"/>
                <w:szCs w:val="22"/>
              </w:rPr>
            </w:pPr>
            <w:r>
              <w:rPr>
                <w:rFonts w:ascii="Arial" w:hAnsi="Arial" w:cs="Arial"/>
                <w:sz w:val="22"/>
                <w:szCs w:val="22"/>
              </w:rPr>
              <w:t>-13</w:t>
            </w:r>
            <w:r w:rsidRPr="009E2532">
              <w:rPr>
                <w:rFonts w:ascii="Arial" w:hAnsi="Arial" w:cs="Arial"/>
                <w:sz w:val="22"/>
                <w:szCs w:val="22"/>
              </w:rPr>
              <w:t>Switchs</w:t>
            </w:r>
            <w:r>
              <w:rPr>
                <w:rFonts w:ascii="Arial" w:hAnsi="Arial" w:cs="Arial"/>
                <w:sz w:val="22"/>
                <w:szCs w:val="22"/>
              </w:rPr>
              <w:t xml:space="preserve">Cisco </w:t>
            </w:r>
            <w:r w:rsidRPr="009E2532">
              <w:rPr>
                <w:rFonts w:ascii="Arial" w:hAnsi="Arial" w:cs="Arial"/>
                <w:sz w:val="22"/>
                <w:szCs w:val="22"/>
              </w:rPr>
              <w:t>SG</w:t>
            </w:r>
            <w:r>
              <w:rPr>
                <w:rFonts w:ascii="Arial" w:hAnsi="Arial" w:cs="Arial"/>
                <w:sz w:val="22"/>
                <w:szCs w:val="22"/>
              </w:rPr>
              <w:t xml:space="preserve"> 300 et SG 500 </w:t>
            </w:r>
            <w:r w:rsidRPr="009E2532">
              <w:rPr>
                <w:rFonts w:ascii="Arial" w:hAnsi="Arial" w:cs="Arial"/>
                <w:sz w:val="22"/>
                <w:szCs w:val="22"/>
              </w:rPr>
              <w:t>niveau 2</w:t>
            </w:r>
          </w:p>
          <w:p w14:paraId="5C640832" w14:textId="77777777" w:rsidR="003E594F" w:rsidRPr="009E2532" w:rsidRDefault="003E594F" w:rsidP="006B23BC">
            <w:pPr>
              <w:bidi w:val="0"/>
              <w:rPr>
                <w:rFonts w:ascii="Arial" w:hAnsi="Arial" w:cs="Arial"/>
                <w:sz w:val="22"/>
                <w:szCs w:val="22"/>
              </w:rPr>
            </w:pPr>
            <w:r>
              <w:rPr>
                <w:rFonts w:ascii="Arial" w:hAnsi="Arial" w:cs="Arial"/>
                <w:sz w:val="22"/>
                <w:szCs w:val="22"/>
              </w:rPr>
              <w:t>-02 Switch (stack)Cisco 3850 Niveau 3</w:t>
            </w:r>
          </w:p>
        </w:tc>
      </w:tr>
      <w:tr w:rsidR="003E594F" w:rsidRPr="009E2532" w14:paraId="7F514AEF" w14:textId="77777777" w:rsidTr="006B23BC">
        <w:trPr>
          <w:trHeight w:val="20"/>
          <w:jc w:val="center"/>
        </w:trPr>
        <w:tc>
          <w:tcPr>
            <w:tcW w:w="3492" w:type="pct"/>
          </w:tcPr>
          <w:p w14:paraId="543DC929"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xml:space="preserve">Outils d'administration </w:t>
            </w:r>
            <w:proofErr w:type="gramStart"/>
            <w:r w:rsidRPr="00AA5EB0">
              <w:rPr>
                <w:rFonts w:ascii="Arial" w:hAnsi="Arial" w:cs="Arial"/>
                <w:sz w:val="22"/>
                <w:szCs w:val="22"/>
              </w:rPr>
              <w:t>réseau  et</w:t>
            </w:r>
            <w:proofErr w:type="gramEnd"/>
            <w:r w:rsidRPr="00AA5EB0">
              <w:rPr>
                <w:rFonts w:ascii="Arial" w:hAnsi="Arial" w:cs="Arial"/>
                <w:sz w:val="22"/>
                <w:szCs w:val="22"/>
              </w:rPr>
              <w:t xml:space="preserve"> leurs types </w:t>
            </w:r>
          </w:p>
        </w:tc>
        <w:tc>
          <w:tcPr>
            <w:tcW w:w="1508" w:type="pct"/>
          </w:tcPr>
          <w:p w14:paraId="615B1C15" w14:textId="77777777" w:rsidR="003E594F" w:rsidRPr="009E2532" w:rsidRDefault="003E594F" w:rsidP="006B23BC">
            <w:pPr>
              <w:bidi w:val="0"/>
              <w:rPr>
                <w:rFonts w:ascii="Arial" w:hAnsi="Arial" w:cs="Arial"/>
                <w:sz w:val="22"/>
                <w:szCs w:val="22"/>
              </w:rPr>
            </w:pPr>
            <w:proofErr w:type="spellStart"/>
            <w:proofErr w:type="gramStart"/>
            <w:r w:rsidRPr="009E2532">
              <w:rPr>
                <w:rFonts w:ascii="Arial" w:hAnsi="Arial" w:cs="Arial"/>
                <w:sz w:val="22"/>
                <w:szCs w:val="22"/>
              </w:rPr>
              <w:t>ssh</w:t>
            </w:r>
            <w:proofErr w:type="spellEnd"/>
            <w:proofErr w:type="gramEnd"/>
            <w:r w:rsidRPr="009E2532">
              <w:rPr>
                <w:rFonts w:ascii="Arial" w:hAnsi="Arial" w:cs="Arial"/>
                <w:sz w:val="22"/>
                <w:szCs w:val="22"/>
              </w:rPr>
              <w:t xml:space="preserve"> et  web</w:t>
            </w:r>
          </w:p>
        </w:tc>
      </w:tr>
      <w:tr w:rsidR="003E594F" w:rsidRPr="009E2532" w14:paraId="19DA29ED" w14:textId="77777777" w:rsidTr="006B23BC">
        <w:trPr>
          <w:trHeight w:val="20"/>
          <w:jc w:val="center"/>
        </w:trPr>
        <w:tc>
          <w:tcPr>
            <w:tcW w:w="3492" w:type="pct"/>
          </w:tcPr>
          <w:p w14:paraId="6CB4B5F2"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Autres : ……</w:t>
            </w:r>
          </w:p>
        </w:tc>
        <w:tc>
          <w:tcPr>
            <w:tcW w:w="1508" w:type="pct"/>
          </w:tcPr>
          <w:p w14:paraId="6BB50052" w14:textId="77777777" w:rsidR="003E594F" w:rsidRPr="009E2532" w:rsidRDefault="003E594F" w:rsidP="006B23BC">
            <w:pPr>
              <w:bidi w:val="0"/>
              <w:rPr>
                <w:rFonts w:ascii="Arial" w:hAnsi="Arial" w:cs="Arial"/>
                <w:sz w:val="22"/>
                <w:szCs w:val="22"/>
              </w:rPr>
            </w:pPr>
          </w:p>
        </w:tc>
      </w:tr>
      <w:tr w:rsidR="003E594F" w:rsidRPr="00AA5EB0" w14:paraId="17A501F9" w14:textId="77777777" w:rsidTr="006B23BC">
        <w:trPr>
          <w:trHeight w:val="20"/>
          <w:jc w:val="center"/>
        </w:trPr>
        <w:tc>
          <w:tcPr>
            <w:tcW w:w="5000" w:type="pct"/>
            <w:gridSpan w:val="2"/>
            <w:shd w:val="clear" w:color="auto" w:fill="F2F2F2"/>
          </w:tcPr>
          <w:p w14:paraId="61871E5F"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xml:space="preserve">Outils de Sécurité </w:t>
            </w:r>
          </w:p>
        </w:tc>
      </w:tr>
      <w:tr w:rsidR="003E594F" w:rsidRPr="009E2532" w14:paraId="5F15F890" w14:textId="77777777" w:rsidTr="006B23BC">
        <w:trPr>
          <w:trHeight w:val="20"/>
          <w:jc w:val="center"/>
        </w:trPr>
        <w:tc>
          <w:tcPr>
            <w:tcW w:w="3492" w:type="pct"/>
          </w:tcPr>
          <w:p w14:paraId="304970AB"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xml:space="preserve">Firewalls </w:t>
            </w:r>
          </w:p>
        </w:tc>
        <w:tc>
          <w:tcPr>
            <w:tcW w:w="1508" w:type="pct"/>
            <w:tcBorders>
              <w:bottom w:val="single" w:sz="4" w:space="0" w:color="auto"/>
            </w:tcBorders>
            <w:noWrap/>
            <w:vAlign w:val="bottom"/>
          </w:tcPr>
          <w:p w14:paraId="0C742757" w14:textId="77777777" w:rsidR="003E594F" w:rsidRPr="009E2532" w:rsidRDefault="003E594F" w:rsidP="006B23BC">
            <w:pPr>
              <w:tabs>
                <w:tab w:val="left" w:pos="376"/>
              </w:tabs>
              <w:bidi w:val="0"/>
              <w:rPr>
                <w:rFonts w:ascii="Arial" w:hAnsi="Arial" w:cs="Arial"/>
                <w:sz w:val="22"/>
                <w:szCs w:val="22"/>
              </w:rPr>
            </w:pPr>
            <w:r w:rsidRPr="009E2532">
              <w:rPr>
                <w:rFonts w:ascii="Arial" w:hAnsi="Arial" w:cs="Arial"/>
                <w:sz w:val="22"/>
                <w:szCs w:val="22"/>
              </w:rPr>
              <w:t> </w:t>
            </w:r>
          </w:p>
        </w:tc>
      </w:tr>
      <w:tr w:rsidR="003E594F" w:rsidRPr="009E2532" w14:paraId="463ABBDD" w14:textId="77777777" w:rsidTr="006B23BC">
        <w:trPr>
          <w:trHeight w:val="20"/>
          <w:jc w:val="center"/>
        </w:trPr>
        <w:tc>
          <w:tcPr>
            <w:tcW w:w="3492" w:type="pct"/>
          </w:tcPr>
          <w:p w14:paraId="68EDA2D9"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 xml:space="preserve">Nombre de systèmes de </w:t>
            </w:r>
            <w:proofErr w:type="spellStart"/>
            <w:r w:rsidRPr="00AA5EB0">
              <w:rPr>
                <w:rFonts w:ascii="Arial" w:hAnsi="Arial" w:cs="Arial"/>
                <w:sz w:val="22"/>
                <w:szCs w:val="22"/>
              </w:rPr>
              <w:t>Firewalling</w:t>
            </w:r>
            <w:proofErr w:type="spellEnd"/>
            <w:r w:rsidRPr="00AA5EB0">
              <w:rPr>
                <w:rFonts w:ascii="Arial" w:hAnsi="Arial" w:cs="Arial"/>
                <w:sz w:val="22"/>
                <w:szCs w:val="22"/>
              </w:rPr>
              <w:t xml:space="preserve">, leurs types </w:t>
            </w:r>
            <w:proofErr w:type="gramStart"/>
            <w:r w:rsidRPr="00AA5EB0">
              <w:rPr>
                <w:rFonts w:ascii="Arial" w:hAnsi="Arial" w:cs="Arial"/>
                <w:sz w:val="22"/>
                <w:szCs w:val="22"/>
              </w:rPr>
              <w:t>et  Nombre</w:t>
            </w:r>
            <w:proofErr w:type="gramEnd"/>
            <w:r w:rsidRPr="00AA5EB0">
              <w:rPr>
                <w:rFonts w:ascii="Arial" w:hAnsi="Arial" w:cs="Arial"/>
                <w:sz w:val="22"/>
                <w:szCs w:val="22"/>
              </w:rPr>
              <w:t xml:space="preserve">  de </w:t>
            </w:r>
            <w:proofErr w:type="spellStart"/>
            <w:r w:rsidRPr="00AA5EB0">
              <w:rPr>
                <w:rFonts w:ascii="Arial" w:hAnsi="Arial" w:cs="Arial"/>
                <w:sz w:val="22"/>
                <w:szCs w:val="22"/>
              </w:rPr>
              <w:t>DMZs</w:t>
            </w:r>
            <w:proofErr w:type="spellEnd"/>
            <w:r w:rsidRPr="00AA5EB0">
              <w:rPr>
                <w:rFonts w:ascii="Arial" w:hAnsi="Arial" w:cs="Arial"/>
                <w:sz w:val="22"/>
                <w:szCs w:val="22"/>
              </w:rPr>
              <w:t xml:space="preserve"> supportées</w:t>
            </w:r>
          </w:p>
        </w:tc>
        <w:tc>
          <w:tcPr>
            <w:tcW w:w="1508" w:type="pct"/>
            <w:tcBorders>
              <w:top w:val="single" w:sz="4" w:space="0" w:color="auto"/>
              <w:bottom w:val="single" w:sz="4" w:space="0" w:color="auto"/>
            </w:tcBorders>
            <w:noWrap/>
            <w:vAlign w:val="bottom"/>
          </w:tcPr>
          <w:p w14:paraId="7F8D464E" w14:textId="77777777" w:rsidR="003E594F" w:rsidRDefault="003E594F">
            <w:pPr>
              <w:numPr>
                <w:ilvl w:val="0"/>
                <w:numId w:val="35"/>
              </w:numPr>
              <w:bidi w:val="0"/>
              <w:ind w:left="140" w:hanging="140"/>
              <w:rPr>
                <w:rFonts w:ascii="Arial" w:hAnsi="Arial" w:cs="Arial"/>
                <w:sz w:val="22"/>
                <w:szCs w:val="22"/>
              </w:rPr>
            </w:pPr>
            <w:r>
              <w:rPr>
                <w:rFonts w:ascii="Arial" w:hAnsi="Arial" w:cs="Arial"/>
                <w:sz w:val="22"/>
                <w:szCs w:val="22"/>
              </w:rPr>
              <w:t xml:space="preserve">02 Firewalls </w:t>
            </w:r>
            <w:proofErr w:type="spellStart"/>
            <w:r>
              <w:rPr>
                <w:rFonts w:ascii="Arial" w:hAnsi="Arial" w:cs="Arial"/>
                <w:sz w:val="22"/>
                <w:szCs w:val="22"/>
              </w:rPr>
              <w:t>Fortigate</w:t>
            </w:r>
            <w:proofErr w:type="spellEnd"/>
            <w:r>
              <w:rPr>
                <w:rFonts w:ascii="Arial" w:hAnsi="Arial" w:cs="Arial"/>
                <w:sz w:val="22"/>
                <w:szCs w:val="22"/>
              </w:rPr>
              <w:t xml:space="preserve"> 100 F</w:t>
            </w:r>
          </w:p>
          <w:p w14:paraId="69CF189E" w14:textId="77777777" w:rsidR="003E594F" w:rsidRDefault="003E594F">
            <w:pPr>
              <w:numPr>
                <w:ilvl w:val="0"/>
                <w:numId w:val="34"/>
              </w:numPr>
              <w:bidi w:val="0"/>
              <w:ind w:left="177" w:hanging="142"/>
              <w:rPr>
                <w:rFonts w:ascii="Arial" w:hAnsi="Arial" w:cs="Arial"/>
                <w:sz w:val="22"/>
                <w:szCs w:val="22"/>
              </w:rPr>
            </w:pPr>
            <w:r>
              <w:rPr>
                <w:rFonts w:ascii="Arial" w:hAnsi="Arial" w:cs="Arial"/>
                <w:sz w:val="22"/>
                <w:szCs w:val="22"/>
              </w:rPr>
              <w:t xml:space="preserve">02 Firewalls </w:t>
            </w:r>
            <w:proofErr w:type="spellStart"/>
            <w:r>
              <w:rPr>
                <w:rFonts w:ascii="Arial" w:hAnsi="Arial" w:cs="Arial"/>
                <w:sz w:val="22"/>
                <w:szCs w:val="22"/>
              </w:rPr>
              <w:t>Fortigate</w:t>
            </w:r>
            <w:proofErr w:type="spellEnd"/>
            <w:r>
              <w:rPr>
                <w:rFonts w:ascii="Arial" w:hAnsi="Arial" w:cs="Arial"/>
                <w:sz w:val="22"/>
                <w:szCs w:val="22"/>
              </w:rPr>
              <w:t xml:space="preserve"> 300 E</w:t>
            </w:r>
          </w:p>
          <w:p w14:paraId="48F05005" w14:textId="77777777" w:rsidR="003E594F" w:rsidRPr="009E2532" w:rsidRDefault="003E594F">
            <w:pPr>
              <w:numPr>
                <w:ilvl w:val="0"/>
                <w:numId w:val="34"/>
              </w:numPr>
              <w:bidi w:val="0"/>
              <w:ind w:left="177" w:hanging="142"/>
              <w:rPr>
                <w:rFonts w:ascii="Arial" w:hAnsi="Arial" w:cs="Arial"/>
                <w:sz w:val="22"/>
                <w:szCs w:val="22"/>
              </w:rPr>
            </w:pPr>
            <w:r>
              <w:rPr>
                <w:rFonts w:ascii="Arial" w:hAnsi="Arial" w:cs="Arial"/>
                <w:sz w:val="22"/>
                <w:szCs w:val="22"/>
              </w:rPr>
              <w:t xml:space="preserve">1 Firewall </w:t>
            </w:r>
            <w:proofErr w:type="spellStart"/>
            <w:proofErr w:type="gramStart"/>
            <w:r>
              <w:rPr>
                <w:rFonts w:ascii="Arial" w:hAnsi="Arial" w:cs="Arial"/>
                <w:sz w:val="22"/>
                <w:szCs w:val="22"/>
              </w:rPr>
              <w:t>Fortigate</w:t>
            </w:r>
            <w:proofErr w:type="spellEnd"/>
            <w:r>
              <w:rPr>
                <w:rFonts w:ascii="Arial" w:hAnsi="Arial" w:cs="Arial"/>
                <w:sz w:val="22"/>
                <w:szCs w:val="22"/>
              </w:rPr>
              <w:t xml:space="preserve">  200</w:t>
            </w:r>
            <w:proofErr w:type="gramEnd"/>
            <w:r>
              <w:rPr>
                <w:rFonts w:ascii="Arial" w:hAnsi="Arial" w:cs="Arial"/>
                <w:sz w:val="22"/>
                <w:szCs w:val="22"/>
              </w:rPr>
              <w:t xml:space="preserve"> D</w:t>
            </w:r>
          </w:p>
        </w:tc>
      </w:tr>
      <w:tr w:rsidR="003E594F" w:rsidRPr="009E2532" w14:paraId="60C5ED27" w14:textId="77777777" w:rsidTr="006B23BC">
        <w:trPr>
          <w:trHeight w:val="20"/>
          <w:jc w:val="center"/>
        </w:trPr>
        <w:tc>
          <w:tcPr>
            <w:tcW w:w="3492" w:type="pct"/>
          </w:tcPr>
          <w:p w14:paraId="5645E447" w14:textId="77777777" w:rsidR="003E594F" w:rsidRPr="00AA5EB0" w:rsidRDefault="003E594F" w:rsidP="006B23BC">
            <w:pPr>
              <w:bidi w:val="0"/>
              <w:ind w:firstLineChars="100" w:firstLine="220"/>
              <w:rPr>
                <w:rFonts w:ascii="Arial" w:hAnsi="Arial" w:cs="Arial"/>
                <w:sz w:val="22"/>
                <w:szCs w:val="22"/>
              </w:rPr>
            </w:pPr>
            <w:proofErr w:type="gramStart"/>
            <w:r w:rsidRPr="00AA5EB0">
              <w:rPr>
                <w:rFonts w:ascii="Arial" w:hAnsi="Arial" w:cs="Arial"/>
                <w:sz w:val="22"/>
                <w:szCs w:val="22"/>
              </w:rPr>
              <w:t>Type  de</w:t>
            </w:r>
            <w:proofErr w:type="gramEnd"/>
            <w:r w:rsidRPr="00AA5EB0">
              <w:rPr>
                <w:rFonts w:ascii="Arial" w:hAnsi="Arial" w:cs="Arial"/>
                <w:sz w:val="22"/>
                <w:szCs w:val="22"/>
              </w:rPr>
              <w:t xml:space="preserve"> connexions VPN activées au niveau des firewalls.</w:t>
            </w:r>
          </w:p>
        </w:tc>
        <w:tc>
          <w:tcPr>
            <w:tcW w:w="1508" w:type="pct"/>
            <w:tcBorders>
              <w:top w:val="single" w:sz="4" w:space="0" w:color="auto"/>
            </w:tcBorders>
            <w:noWrap/>
            <w:vAlign w:val="bottom"/>
          </w:tcPr>
          <w:p w14:paraId="52534D36"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VPN </w:t>
            </w:r>
            <w:proofErr w:type="spellStart"/>
            <w:r>
              <w:rPr>
                <w:rFonts w:ascii="Arial" w:hAnsi="Arial" w:cs="Arial"/>
                <w:sz w:val="22"/>
                <w:szCs w:val="22"/>
              </w:rPr>
              <w:t>IPSec</w:t>
            </w:r>
            <w:proofErr w:type="spellEnd"/>
            <w:r>
              <w:rPr>
                <w:rFonts w:ascii="Arial" w:hAnsi="Arial" w:cs="Arial"/>
                <w:sz w:val="22"/>
                <w:szCs w:val="22"/>
              </w:rPr>
              <w:t xml:space="preserve"> </w:t>
            </w:r>
            <w:proofErr w:type="spellStart"/>
            <w:r>
              <w:rPr>
                <w:rFonts w:ascii="Arial" w:hAnsi="Arial" w:cs="Arial"/>
                <w:sz w:val="22"/>
                <w:szCs w:val="22"/>
              </w:rPr>
              <w:t>fortigate</w:t>
            </w:r>
            <w:proofErr w:type="spellEnd"/>
            <w:r>
              <w:rPr>
                <w:rFonts w:ascii="Arial" w:hAnsi="Arial" w:cs="Arial"/>
                <w:sz w:val="22"/>
                <w:szCs w:val="22"/>
              </w:rPr>
              <w:t xml:space="preserve"> </w:t>
            </w:r>
          </w:p>
        </w:tc>
      </w:tr>
      <w:tr w:rsidR="003E594F" w:rsidRPr="00AA5EB0" w14:paraId="2783E7CE" w14:textId="77777777" w:rsidTr="006B23BC">
        <w:trPr>
          <w:trHeight w:val="20"/>
          <w:jc w:val="center"/>
        </w:trPr>
        <w:tc>
          <w:tcPr>
            <w:tcW w:w="5000" w:type="pct"/>
            <w:gridSpan w:val="2"/>
            <w:shd w:val="clear" w:color="auto" w:fill="F2F2F2"/>
          </w:tcPr>
          <w:p w14:paraId="2427D786" w14:textId="77777777" w:rsidR="003E594F" w:rsidRPr="00AA5EB0" w:rsidRDefault="003E594F" w:rsidP="006B23BC">
            <w:pPr>
              <w:tabs>
                <w:tab w:val="left" w:pos="2265"/>
              </w:tabs>
              <w:bidi w:val="0"/>
              <w:rPr>
                <w:rFonts w:ascii="Arial" w:hAnsi="Arial" w:cs="Arial"/>
                <w:sz w:val="22"/>
                <w:szCs w:val="22"/>
              </w:rPr>
            </w:pPr>
            <w:r w:rsidRPr="00AA5EB0">
              <w:rPr>
                <w:rFonts w:ascii="Arial" w:hAnsi="Arial" w:cs="Arial"/>
                <w:sz w:val="22"/>
                <w:szCs w:val="22"/>
              </w:rPr>
              <w:t xml:space="preserve">Serveurs anti-virus </w:t>
            </w:r>
            <w:r w:rsidRPr="00AA5EB0">
              <w:rPr>
                <w:rFonts w:ascii="Arial" w:hAnsi="Arial" w:cs="Arial"/>
                <w:sz w:val="22"/>
                <w:szCs w:val="22"/>
              </w:rPr>
              <w:tab/>
            </w:r>
          </w:p>
        </w:tc>
      </w:tr>
      <w:tr w:rsidR="003E594F" w:rsidRPr="009E2532" w14:paraId="0BAB57F5" w14:textId="77777777" w:rsidTr="006B23BC">
        <w:trPr>
          <w:trHeight w:val="20"/>
          <w:jc w:val="center"/>
        </w:trPr>
        <w:tc>
          <w:tcPr>
            <w:tcW w:w="3492" w:type="pct"/>
          </w:tcPr>
          <w:p w14:paraId="0A607F30"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 xml:space="preserve">Nombre de serveurs anti-virus et nombre de licences </w:t>
            </w:r>
          </w:p>
        </w:tc>
        <w:tc>
          <w:tcPr>
            <w:tcW w:w="1508" w:type="pct"/>
            <w:noWrap/>
            <w:vAlign w:val="bottom"/>
          </w:tcPr>
          <w:p w14:paraId="32FC1481" w14:textId="77777777" w:rsidR="003E594F" w:rsidRPr="009E2532" w:rsidRDefault="003E594F" w:rsidP="006B23BC">
            <w:pPr>
              <w:bidi w:val="0"/>
              <w:rPr>
                <w:rFonts w:ascii="Arial" w:hAnsi="Arial" w:cs="Arial"/>
                <w:sz w:val="22"/>
                <w:szCs w:val="22"/>
              </w:rPr>
            </w:pPr>
          </w:p>
        </w:tc>
      </w:tr>
      <w:tr w:rsidR="003E594F" w:rsidRPr="009E2532" w14:paraId="631340BA" w14:textId="77777777" w:rsidTr="006B23BC">
        <w:trPr>
          <w:trHeight w:val="20"/>
          <w:jc w:val="center"/>
        </w:trPr>
        <w:tc>
          <w:tcPr>
            <w:tcW w:w="3492" w:type="pct"/>
          </w:tcPr>
          <w:p w14:paraId="475A033B"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xml:space="preserve">   </w:t>
            </w:r>
            <w:proofErr w:type="gramStart"/>
            <w:r w:rsidRPr="00AA5EB0">
              <w:rPr>
                <w:rFonts w:ascii="Arial" w:hAnsi="Arial" w:cs="Arial"/>
                <w:sz w:val="22"/>
                <w:szCs w:val="22"/>
              </w:rPr>
              <w:t>Nombre  de</w:t>
            </w:r>
            <w:proofErr w:type="gramEnd"/>
            <w:r w:rsidRPr="00AA5EB0">
              <w:rPr>
                <w:rFonts w:ascii="Arial" w:hAnsi="Arial" w:cs="Arial"/>
                <w:sz w:val="22"/>
                <w:szCs w:val="22"/>
              </w:rPr>
              <w:t xml:space="preserve"> passerelles  </w:t>
            </w:r>
            <w:proofErr w:type="spellStart"/>
            <w:r w:rsidRPr="00AA5EB0">
              <w:rPr>
                <w:rFonts w:ascii="Arial" w:hAnsi="Arial" w:cs="Arial"/>
                <w:sz w:val="22"/>
                <w:szCs w:val="22"/>
              </w:rPr>
              <w:t>anti-virales</w:t>
            </w:r>
            <w:proofErr w:type="spellEnd"/>
            <w:r w:rsidRPr="00AA5EB0">
              <w:rPr>
                <w:rFonts w:ascii="Arial" w:hAnsi="Arial" w:cs="Arial"/>
                <w:sz w:val="22"/>
                <w:szCs w:val="22"/>
              </w:rPr>
              <w:t xml:space="preserve"> et leur usage (e-mail, web, FTP,… </w:t>
            </w:r>
          </w:p>
        </w:tc>
        <w:tc>
          <w:tcPr>
            <w:tcW w:w="1508" w:type="pct"/>
            <w:noWrap/>
            <w:vAlign w:val="bottom"/>
          </w:tcPr>
          <w:p w14:paraId="633AD53C"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p>
        </w:tc>
      </w:tr>
      <w:tr w:rsidR="003E594F" w:rsidRPr="00AA5EB0" w14:paraId="470E080C" w14:textId="77777777" w:rsidTr="006B23BC">
        <w:trPr>
          <w:trHeight w:val="20"/>
          <w:jc w:val="center"/>
        </w:trPr>
        <w:tc>
          <w:tcPr>
            <w:tcW w:w="5000" w:type="pct"/>
            <w:gridSpan w:val="2"/>
            <w:shd w:val="clear" w:color="auto" w:fill="F2F2F2"/>
          </w:tcPr>
          <w:p w14:paraId="74A708EB" w14:textId="77777777" w:rsidR="003E594F" w:rsidRPr="00AA5EB0" w:rsidRDefault="003E594F" w:rsidP="006B23BC">
            <w:pPr>
              <w:tabs>
                <w:tab w:val="left" w:pos="2565"/>
              </w:tabs>
              <w:bidi w:val="0"/>
              <w:rPr>
                <w:rFonts w:ascii="Arial" w:hAnsi="Arial" w:cs="Arial"/>
                <w:sz w:val="22"/>
                <w:szCs w:val="22"/>
              </w:rPr>
            </w:pPr>
            <w:r w:rsidRPr="00AA5EB0">
              <w:rPr>
                <w:rFonts w:ascii="Arial" w:hAnsi="Arial" w:cs="Arial"/>
                <w:sz w:val="22"/>
                <w:szCs w:val="22"/>
              </w:rPr>
              <w:t>Outils d’authentification</w:t>
            </w:r>
            <w:r w:rsidRPr="00AA5EB0">
              <w:rPr>
                <w:rFonts w:ascii="Arial" w:hAnsi="Arial" w:cs="Arial"/>
                <w:sz w:val="22"/>
                <w:szCs w:val="22"/>
              </w:rPr>
              <w:tab/>
            </w:r>
          </w:p>
        </w:tc>
      </w:tr>
      <w:tr w:rsidR="003E594F" w:rsidRPr="009E2532" w14:paraId="0EF3BBB3" w14:textId="77777777" w:rsidTr="006B23BC">
        <w:trPr>
          <w:trHeight w:val="20"/>
          <w:jc w:val="center"/>
        </w:trPr>
        <w:tc>
          <w:tcPr>
            <w:tcW w:w="3492" w:type="pct"/>
          </w:tcPr>
          <w:p w14:paraId="005784C3"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lastRenderedPageBreak/>
              <w:t>Nombre   de serveurs d'authentification réseau internes et nombre moyen d’utilisateurs supportés</w:t>
            </w:r>
          </w:p>
        </w:tc>
        <w:tc>
          <w:tcPr>
            <w:tcW w:w="1508" w:type="pct"/>
            <w:noWrap/>
            <w:vAlign w:val="bottom"/>
          </w:tcPr>
          <w:p w14:paraId="388CDC7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  </w:t>
            </w:r>
          </w:p>
        </w:tc>
      </w:tr>
      <w:tr w:rsidR="003E594F" w:rsidRPr="009E2532" w14:paraId="26FC8B04" w14:textId="77777777" w:rsidTr="006B23BC">
        <w:trPr>
          <w:trHeight w:val="20"/>
          <w:jc w:val="center"/>
        </w:trPr>
        <w:tc>
          <w:tcPr>
            <w:tcW w:w="3492" w:type="pct"/>
          </w:tcPr>
          <w:p w14:paraId="37746F6F"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Nombre de serveurs d'authentification réseau pour les accès distants et nombre moyen d’utilisateurs supportés</w:t>
            </w:r>
          </w:p>
        </w:tc>
        <w:tc>
          <w:tcPr>
            <w:tcW w:w="1508" w:type="pct"/>
            <w:noWrap/>
            <w:vAlign w:val="bottom"/>
          </w:tcPr>
          <w:p w14:paraId="08E3D204"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AA5EB0" w14:paraId="316AFF20" w14:textId="77777777" w:rsidTr="006B23BC">
        <w:trPr>
          <w:trHeight w:val="20"/>
          <w:jc w:val="center"/>
        </w:trPr>
        <w:tc>
          <w:tcPr>
            <w:tcW w:w="5000" w:type="pct"/>
            <w:gridSpan w:val="2"/>
            <w:shd w:val="clear" w:color="auto" w:fill="F2F2F2"/>
          </w:tcPr>
          <w:p w14:paraId="416DEEB2"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Outils de détection d'intrusion</w:t>
            </w:r>
          </w:p>
        </w:tc>
      </w:tr>
      <w:tr w:rsidR="003E594F" w:rsidRPr="009E2532" w14:paraId="004AE939" w14:textId="77777777" w:rsidTr="006B23BC">
        <w:trPr>
          <w:trHeight w:val="20"/>
          <w:jc w:val="center"/>
        </w:trPr>
        <w:tc>
          <w:tcPr>
            <w:tcW w:w="3492" w:type="pct"/>
          </w:tcPr>
          <w:p w14:paraId="70CA4E02"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Nombre   de NIDS (IDS réseau)</w:t>
            </w:r>
          </w:p>
        </w:tc>
        <w:tc>
          <w:tcPr>
            <w:tcW w:w="1508" w:type="pct"/>
            <w:noWrap/>
            <w:vAlign w:val="bottom"/>
          </w:tcPr>
          <w:p w14:paraId="1C1F8556"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02 </w:t>
            </w:r>
            <w:proofErr w:type="spellStart"/>
            <w:r>
              <w:rPr>
                <w:rFonts w:ascii="Arial" w:hAnsi="Arial" w:cs="Arial"/>
                <w:sz w:val="22"/>
                <w:szCs w:val="22"/>
              </w:rPr>
              <w:t>Fortigate</w:t>
            </w:r>
            <w:proofErr w:type="spellEnd"/>
            <w:r>
              <w:rPr>
                <w:rFonts w:ascii="Arial" w:hAnsi="Arial" w:cs="Arial"/>
                <w:sz w:val="22"/>
                <w:szCs w:val="22"/>
              </w:rPr>
              <w:t xml:space="preserve"> 100 F</w:t>
            </w:r>
          </w:p>
        </w:tc>
      </w:tr>
      <w:tr w:rsidR="003E594F" w:rsidRPr="009E2532" w14:paraId="3B49D4A3" w14:textId="77777777" w:rsidTr="006B23BC">
        <w:trPr>
          <w:trHeight w:val="20"/>
          <w:jc w:val="center"/>
        </w:trPr>
        <w:tc>
          <w:tcPr>
            <w:tcW w:w="3492" w:type="pct"/>
          </w:tcPr>
          <w:p w14:paraId="54E1CCEE"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 xml:space="preserve">Nombre </w:t>
            </w:r>
            <w:proofErr w:type="gramStart"/>
            <w:r w:rsidRPr="00AA5EB0">
              <w:rPr>
                <w:rFonts w:ascii="Arial" w:hAnsi="Arial" w:cs="Arial"/>
                <w:sz w:val="22"/>
                <w:szCs w:val="22"/>
              </w:rPr>
              <w:t>de  sondes</w:t>
            </w:r>
            <w:proofErr w:type="gramEnd"/>
            <w:r w:rsidRPr="00AA5EB0">
              <w:rPr>
                <w:rFonts w:ascii="Arial" w:hAnsi="Arial" w:cs="Arial"/>
                <w:sz w:val="22"/>
                <w:szCs w:val="22"/>
              </w:rPr>
              <w:t xml:space="preserve"> HIDS (IDS hôte) </w:t>
            </w:r>
          </w:p>
        </w:tc>
        <w:tc>
          <w:tcPr>
            <w:tcW w:w="1508" w:type="pct"/>
            <w:noWrap/>
            <w:vAlign w:val="bottom"/>
          </w:tcPr>
          <w:p w14:paraId="757F9A28" w14:textId="77777777" w:rsidR="003E594F" w:rsidRPr="009E2532" w:rsidRDefault="003E594F" w:rsidP="006B23BC">
            <w:pPr>
              <w:bidi w:val="0"/>
              <w:rPr>
                <w:rFonts w:ascii="Arial" w:hAnsi="Arial" w:cs="Arial"/>
                <w:sz w:val="22"/>
                <w:szCs w:val="22"/>
              </w:rPr>
            </w:pPr>
          </w:p>
        </w:tc>
      </w:tr>
      <w:tr w:rsidR="003E594F" w:rsidRPr="009E2532" w14:paraId="28DC533D" w14:textId="77777777" w:rsidTr="006B23BC">
        <w:trPr>
          <w:trHeight w:val="20"/>
          <w:jc w:val="center"/>
        </w:trPr>
        <w:tc>
          <w:tcPr>
            <w:tcW w:w="3492" w:type="pct"/>
          </w:tcPr>
          <w:p w14:paraId="1A6F3E78"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Nombre de Firewalls PC ou Distribués</w:t>
            </w:r>
          </w:p>
        </w:tc>
        <w:tc>
          <w:tcPr>
            <w:tcW w:w="1508" w:type="pct"/>
            <w:noWrap/>
            <w:vAlign w:val="bottom"/>
          </w:tcPr>
          <w:p w14:paraId="38BC3F7C" w14:textId="77777777" w:rsidR="003E594F" w:rsidRPr="009E2532" w:rsidRDefault="003E594F" w:rsidP="006B23BC">
            <w:pPr>
              <w:bidi w:val="0"/>
              <w:rPr>
                <w:rFonts w:ascii="Arial" w:hAnsi="Arial" w:cs="Arial"/>
                <w:sz w:val="22"/>
                <w:szCs w:val="22"/>
              </w:rPr>
            </w:pPr>
          </w:p>
        </w:tc>
      </w:tr>
      <w:tr w:rsidR="003E594F" w:rsidRPr="009E2532" w14:paraId="1FEAD0B0" w14:textId="77777777" w:rsidTr="006B23BC">
        <w:trPr>
          <w:trHeight w:val="20"/>
          <w:jc w:val="center"/>
        </w:trPr>
        <w:tc>
          <w:tcPr>
            <w:tcW w:w="3492" w:type="pct"/>
          </w:tcPr>
          <w:p w14:paraId="277200D0"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xml:space="preserve">Outils de sauvegarde automatique et leurs types </w:t>
            </w:r>
          </w:p>
        </w:tc>
        <w:tc>
          <w:tcPr>
            <w:tcW w:w="1508" w:type="pct"/>
            <w:noWrap/>
            <w:vAlign w:val="bottom"/>
          </w:tcPr>
          <w:p w14:paraId="5B95E123" w14:textId="77777777" w:rsidR="003E594F" w:rsidRPr="009E2532" w:rsidRDefault="003E594F" w:rsidP="006B23BC">
            <w:pPr>
              <w:bidi w:val="0"/>
              <w:rPr>
                <w:rFonts w:ascii="Arial" w:hAnsi="Arial" w:cs="Arial"/>
                <w:sz w:val="22"/>
                <w:szCs w:val="22"/>
              </w:rPr>
            </w:pPr>
          </w:p>
        </w:tc>
      </w:tr>
      <w:tr w:rsidR="003E594F" w:rsidRPr="009E2532" w14:paraId="4243FA32" w14:textId="77777777" w:rsidTr="006B23BC">
        <w:trPr>
          <w:trHeight w:val="20"/>
          <w:jc w:val="center"/>
        </w:trPr>
        <w:tc>
          <w:tcPr>
            <w:tcW w:w="3492" w:type="pct"/>
            <w:tcBorders>
              <w:bottom w:val="single" w:sz="4" w:space="0" w:color="auto"/>
            </w:tcBorders>
          </w:tcPr>
          <w:p w14:paraId="0E54A2AB"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xml:space="preserve">Outils intégrés d'administration de la sécurité et leurs types </w:t>
            </w:r>
          </w:p>
        </w:tc>
        <w:tc>
          <w:tcPr>
            <w:tcW w:w="1508" w:type="pct"/>
            <w:tcBorders>
              <w:bottom w:val="single" w:sz="4" w:space="0" w:color="auto"/>
            </w:tcBorders>
            <w:noWrap/>
            <w:vAlign w:val="bottom"/>
          </w:tcPr>
          <w:p w14:paraId="5FF12C79" w14:textId="77777777" w:rsidR="003E594F" w:rsidRPr="009E2532" w:rsidRDefault="003E594F" w:rsidP="006B23BC">
            <w:pPr>
              <w:bidi w:val="0"/>
              <w:rPr>
                <w:rFonts w:ascii="Arial" w:hAnsi="Arial" w:cs="Arial"/>
                <w:sz w:val="22"/>
                <w:szCs w:val="22"/>
              </w:rPr>
            </w:pPr>
          </w:p>
        </w:tc>
      </w:tr>
      <w:tr w:rsidR="003E594F" w:rsidRPr="009E2532" w14:paraId="71C67912" w14:textId="77777777" w:rsidTr="006B23BC">
        <w:trPr>
          <w:trHeight w:val="20"/>
          <w:jc w:val="center"/>
        </w:trPr>
        <w:tc>
          <w:tcPr>
            <w:tcW w:w="3492" w:type="pct"/>
            <w:tcBorders>
              <w:top w:val="single" w:sz="4" w:space="0" w:color="auto"/>
              <w:bottom w:val="nil"/>
            </w:tcBorders>
          </w:tcPr>
          <w:p w14:paraId="44E21AA5" w14:textId="77777777" w:rsidR="003E594F" w:rsidRPr="00AA5EB0" w:rsidRDefault="003E594F" w:rsidP="006B23BC">
            <w:pPr>
              <w:bidi w:val="0"/>
              <w:rPr>
                <w:rFonts w:ascii="Arial" w:hAnsi="Arial" w:cs="Arial"/>
                <w:sz w:val="22"/>
                <w:szCs w:val="22"/>
              </w:rPr>
            </w:pPr>
          </w:p>
        </w:tc>
        <w:tc>
          <w:tcPr>
            <w:tcW w:w="1508" w:type="pct"/>
            <w:tcBorders>
              <w:top w:val="single" w:sz="4" w:space="0" w:color="auto"/>
              <w:bottom w:val="nil"/>
            </w:tcBorders>
            <w:noWrap/>
            <w:vAlign w:val="bottom"/>
          </w:tcPr>
          <w:p w14:paraId="3124F48C" w14:textId="77777777" w:rsidR="003E594F" w:rsidRPr="009E2532" w:rsidRDefault="003E594F" w:rsidP="006B23BC">
            <w:pPr>
              <w:bidi w:val="0"/>
              <w:rPr>
                <w:rFonts w:ascii="Arial" w:hAnsi="Arial" w:cs="Arial"/>
                <w:sz w:val="22"/>
                <w:szCs w:val="22"/>
              </w:rPr>
            </w:pPr>
          </w:p>
        </w:tc>
      </w:tr>
      <w:tr w:rsidR="003E594F" w:rsidRPr="009E2532" w14:paraId="0D62DFFC" w14:textId="77777777" w:rsidTr="006B23BC">
        <w:trPr>
          <w:trHeight w:val="20"/>
          <w:jc w:val="center"/>
        </w:trPr>
        <w:tc>
          <w:tcPr>
            <w:tcW w:w="3492" w:type="pct"/>
            <w:tcBorders>
              <w:top w:val="nil"/>
            </w:tcBorders>
          </w:tcPr>
          <w:p w14:paraId="661F9C0D" w14:textId="77777777" w:rsidR="003E594F" w:rsidRPr="00AA5EB0" w:rsidRDefault="003E594F" w:rsidP="006B23BC">
            <w:pPr>
              <w:bidi w:val="0"/>
              <w:spacing w:line="360" w:lineRule="auto"/>
              <w:rPr>
                <w:rFonts w:ascii="Arial" w:hAnsi="Arial" w:cs="Arial"/>
                <w:sz w:val="22"/>
                <w:szCs w:val="22"/>
              </w:rPr>
            </w:pPr>
            <w:r w:rsidRPr="00AA5EB0">
              <w:rPr>
                <w:rFonts w:ascii="Arial" w:hAnsi="Arial" w:cs="Arial"/>
                <w:sz w:val="22"/>
                <w:szCs w:val="22"/>
              </w:rPr>
              <w:t xml:space="preserve">Autres outils, le cas </w:t>
            </w:r>
            <w:proofErr w:type="gramStart"/>
            <w:r w:rsidRPr="00AA5EB0">
              <w:rPr>
                <w:rFonts w:ascii="Arial" w:hAnsi="Arial" w:cs="Arial"/>
                <w:sz w:val="22"/>
                <w:szCs w:val="22"/>
              </w:rPr>
              <w:t>échéant  (</w:t>
            </w:r>
            <w:proofErr w:type="gramEnd"/>
            <w:r w:rsidRPr="00AA5EB0">
              <w:rPr>
                <w:rFonts w:ascii="Arial" w:hAnsi="Arial" w:cs="Arial"/>
                <w:sz w:val="22"/>
                <w:szCs w:val="22"/>
              </w:rPr>
              <w:t>authentification forte, PKI, chiffrement, ...)</w:t>
            </w:r>
          </w:p>
        </w:tc>
        <w:tc>
          <w:tcPr>
            <w:tcW w:w="1508" w:type="pct"/>
            <w:tcBorders>
              <w:top w:val="nil"/>
            </w:tcBorders>
            <w:noWrap/>
            <w:vAlign w:val="bottom"/>
          </w:tcPr>
          <w:p w14:paraId="65B289F1" w14:textId="77777777" w:rsidR="003E594F" w:rsidRPr="009E2532" w:rsidRDefault="003E594F" w:rsidP="006B23BC">
            <w:pPr>
              <w:bidi w:val="0"/>
              <w:spacing w:line="360" w:lineRule="auto"/>
              <w:rPr>
                <w:rFonts w:ascii="Arial" w:hAnsi="Arial" w:cs="Arial"/>
                <w:sz w:val="22"/>
                <w:szCs w:val="22"/>
              </w:rPr>
            </w:pPr>
            <w:r w:rsidRPr="009E2532">
              <w:rPr>
                <w:rFonts w:ascii="Arial" w:hAnsi="Arial" w:cs="Arial"/>
                <w:sz w:val="22"/>
                <w:szCs w:val="22"/>
              </w:rPr>
              <w:t> </w:t>
            </w:r>
          </w:p>
        </w:tc>
      </w:tr>
    </w:tbl>
    <w:p w14:paraId="25377C92" w14:textId="77777777" w:rsidR="003E594F" w:rsidRDefault="003E594F" w:rsidP="003E594F">
      <w:pPr>
        <w:bidi w:val="0"/>
        <w:jc w:val="center"/>
        <w:rPr>
          <w:rFonts w:ascii="Arial" w:hAnsi="Arial" w:cs="Arial"/>
          <w:sz w:val="22"/>
          <w:szCs w:val="22"/>
        </w:rPr>
      </w:pPr>
    </w:p>
    <w:p w14:paraId="5CB2C574" w14:textId="77777777" w:rsidR="003E594F" w:rsidRDefault="003E594F" w:rsidP="003E594F">
      <w:pPr>
        <w:bidi w:val="0"/>
        <w:rPr>
          <w:rFonts w:ascii="Arial" w:hAnsi="Arial" w:cs="Arial"/>
          <w:sz w:val="22"/>
          <w:szCs w:val="22"/>
        </w:rPr>
      </w:pPr>
      <w:r>
        <w:rPr>
          <w:rFonts w:ascii="Arial" w:hAnsi="Arial" w:cs="Arial"/>
          <w:sz w:val="22"/>
          <w:szCs w:val="22"/>
        </w:rPr>
        <w:t xml:space="preserve">A auditer les équipements à auditer </w:t>
      </w:r>
    </w:p>
    <w:p w14:paraId="514DD9DE" w14:textId="77777777" w:rsidR="003E594F" w:rsidRDefault="003E594F" w:rsidP="003E594F">
      <w:pPr>
        <w:bidi w:val="0"/>
        <w:rPr>
          <w:rFonts w:ascii="Arial" w:hAnsi="Arial" w:cs="Arial"/>
          <w:sz w:val="22"/>
          <w:szCs w:val="22"/>
        </w:rPr>
      </w:pPr>
    </w:p>
    <w:p w14:paraId="32ABF49D" w14:textId="77777777" w:rsidR="003E594F" w:rsidRDefault="003E594F" w:rsidP="003E594F">
      <w:pPr>
        <w:bidi w:val="0"/>
        <w:ind w:firstLine="360"/>
        <w:rPr>
          <w:rFonts w:ascii="Arial" w:hAnsi="Arial" w:cs="Arial"/>
          <w:sz w:val="22"/>
          <w:szCs w:val="22"/>
        </w:rPr>
      </w:pPr>
      <w:r>
        <w:rPr>
          <w:rFonts w:ascii="Arial" w:hAnsi="Arial" w:cs="Arial"/>
          <w:sz w:val="22"/>
          <w:szCs w:val="22"/>
        </w:rPr>
        <w:t xml:space="preserve">Réseaux : </w:t>
      </w:r>
    </w:p>
    <w:p w14:paraId="09D3F225" w14:textId="77777777" w:rsidR="003E594F" w:rsidRDefault="003E594F">
      <w:pPr>
        <w:numPr>
          <w:ilvl w:val="0"/>
          <w:numId w:val="38"/>
        </w:numPr>
        <w:bidi w:val="0"/>
        <w:rPr>
          <w:rFonts w:ascii="Arial" w:hAnsi="Arial" w:cs="Arial"/>
          <w:sz w:val="22"/>
          <w:szCs w:val="22"/>
        </w:rPr>
      </w:pPr>
      <w:r>
        <w:rPr>
          <w:rFonts w:ascii="Arial" w:hAnsi="Arial" w:cs="Arial"/>
          <w:sz w:val="22"/>
          <w:szCs w:val="22"/>
        </w:rPr>
        <w:t xml:space="preserve">Deux </w:t>
      </w:r>
      <w:proofErr w:type="spellStart"/>
      <w:r>
        <w:rPr>
          <w:rFonts w:ascii="Arial" w:hAnsi="Arial" w:cs="Arial"/>
          <w:sz w:val="22"/>
          <w:szCs w:val="22"/>
        </w:rPr>
        <w:t>Switchs</w:t>
      </w:r>
      <w:proofErr w:type="spellEnd"/>
      <w:r>
        <w:rPr>
          <w:rFonts w:ascii="Arial" w:hAnsi="Arial" w:cs="Arial"/>
          <w:sz w:val="22"/>
          <w:szCs w:val="22"/>
        </w:rPr>
        <w:t xml:space="preserve"> Cisco niveau 3 </w:t>
      </w:r>
      <w:r w:rsidRPr="0016643B">
        <w:rPr>
          <w:rFonts w:ascii="Arial" w:hAnsi="Arial" w:cs="Arial"/>
          <w:sz w:val="22"/>
          <w:szCs w:val="22"/>
        </w:rPr>
        <w:t>Catalyst L3</w:t>
      </w:r>
      <w:r>
        <w:rPr>
          <w:rFonts w:ascii="Arial" w:hAnsi="Arial" w:cs="Arial"/>
          <w:sz w:val="22"/>
          <w:szCs w:val="22"/>
        </w:rPr>
        <w:t xml:space="preserve"> WS-C3850-12S</w:t>
      </w:r>
    </w:p>
    <w:p w14:paraId="22FD3761" w14:textId="77777777" w:rsidR="003E594F" w:rsidRDefault="003E594F">
      <w:pPr>
        <w:numPr>
          <w:ilvl w:val="0"/>
          <w:numId w:val="38"/>
        </w:numPr>
        <w:bidi w:val="0"/>
        <w:rPr>
          <w:rFonts w:ascii="Arial" w:hAnsi="Arial" w:cs="Arial"/>
          <w:sz w:val="22"/>
          <w:szCs w:val="22"/>
        </w:rPr>
      </w:pPr>
      <w:r>
        <w:rPr>
          <w:rFonts w:ascii="Arial" w:hAnsi="Arial" w:cs="Arial"/>
          <w:sz w:val="22"/>
          <w:szCs w:val="22"/>
        </w:rPr>
        <w:t xml:space="preserve"> 11 </w:t>
      </w:r>
      <w:proofErr w:type="spellStart"/>
      <w:r>
        <w:rPr>
          <w:rFonts w:ascii="Arial" w:hAnsi="Arial" w:cs="Arial"/>
          <w:sz w:val="22"/>
          <w:szCs w:val="22"/>
        </w:rPr>
        <w:t>Switchs</w:t>
      </w:r>
      <w:proofErr w:type="spellEnd"/>
      <w:r>
        <w:rPr>
          <w:rFonts w:ascii="Arial" w:hAnsi="Arial" w:cs="Arial"/>
          <w:sz w:val="22"/>
          <w:szCs w:val="22"/>
        </w:rPr>
        <w:t xml:space="preserve"> d’</w:t>
      </w:r>
      <w:proofErr w:type="spellStart"/>
      <w:r>
        <w:rPr>
          <w:rFonts w:ascii="Arial" w:hAnsi="Arial" w:cs="Arial"/>
          <w:sz w:val="22"/>
          <w:szCs w:val="22"/>
        </w:rPr>
        <w:t>acces</w:t>
      </w:r>
      <w:proofErr w:type="spellEnd"/>
      <w:r>
        <w:rPr>
          <w:rFonts w:ascii="Arial" w:hAnsi="Arial" w:cs="Arial"/>
          <w:sz w:val="22"/>
          <w:szCs w:val="22"/>
        </w:rPr>
        <w:t xml:space="preserve"> Cisco </w:t>
      </w:r>
      <w:proofErr w:type="spellStart"/>
      <w:r>
        <w:rPr>
          <w:rFonts w:ascii="Arial" w:hAnsi="Arial" w:cs="Arial"/>
          <w:sz w:val="22"/>
          <w:szCs w:val="22"/>
        </w:rPr>
        <w:t>managed</w:t>
      </w:r>
      <w:proofErr w:type="spellEnd"/>
      <w:r>
        <w:rPr>
          <w:rFonts w:ascii="Arial" w:hAnsi="Arial" w:cs="Arial"/>
          <w:sz w:val="22"/>
          <w:szCs w:val="22"/>
        </w:rPr>
        <w:t xml:space="preserve"> Switch Poe SG300 et SG500 </w:t>
      </w:r>
    </w:p>
    <w:p w14:paraId="67425815" w14:textId="77777777" w:rsidR="003E594F" w:rsidRDefault="003E594F" w:rsidP="003E594F">
      <w:pPr>
        <w:bidi w:val="0"/>
        <w:jc w:val="center"/>
        <w:rPr>
          <w:rFonts w:ascii="Arial" w:hAnsi="Arial" w:cs="Arial"/>
          <w:sz w:val="22"/>
          <w:szCs w:val="22"/>
        </w:rPr>
      </w:pPr>
    </w:p>
    <w:p w14:paraId="773A0148" w14:textId="77777777" w:rsidR="003E594F" w:rsidRPr="009113C3" w:rsidRDefault="003E594F" w:rsidP="003E594F">
      <w:pPr>
        <w:bidi w:val="0"/>
        <w:ind w:left="360"/>
        <w:rPr>
          <w:rFonts w:ascii="Arial" w:hAnsi="Arial" w:cs="Arial"/>
          <w:sz w:val="22"/>
          <w:szCs w:val="22"/>
          <w:u w:val="single"/>
        </w:rPr>
      </w:pPr>
      <w:r w:rsidRPr="009113C3">
        <w:rPr>
          <w:rFonts w:ascii="Arial" w:hAnsi="Arial" w:cs="Arial"/>
          <w:sz w:val="22"/>
          <w:szCs w:val="22"/>
          <w:u w:val="single"/>
        </w:rPr>
        <w:t xml:space="preserve">Sécurité </w:t>
      </w:r>
    </w:p>
    <w:p w14:paraId="07501754" w14:textId="77777777" w:rsidR="003E594F" w:rsidRDefault="003E594F">
      <w:pPr>
        <w:numPr>
          <w:ilvl w:val="0"/>
          <w:numId w:val="39"/>
        </w:numPr>
        <w:bidi w:val="0"/>
        <w:rPr>
          <w:rFonts w:ascii="Arial" w:hAnsi="Arial" w:cs="Arial"/>
          <w:sz w:val="22"/>
          <w:szCs w:val="22"/>
        </w:rPr>
      </w:pPr>
      <w:r>
        <w:rPr>
          <w:rFonts w:ascii="Arial" w:hAnsi="Arial" w:cs="Arial"/>
          <w:sz w:val="22"/>
          <w:szCs w:val="22"/>
        </w:rPr>
        <w:t xml:space="preserve">Deux </w:t>
      </w:r>
      <w:proofErr w:type="spellStart"/>
      <w:r>
        <w:rPr>
          <w:rFonts w:ascii="Arial" w:hAnsi="Arial" w:cs="Arial"/>
          <w:sz w:val="22"/>
          <w:szCs w:val="22"/>
        </w:rPr>
        <w:t>fortigates</w:t>
      </w:r>
      <w:proofErr w:type="spellEnd"/>
      <w:r>
        <w:rPr>
          <w:rFonts w:ascii="Arial" w:hAnsi="Arial" w:cs="Arial"/>
          <w:sz w:val="22"/>
          <w:szCs w:val="22"/>
        </w:rPr>
        <w:t xml:space="preserve"> 100 F </w:t>
      </w:r>
    </w:p>
    <w:p w14:paraId="269BA1D9" w14:textId="77777777" w:rsidR="003E594F" w:rsidRDefault="003E594F">
      <w:pPr>
        <w:numPr>
          <w:ilvl w:val="0"/>
          <w:numId w:val="39"/>
        </w:numPr>
        <w:bidi w:val="0"/>
        <w:rPr>
          <w:rFonts w:ascii="Arial" w:hAnsi="Arial" w:cs="Arial"/>
          <w:sz w:val="22"/>
          <w:szCs w:val="22"/>
        </w:rPr>
      </w:pPr>
      <w:r>
        <w:rPr>
          <w:rFonts w:ascii="Arial" w:hAnsi="Arial" w:cs="Arial"/>
          <w:sz w:val="22"/>
          <w:szCs w:val="22"/>
        </w:rPr>
        <w:t xml:space="preserve">Deux </w:t>
      </w:r>
      <w:proofErr w:type="spellStart"/>
      <w:r>
        <w:rPr>
          <w:rFonts w:ascii="Arial" w:hAnsi="Arial" w:cs="Arial"/>
          <w:sz w:val="22"/>
          <w:szCs w:val="22"/>
        </w:rPr>
        <w:t>Fortigates</w:t>
      </w:r>
      <w:proofErr w:type="spellEnd"/>
      <w:r>
        <w:rPr>
          <w:rFonts w:ascii="Arial" w:hAnsi="Arial" w:cs="Arial"/>
          <w:sz w:val="22"/>
          <w:szCs w:val="22"/>
        </w:rPr>
        <w:t xml:space="preserve"> 300 E</w:t>
      </w:r>
    </w:p>
    <w:p w14:paraId="3B9CBB61" w14:textId="77777777" w:rsidR="003E594F" w:rsidRDefault="003E594F">
      <w:pPr>
        <w:numPr>
          <w:ilvl w:val="0"/>
          <w:numId w:val="39"/>
        </w:numPr>
        <w:bidi w:val="0"/>
        <w:rPr>
          <w:rFonts w:ascii="Arial" w:hAnsi="Arial" w:cs="Arial"/>
          <w:sz w:val="22"/>
          <w:szCs w:val="22"/>
        </w:rPr>
      </w:pPr>
      <w:r>
        <w:rPr>
          <w:rFonts w:ascii="Arial" w:hAnsi="Arial" w:cs="Arial"/>
          <w:sz w:val="22"/>
          <w:szCs w:val="22"/>
        </w:rPr>
        <w:t xml:space="preserve">Un </w:t>
      </w:r>
      <w:proofErr w:type="spellStart"/>
      <w:r>
        <w:rPr>
          <w:rFonts w:ascii="Arial" w:hAnsi="Arial" w:cs="Arial"/>
          <w:sz w:val="22"/>
          <w:szCs w:val="22"/>
        </w:rPr>
        <w:t>fortigate</w:t>
      </w:r>
      <w:proofErr w:type="spellEnd"/>
      <w:r>
        <w:rPr>
          <w:rFonts w:ascii="Arial" w:hAnsi="Arial" w:cs="Arial"/>
          <w:sz w:val="22"/>
          <w:szCs w:val="22"/>
        </w:rPr>
        <w:t xml:space="preserve"> 200 D</w:t>
      </w:r>
    </w:p>
    <w:p w14:paraId="06CD3EE6" w14:textId="77777777" w:rsidR="003E594F" w:rsidRDefault="003E594F" w:rsidP="003E594F">
      <w:pPr>
        <w:bidi w:val="0"/>
        <w:ind w:left="1440"/>
        <w:rPr>
          <w:rFonts w:ascii="Arial" w:hAnsi="Arial" w:cs="Arial"/>
          <w:sz w:val="22"/>
          <w:szCs w:val="22"/>
        </w:rPr>
      </w:pPr>
    </w:p>
    <w:p w14:paraId="0AF2BC0C" w14:textId="77777777" w:rsidR="003E594F" w:rsidRDefault="003E594F" w:rsidP="003E594F">
      <w:pPr>
        <w:bidi w:val="0"/>
        <w:jc w:val="center"/>
        <w:rPr>
          <w:rFonts w:ascii="Arial" w:hAnsi="Arial" w:cs="Arial"/>
          <w:sz w:val="22"/>
          <w:szCs w:val="22"/>
        </w:rPr>
      </w:pPr>
    </w:p>
    <w:p w14:paraId="1D24DE92" w14:textId="77777777" w:rsidR="003E594F" w:rsidRDefault="003E594F" w:rsidP="003E594F">
      <w:pPr>
        <w:bidi w:val="0"/>
        <w:rPr>
          <w:rFonts w:ascii="Arial" w:hAnsi="Arial" w:cs="Arial"/>
          <w:sz w:val="22"/>
          <w:szCs w:val="22"/>
        </w:rPr>
      </w:pPr>
      <w:r>
        <w:rPr>
          <w:rFonts w:ascii="Arial" w:hAnsi="Arial" w:cs="Arial"/>
          <w:sz w:val="22"/>
          <w:szCs w:val="22"/>
        </w:rPr>
        <w:t xml:space="preserve">Pour les postes de travail prendre des échantillons selon le modèle </w:t>
      </w:r>
      <w:proofErr w:type="gramStart"/>
      <w:r>
        <w:rPr>
          <w:rFonts w:ascii="Arial" w:hAnsi="Arial" w:cs="Arial"/>
          <w:sz w:val="22"/>
          <w:szCs w:val="22"/>
        </w:rPr>
        <w:t>du systèmes</w:t>
      </w:r>
      <w:proofErr w:type="gramEnd"/>
      <w:r>
        <w:rPr>
          <w:rFonts w:ascii="Arial" w:hAnsi="Arial" w:cs="Arial"/>
          <w:sz w:val="22"/>
          <w:szCs w:val="22"/>
        </w:rPr>
        <w:t xml:space="preserve"> d’exploitation et des applications utilisées. </w:t>
      </w:r>
    </w:p>
    <w:p w14:paraId="2A7B4216" w14:textId="77777777" w:rsidR="003E594F" w:rsidRDefault="003E594F" w:rsidP="003E594F">
      <w:pPr>
        <w:bidi w:val="0"/>
        <w:jc w:val="center"/>
        <w:rPr>
          <w:rFonts w:ascii="Arial" w:hAnsi="Arial" w:cs="Arial"/>
          <w:sz w:val="22"/>
          <w:szCs w:val="22"/>
        </w:rPr>
      </w:pPr>
    </w:p>
    <w:p w14:paraId="55A2FE90" w14:textId="77777777" w:rsidR="003E594F" w:rsidRPr="009E2532" w:rsidRDefault="003E594F" w:rsidP="003E594F">
      <w:pPr>
        <w:bidi w:val="0"/>
        <w:rPr>
          <w:rFonts w:ascii="Arial" w:hAnsi="Arial" w:cs="Arial"/>
          <w:sz w:val="22"/>
          <w:szCs w:val="22"/>
        </w:rPr>
      </w:pPr>
    </w:p>
    <w:tbl>
      <w:tblPr>
        <w:tblpPr w:leftFromText="141" w:rightFromText="141" w:vertAnchor="text" w:tblpXSpec="center" w:tblpY="1"/>
        <w:tblOverlap w:val="never"/>
        <w:tblW w:w="10033" w:type="dxa"/>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43"/>
        <w:gridCol w:w="2890"/>
      </w:tblGrid>
      <w:tr w:rsidR="003E594F" w:rsidRPr="009E2532" w14:paraId="736F28BB" w14:textId="77777777" w:rsidTr="006B23BC">
        <w:trPr>
          <w:trHeight w:val="422"/>
        </w:trPr>
        <w:tc>
          <w:tcPr>
            <w:tcW w:w="7143" w:type="dxa"/>
            <w:tcBorders>
              <w:top w:val="single" w:sz="4" w:space="0" w:color="auto"/>
            </w:tcBorders>
            <w:vAlign w:val="center"/>
          </w:tcPr>
          <w:p w14:paraId="690CB978" w14:textId="77777777" w:rsidR="003E594F" w:rsidRPr="008172E2" w:rsidRDefault="003E594F" w:rsidP="006B23BC">
            <w:pPr>
              <w:bidi w:val="0"/>
              <w:jc w:val="center"/>
              <w:rPr>
                <w:rFonts w:ascii="Garamond" w:hAnsi="Garamond" w:cs="Arial"/>
              </w:rPr>
            </w:pPr>
            <w:bookmarkStart w:id="47" w:name="OLE_LINK1"/>
            <w:bookmarkStart w:id="48" w:name="OLE_LINK2"/>
            <w:bookmarkStart w:id="49" w:name="OLE_LINK7"/>
            <w:r w:rsidRPr="008172E2">
              <w:rPr>
                <w:rFonts w:ascii="Garamond" w:hAnsi="Garamond" w:cs="Arial"/>
              </w:rPr>
              <w:t xml:space="preserve">Site </w:t>
            </w:r>
            <w:proofErr w:type="gramStart"/>
            <w:r>
              <w:rPr>
                <w:rFonts w:ascii="Garamond" w:hAnsi="Garamond" w:cs="Arial"/>
              </w:rPr>
              <w:t>3</w:t>
            </w:r>
            <w:r w:rsidRPr="008172E2">
              <w:rPr>
                <w:rFonts w:ascii="Garamond" w:hAnsi="Garamond" w:cs="Arial"/>
              </w:rPr>
              <w:t>:</w:t>
            </w:r>
            <w:proofErr w:type="gramEnd"/>
            <w:r w:rsidRPr="008172E2">
              <w:rPr>
                <w:rFonts w:ascii="Garamond" w:hAnsi="Garamond" w:cs="Arial"/>
              </w:rPr>
              <w:t xml:space="preserve"> Siège de Contentieux de l'Etat 19 Av. de Paris</w:t>
            </w:r>
          </w:p>
        </w:tc>
        <w:tc>
          <w:tcPr>
            <w:tcW w:w="2890" w:type="dxa"/>
            <w:tcBorders>
              <w:top w:val="single" w:sz="4" w:space="0" w:color="auto"/>
            </w:tcBorders>
            <w:noWrap/>
            <w:vAlign w:val="center"/>
          </w:tcPr>
          <w:p w14:paraId="283424A9" w14:textId="77777777" w:rsidR="003E594F" w:rsidRPr="009E2532" w:rsidRDefault="003E594F" w:rsidP="006B23BC">
            <w:pPr>
              <w:bidi w:val="0"/>
              <w:jc w:val="center"/>
              <w:rPr>
                <w:rFonts w:ascii="Arial" w:hAnsi="Arial" w:cs="Arial"/>
                <w:sz w:val="22"/>
                <w:szCs w:val="22"/>
              </w:rPr>
            </w:pPr>
            <w:r w:rsidRPr="009E2532">
              <w:rPr>
                <w:rFonts w:ascii="Arial" w:hAnsi="Arial" w:cs="Arial"/>
                <w:sz w:val="22"/>
                <w:szCs w:val="22"/>
              </w:rPr>
              <w:t>Volumétrie du Système d’Information</w:t>
            </w:r>
          </w:p>
        </w:tc>
      </w:tr>
      <w:tr w:rsidR="003E594F" w:rsidRPr="009E2532" w14:paraId="604CCF56" w14:textId="77777777" w:rsidTr="006B23BC">
        <w:trPr>
          <w:trHeight w:val="249"/>
        </w:trPr>
        <w:tc>
          <w:tcPr>
            <w:tcW w:w="7143" w:type="dxa"/>
            <w:vAlign w:val="bottom"/>
          </w:tcPr>
          <w:p w14:paraId="0A7A76C3"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Nombre de responsables à interviewer </w:t>
            </w:r>
          </w:p>
        </w:tc>
        <w:tc>
          <w:tcPr>
            <w:tcW w:w="2890" w:type="dxa"/>
            <w:noWrap/>
            <w:vAlign w:val="bottom"/>
          </w:tcPr>
          <w:p w14:paraId="172ACED0" w14:textId="77777777" w:rsidR="003E594F" w:rsidRPr="009E2532" w:rsidRDefault="003E594F" w:rsidP="006B23BC">
            <w:pPr>
              <w:bidi w:val="0"/>
              <w:rPr>
                <w:rFonts w:ascii="Arial" w:hAnsi="Arial" w:cs="Arial"/>
                <w:sz w:val="22"/>
                <w:szCs w:val="22"/>
              </w:rPr>
            </w:pPr>
          </w:p>
        </w:tc>
      </w:tr>
      <w:tr w:rsidR="003E594F" w:rsidRPr="009E2532" w14:paraId="59FC8BF7" w14:textId="77777777" w:rsidTr="006B23BC">
        <w:trPr>
          <w:trHeight w:val="235"/>
        </w:trPr>
        <w:tc>
          <w:tcPr>
            <w:tcW w:w="7143" w:type="dxa"/>
            <w:vAlign w:val="bottom"/>
          </w:tcPr>
          <w:p w14:paraId="7DBB04E8"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Centres de calcul à auditer</w:t>
            </w:r>
          </w:p>
        </w:tc>
        <w:tc>
          <w:tcPr>
            <w:tcW w:w="2890" w:type="dxa"/>
            <w:noWrap/>
            <w:vAlign w:val="bottom"/>
          </w:tcPr>
          <w:p w14:paraId="0AB8435A" w14:textId="77777777" w:rsidR="003E594F" w:rsidRPr="009E2532" w:rsidRDefault="003E594F" w:rsidP="006B23BC">
            <w:pPr>
              <w:bidi w:val="0"/>
              <w:rPr>
                <w:rFonts w:ascii="Arial" w:hAnsi="Arial" w:cs="Arial"/>
                <w:sz w:val="22"/>
                <w:szCs w:val="22"/>
              </w:rPr>
            </w:pPr>
            <w:r>
              <w:rPr>
                <w:rFonts w:ascii="Arial" w:hAnsi="Arial" w:cs="Arial"/>
                <w:sz w:val="22"/>
                <w:szCs w:val="22"/>
              </w:rPr>
              <w:t>00</w:t>
            </w:r>
            <w:r w:rsidRPr="009E2532">
              <w:rPr>
                <w:rFonts w:ascii="Arial" w:hAnsi="Arial" w:cs="Arial"/>
                <w:sz w:val="22"/>
                <w:szCs w:val="22"/>
              </w:rPr>
              <w:t xml:space="preserve"> </w:t>
            </w:r>
          </w:p>
        </w:tc>
      </w:tr>
      <w:tr w:rsidR="003E594F" w:rsidRPr="009E2532" w14:paraId="2E0E4C70" w14:textId="77777777" w:rsidTr="006B23BC">
        <w:trPr>
          <w:trHeight w:val="249"/>
        </w:trPr>
        <w:tc>
          <w:tcPr>
            <w:tcW w:w="7143" w:type="dxa"/>
            <w:noWrap/>
            <w:vAlign w:val="bottom"/>
          </w:tcPr>
          <w:p w14:paraId="48926C61"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Autres infrastructures spécifiques à auditer physiquement   et/ou </w:t>
            </w:r>
            <w:proofErr w:type="spellStart"/>
            <w:r w:rsidRPr="009E2532">
              <w:rPr>
                <w:rFonts w:ascii="Arial" w:hAnsi="Arial" w:cs="Arial"/>
                <w:sz w:val="22"/>
                <w:szCs w:val="22"/>
              </w:rPr>
              <w:t>organisationnellement</w:t>
            </w:r>
            <w:proofErr w:type="spellEnd"/>
          </w:p>
        </w:tc>
        <w:tc>
          <w:tcPr>
            <w:tcW w:w="2890" w:type="dxa"/>
            <w:noWrap/>
            <w:vAlign w:val="bottom"/>
          </w:tcPr>
          <w:p w14:paraId="3454A36D"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325C0594" w14:textId="77777777" w:rsidTr="006B23BC">
        <w:trPr>
          <w:trHeight w:val="249"/>
        </w:trPr>
        <w:tc>
          <w:tcPr>
            <w:tcW w:w="7143" w:type="dxa"/>
            <w:noWrap/>
            <w:vAlign w:val="bottom"/>
          </w:tcPr>
          <w:p w14:paraId="7597353C" w14:textId="77777777" w:rsidR="003E594F" w:rsidRPr="009E2532" w:rsidRDefault="003E594F" w:rsidP="006B23BC">
            <w:pPr>
              <w:bidi w:val="0"/>
              <w:rPr>
                <w:rFonts w:ascii="Arial" w:hAnsi="Arial" w:cs="Arial"/>
                <w:sz w:val="22"/>
                <w:szCs w:val="22"/>
              </w:rPr>
            </w:pPr>
            <w:proofErr w:type="gramStart"/>
            <w:r w:rsidRPr="009E2532">
              <w:rPr>
                <w:rFonts w:ascii="Arial" w:hAnsi="Arial" w:cs="Arial"/>
                <w:sz w:val="22"/>
                <w:szCs w:val="22"/>
              </w:rPr>
              <w:t>Autre détails particuliers</w:t>
            </w:r>
            <w:proofErr w:type="gramEnd"/>
            <w:r w:rsidRPr="009E2532">
              <w:rPr>
                <w:rFonts w:ascii="Arial" w:hAnsi="Arial" w:cs="Arial"/>
                <w:sz w:val="22"/>
                <w:szCs w:val="22"/>
              </w:rPr>
              <w:t xml:space="preserve"> sur le niveau d’inspection physique ou/et organisationnel désiré  </w:t>
            </w:r>
          </w:p>
        </w:tc>
        <w:tc>
          <w:tcPr>
            <w:tcW w:w="2890" w:type="dxa"/>
            <w:noWrap/>
            <w:vAlign w:val="bottom"/>
          </w:tcPr>
          <w:p w14:paraId="44E222C0" w14:textId="77777777" w:rsidR="003E594F" w:rsidRPr="009E2532" w:rsidRDefault="003E594F" w:rsidP="006B23BC">
            <w:pPr>
              <w:bidi w:val="0"/>
              <w:rPr>
                <w:rFonts w:ascii="Arial" w:hAnsi="Arial" w:cs="Arial"/>
                <w:sz w:val="22"/>
                <w:szCs w:val="22"/>
              </w:rPr>
            </w:pPr>
          </w:p>
        </w:tc>
      </w:tr>
      <w:tr w:rsidR="003E594F" w:rsidRPr="009E2532" w14:paraId="5DFB2DF0" w14:textId="77777777" w:rsidTr="006B23BC">
        <w:trPr>
          <w:trHeight w:val="249"/>
        </w:trPr>
        <w:tc>
          <w:tcPr>
            <w:tcW w:w="10033" w:type="dxa"/>
            <w:gridSpan w:val="2"/>
            <w:shd w:val="clear" w:color="auto" w:fill="F2F2F2"/>
          </w:tcPr>
          <w:p w14:paraId="0F4ED2D7"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PC</w:t>
            </w:r>
          </w:p>
        </w:tc>
      </w:tr>
      <w:tr w:rsidR="003E594F" w:rsidRPr="009E2532" w14:paraId="4358BAD4" w14:textId="77777777" w:rsidTr="006B23BC">
        <w:trPr>
          <w:trHeight w:val="235"/>
        </w:trPr>
        <w:tc>
          <w:tcPr>
            <w:tcW w:w="7143" w:type="dxa"/>
            <w:vAlign w:val="bottom"/>
          </w:tcPr>
          <w:p w14:paraId="081E33F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Nb Total de </w:t>
            </w:r>
            <w:proofErr w:type="spellStart"/>
            <w:r w:rsidRPr="009E2532">
              <w:rPr>
                <w:rFonts w:ascii="Arial" w:hAnsi="Arial" w:cs="Arial"/>
                <w:sz w:val="22"/>
                <w:szCs w:val="22"/>
              </w:rPr>
              <w:t>PCs</w:t>
            </w:r>
            <w:proofErr w:type="spellEnd"/>
          </w:p>
        </w:tc>
        <w:tc>
          <w:tcPr>
            <w:tcW w:w="2890" w:type="dxa"/>
            <w:vAlign w:val="bottom"/>
          </w:tcPr>
          <w:p w14:paraId="09BD6F05"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1</w:t>
            </w:r>
            <w:r>
              <w:rPr>
                <w:rFonts w:ascii="Arial" w:hAnsi="Arial" w:cs="Arial"/>
                <w:sz w:val="22"/>
                <w:szCs w:val="22"/>
              </w:rPr>
              <w:t>5</w:t>
            </w:r>
            <w:r w:rsidRPr="009E2532">
              <w:rPr>
                <w:rFonts w:ascii="Arial" w:hAnsi="Arial" w:cs="Arial"/>
                <w:sz w:val="22"/>
                <w:szCs w:val="22"/>
              </w:rPr>
              <w:t>0</w:t>
            </w:r>
          </w:p>
        </w:tc>
      </w:tr>
      <w:tr w:rsidR="003E594F" w:rsidRPr="009E2532" w14:paraId="7D08C40A" w14:textId="77777777" w:rsidTr="006B23BC">
        <w:trPr>
          <w:trHeight w:val="235"/>
        </w:trPr>
        <w:tc>
          <w:tcPr>
            <w:tcW w:w="7143" w:type="dxa"/>
            <w:vAlign w:val="bottom"/>
          </w:tcPr>
          <w:p w14:paraId="3E0430B5"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Type d'OS : </w:t>
            </w:r>
          </w:p>
        </w:tc>
        <w:tc>
          <w:tcPr>
            <w:tcW w:w="2890" w:type="dxa"/>
            <w:vAlign w:val="bottom"/>
          </w:tcPr>
          <w:p w14:paraId="41CD537D" w14:textId="77777777" w:rsidR="003E594F" w:rsidRPr="009E2532" w:rsidRDefault="003E594F" w:rsidP="006B23BC">
            <w:pPr>
              <w:bidi w:val="0"/>
              <w:rPr>
                <w:rFonts w:ascii="Arial" w:hAnsi="Arial" w:cs="Arial"/>
                <w:sz w:val="22"/>
                <w:szCs w:val="22"/>
              </w:rPr>
            </w:pPr>
          </w:p>
        </w:tc>
      </w:tr>
      <w:tr w:rsidR="003E594F" w:rsidRPr="009E2532" w14:paraId="1A313DAF" w14:textId="77777777" w:rsidTr="006B23BC">
        <w:trPr>
          <w:trHeight w:val="235"/>
        </w:trPr>
        <w:tc>
          <w:tcPr>
            <w:tcW w:w="7143" w:type="dxa"/>
            <w:vAlign w:val="bottom"/>
          </w:tcPr>
          <w:p w14:paraId="5455A779"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moyen de PC sous Windows</w:t>
            </w:r>
          </w:p>
        </w:tc>
        <w:tc>
          <w:tcPr>
            <w:tcW w:w="2890" w:type="dxa"/>
            <w:vAlign w:val="bottom"/>
          </w:tcPr>
          <w:p w14:paraId="75069FE6"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1</w:t>
            </w:r>
            <w:r>
              <w:rPr>
                <w:rFonts w:ascii="Arial" w:hAnsi="Arial" w:cs="Arial"/>
                <w:sz w:val="22"/>
                <w:szCs w:val="22"/>
              </w:rPr>
              <w:t>5</w:t>
            </w:r>
            <w:r w:rsidRPr="009E2532">
              <w:rPr>
                <w:rFonts w:ascii="Arial" w:hAnsi="Arial" w:cs="Arial"/>
                <w:sz w:val="22"/>
                <w:szCs w:val="22"/>
              </w:rPr>
              <w:t>0</w:t>
            </w:r>
          </w:p>
        </w:tc>
      </w:tr>
      <w:tr w:rsidR="003E594F" w:rsidRPr="009E2532" w14:paraId="321DFD3B" w14:textId="77777777" w:rsidTr="006B23BC">
        <w:trPr>
          <w:trHeight w:val="235"/>
        </w:trPr>
        <w:tc>
          <w:tcPr>
            <w:tcW w:w="7143" w:type="dxa"/>
            <w:vAlign w:val="bottom"/>
          </w:tcPr>
          <w:p w14:paraId="6E181141"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moyen de PC sous Mac OS</w:t>
            </w:r>
          </w:p>
        </w:tc>
        <w:tc>
          <w:tcPr>
            <w:tcW w:w="2890" w:type="dxa"/>
            <w:vAlign w:val="bottom"/>
          </w:tcPr>
          <w:p w14:paraId="2C5ACAAC"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30B7D16F" w14:textId="77777777" w:rsidTr="006B23BC">
        <w:trPr>
          <w:trHeight w:val="235"/>
        </w:trPr>
        <w:tc>
          <w:tcPr>
            <w:tcW w:w="7143" w:type="dxa"/>
            <w:vAlign w:val="bottom"/>
          </w:tcPr>
          <w:p w14:paraId="4388849E"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moyen de PC sous Linux</w:t>
            </w:r>
          </w:p>
        </w:tc>
        <w:tc>
          <w:tcPr>
            <w:tcW w:w="2890" w:type="dxa"/>
            <w:vAlign w:val="bottom"/>
          </w:tcPr>
          <w:p w14:paraId="6754867A"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1A40A7DA" w14:textId="77777777" w:rsidTr="006B23BC">
        <w:trPr>
          <w:trHeight w:val="235"/>
        </w:trPr>
        <w:tc>
          <w:tcPr>
            <w:tcW w:w="7143" w:type="dxa"/>
            <w:vAlign w:val="bottom"/>
          </w:tcPr>
          <w:p w14:paraId="16EA645F"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Autres OS.</w:t>
            </w:r>
          </w:p>
        </w:tc>
        <w:tc>
          <w:tcPr>
            <w:tcW w:w="2890" w:type="dxa"/>
          </w:tcPr>
          <w:p w14:paraId="39194A35" w14:textId="77777777" w:rsidR="003E594F" w:rsidRPr="009E2532" w:rsidRDefault="003E594F" w:rsidP="006B23BC">
            <w:pPr>
              <w:bidi w:val="0"/>
              <w:jc w:val="center"/>
              <w:rPr>
                <w:rFonts w:ascii="Arial" w:hAnsi="Arial" w:cs="Arial"/>
                <w:sz w:val="22"/>
                <w:szCs w:val="22"/>
              </w:rPr>
            </w:pPr>
            <w:r w:rsidRPr="009E2532">
              <w:rPr>
                <w:rFonts w:ascii="Arial" w:hAnsi="Arial" w:cs="Arial"/>
                <w:sz w:val="22"/>
                <w:szCs w:val="22"/>
              </w:rPr>
              <w:t> </w:t>
            </w:r>
          </w:p>
        </w:tc>
      </w:tr>
      <w:tr w:rsidR="003E594F" w:rsidRPr="009E2532" w14:paraId="280E385F" w14:textId="77777777" w:rsidTr="006B23BC">
        <w:trPr>
          <w:trHeight w:val="249"/>
        </w:trPr>
        <w:tc>
          <w:tcPr>
            <w:tcW w:w="10033" w:type="dxa"/>
            <w:gridSpan w:val="2"/>
            <w:shd w:val="clear" w:color="auto" w:fill="F2F2F2"/>
          </w:tcPr>
          <w:p w14:paraId="3D740C72" w14:textId="77777777" w:rsidR="003E594F" w:rsidRPr="009E2532" w:rsidRDefault="003E594F" w:rsidP="006B23BC">
            <w:pPr>
              <w:bidi w:val="0"/>
              <w:rPr>
                <w:rFonts w:ascii="Arial" w:hAnsi="Arial" w:cs="Arial"/>
                <w:sz w:val="22"/>
                <w:szCs w:val="22"/>
              </w:rPr>
            </w:pPr>
            <w:r w:rsidRPr="009E2532">
              <w:rPr>
                <w:rFonts w:ascii="Arial" w:hAnsi="Arial" w:cs="Arial"/>
                <w:sz w:val="22"/>
                <w:szCs w:val="22"/>
                <w:lang w:val="en-GB"/>
              </w:rPr>
              <w:t> </w:t>
            </w:r>
            <w:r w:rsidRPr="009E2532">
              <w:rPr>
                <w:rFonts w:ascii="Arial" w:hAnsi="Arial" w:cs="Arial"/>
                <w:sz w:val="22"/>
                <w:szCs w:val="22"/>
              </w:rPr>
              <w:t>Réseau</w:t>
            </w:r>
            <w:r w:rsidRPr="009E2532">
              <w:rPr>
                <w:rFonts w:ascii="Arial" w:hAnsi="Arial" w:cs="Arial"/>
                <w:sz w:val="22"/>
                <w:szCs w:val="22"/>
              </w:rPr>
              <w:tab/>
            </w:r>
          </w:p>
        </w:tc>
      </w:tr>
      <w:tr w:rsidR="003E594F" w:rsidRPr="009E2532" w14:paraId="1CB388C6" w14:textId="77777777" w:rsidTr="006B23BC">
        <w:trPr>
          <w:trHeight w:val="235"/>
        </w:trPr>
        <w:tc>
          <w:tcPr>
            <w:tcW w:w="7143" w:type="dxa"/>
          </w:tcPr>
          <w:p w14:paraId="44956EE0"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Nombre de sites distants interconnectés</w:t>
            </w:r>
          </w:p>
        </w:tc>
        <w:tc>
          <w:tcPr>
            <w:tcW w:w="2890" w:type="dxa"/>
          </w:tcPr>
          <w:p w14:paraId="33CB6377" w14:textId="77777777" w:rsidR="003E594F" w:rsidRPr="009E2532" w:rsidRDefault="003E594F" w:rsidP="006B23BC">
            <w:pPr>
              <w:bidi w:val="0"/>
              <w:rPr>
                <w:rFonts w:ascii="Arial" w:hAnsi="Arial" w:cs="Arial"/>
                <w:sz w:val="22"/>
                <w:szCs w:val="22"/>
              </w:rPr>
            </w:pPr>
            <w:r>
              <w:rPr>
                <w:rFonts w:ascii="Arial" w:hAnsi="Arial" w:cs="Arial"/>
                <w:sz w:val="22"/>
                <w:szCs w:val="22"/>
              </w:rPr>
              <w:t>2</w:t>
            </w:r>
          </w:p>
        </w:tc>
      </w:tr>
      <w:tr w:rsidR="003E594F" w:rsidRPr="009E2532" w14:paraId="6EB50AAB" w14:textId="77777777" w:rsidTr="006B23BC">
        <w:trPr>
          <w:trHeight w:val="235"/>
        </w:trPr>
        <w:tc>
          <w:tcPr>
            <w:tcW w:w="7143" w:type="dxa"/>
          </w:tcPr>
          <w:p w14:paraId="2E92E4C7"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 </w:t>
            </w:r>
            <w:proofErr w:type="gramStart"/>
            <w:r w:rsidRPr="009E2532">
              <w:rPr>
                <w:rFonts w:ascii="Arial" w:hAnsi="Arial" w:cs="Arial"/>
                <w:sz w:val="22"/>
                <w:szCs w:val="22"/>
              </w:rPr>
              <w:t>Nombre  de</w:t>
            </w:r>
            <w:proofErr w:type="gramEnd"/>
            <w:r w:rsidRPr="009E2532">
              <w:rPr>
                <w:rFonts w:ascii="Arial" w:hAnsi="Arial" w:cs="Arial"/>
                <w:sz w:val="22"/>
                <w:szCs w:val="22"/>
              </w:rPr>
              <w:t xml:space="preserve"> sous-réseaux (internes et externes)</w:t>
            </w:r>
          </w:p>
        </w:tc>
        <w:tc>
          <w:tcPr>
            <w:tcW w:w="2890" w:type="dxa"/>
          </w:tcPr>
          <w:p w14:paraId="545F7FC2" w14:textId="77777777" w:rsidR="003E594F" w:rsidRPr="009E2532" w:rsidRDefault="003E594F" w:rsidP="006B23BC">
            <w:pPr>
              <w:bidi w:val="0"/>
              <w:rPr>
                <w:rFonts w:ascii="Arial" w:hAnsi="Arial" w:cs="Arial"/>
                <w:sz w:val="22"/>
                <w:szCs w:val="22"/>
              </w:rPr>
            </w:pPr>
            <w:r>
              <w:rPr>
                <w:rFonts w:ascii="Arial" w:hAnsi="Arial" w:cs="Arial"/>
                <w:sz w:val="22"/>
                <w:szCs w:val="22"/>
              </w:rPr>
              <w:t>1</w:t>
            </w:r>
            <w:r w:rsidRPr="009E2532">
              <w:rPr>
                <w:rFonts w:ascii="Arial" w:hAnsi="Arial" w:cs="Arial"/>
                <w:sz w:val="22"/>
                <w:szCs w:val="22"/>
              </w:rPr>
              <w:t>sous Réseaux</w:t>
            </w:r>
          </w:p>
        </w:tc>
      </w:tr>
      <w:tr w:rsidR="003E594F" w:rsidRPr="009E2532" w14:paraId="12F5639D" w14:textId="77777777" w:rsidTr="006B23BC">
        <w:trPr>
          <w:trHeight w:val="235"/>
        </w:trPr>
        <w:tc>
          <w:tcPr>
            <w:tcW w:w="7143" w:type="dxa"/>
          </w:tcPr>
          <w:p w14:paraId="3267301E"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Connexions externes :</w:t>
            </w:r>
          </w:p>
        </w:tc>
        <w:tc>
          <w:tcPr>
            <w:tcW w:w="2890" w:type="dxa"/>
          </w:tcPr>
          <w:p w14:paraId="3BADBB40" w14:textId="77777777" w:rsidR="003E594F" w:rsidRPr="009E2532" w:rsidRDefault="003E594F" w:rsidP="006B23BC">
            <w:pPr>
              <w:bidi w:val="0"/>
              <w:ind w:firstLineChars="100" w:firstLine="220"/>
              <w:rPr>
                <w:rFonts w:ascii="Arial" w:hAnsi="Arial" w:cs="Arial"/>
                <w:sz w:val="22"/>
                <w:szCs w:val="22"/>
              </w:rPr>
            </w:pPr>
          </w:p>
        </w:tc>
      </w:tr>
      <w:tr w:rsidR="003E594F" w:rsidRPr="009E2532" w14:paraId="0E7F16E7" w14:textId="77777777" w:rsidTr="006B23BC">
        <w:trPr>
          <w:trHeight w:val="235"/>
        </w:trPr>
        <w:tc>
          <w:tcPr>
            <w:tcW w:w="7143" w:type="dxa"/>
          </w:tcPr>
          <w:p w14:paraId="6AFB3DF2"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 Nombre de connexions permanentes, leur type (LS, </w:t>
            </w:r>
            <w:proofErr w:type="gramStart"/>
            <w:r w:rsidRPr="009E2532">
              <w:rPr>
                <w:rFonts w:ascii="Arial" w:hAnsi="Arial" w:cs="Arial"/>
                <w:sz w:val="22"/>
                <w:szCs w:val="22"/>
              </w:rPr>
              <w:t>FR,…</w:t>
            </w:r>
            <w:proofErr w:type="gramEnd"/>
            <w:r w:rsidRPr="009E2532">
              <w:rPr>
                <w:rFonts w:ascii="Arial" w:hAnsi="Arial" w:cs="Arial"/>
                <w:sz w:val="22"/>
                <w:szCs w:val="22"/>
              </w:rPr>
              <w:t>) et leurs utilisations (Internet, inter-sites, avec des sites externes)</w:t>
            </w:r>
          </w:p>
        </w:tc>
        <w:tc>
          <w:tcPr>
            <w:tcW w:w="2890" w:type="dxa"/>
          </w:tcPr>
          <w:p w14:paraId="43846ACB" w14:textId="77777777" w:rsidR="003E594F" w:rsidRDefault="003E594F" w:rsidP="006B23BC">
            <w:pPr>
              <w:bidi w:val="0"/>
              <w:ind w:left="129"/>
              <w:rPr>
                <w:rFonts w:ascii="Arial" w:hAnsi="Arial" w:cs="Arial"/>
                <w:sz w:val="22"/>
                <w:szCs w:val="22"/>
              </w:rPr>
            </w:pPr>
            <w:r>
              <w:rPr>
                <w:rFonts w:ascii="Arial" w:hAnsi="Arial" w:cs="Arial"/>
                <w:sz w:val="22"/>
                <w:szCs w:val="22"/>
              </w:rPr>
              <w:t>Fibre Optique</w:t>
            </w:r>
          </w:p>
          <w:p w14:paraId="4A01CD94" w14:textId="77777777" w:rsidR="003E594F" w:rsidRDefault="003E594F" w:rsidP="006B23BC">
            <w:pPr>
              <w:bidi w:val="0"/>
              <w:ind w:left="129"/>
              <w:rPr>
                <w:rFonts w:ascii="Arial" w:hAnsi="Arial" w:cs="Arial"/>
                <w:sz w:val="22"/>
                <w:szCs w:val="22"/>
              </w:rPr>
            </w:pPr>
            <w:r>
              <w:rPr>
                <w:rFonts w:ascii="Arial" w:hAnsi="Arial" w:cs="Arial"/>
                <w:sz w:val="22"/>
                <w:szCs w:val="22"/>
              </w:rPr>
              <w:t xml:space="preserve">1 Fibre </w:t>
            </w:r>
            <w:proofErr w:type="spellStart"/>
            <w:r>
              <w:rPr>
                <w:rFonts w:ascii="Arial" w:hAnsi="Arial" w:cs="Arial"/>
                <w:sz w:val="22"/>
                <w:szCs w:val="22"/>
              </w:rPr>
              <w:t>Gnet</w:t>
            </w:r>
            <w:proofErr w:type="spellEnd"/>
            <w:r>
              <w:rPr>
                <w:rFonts w:ascii="Arial" w:hAnsi="Arial" w:cs="Arial"/>
                <w:sz w:val="22"/>
                <w:szCs w:val="22"/>
              </w:rPr>
              <w:t xml:space="preserve"> </w:t>
            </w:r>
          </w:p>
          <w:p w14:paraId="42388CD1" w14:textId="77777777" w:rsidR="003E594F" w:rsidRPr="009E2532" w:rsidRDefault="003E594F" w:rsidP="006B23BC">
            <w:pPr>
              <w:bidi w:val="0"/>
              <w:ind w:left="271"/>
              <w:rPr>
                <w:rFonts w:ascii="Arial" w:hAnsi="Arial" w:cs="Arial"/>
                <w:sz w:val="22"/>
                <w:szCs w:val="22"/>
              </w:rPr>
            </w:pPr>
            <w:r>
              <w:rPr>
                <w:rFonts w:ascii="Arial" w:hAnsi="Arial" w:cs="Arial"/>
                <w:sz w:val="22"/>
                <w:szCs w:val="22"/>
              </w:rPr>
              <w:t xml:space="preserve">1 Fibre </w:t>
            </w:r>
            <w:proofErr w:type="spellStart"/>
            <w:r>
              <w:rPr>
                <w:rFonts w:ascii="Arial" w:hAnsi="Arial" w:cs="Arial"/>
                <w:sz w:val="22"/>
                <w:szCs w:val="22"/>
              </w:rPr>
              <w:t>Topnet</w:t>
            </w:r>
            <w:proofErr w:type="spellEnd"/>
            <w:r>
              <w:rPr>
                <w:rFonts w:ascii="Arial" w:hAnsi="Arial" w:cs="Arial"/>
                <w:sz w:val="22"/>
                <w:szCs w:val="22"/>
              </w:rPr>
              <w:t xml:space="preserve"> (</w:t>
            </w:r>
            <w:proofErr w:type="spellStart"/>
            <w:r>
              <w:rPr>
                <w:rFonts w:ascii="Arial" w:hAnsi="Arial" w:cs="Arial"/>
                <w:sz w:val="22"/>
                <w:szCs w:val="22"/>
              </w:rPr>
              <w:t>redonandat</w:t>
            </w:r>
            <w:proofErr w:type="spellEnd"/>
            <w:r>
              <w:rPr>
                <w:rFonts w:ascii="Arial" w:hAnsi="Arial" w:cs="Arial"/>
                <w:sz w:val="22"/>
                <w:szCs w:val="22"/>
              </w:rPr>
              <w:t>)</w:t>
            </w:r>
          </w:p>
        </w:tc>
      </w:tr>
      <w:tr w:rsidR="003E594F" w:rsidRPr="009E2532" w14:paraId="0D7CCB64" w14:textId="77777777" w:rsidTr="006B23BC">
        <w:trPr>
          <w:trHeight w:val="235"/>
        </w:trPr>
        <w:tc>
          <w:tcPr>
            <w:tcW w:w="7143" w:type="dxa"/>
          </w:tcPr>
          <w:p w14:paraId="3C9E61C0"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de Connexions Dial-Up et leurs utilisations (Internet, inter-sites, avec des sites externes)</w:t>
            </w:r>
          </w:p>
        </w:tc>
        <w:tc>
          <w:tcPr>
            <w:tcW w:w="2890" w:type="dxa"/>
          </w:tcPr>
          <w:p w14:paraId="2318E7AE" w14:textId="77777777" w:rsidR="003E594F" w:rsidRPr="009E2532" w:rsidRDefault="003E594F" w:rsidP="006B23BC">
            <w:pPr>
              <w:bidi w:val="0"/>
              <w:ind w:firstLineChars="100" w:firstLine="220"/>
              <w:rPr>
                <w:rFonts w:ascii="Arial" w:hAnsi="Arial" w:cs="Arial"/>
                <w:sz w:val="22"/>
                <w:szCs w:val="22"/>
              </w:rPr>
            </w:pPr>
          </w:p>
        </w:tc>
      </w:tr>
      <w:tr w:rsidR="003E594F" w:rsidRPr="009E2532" w14:paraId="23BDA997" w14:textId="77777777" w:rsidTr="006B23BC">
        <w:trPr>
          <w:trHeight w:val="471"/>
        </w:trPr>
        <w:tc>
          <w:tcPr>
            <w:tcW w:w="7143" w:type="dxa"/>
          </w:tcPr>
          <w:p w14:paraId="07937241"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lastRenderedPageBreak/>
              <w:t xml:space="preserve">. Nombre de routeurs </w:t>
            </w:r>
            <w:proofErr w:type="gramStart"/>
            <w:r w:rsidRPr="009E2532">
              <w:rPr>
                <w:rFonts w:ascii="Arial" w:hAnsi="Arial" w:cs="Arial"/>
                <w:sz w:val="22"/>
                <w:szCs w:val="22"/>
              </w:rPr>
              <w:t>et  types</w:t>
            </w:r>
            <w:proofErr w:type="gramEnd"/>
            <w:r w:rsidRPr="009E2532">
              <w:rPr>
                <w:rFonts w:ascii="Arial" w:hAnsi="Arial" w:cs="Arial"/>
                <w:sz w:val="22"/>
                <w:szCs w:val="22"/>
              </w:rPr>
              <w:t xml:space="preserve"> de connexions supportées </w:t>
            </w:r>
          </w:p>
        </w:tc>
        <w:tc>
          <w:tcPr>
            <w:tcW w:w="2890" w:type="dxa"/>
          </w:tcPr>
          <w:p w14:paraId="3E92E08F"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4</w:t>
            </w:r>
          </w:p>
        </w:tc>
      </w:tr>
      <w:tr w:rsidR="003E594F" w:rsidRPr="009E2532" w14:paraId="5A0AE8C4" w14:textId="77777777" w:rsidTr="006B23BC">
        <w:trPr>
          <w:trHeight w:val="249"/>
        </w:trPr>
        <w:tc>
          <w:tcPr>
            <w:tcW w:w="7143" w:type="dxa"/>
          </w:tcPr>
          <w:p w14:paraId="3E1FBEF4" w14:textId="77777777" w:rsidR="003E594F" w:rsidRPr="009E2532" w:rsidRDefault="003E594F" w:rsidP="006B23BC">
            <w:pPr>
              <w:bidi w:val="0"/>
              <w:rPr>
                <w:rFonts w:ascii="Arial" w:hAnsi="Arial" w:cs="Arial"/>
                <w:sz w:val="22"/>
                <w:szCs w:val="22"/>
              </w:rPr>
            </w:pPr>
            <w:proofErr w:type="gramStart"/>
            <w:r w:rsidRPr="009E2532">
              <w:rPr>
                <w:rFonts w:ascii="Arial" w:hAnsi="Arial" w:cs="Arial"/>
                <w:sz w:val="22"/>
                <w:szCs w:val="22"/>
              </w:rPr>
              <w:t>Nombre  de</w:t>
            </w:r>
            <w:proofErr w:type="gramEnd"/>
            <w:r w:rsidRPr="009E2532">
              <w:rPr>
                <w:rFonts w:ascii="Arial" w:hAnsi="Arial" w:cs="Arial"/>
                <w:sz w:val="22"/>
                <w:szCs w:val="22"/>
              </w:rPr>
              <w:t xml:space="preserve"> </w:t>
            </w:r>
            <w:proofErr w:type="spellStart"/>
            <w:r w:rsidRPr="009E2532">
              <w:rPr>
                <w:rFonts w:ascii="Arial" w:hAnsi="Arial" w:cs="Arial"/>
                <w:sz w:val="22"/>
                <w:szCs w:val="22"/>
              </w:rPr>
              <w:t>switchs</w:t>
            </w:r>
            <w:proofErr w:type="spellEnd"/>
            <w:r w:rsidRPr="009E2532">
              <w:rPr>
                <w:rFonts w:ascii="Arial" w:hAnsi="Arial" w:cs="Arial"/>
                <w:sz w:val="22"/>
                <w:szCs w:val="22"/>
              </w:rPr>
              <w:t xml:space="preserve"> et niveau  (2,3,…)</w:t>
            </w:r>
          </w:p>
        </w:tc>
        <w:tc>
          <w:tcPr>
            <w:tcW w:w="2890" w:type="dxa"/>
          </w:tcPr>
          <w:p w14:paraId="62ED59D9" w14:textId="77777777" w:rsidR="003E594F" w:rsidRDefault="003E594F" w:rsidP="006B23BC">
            <w:pPr>
              <w:bidi w:val="0"/>
              <w:rPr>
                <w:rFonts w:ascii="Arial" w:hAnsi="Arial" w:cs="Arial"/>
                <w:sz w:val="22"/>
                <w:szCs w:val="22"/>
              </w:rPr>
            </w:pPr>
            <w:r w:rsidRPr="009E2532">
              <w:rPr>
                <w:rFonts w:ascii="Arial" w:hAnsi="Arial" w:cs="Arial"/>
                <w:sz w:val="22"/>
                <w:szCs w:val="22"/>
              </w:rPr>
              <w:t xml:space="preserve">15 </w:t>
            </w:r>
            <w:proofErr w:type="spellStart"/>
            <w:r w:rsidRPr="009E2532">
              <w:rPr>
                <w:rFonts w:ascii="Arial" w:hAnsi="Arial" w:cs="Arial"/>
                <w:sz w:val="22"/>
                <w:szCs w:val="22"/>
              </w:rPr>
              <w:t>Switchs</w:t>
            </w:r>
            <w:proofErr w:type="spellEnd"/>
            <w:r w:rsidRPr="009E2532">
              <w:rPr>
                <w:rFonts w:ascii="Arial" w:hAnsi="Arial" w:cs="Arial"/>
                <w:sz w:val="22"/>
                <w:szCs w:val="22"/>
              </w:rPr>
              <w:t xml:space="preserve"> niveau 2</w:t>
            </w:r>
          </w:p>
          <w:p w14:paraId="469CD769" w14:textId="77777777" w:rsidR="003E594F" w:rsidRDefault="003E594F" w:rsidP="006B23BC">
            <w:pPr>
              <w:bidi w:val="0"/>
              <w:rPr>
                <w:rFonts w:ascii="Arial" w:hAnsi="Arial" w:cs="Arial"/>
                <w:sz w:val="22"/>
                <w:szCs w:val="22"/>
              </w:rPr>
            </w:pPr>
            <w:r>
              <w:rPr>
                <w:rFonts w:ascii="Arial" w:hAnsi="Arial" w:cs="Arial"/>
                <w:sz w:val="22"/>
                <w:szCs w:val="22"/>
              </w:rPr>
              <w:t>2 Switch Niveau 3</w:t>
            </w:r>
          </w:p>
          <w:p w14:paraId="0A00C179" w14:textId="77777777" w:rsidR="003E594F" w:rsidRPr="009E2532" w:rsidRDefault="003E594F" w:rsidP="006B23BC">
            <w:pPr>
              <w:bidi w:val="0"/>
              <w:rPr>
                <w:rFonts w:ascii="Arial" w:hAnsi="Arial" w:cs="Arial"/>
                <w:sz w:val="22"/>
                <w:szCs w:val="22"/>
              </w:rPr>
            </w:pPr>
          </w:p>
        </w:tc>
      </w:tr>
      <w:tr w:rsidR="003E594F" w:rsidRPr="009E2532" w14:paraId="01D3459E" w14:textId="77777777" w:rsidTr="006B23BC">
        <w:trPr>
          <w:trHeight w:val="249"/>
        </w:trPr>
        <w:tc>
          <w:tcPr>
            <w:tcW w:w="7143" w:type="dxa"/>
          </w:tcPr>
          <w:p w14:paraId="6F908EAD"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d'administration </w:t>
            </w:r>
            <w:proofErr w:type="gramStart"/>
            <w:r w:rsidRPr="009E2532">
              <w:rPr>
                <w:rFonts w:ascii="Arial" w:hAnsi="Arial" w:cs="Arial"/>
                <w:sz w:val="22"/>
                <w:szCs w:val="22"/>
              </w:rPr>
              <w:t>réseau  et</w:t>
            </w:r>
            <w:proofErr w:type="gramEnd"/>
            <w:r w:rsidRPr="009E2532">
              <w:rPr>
                <w:rFonts w:ascii="Arial" w:hAnsi="Arial" w:cs="Arial"/>
                <w:sz w:val="22"/>
                <w:szCs w:val="22"/>
              </w:rPr>
              <w:t xml:space="preserve"> leurs types </w:t>
            </w:r>
          </w:p>
        </w:tc>
        <w:tc>
          <w:tcPr>
            <w:tcW w:w="2890" w:type="dxa"/>
          </w:tcPr>
          <w:p w14:paraId="17BE7D22" w14:textId="77777777" w:rsidR="003E594F" w:rsidRPr="009E2532" w:rsidRDefault="003E594F" w:rsidP="006B23BC">
            <w:pPr>
              <w:bidi w:val="0"/>
              <w:rPr>
                <w:rFonts w:ascii="Arial" w:hAnsi="Arial" w:cs="Arial"/>
                <w:sz w:val="22"/>
                <w:szCs w:val="22"/>
              </w:rPr>
            </w:pPr>
            <w:proofErr w:type="spellStart"/>
            <w:r>
              <w:rPr>
                <w:rFonts w:ascii="Arial" w:hAnsi="Arial" w:cs="Arial"/>
                <w:sz w:val="22"/>
                <w:szCs w:val="22"/>
              </w:rPr>
              <w:t>S</w:t>
            </w:r>
            <w:r w:rsidRPr="009E2532">
              <w:rPr>
                <w:rFonts w:ascii="Arial" w:hAnsi="Arial" w:cs="Arial"/>
                <w:sz w:val="22"/>
                <w:szCs w:val="22"/>
              </w:rPr>
              <w:t>sh</w:t>
            </w:r>
            <w:proofErr w:type="spellEnd"/>
            <w:r w:rsidRPr="009E2532">
              <w:rPr>
                <w:rFonts w:ascii="Arial" w:hAnsi="Arial" w:cs="Arial"/>
                <w:sz w:val="22"/>
                <w:szCs w:val="22"/>
              </w:rPr>
              <w:t xml:space="preserve"> </w:t>
            </w:r>
            <w:proofErr w:type="gramStart"/>
            <w:r w:rsidRPr="009E2532">
              <w:rPr>
                <w:rFonts w:ascii="Arial" w:hAnsi="Arial" w:cs="Arial"/>
                <w:sz w:val="22"/>
                <w:szCs w:val="22"/>
              </w:rPr>
              <w:t>et  web</w:t>
            </w:r>
            <w:proofErr w:type="gramEnd"/>
          </w:p>
        </w:tc>
      </w:tr>
      <w:tr w:rsidR="003E594F" w:rsidRPr="009E2532" w14:paraId="3E15282A" w14:textId="77777777" w:rsidTr="006B23BC">
        <w:trPr>
          <w:trHeight w:val="249"/>
        </w:trPr>
        <w:tc>
          <w:tcPr>
            <w:tcW w:w="7143" w:type="dxa"/>
          </w:tcPr>
          <w:p w14:paraId="21225DB8"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Autres : ……</w:t>
            </w:r>
          </w:p>
        </w:tc>
        <w:tc>
          <w:tcPr>
            <w:tcW w:w="2890" w:type="dxa"/>
          </w:tcPr>
          <w:p w14:paraId="3E7232D7" w14:textId="77777777" w:rsidR="003E594F" w:rsidRPr="009E2532" w:rsidRDefault="003E594F" w:rsidP="006B23BC">
            <w:pPr>
              <w:bidi w:val="0"/>
              <w:rPr>
                <w:rFonts w:ascii="Arial" w:hAnsi="Arial" w:cs="Arial"/>
                <w:sz w:val="22"/>
                <w:szCs w:val="22"/>
              </w:rPr>
            </w:pPr>
          </w:p>
        </w:tc>
      </w:tr>
      <w:tr w:rsidR="003E594F" w:rsidRPr="009E2532" w14:paraId="7CB314BE" w14:textId="77777777" w:rsidTr="006B23BC">
        <w:trPr>
          <w:trHeight w:val="249"/>
        </w:trPr>
        <w:tc>
          <w:tcPr>
            <w:tcW w:w="10033" w:type="dxa"/>
            <w:gridSpan w:val="2"/>
            <w:shd w:val="clear" w:color="auto" w:fill="F2F2F2"/>
          </w:tcPr>
          <w:p w14:paraId="4CB2A6BA"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de Sécurité </w:t>
            </w:r>
          </w:p>
        </w:tc>
      </w:tr>
      <w:tr w:rsidR="003E594F" w:rsidRPr="009E2532" w14:paraId="76112CD1" w14:textId="77777777" w:rsidTr="006B23BC">
        <w:trPr>
          <w:trHeight w:val="235"/>
        </w:trPr>
        <w:tc>
          <w:tcPr>
            <w:tcW w:w="7143" w:type="dxa"/>
          </w:tcPr>
          <w:p w14:paraId="7D2FC1CB"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Firewalls </w:t>
            </w:r>
          </w:p>
        </w:tc>
        <w:tc>
          <w:tcPr>
            <w:tcW w:w="2890" w:type="dxa"/>
            <w:noWrap/>
            <w:vAlign w:val="bottom"/>
          </w:tcPr>
          <w:p w14:paraId="2C2A83DB"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6CA0BCEF" w14:textId="77777777" w:rsidTr="006B23BC">
        <w:trPr>
          <w:trHeight w:val="235"/>
        </w:trPr>
        <w:tc>
          <w:tcPr>
            <w:tcW w:w="7143" w:type="dxa"/>
          </w:tcPr>
          <w:p w14:paraId="0BF139FA"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Nombre de systèmes de </w:t>
            </w:r>
            <w:proofErr w:type="spellStart"/>
            <w:r w:rsidRPr="009E2532">
              <w:rPr>
                <w:rFonts w:ascii="Arial" w:hAnsi="Arial" w:cs="Arial"/>
                <w:sz w:val="22"/>
                <w:szCs w:val="22"/>
              </w:rPr>
              <w:t>Firewalling</w:t>
            </w:r>
            <w:proofErr w:type="spellEnd"/>
            <w:r w:rsidRPr="009E2532">
              <w:rPr>
                <w:rFonts w:ascii="Arial" w:hAnsi="Arial" w:cs="Arial"/>
                <w:sz w:val="22"/>
                <w:szCs w:val="22"/>
              </w:rPr>
              <w:t xml:space="preserve">, leurs types </w:t>
            </w:r>
            <w:proofErr w:type="gramStart"/>
            <w:r w:rsidRPr="009E2532">
              <w:rPr>
                <w:rFonts w:ascii="Arial" w:hAnsi="Arial" w:cs="Arial"/>
                <w:sz w:val="22"/>
                <w:szCs w:val="22"/>
              </w:rPr>
              <w:t>et  Nombre</w:t>
            </w:r>
            <w:proofErr w:type="gramEnd"/>
            <w:r w:rsidRPr="009E2532">
              <w:rPr>
                <w:rFonts w:ascii="Arial" w:hAnsi="Arial" w:cs="Arial"/>
                <w:sz w:val="22"/>
                <w:szCs w:val="22"/>
              </w:rPr>
              <w:t xml:space="preserve">  de </w:t>
            </w:r>
            <w:proofErr w:type="spellStart"/>
            <w:r w:rsidRPr="009E2532">
              <w:rPr>
                <w:rFonts w:ascii="Arial" w:hAnsi="Arial" w:cs="Arial"/>
                <w:sz w:val="22"/>
                <w:szCs w:val="22"/>
              </w:rPr>
              <w:t>DMZs</w:t>
            </w:r>
            <w:proofErr w:type="spellEnd"/>
            <w:r w:rsidRPr="009E2532">
              <w:rPr>
                <w:rFonts w:ascii="Arial" w:hAnsi="Arial" w:cs="Arial"/>
                <w:sz w:val="22"/>
                <w:szCs w:val="22"/>
              </w:rPr>
              <w:t xml:space="preserve"> supportées</w:t>
            </w:r>
          </w:p>
        </w:tc>
        <w:tc>
          <w:tcPr>
            <w:tcW w:w="2890" w:type="dxa"/>
            <w:noWrap/>
            <w:vAlign w:val="bottom"/>
          </w:tcPr>
          <w:p w14:paraId="4049DC99"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Fortigate</w:t>
            </w:r>
            <w:proofErr w:type="spellEnd"/>
            <w:r>
              <w:rPr>
                <w:rFonts w:ascii="Arial" w:hAnsi="Arial" w:cs="Arial"/>
                <w:sz w:val="22"/>
                <w:szCs w:val="22"/>
              </w:rPr>
              <w:t xml:space="preserve"> 60 F</w:t>
            </w:r>
          </w:p>
        </w:tc>
      </w:tr>
      <w:tr w:rsidR="003E594F" w:rsidRPr="009E2532" w14:paraId="165FC669" w14:textId="77777777" w:rsidTr="006B23BC">
        <w:trPr>
          <w:trHeight w:val="235"/>
        </w:trPr>
        <w:tc>
          <w:tcPr>
            <w:tcW w:w="7143" w:type="dxa"/>
          </w:tcPr>
          <w:p w14:paraId="6D7D177B" w14:textId="77777777" w:rsidR="003E594F" w:rsidRPr="009E2532" w:rsidRDefault="003E594F" w:rsidP="006B23BC">
            <w:pPr>
              <w:bidi w:val="0"/>
              <w:ind w:firstLineChars="100" w:firstLine="220"/>
              <w:rPr>
                <w:rFonts w:ascii="Arial" w:hAnsi="Arial" w:cs="Arial"/>
                <w:sz w:val="22"/>
                <w:szCs w:val="22"/>
              </w:rPr>
            </w:pPr>
            <w:proofErr w:type="gramStart"/>
            <w:r w:rsidRPr="009E2532">
              <w:rPr>
                <w:rFonts w:ascii="Arial" w:hAnsi="Arial" w:cs="Arial"/>
                <w:sz w:val="22"/>
                <w:szCs w:val="22"/>
              </w:rPr>
              <w:t>Type  de</w:t>
            </w:r>
            <w:proofErr w:type="gramEnd"/>
            <w:r w:rsidRPr="009E2532">
              <w:rPr>
                <w:rFonts w:ascii="Arial" w:hAnsi="Arial" w:cs="Arial"/>
                <w:sz w:val="22"/>
                <w:szCs w:val="22"/>
              </w:rPr>
              <w:t xml:space="preserve"> connexions VPN activées au niveau des firewalls.</w:t>
            </w:r>
          </w:p>
        </w:tc>
        <w:tc>
          <w:tcPr>
            <w:tcW w:w="2890" w:type="dxa"/>
            <w:noWrap/>
            <w:vAlign w:val="bottom"/>
          </w:tcPr>
          <w:p w14:paraId="72FAB0DB"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1</w:t>
            </w:r>
          </w:p>
        </w:tc>
      </w:tr>
      <w:tr w:rsidR="003E594F" w:rsidRPr="009E2532" w14:paraId="27E732DF" w14:textId="77777777" w:rsidTr="006B23BC">
        <w:trPr>
          <w:trHeight w:val="235"/>
        </w:trPr>
        <w:tc>
          <w:tcPr>
            <w:tcW w:w="7143" w:type="dxa"/>
          </w:tcPr>
          <w:p w14:paraId="734B5F91"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   </w:t>
            </w:r>
            <w:proofErr w:type="gramStart"/>
            <w:r w:rsidRPr="009E2532">
              <w:rPr>
                <w:rFonts w:ascii="Arial" w:hAnsi="Arial" w:cs="Arial"/>
                <w:sz w:val="22"/>
                <w:szCs w:val="22"/>
              </w:rPr>
              <w:t>Nombre  de</w:t>
            </w:r>
            <w:proofErr w:type="gramEnd"/>
            <w:r w:rsidRPr="009E2532">
              <w:rPr>
                <w:rFonts w:ascii="Arial" w:hAnsi="Arial" w:cs="Arial"/>
                <w:sz w:val="22"/>
                <w:szCs w:val="22"/>
              </w:rPr>
              <w:t xml:space="preserve"> passerelles  </w:t>
            </w:r>
            <w:proofErr w:type="spellStart"/>
            <w:r w:rsidRPr="009E2532">
              <w:rPr>
                <w:rFonts w:ascii="Arial" w:hAnsi="Arial" w:cs="Arial"/>
                <w:sz w:val="22"/>
                <w:szCs w:val="22"/>
              </w:rPr>
              <w:t>anti-virales</w:t>
            </w:r>
            <w:proofErr w:type="spellEnd"/>
            <w:r w:rsidRPr="009E2532">
              <w:rPr>
                <w:rFonts w:ascii="Arial" w:hAnsi="Arial" w:cs="Arial"/>
                <w:sz w:val="22"/>
                <w:szCs w:val="22"/>
              </w:rPr>
              <w:t xml:space="preserve"> et leur usage (e-mail, web, FTP,… </w:t>
            </w:r>
          </w:p>
        </w:tc>
        <w:tc>
          <w:tcPr>
            <w:tcW w:w="2890" w:type="dxa"/>
            <w:noWrap/>
            <w:vAlign w:val="bottom"/>
          </w:tcPr>
          <w:p w14:paraId="2D9E2B13"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1 </w:t>
            </w:r>
          </w:p>
        </w:tc>
      </w:tr>
      <w:tr w:rsidR="003E594F" w:rsidRPr="009E2532" w14:paraId="2B3C961A" w14:textId="77777777" w:rsidTr="006B23BC">
        <w:trPr>
          <w:trHeight w:val="288"/>
        </w:trPr>
        <w:tc>
          <w:tcPr>
            <w:tcW w:w="10033" w:type="dxa"/>
            <w:gridSpan w:val="2"/>
            <w:shd w:val="clear" w:color="auto" w:fill="F2F2F2"/>
          </w:tcPr>
          <w:p w14:paraId="6B976CFA" w14:textId="77777777" w:rsidR="003E594F" w:rsidRPr="009E2532" w:rsidRDefault="003E594F" w:rsidP="006B23BC">
            <w:pPr>
              <w:tabs>
                <w:tab w:val="left" w:pos="2565"/>
              </w:tabs>
              <w:bidi w:val="0"/>
              <w:rPr>
                <w:rFonts w:ascii="Arial" w:hAnsi="Arial" w:cs="Arial"/>
                <w:sz w:val="22"/>
                <w:szCs w:val="22"/>
              </w:rPr>
            </w:pPr>
            <w:r w:rsidRPr="009E2532">
              <w:rPr>
                <w:rFonts w:ascii="Arial" w:hAnsi="Arial" w:cs="Arial"/>
                <w:sz w:val="22"/>
                <w:szCs w:val="22"/>
              </w:rPr>
              <w:t>Outils d’authentification</w:t>
            </w:r>
            <w:r w:rsidRPr="009E2532">
              <w:rPr>
                <w:rFonts w:ascii="Arial" w:hAnsi="Arial" w:cs="Arial"/>
                <w:sz w:val="22"/>
                <w:szCs w:val="22"/>
              </w:rPr>
              <w:tab/>
            </w:r>
          </w:p>
        </w:tc>
      </w:tr>
      <w:tr w:rsidR="003E594F" w:rsidRPr="009E2532" w14:paraId="6560E657" w14:textId="77777777" w:rsidTr="006B23BC">
        <w:trPr>
          <w:trHeight w:val="471"/>
        </w:trPr>
        <w:tc>
          <w:tcPr>
            <w:tcW w:w="7143" w:type="dxa"/>
          </w:tcPr>
          <w:p w14:paraId="4E5730D8"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Nombre   de serveurs d'authentification réseau internes et nombre moyen d’utilisateurs supportés</w:t>
            </w:r>
          </w:p>
        </w:tc>
        <w:tc>
          <w:tcPr>
            <w:tcW w:w="2890" w:type="dxa"/>
            <w:noWrap/>
            <w:vAlign w:val="bottom"/>
          </w:tcPr>
          <w:p w14:paraId="01F9C0AA" w14:textId="77777777" w:rsidR="003E594F" w:rsidRPr="009E2532" w:rsidRDefault="003E594F" w:rsidP="006B23BC">
            <w:pPr>
              <w:bidi w:val="0"/>
              <w:rPr>
                <w:rFonts w:ascii="Arial" w:hAnsi="Arial" w:cs="Arial"/>
                <w:sz w:val="22"/>
                <w:szCs w:val="22"/>
              </w:rPr>
            </w:pPr>
          </w:p>
        </w:tc>
      </w:tr>
      <w:tr w:rsidR="003E594F" w:rsidRPr="009E2532" w14:paraId="36E2636A" w14:textId="77777777" w:rsidTr="006B23BC">
        <w:trPr>
          <w:trHeight w:val="471"/>
        </w:trPr>
        <w:tc>
          <w:tcPr>
            <w:tcW w:w="7143" w:type="dxa"/>
          </w:tcPr>
          <w:p w14:paraId="5171745E"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Nombre de serveurs d'authentification réseau pour les accès distants et nombre moyen d’utilisateurs supportés</w:t>
            </w:r>
          </w:p>
        </w:tc>
        <w:tc>
          <w:tcPr>
            <w:tcW w:w="2890" w:type="dxa"/>
            <w:noWrap/>
            <w:vAlign w:val="bottom"/>
          </w:tcPr>
          <w:p w14:paraId="088A260D"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50DBC868" w14:textId="77777777" w:rsidTr="006B23BC">
        <w:trPr>
          <w:trHeight w:val="235"/>
        </w:trPr>
        <w:tc>
          <w:tcPr>
            <w:tcW w:w="10033" w:type="dxa"/>
            <w:gridSpan w:val="2"/>
            <w:shd w:val="clear" w:color="auto" w:fill="F2F2F2"/>
          </w:tcPr>
          <w:p w14:paraId="260CB72C"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Outils de détection d'intrusion</w:t>
            </w:r>
          </w:p>
        </w:tc>
      </w:tr>
      <w:tr w:rsidR="003E594F" w:rsidRPr="009E2532" w14:paraId="0E86712E" w14:textId="77777777" w:rsidTr="006B23BC">
        <w:trPr>
          <w:trHeight w:val="235"/>
        </w:trPr>
        <w:tc>
          <w:tcPr>
            <w:tcW w:w="7143" w:type="dxa"/>
          </w:tcPr>
          <w:p w14:paraId="1AA42B2E"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Nombre   de NIDS (IDS réseau)</w:t>
            </w:r>
          </w:p>
        </w:tc>
        <w:tc>
          <w:tcPr>
            <w:tcW w:w="2890" w:type="dxa"/>
            <w:noWrap/>
            <w:vAlign w:val="bottom"/>
          </w:tcPr>
          <w:p w14:paraId="27193EAE"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Fortigate</w:t>
            </w:r>
            <w:proofErr w:type="spellEnd"/>
            <w:r>
              <w:rPr>
                <w:rFonts w:ascii="Arial" w:hAnsi="Arial" w:cs="Arial"/>
                <w:sz w:val="22"/>
                <w:szCs w:val="22"/>
              </w:rPr>
              <w:t xml:space="preserve"> 60 F</w:t>
            </w:r>
          </w:p>
        </w:tc>
      </w:tr>
      <w:tr w:rsidR="003E594F" w:rsidRPr="009E2532" w14:paraId="45F2CDC9" w14:textId="77777777" w:rsidTr="006B23BC">
        <w:trPr>
          <w:trHeight w:val="235"/>
        </w:trPr>
        <w:tc>
          <w:tcPr>
            <w:tcW w:w="7143" w:type="dxa"/>
          </w:tcPr>
          <w:p w14:paraId="56B0AEA0"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Nombre </w:t>
            </w:r>
            <w:proofErr w:type="gramStart"/>
            <w:r w:rsidRPr="009E2532">
              <w:rPr>
                <w:rFonts w:ascii="Arial" w:hAnsi="Arial" w:cs="Arial"/>
                <w:sz w:val="22"/>
                <w:szCs w:val="22"/>
              </w:rPr>
              <w:t>de  sondes</w:t>
            </w:r>
            <w:proofErr w:type="gramEnd"/>
            <w:r w:rsidRPr="009E2532">
              <w:rPr>
                <w:rFonts w:ascii="Arial" w:hAnsi="Arial" w:cs="Arial"/>
                <w:sz w:val="22"/>
                <w:szCs w:val="22"/>
              </w:rPr>
              <w:t xml:space="preserve"> HIDS (IDS hôte) </w:t>
            </w:r>
          </w:p>
        </w:tc>
        <w:tc>
          <w:tcPr>
            <w:tcW w:w="2890" w:type="dxa"/>
            <w:noWrap/>
            <w:vAlign w:val="bottom"/>
          </w:tcPr>
          <w:p w14:paraId="532823D0" w14:textId="77777777" w:rsidR="003E594F" w:rsidRPr="009E2532" w:rsidRDefault="003E594F" w:rsidP="006B23BC">
            <w:pPr>
              <w:bidi w:val="0"/>
              <w:rPr>
                <w:rFonts w:ascii="Arial" w:hAnsi="Arial" w:cs="Arial"/>
                <w:sz w:val="22"/>
                <w:szCs w:val="22"/>
              </w:rPr>
            </w:pPr>
          </w:p>
        </w:tc>
      </w:tr>
      <w:tr w:rsidR="003E594F" w:rsidRPr="009E2532" w14:paraId="712910A7" w14:textId="77777777" w:rsidTr="006B23BC">
        <w:trPr>
          <w:trHeight w:val="235"/>
        </w:trPr>
        <w:tc>
          <w:tcPr>
            <w:tcW w:w="7143" w:type="dxa"/>
          </w:tcPr>
          <w:p w14:paraId="0ECD6F17"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Nombre de Firewalls PC ou Distribués</w:t>
            </w:r>
          </w:p>
        </w:tc>
        <w:tc>
          <w:tcPr>
            <w:tcW w:w="2890" w:type="dxa"/>
            <w:noWrap/>
            <w:vAlign w:val="bottom"/>
          </w:tcPr>
          <w:p w14:paraId="7A2B7B60" w14:textId="77777777" w:rsidR="003E594F" w:rsidRPr="009E2532" w:rsidRDefault="003E594F" w:rsidP="006B23BC">
            <w:pPr>
              <w:bidi w:val="0"/>
              <w:rPr>
                <w:rFonts w:ascii="Arial" w:hAnsi="Arial" w:cs="Arial"/>
                <w:sz w:val="22"/>
                <w:szCs w:val="22"/>
              </w:rPr>
            </w:pPr>
          </w:p>
        </w:tc>
      </w:tr>
      <w:tr w:rsidR="003E594F" w:rsidRPr="009E2532" w14:paraId="39EF2202" w14:textId="77777777" w:rsidTr="006B23BC">
        <w:trPr>
          <w:trHeight w:val="235"/>
        </w:trPr>
        <w:tc>
          <w:tcPr>
            <w:tcW w:w="7143" w:type="dxa"/>
          </w:tcPr>
          <w:p w14:paraId="4F70BD65"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intégrés d'administration de la sécurité et leurs types </w:t>
            </w:r>
          </w:p>
        </w:tc>
        <w:tc>
          <w:tcPr>
            <w:tcW w:w="2890" w:type="dxa"/>
            <w:noWrap/>
            <w:vAlign w:val="bottom"/>
          </w:tcPr>
          <w:p w14:paraId="331EA6BB" w14:textId="77777777" w:rsidR="003E594F" w:rsidRPr="009E2532" w:rsidRDefault="003E594F" w:rsidP="006B23BC">
            <w:pPr>
              <w:bidi w:val="0"/>
              <w:rPr>
                <w:rFonts w:ascii="Arial" w:hAnsi="Arial" w:cs="Arial"/>
                <w:sz w:val="22"/>
                <w:szCs w:val="22"/>
              </w:rPr>
            </w:pPr>
          </w:p>
        </w:tc>
      </w:tr>
      <w:tr w:rsidR="003E594F" w:rsidRPr="009E2532" w14:paraId="5000A0A2" w14:textId="77777777" w:rsidTr="006B23BC">
        <w:trPr>
          <w:trHeight w:val="283"/>
        </w:trPr>
        <w:tc>
          <w:tcPr>
            <w:tcW w:w="7143" w:type="dxa"/>
          </w:tcPr>
          <w:p w14:paraId="25F88AE8"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Autres outils, le cas </w:t>
            </w:r>
            <w:proofErr w:type="gramStart"/>
            <w:r w:rsidRPr="009E2532">
              <w:rPr>
                <w:rFonts w:ascii="Arial" w:hAnsi="Arial" w:cs="Arial"/>
                <w:sz w:val="22"/>
                <w:szCs w:val="22"/>
              </w:rPr>
              <w:t>échéant  (</w:t>
            </w:r>
            <w:proofErr w:type="gramEnd"/>
            <w:r w:rsidRPr="009E2532">
              <w:rPr>
                <w:rFonts w:ascii="Arial" w:hAnsi="Arial" w:cs="Arial"/>
                <w:sz w:val="22"/>
                <w:szCs w:val="22"/>
              </w:rPr>
              <w:t>authentification forte, PKI, chiffrement, ...)</w:t>
            </w:r>
          </w:p>
        </w:tc>
        <w:tc>
          <w:tcPr>
            <w:tcW w:w="2890" w:type="dxa"/>
            <w:noWrap/>
            <w:vAlign w:val="bottom"/>
          </w:tcPr>
          <w:p w14:paraId="4AF5BA80" w14:textId="77777777" w:rsidR="003E594F" w:rsidRPr="009E2532" w:rsidRDefault="003E594F" w:rsidP="006B23BC">
            <w:pPr>
              <w:bidi w:val="0"/>
              <w:rPr>
                <w:rFonts w:ascii="Arial" w:hAnsi="Arial" w:cs="Arial"/>
                <w:sz w:val="22"/>
                <w:szCs w:val="22"/>
              </w:rPr>
            </w:pPr>
          </w:p>
        </w:tc>
      </w:tr>
    </w:tbl>
    <w:bookmarkEnd w:id="47"/>
    <w:bookmarkEnd w:id="48"/>
    <w:bookmarkEnd w:id="49"/>
    <w:p w14:paraId="431F426A" w14:textId="77777777" w:rsidR="003E594F" w:rsidRDefault="003E594F" w:rsidP="003E594F">
      <w:pPr>
        <w:jc w:val="right"/>
        <w:rPr>
          <w:rFonts w:ascii="Arial" w:hAnsi="Arial" w:cs="Arial"/>
          <w:sz w:val="22"/>
          <w:szCs w:val="22"/>
        </w:rPr>
      </w:pPr>
      <w:r>
        <w:rPr>
          <w:rFonts w:ascii="Arial" w:hAnsi="Arial" w:cs="Arial"/>
          <w:sz w:val="22"/>
          <w:szCs w:val="22"/>
        </w:rPr>
        <w:t xml:space="preserve">Auditer les équipement réseaux </w:t>
      </w:r>
      <w:proofErr w:type="spellStart"/>
      <w:r>
        <w:rPr>
          <w:rFonts w:ascii="Arial" w:hAnsi="Arial" w:cs="Arial"/>
          <w:sz w:val="22"/>
          <w:szCs w:val="22"/>
        </w:rPr>
        <w:t>switchs</w:t>
      </w:r>
      <w:proofErr w:type="spellEnd"/>
      <w:r>
        <w:rPr>
          <w:rFonts w:ascii="Arial" w:hAnsi="Arial" w:cs="Arial"/>
          <w:sz w:val="22"/>
          <w:szCs w:val="22"/>
        </w:rPr>
        <w:t xml:space="preserve"> (</w:t>
      </w:r>
      <w:proofErr w:type="spellStart"/>
      <w:r>
        <w:rPr>
          <w:rFonts w:ascii="Arial" w:hAnsi="Arial" w:cs="Arial"/>
          <w:sz w:val="22"/>
          <w:szCs w:val="22"/>
        </w:rPr>
        <w:t>huawei</w:t>
      </w:r>
      <w:proofErr w:type="spellEnd"/>
      <w:r>
        <w:rPr>
          <w:rFonts w:ascii="Arial" w:hAnsi="Arial" w:cs="Arial"/>
          <w:sz w:val="22"/>
          <w:szCs w:val="22"/>
        </w:rPr>
        <w:t xml:space="preserve">, </w:t>
      </w:r>
      <w:proofErr w:type="spellStart"/>
      <w:r>
        <w:rPr>
          <w:rFonts w:ascii="Arial" w:hAnsi="Arial" w:cs="Arial"/>
          <w:sz w:val="22"/>
          <w:szCs w:val="22"/>
        </w:rPr>
        <w:t>hp</w:t>
      </w:r>
      <w:proofErr w:type="spellEnd"/>
      <w:proofErr w:type="gramStart"/>
      <w:r>
        <w:rPr>
          <w:rFonts w:ascii="Arial" w:hAnsi="Arial" w:cs="Arial"/>
          <w:sz w:val="22"/>
          <w:szCs w:val="22"/>
        </w:rPr>
        <w:t>, )</w:t>
      </w:r>
      <w:proofErr w:type="gramEnd"/>
      <w:r>
        <w:rPr>
          <w:rFonts w:ascii="Arial" w:hAnsi="Arial" w:cs="Arial"/>
          <w:sz w:val="22"/>
          <w:szCs w:val="22"/>
        </w:rPr>
        <w:t xml:space="preserve"> et l’équipement de sécurité </w:t>
      </w:r>
      <w:proofErr w:type="spellStart"/>
      <w:r>
        <w:rPr>
          <w:rFonts w:ascii="Arial" w:hAnsi="Arial" w:cs="Arial"/>
          <w:sz w:val="22"/>
          <w:szCs w:val="22"/>
        </w:rPr>
        <w:t>Fortigate</w:t>
      </w:r>
      <w:proofErr w:type="spellEnd"/>
      <w:r>
        <w:rPr>
          <w:rFonts w:ascii="Arial" w:hAnsi="Arial" w:cs="Arial"/>
          <w:sz w:val="22"/>
          <w:szCs w:val="22"/>
        </w:rPr>
        <w:t xml:space="preserve"> 60 F ainsi que des échantillons des postes de travail.</w:t>
      </w:r>
    </w:p>
    <w:tbl>
      <w:tblPr>
        <w:tblpPr w:leftFromText="141" w:rightFromText="141" w:vertAnchor="text" w:horzAnchor="margin" w:tblpY="151"/>
        <w:tblOverlap w:val="never"/>
        <w:tblW w:w="5036"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7694"/>
        <w:gridCol w:w="2837"/>
      </w:tblGrid>
      <w:tr w:rsidR="003E594F" w:rsidRPr="009E2532" w14:paraId="7A11FBB8" w14:textId="77777777" w:rsidTr="006B23BC">
        <w:trPr>
          <w:trHeight w:val="559"/>
        </w:trPr>
        <w:tc>
          <w:tcPr>
            <w:tcW w:w="3653" w:type="pct"/>
            <w:tcBorders>
              <w:top w:val="single" w:sz="4" w:space="0" w:color="auto"/>
            </w:tcBorders>
            <w:vAlign w:val="center"/>
          </w:tcPr>
          <w:p w14:paraId="2143B500" w14:textId="77777777" w:rsidR="003E594F" w:rsidRPr="00334598" w:rsidRDefault="003E594F" w:rsidP="006B23BC">
            <w:pPr>
              <w:bidi w:val="0"/>
              <w:jc w:val="center"/>
              <w:rPr>
                <w:rFonts w:ascii="Garamond" w:hAnsi="Garamond" w:cs="Arial"/>
              </w:rPr>
            </w:pPr>
            <w:bookmarkStart w:id="50" w:name="OLE_LINK10"/>
            <w:r w:rsidRPr="00334598">
              <w:rPr>
                <w:rFonts w:ascii="Garamond" w:hAnsi="Garamond" w:cs="Arial"/>
              </w:rPr>
              <w:t xml:space="preserve">Site </w:t>
            </w:r>
            <w:proofErr w:type="gramStart"/>
            <w:r w:rsidRPr="00334598">
              <w:rPr>
                <w:rFonts w:ascii="Garamond" w:hAnsi="Garamond" w:cs="Arial"/>
              </w:rPr>
              <w:t>4:</w:t>
            </w:r>
            <w:proofErr w:type="gramEnd"/>
            <w:r w:rsidRPr="00334598">
              <w:rPr>
                <w:rFonts w:ascii="Garamond" w:hAnsi="Garamond" w:cs="Arial"/>
              </w:rPr>
              <w:t xml:space="preserve"> DG Vente &amp; Acquisition Rue 9 Avril</w:t>
            </w:r>
          </w:p>
        </w:tc>
        <w:tc>
          <w:tcPr>
            <w:tcW w:w="1347" w:type="pct"/>
            <w:tcBorders>
              <w:top w:val="single" w:sz="4" w:space="0" w:color="auto"/>
            </w:tcBorders>
            <w:noWrap/>
            <w:vAlign w:val="center"/>
          </w:tcPr>
          <w:p w14:paraId="3D838855" w14:textId="77777777" w:rsidR="003E594F" w:rsidRPr="009E2532" w:rsidRDefault="003E594F" w:rsidP="006B23BC">
            <w:pPr>
              <w:bidi w:val="0"/>
              <w:jc w:val="center"/>
              <w:rPr>
                <w:rFonts w:ascii="Arial" w:hAnsi="Arial" w:cs="Arial"/>
                <w:sz w:val="22"/>
                <w:szCs w:val="22"/>
              </w:rPr>
            </w:pPr>
            <w:r w:rsidRPr="009E2532">
              <w:rPr>
                <w:rFonts w:ascii="Arial" w:hAnsi="Arial" w:cs="Arial"/>
                <w:sz w:val="22"/>
                <w:szCs w:val="22"/>
              </w:rPr>
              <w:t>Volumétrie du Système d’Information</w:t>
            </w:r>
          </w:p>
        </w:tc>
      </w:tr>
      <w:tr w:rsidR="003E594F" w:rsidRPr="009E2532" w14:paraId="55482CD3" w14:textId="77777777" w:rsidTr="006B23BC">
        <w:trPr>
          <w:trHeight w:val="261"/>
        </w:trPr>
        <w:tc>
          <w:tcPr>
            <w:tcW w:w="3653" w:type="pct"/>
            <w:vAlign w:val="bottom"/>
          </w:tcPr>
          <w:p w14:paraId="1EF2AFB1"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Nombre de responsables à interviewer </w:t>
            </w:r>
          </w:p>
        </w:tc>
        <w:tc>
          <w:tcPr>
            <w:tcW w:w="1347" w:type="pct"/>
            <w:noWrap/>
            <w:vAlign w:val="bottom"/>
          </w:tcPr>
          <w:p w14:paraId="5F4AD7DD"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p>
        </w:tc>
      </w:tr>
      <w:tr w:rsidR="003E594F" w:rsidRPr="009E2532" w14:paraId="7E2610C5" w14:textId="77777777" w:rsidTr="006B23BC">
        <w:trPr>
          <w:trHeight w:val="247"/>
        </w:trPr>
        <w:tc>
          <w:tcPr>
            <w:tcW w:w="3653" w:type="pct"/>
            <w:vAlign w:val="bottom"/>
          </w:tcPr>
          <w:p w14:paraId="4CEC77F0"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Centres de calcul à auditer</w:t>
            </w:r>
          </w:p>
        </w:tc>
        <w:tc>
          <w:tcPr>
            <w:tcW w:w="1347" w:type="pct"/>
            <w:noWrap/>
            <w:vAlign w:val="bottom"/>
          </w:tcPr>
          <w:p w14:paraId="26C21180" w14:textId="77777777" w:rsidR="003E594F" w:rsidRPr="009E2532" w:rsidRDefault="003E594F" w:rsidP="006B23BC">
            <w:pPr>
              <w:bidi w:val="0"/>
              <w:rPr>
                <w:rFonts w:ascii="Arial" w:hAnsi="Arial" w:cs="Arial"/>
                <w:sz w:val="22"/>
                <w:szCs w:val="22"/>
              </w:rPr>
            </w:pPr>
            <w:r>
              <w:rPr>
                <w:rFonts w:ascii="Arial" w:hAnsi="Arial" w:cs="Arial"/>
                <w:sz w:val="22"/>
                <w:szCs w:val="22"/>
              </w:rPr>
              <w:t>00</w:t>
            </w:r>
          </w:p>
        </w:tc>
      </w:tr>
      <w:tr w:rsidR="003E594F" w:rsidRPr="009E2532" w14:paraId="67DA1B17" w14:textId="77777777" w:rsidTr="006B23BC">
        <w:trPr>
          <w:trHeight w:val="261"/>
        </w:trPr>
        <w:tc>
          <w:tcPr>
            <w:tcW w:w="3653" w:type="pct"/>
            <w:noWrap/>
            <w:vAlign w:val="bottom"/>
          </w:tcPr>
          <w:p w14:paraId="155E5B64"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Autres infrastructures </w:t>
            </w:r>
            <w:proofErr w:type="gramStart"/>
            <w:r w:rsidRPr="009E2532">
              <w:rPr>
                <w:rFonts w:ascii="Arial" w:hAnsi="Arial" w:cs="Arial"/>
                <w:sz w:val="22"/>
                <w:szCs w:val="22"/>
              </w:rPr>
              <w:t>spécifiques  à</w:t>
            </w:r>
            <w:proofErr w:type="gramEnd"/>
            <w:r w:rsidRPr="009E2532">
              <w:rPr>
                <w:rFonts w:ascii="Arial" w:hAnsi="Arial" w:cs="Arial"/>
                <w:sz w:val="22"/>
                <w:szCs w:val="22"/>
              </w:rPr>
              <w:t xml:space="preserve"> auditer physiquement   et/ou </w:t>
            </w:r>
            <w:proofErr w:type="spellStart"/>
            <w:r w:rsidRPr="009E2532">
              <w:rPr>
                <w:rFonts w:ascii="Arial" w:hAnsi="Arial" w:cs="Arial"/>
                <w:sz w:val="22"/>
                <w:szCs w:val="22"/>
              </w:rPr>
              <w:t>organisationnellement</w:t>
            </w:r>
            <w:proofErr w:type="spellEnd"/>
          </w:p>
        </w:tc>
        <w:tc>
          <w:tcPr>
            <w:tcW w:w="1347" w:type="pct"/>
            <w:noWrap/>
            <w:vAlign w:val="bottom"/>
          </w:tcPr>
          <w:p w14:paraId="5FE4CEB0"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00CB511C" w14:textId="77777777" w:rsidTr="006B23BC">
        <w:trPr>
          <w:trHeight w:val="261"/>
        </w:trPr>
        <w:tc>
          <w:tcPr>
            <w:tcW w:w="3653" w:type="pct"/>
            <w:noWrap/>
            <w:vAlign w:val="bottom"/>
          </w:tcPr>
          <w:p w14:paraId="354E2370" w14:textId="77777777" w:rsidR="003E594F" w:rsidRPr="009E2532" w:rsidRDefault="003E594F" w:rsidP="006B23BC">
            <w:pPr>
              <w:bidi w:val="0"/>
              <w:rPr>
                <w:rFonts w:ascii="Arial" w:hAnsi="Arial" w:cs="Arial"/>
                <w:sz w:val="22"/>
                <w:szCs w:val="22"/>
              </w:rPr>
            </w:pPr>
            <w:proofErr w:type="gramStart"/>
            <w:r w:rsidRPr="009E2532">
              <w:rPr>
                <w:rFonts w:ascii="Arial" w:hAnsi="Arial" w:cs="Arial"/>
                <w:sz w:val="22"/>
                <w:szCs w:val="22"/>
              </w:rPr>
              <w:t>Autre détails particuliers</w:t>
            </w:r>
            <w:proofErr w:type="gramEnd"/>
            <w:r w:rsidRPr="009E2532">
              <w:rPr>
                <w:rFonts w:ascii="Arial" w:hAnsi="Arial" w:cs="Arial"/>
                <w:sz w:val="22"/>
                <w:szCs w:val="22"/>
              </w:rPr>
              <w:t xml:space="preserve"> sur le niveau d’inspection physique ou/et organisationnel désiré  </w:t>
            </w:r>
          </w:p>
        </w:tc>
        <w:tc>
          <w:tcPr>
            <w:tcW w:w="1347" w:type="pct"/>
            <w:noWrap/>
            <w:vAlign w:val="bottom"/>
          </w:tcPr>
          <w:p w14:paraId="11B2509D" w14:textId="77777777" w:rsidR="003E594F" w:rsidRPr="009E2532" w:rsidRDefault="003E594F" w:rsidP="006B23BC">
            <w:pPr>
              <w:bidi w:val="0"/>
              <w:rPr>
                <w:rFonts w:ascii="Arial" w:hAnsi="Arial" w:cs="Arial"/>
                <w:sz w:val="22"/>
                <w:szCs w:val="22"/>
              </w:rPr>
            </w:pPr>
          </w:p>
        </w:tc>
      </w:tr>
      <w:tr w:rsidR="003E594F" w:rsidRPr="009E2532" w14:paraId="1A662B1D" w14:textId="77777777" w:rsidTr="006B23BC">
        <w:trPr>
          <w:trHeight w:val="261"/>
        </w:trPr>
        <w:tc>
          <w:tcPr>
            <w:tcW w:w="5000" w:type="pct"/>
            <w:gridSpan w:val="2"/>
            <w:shd w:val="clear" w:color="auto" w:fill="F2F2F2"/>
          </w:tcPr>
          <w:p w14:paraId="12F349E2"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PC</w:t>
            </w:r>
          </w:p>
        </w:tc>
      </w:tr>
      <w:tr w:rsidR="003E594F" w:rsidRPr="009E2532" w14:paraId="4EB1A24D" w14:textId="77777777" w:rsidTr="006B23BC">
        <w:trPr>
          <w:trHeight w:val="247"/>
        </w:trPr>
        <w:tc>
          <w:tcPr>
            <w:tcW w:w="3653" w:type="pct"/>
            <w:vAlign w:val="bottom"/>
          </w:tcPr>
          <w:p w14:paraId="5C90A581"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Nb Total de </w:t>
            </w:r>
            <w:proofErr w:type="spellStart"/>
            <w:r w:rsidRPr="009E2532">
              <w:rPr>
                <w:rFonts w:ascii="Arial" w:hAnsi="Arial" w:cs="Arial"/>
                <w:sz w:val="22"/>
                <w:szCs w:val="22"/>
              </w:rPr>
              <w:t>PCs</w:t>
            </w:r>
            <w:proofErr w:type="spellEnd"/>
          </w:p>
        </w:tc>
        <w:tc>
          <w:tcPr>
            <w:tcW w:w="1347" w:type="pct"/>
            <w:vAlign w:val="bottom"/>
          </w:tcPr>
          <w:p w14:paraId="342A1D45"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150</w:t>
            </w:r>
          </w:p>
        </w:tc>
      </w:tr>
      <w:tr w:rsidR="003E594F" w:rsidRPr="009E2532" w14:paraId="44346D43" w14:textId="77777777" w:rsidTr="006B23BC">
        <w:trPr>
          <w:trHeight w:val="247"/>
        </w:trPr>
        <w:tc>
          <w:tcPr>
            <w:tcW w:w="3653" w:type="pct"/>
            <w:vAlign w:val="bottom"/>
          </w:tcPr>
          <w:p w14:paraId="0FAC53B2"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Type d'OS : </w:t>
            </w:r>
          </w:p>
        </w:tc>
        <w:tc>
          <w:tcPr>
            <w:tcW w:w="1347" w:type="pct"/>
            <w:vAlign w:val="bottom"/>
          </w:tcPr>
          <w:p w14:paraId="61138078" w14:textId="77777777" w:rsidR="003E594F" w:rsidRPr="009E2532" w:rsidRDefault="003E594F" w:rsidP="006B23BC">
            <w:pPr>
              <w:bidi w:val="0"/>
              <w:rPr>
                <w:rFonts w:ascii="Arial" w:hAnsi="Arial" w:cs="Arial"/>
                <w:sz w:val="22"/>
                <w:szCs w:val="22"/>
              </w:rPr>
            </w:pPr>
          </w:p>
        </w:tc>
      </w:tr>
      <w:tr w:rsidR="003E594F" w:rsidRPr="009E2532" w14:paraId="453A3F3F" w14:textId="77777777" w:rsidTr="006B23BC">
        <w:trPr>
          <w:trHeight w:val="247"/>
        </w:trPr>
        <w:tc>
          <w:tcPr>
            <w:tcW w:w="3653" w:type="pct"/>
            <w:vAlign w:val="bottom"/>
          </w:tcPr>
          <w:p w14:paraId="2A506BDF"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 </w:t>
            </w:r>
            <w:proofErr w:type="gramStart"/>
            <w:r w:rsidRPr="009E2532">
              <w:rPr>
                <w:rFonts w:ascii="Arial" w:hAnsi="Arial" w:cs="Arial"/>
                <w:sz w:val="22"/>
                <w:szCs w:val="22"/>
              </w:rPr>
              <w:t>Nombre  moyen</w:t>
            </w:r>
            <w:proofErr w:type="gramEnd"/>
            <w:r w:rsidRPr="009E2532">
              <w:rPr>
                <w:rFonts w:ascii="Arial" w:hAnsi="Arial" w:cs="Arial"/>
                <w:sz w:val="22"/>
                <w:szCs w:val="22"/>
              </w:rPr>
              <w:t xml:space="preserve"> de PC  sous</w:t>
            </w:r>
            <w:r>
              <w:rPr>
                <w:rFonts w:ascii="Arial" w:hAnsi="Arial" w:cs="Arial"/>
                <w:sz w:val="22"/>
                <w:szCs w:val="22"/>
              </w:rPr>
              <w:t xml:space="preserve"> </w:t>
            </w:r>
            <w:r w:rsidRPr="009E2532">
              <w:rPr>
                <w:rFonts w:ascii="Arial" w:hAnsi="Arial" w:cs="Arial"/>
                <w:sz w:val="22"/>
                <w:szCs w:val="22"/>
              </w:rPr>
              <w:t>Windows</w:t>
            </w:r>
          </w:p>
        </w:tc>
        <w:tc>
          <w:tcPr>
            <w:tcW w:w="1347" w:type="pct"/>
            <w:vAlign w:val="bottom"/>
          </w:tcPr>
          <w:p w14:paraId="6A471D41"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150</w:t>
            </w:r>
          </w:p>
        </w:tc>
      </w:tr>
      <w:tr w:rsidR="003E594F" w:rsidRPr="009E2532" w14:paraId="14CB4135" w14:textId="77777777" w:rsidTr="006B23BC">
        <w:trPr>
          <w:trHeight w:val="247"/>
        </w:trPr>
        <w:tc>
          <w:tcPr>
            <w:tcW w:w="3653" w:type="pct"/>
            <w:vAlign w:val="bottom"/>
          </w:tcPr>
          <w:p w14:paraId="66993EA8"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moyen de PC sous Mac OS</w:t>
            </w:r>
          </w:p>
        </w:tc>
        <w:tc>
          <w:tcPr>
            <w:tcW w:w="1347" w:type="pct"/>
            <w:vAlign w:val="bottom"/>
          </w:tcPr>
          <w:p w14:paraId="2005AD04"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0F72F30F" w14:textId="77777777" w:rsidTr="006B23BC">
        <w:trPr>
          <w:trHeight w:val="247"/>
        </w:trPr>
        <w:tc>
          <w:tcPr>
            <w:tcW w:w="3653" w:type="pct"/>
            <w:vAlign w:val="bottom"/>
          </w:tcPr>
          <w:p w14:paraId="54913E0F"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moyen de PC sous Linux</w:t>
            </w:r>
          </w:p>
        </w:tc>
        <w:tc>
          <w:tcPr>
            <w:tcW w:w="1347" w:type="pct"/>
            <w:vAlign w:val="bottom"/>
          </w:tcPr>
          <w:p w14:paraId="63069AF1"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20A254B6" w14:textId="77777777" w:rsidTr="006B23BC">
        <w:trPr>
          <w:trHeight w:val="247"/>
        </w:trPr>
        <w:tc>
          <w:tcPr>
            <w:tcW w:w="3653" w:type="pct"/>
            <w:vAlign w:val="bottom"/>
          </w:tcPr>
          <w:p w14:paraId="47E34251"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Autres OS.</w:t>
            </w:r>
          </w:p>
        </w:tc>
        <w:tc>
          <w:tcPr>
            <w:tcW w:w="1347" w:type="pct"/>
          </w:tcPr>
          <w:p w14:paraId="7473FC48" w14:textId="77777777" w:rsidR="003E594F" w:rsidRPr="009E2532" w:rsidRDefault="003E594F" w:rsidP="006B23BC">
            <w:pPr>
              <w:bidi w:val="0"/>
              <w:jc w:val="center"/>
              <w:rPr>
                <w:rFonts w:ascii="Arial" w:hAnsi="Arial" w:cs="Arial"/>
                <w:sz w:val="22"/>
                <w:szCs w:val="22"/>
              </w:rPr>
            </w:pPr>
            <w:r w:rsidRPr="009E2532">
              <w:rPr>
                <w:rFonts w:ascii="Arial" w:hAnsi="Arial" w:cs="Arial"/>
                <w:sz w:val="22"/>
                <w:szCs w:val="22"/>
              </w:rPr>
              <w:t> </w:t>
            </w:r>
          </w:p>
        </w:tc>
      </w:tr>
      <w:tr w:rsidR="003E594F" w:rsidRPr="009E2532" w14:paraId="0FA60D63" w14:textId="77777777" w:rsidTr="006B23BC">
        <w:trPr>
          <w:trHeight w:val="261"/>
        </w:trPr>
        <w:tc>
          <w:tcPr>
            <w:tcW w:w="5000" w:type="pct"/>
            <w:gridSpan w:val="2"/>
            <w:shd w:val="clear" w:color="auto" w:fill="F2F2F2"/>
          </w:tcPr>
          <w:p w14:paraId="0E989C04" w14:textId="77777777" w:rsidR="003E594F" w:rsidRPr="009E2532" w:rsidRDefault="003E594F" w:rsidP="006B23BC">
            <w:pPr>
              <w:bidi w:val="0"/>
              <w:rPr>
                <w:rFonts w:ascii="Arial" w:hAnsi="Arial" w:cs="Arial"/>
                <w:sz w:val="22"/>
                <w:szCs w:val="22"/>
              </w:rPr>
            </w:pPr>
            <w:r w:rsidRPr="009E2532">
              <w:rPr>
                <w:rFonts w:ascii="Arial" w:hAnsi="Arial" w:cs="Arial"/>
                <w:sz w:val="22"/>
                <w:szCs w:val="22"/>
                <w:lang w:val="en-GB"/>
              </w:rPr>
              <w:t> </w:t>
            </w:r>
            <w:r w:rsidRPr="009E2532">
              <w:rPr>
                <w:rFonts w:ascii="Arial" w:hAnsi="Arial" w:cs="Arial"/>
                <w:sz w:val="22"/>
                <w:szCs w:val="22"/>
              </w:rPr>
              <w:t>Réseau</w:t>
            </w:r>
            <w:r w:rsidRPr="009E2532">
              <w:rPr>
                <w:rFonts w:ascii="Arial" w:hAnsi="Arial" w:cs="Arial"/>
                <w:sz w:val="22"/>
                <w:szCs w:val="22"/>
              </w:rPr>
              <w:tab/>
            </w:r>
          </w:p>
        </w:tc>
      </w:tr>
      <w:tr w:rsidR="003E594F" w:rsidRPr="009E2532" w14:paraId="27708FC1" w14:textId="77777777" w:rsidTr="006B23BC">
        <w:trPr>
          <w:trHeight w:val="247"/>
        </w:trPr>
        <w:tc>
          <w:tcPr>
            <w:tcW w:w="3653" w:type="pct"/>
          </w:tcPr>
          <w:p w14:paraId="705C50D3"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Nombre de sites distants interconnectés</w:t>
            </w:r>
          </w:p>
        </w:tc>
        <w:tc>
          <w:tcPr>
            <w:tcW w:w="1347" w:type="pct"/>
          </w:tcPr>
          <w:p w14:paraId="2095A1E5"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p>
        </w:tc>
      </w:tr>
      <w:tr w:rsidR="003E594F" w:rsidRPr="009E2532" w14:paraId="50A9420F" w14:textId="77777777" w:rsidTr="006B23BC">
        <w:trPr>
          <w:trHeight w:val="247"/>
        </w:trPr>
        <w:tc>
          <w:tcPr>
            <w:tcW w:w="3653" w:type="pct"/>
          </w:tcPr>
          <w:p w14:paraId="2447B67B"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Nombre de sous-réseaux (internes et externes)</w:t>
            </w:r>
          </w:p>
        </w:tc>
        <w:tc>
          <w:tcPr>
            <w:tcW w:w="1347" w:type="pct"/>
          </w:tcPr>
          <w:p w14:paraId="6E305E94"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p>
        </w:tc>
      </w:tr>
      <w:tr w:rsidR="003E594F" w:rsidRPr="009E2532" w14:paraId="743EBEFB" w14:textId="77777777" w:rsidTr="006B23BC">
        <w:trPr>
          <w:trHeight w:val="247"/>
        </w:trPr>
        <w:tc>
          <w:tcPr>
            <w:tcW w:w="3653" w:type="pct"/>
          </w:tcPr>
          <w:p w14:paraId="085821AE"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Connexions externes :</w:t>
            </w:r>
          </w:p>
        </w:tc>
        <w:tc>
          <w:tcPr>
            <w:tcW w:w="1347" w:type="pct"/>
          </w:tcPr>
          <w:p w14:paraId="3810B6BA" w14:textId="77777777" w:rsidR="003E594F" w:rsidRPr="009E2532" w:rsidRDefault="003E594F" w:rsidP="006B23BC">
            <w:pPr>
              <w:bidi w:val="0"/>
              <w:ind w:firstLineChars="100" w:firstLine="220"/>
              <w:rPr>
                <w:rFonts w:ascii="Arial" w:hAnsi="Arial" w:cs="Arial"/>
                <w:sz w:val="22"/>
                <w:szCs w:val="22"/>
              </w:rPr>
            </w:pPr>
          </w:p>
        </w:tc>
      </w:tr>
      <w:tr w:rsidR="003E594F" w:rsidRPr="009E2532" w14:paraId="780E568C" w14:textId="77777777" w:rsidTr="006B23BC">
        <w:trPr>
          <w:trHeight w:val="247"/>
        </w:trPr>
        <w:tc>
          <w:tcPr>
            <w:tcW w:w="3653" w:type="pct"/>
          </w:tcPr>
          <w:p w14:paraId="263192FA"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 Nombre de connexions permanentes, leur type (LS, </w:t>
            </w:r>
            <w:proofErr w:type="gramStart"/>
            <w:r w:rsidRPr="009E2532">
              <w:rPr>
                <w:rFonts w:ascii="Arial" w:hAnsi="Arial" w:cs="Arial"/>
                <w:sz w:val="22"/>
                <w:szCs w:val="22"/>
              </w:rPr>
              <w:t>FR,…</w:t>
            </w:r>
            <w:proofErr w:type="gramEnd"/>
            <w:r w:rsidRPr="009E2532">
              <w:rPr>
                <w:rFonts w:ascii="Arial" w:hAnsi="Arial" w:cs="Arial"/>
                <w:sz w:val="22"/>
                <w:szCs w:val="22"/>
              </w:rPr>
              <w:t>) et leurs utilisations (Internet, inter-sites, avec des sites externes)</w:t>
            </w:r>
          </w:p>
        </w:tc>
        <w:tc>
          <w:tcPr>
            <w:tcW w:w="1347" w:type="pct"/>
          </w:tcPr>
          <w:p w14:paraId="56E05AF5"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01 </w:t>
            </w:r>
            <w:r>
              <w:rPr>
                <w:rFonts w:ascii="Arial" w:hAnsi="Arial" w:cs="Arial"/>
                <w:sz w:val="22"/>
                <w:szCs w:val="22"/>
              </w:rPr>
              <w:t xml:space="preserve">Fibre Optique (backup </w:t>
            </w:r>
            <w:proofErr w:type="spellStart"/>
            <w:r>
              <w:rPr>
                <w:rFonts w:ascii="Arial" w:hAnsi="Arial" w:cs="Arial"/>
                <w:sz w:val="22"/>
                <w:szCs w:val="22"/>
              </w:rPr>
              <w:t>Adsl</w:t>
            </w:r>
            <w:proofErr w:type="spellEnd"/>
            <w:r>
              <w:rPr>
                <w:rFonts w:ascii="Arial" w:hAnsi="Arial" w:cs="Arial"/>
                <w:sz w:val="22"/>
                <w:szCs w:val="22"/>
              </w:rPr>
              <w:t>)</w:t>
            </w:r>
          </w:p>
        </w:tc>
      </w:tr>
      <w:tr w:rsidR="003E594F" w:rsidRPr="009E2532" w14:paraId="6E1E8F04" w14:textId="77777777" w:rsidTr="006B23BC">
        <w:trPr>
          <w:trHeight w:val="247"/>
        </w:trPr>
        <w:tc>
          <w:tcPr>
            <w:tcW w:w="3653" w:type="pct"/>
          </w:tcPr>
          <w:p w14:paraId="591B2820"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de Connexions Dial-Up et leurs utilisations (Internet, inter-sites, avec des sites externes)</w:t>
            </w:r>
          </w:p>
        </w:tc>
        <w:tc>
          <w:tcPr>
            <w:tcW w:w="1347" w:type="pct"/>
          </w:tcPr>
          <w:p w14:paraId="01DF49CB" w14:textId="77777777" w:rsidR="003E594F" w:rsidRPr="009E2532" w:rsidRDefault="003E594F" w:rsidP="006B23BC">
            <w:pPr>
              <w:bidi w:val="0"/>
              <w:ind w:firstLineChars="100" w:firstLine="220"/>
              <w:rPr>
                <w:rFonts w:ascii="Arial" w:hAnsi="Arial" w:cs="Arial"/>
                <w:sz w:val="22"/>
                <w:szCs w:val="22"/>
              </w:rPr>
            </w:pPr>
          </w:p>
        </w:tc>
      </w:tr>
      <w:tr w:rsidR="003E594F" w:rsidRPr="009E2532" w14:paraId="5223C7A0" w14:textId="77777777" w:rsidTr="006B23BC">
        <w:trPr>
          <w:trHeight w:val="494"/>
        </w:trPr>
        <w:tc>
          <w:tcPr>
            <w:tcW w:w="3653" w:type="pct"/>
          </w:tcPr>
          <w:p w14:paraId="256174FB"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 Nombre de routeurs </w:t>
            </w:r>
            <w:proofErr w:type="gramStart"/>
            <w:r w:rsidRPr="009E2532">
              <w:rPr>
                <w:rFonts w:ascii="Arial" w:hAnsi="Arial" w:cs="Arial"/>
                <w:sz w:val="22"/>
                <w:szCs w:val="22"/>
              </w:rPr>
              <w:t>et  types</w:t>
            </w:r>
            <w:proofErr w:type="gramEnd"/>
            <w:r w:rsidRPr="009E2532">
              <w:rPr>
                <w:rFonts w:ascii="Arial" w:hAnsi="Arial" w:cs="Arial"/>
                <w:sz w:val="22"/>
                <w:szCs w:val="22"/>
              </w:rPr>
              <w:t xml:space="preserve"> de connexions supportées </w:t>
            </w:r>
          </w:p>
        </w:tc>
        <w:tc>
          <w:tcPr>
            <w:tcW w:w="1347" w:type="pct"/>
          </w:tcPr>
          <w:p w14:paraId="26D19A93"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01</w:t>
            </w:r>
          </w:p>
        </w:tc>
      </w:tr>
      <w:tr w:rsidR="003E594F" w:rsidRPr="009E2532" w14:paraId="72CE3C61" w14:textId="77777777" w:rsidTr="006B23BC">
        <w:trPr>
          <w:trHeight w:val="261"/>
        </w:trPr>
        <w:tc>
          <w:tcPr>
            <w:tcW w:w="3653" w:type="pct"/>
          </w:tcPr>
          <w:p w14:paraId="41AE373E" w14:textId="77777777" w:rsidR="003E594F" w:rsidRPr="009E2532" w:rsidRDefault="003E594F" w:rsidP="006B23BC">
            <w:pPr>
              <w:bidi w:val="0"/>
              <w:rPr>
                <w:rFonts w:ascii="Arial" w:hAnsi="Arial" w:cs="Arial"/>
                <w:sz w:val="22"/>
                <w:szCs w:val="22"/>
              </w:rPr>
            </w:pPr>
            <w:proofErr w:type="gramStart"/>
            <w:r w:rsidRPr="009E2532">
              <w:rPr>
                <w:rFonts w:ascii="Arial" w:hAnsi="Arial" w:cs="Arial"/>
                <w:sz w:val="22"/>
                <w:szCs w:val="22"/>
              </w:rPr>
              <w:t>Nombre  de</w:t>
            </w:r>
            <w:proofErr w:type="gramEnd"/>
            <w:r w:rsidRPr="009E2532">
              <w:rPr>
                <w:rFonts w:ascii="Arial" w:hAnsi="Arial" w:cs="Arial"/>
                <w:sz w:val="22"/>
                <w:szCs w:val="22"/>
              </w:rPr>
              <w:t xml:space="preserve"> </w:t>
            </w:r>
            <w:proofErr w:type="spellStart"/>
            <w:r w:rsidRPr="009E2532">
              <w:rPr>
                <w:rFonts w:ascii="Arial" w:hAnsi="Arial" w:cs="Arial"/>
                <w:sz w:val="22"/>
                <w:szCs w:val="22"/>
              </w:rPr>
              <w:t>switchs</w:t>
            </w:r>
            <w:proofErr w:type="spellEnd"/>
            <w:r w:rsidRPr="009E2532">
              <w:rPr>
                <w:rFonts w:ascii="Arial" w:hAnsi="Arial" w:cs="Arial"/>
                <w:sz w:val="22"/>
                <w:szCs w:val="22"/>
              </w:rPr>
              <w:t xml:space="preserve"> et niveau  (2,3,…)</w:t>
            </w:r>
          </w:p>
        </w:tc>
        <w:tc>
          <w:tcPr>
            <w:tcW w:w="1347" w:type="pct"/>
          </w:tcPr>
          <w:p w14:paraId="538A1180"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13 </w:t>
            </w:r>
            <w:proofErr w:type="spellStart"/>
            <w:r w:rsidRPr="009E2532">
              <w:rPr>
                <w:rFonts w:ascii="Arial" w:hAnsi="Arial" w:cs="Arial"/>
                <w:sz w:val="22"/>
                <w:szCs w:val="22"/>
              </w:rPr>
              <w:t>Switchs</w:t>
            </w:r>
            <w:proofErr w:type="spellEnd"/>
            <w:r w:rsidRPr="009E2532">
              <w:rPr>
                <w:rFonts w:ascii="Arial" w:hAnsi="Arial" w:cs="Arial"/>
                <w:sz w:val="22"/>
                <w:szCs w:val="22"/>
              </w:rPr>
              <w:t xml:space="preserve"> niveau 2</w:t>
            </w:r>
          </w:p>
        </w:tc>
      </w:tr>
      <w:tr w:rsidR="003E594F" w:rsidRPr="009E2532" w14:paraId="6E9AB16F" w14:textId="77777777" w:rsidTr="006B23BC">
        <w:trPr>
          <w:trHeight w:val="261"/>
        </w:trPr>
        <w:tc>
          <w:tcPr>
            <w:tcW w:w="3653" w:type="pct"/>
          </w:tcPr>
          <w:p w14:paraId="6CEF501E"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d'administration </w:t>
            </w:r>
            <w:proofErr w:type="gramStart"/>
            <w:r w:rsidRPr="009E2532">
              <w:rPr>
                <w:rFonts w:ascii="Arial" w:hAnsi="Arial" w:cs="Arial"/>
                <w:sz w:val="22"/>
                <w:szCs w:val="22"/>
              </w:rPr>
              <w:t>réseau  et</w:t>
            </w:r>
            <w:proofErr w:type="gramEnd"/>
            <w:r w:rsidRPr="009E2532">
              <w:rPr>
                <w:rFonts w:ascii="Arial" w:hAnsi="Arial" w:cs="Arial"/>
                <w:sz w:val="22"/>
                <w:szCs w:val="22"/>
              </w:rPr>
              <w:t xml:space="preserve"> leurs types </w:t>
            </w:r>
          </w:p>
        </w:tc>
        <w:tc>
          <w:tcPr>
            <w:tcW w:w="1347" w:type="pct"/>
          </w:tcPr>
          <w:p w14:paraId="33E18AE8" w14:textId="77777777" w:rsidR="003E594F" w:rsidRPr="009E2532" w:rsidRDefault="003E594F" w:rsidP="006B23BC">
            <w:pPr>
              <w:bidi w:val="0"/>
              <w:rPr>
                <w:rFonts w:ascii="Arial" w:hAnsi="Arial" w:cs="Arial"/>
                <w:sz w:val="22"/>
                <w:szCs w:val="22"/>
              </w:rPr>
            </w:pPr>
            <w:proofErr w:type="spellStart"/>
            <w:proofErr w:type="gramStart"/>
            <w:r w:rsidRPr="009E2532">
              <w:rPr>
                <w:rFonts w:ascii="Arial" w:hAnsi="Arial" w:cs="Arial"/>
                <w:sz w:val="22"/>
                <w:szCs w:val="22"/>
              </w:rPr>
              <w:t>Telent</w:t>
            </w:r>
            <w:proofErr w:type="spellEnd"/>
            <w:r w:rsidRPr="009E2532">
              <w:rPr>
                <w:rFonts w:ascii="Arial" w:hAnsi="Arial" w:cs="Arial"/>
                <w:sz w:val="22"/>
                <w:szCs w:val="22"/>
              </w:rPr>
              <w:t xml:space="preserve"> ,</w:t>
            </w:r>
            <w:proofErr w:type="spellStart"/>
            <w:r w:rsidRPr="009E2532">
              <w:rPr>
                <w:rFonts w:ascii="Arial" w:hAnsi="Arial" w:cs="Arial"/>
                <w:sz w:val="22"/>
                <w:szCs w:val="22"/>
              </w:rPr>
              <w:t>ssh</w:t>
            </w:r>
            <w:proofErr w:type="spellEnd"/>
            <w:proofErr w:type="gramEnd"/>
            <w:r w:rsidRPr="009E2532">
              <w:rPr>
                <w:rFonts w:ascii="Arial" w:hAnsi="Arial" w:cs="Arial"/>
                <w:sz w:val="22"/>
                <w:szCs w:val="22"/>
              </w:rPr>
              <w:t xml:space="preserve"> et  web</w:t>
            </w:r>
          </w:p>
        </w:tc>
      </w:tr>
      <w:tr w:rsidR="003E594F" w:rsidRPr="009E2532" w14:paraId="2C708C35" w14:textId="77777777" w:rsidTr="006B23BC">
        <w:trPr>
          <w:trHeight w:val="261"/>
        </w:trPr>
        <w:tc>
          <w:tcPr>
            <w:tcW w:w="3653" w:type="pct"/>
          </w:tcPr>
          <w:p w14:paraId="3F95D048"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lastRenderedPageBreak/>
              <w:t>Autres : ……</w:t>
            </w:r>
          </w:p>
        </w:tc>
        <w:tc>
          <w:tcPr>
            <w:tcW w:w="1347" w:type="pct"/>
          </w:tcPr>
          <w:p w14:paraId="716435CA" w14:textId="77777777" w:rsidR="003E594F" w:rsidRPr="009E2532" w:rsidRDefault="003E594F" w:rsidP="006B23BC">
            <w:pPr>
              <w:bidi w:val="0"/>
              <w:rPr>
                <w:rFonts w:ascii="Arial" w:hAnsi="Arial" w:cs="Arial"/>
                <w:sz w:val="22"/>
                <w:szCs w:val="22"/>
              </w:rPr>
            </w:pPr>
          </w:p>
        </w:tc>
      </w:tr>
      <w:tr w:rsidR="003E594F" w:rsidRPr="009E2532" w14:paraId="741BBC2F" w14:textId="77777777" w:rsidTr="006B23BC">
        <w:trPr>
          <w:trHeight w:val="261"/>
        </w:trPr>
        <w:tc>
          <w:tcPr>
            <w:tcW w:w="5000" w:type="pct"/>
            <w:gridSpan w:val="2"/>
            <w:shd w:val="clear" w:color="auto" w:fill="F2F2F2"/>
          </w:tcPr>
          <w:p w14:paraId="74BF909D"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de Sécurité </w:t>
            </w:r>
          </w:p>
        </w:tc>
      </w:tr>
      <w:tr w:rsidR="003E594F" w:rsidRPr="009E2532" w14:paraId="5419B23E" w14:textId="77777777" w:rsidTr="006B23BC">
        <w:trPr>
          <w:trHeight w:val="247"/>
        </w:trPr>
        <w:tc>
          <w:tcPr>
            <w:tcW w:w="3653" w:type="pct"/>
          </w:tcPr>
          <w:p w14:paraId="670F5FAB"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Firewalls </w:t>
            </w:r>
          </w:p>
        </w:tc>
        <w:tc>
          <w:tcPr>
            <w:tcW w:w="1347" w:type="pct"/>
            <w:noWrap/>
            <w:vAlign w:val="bottom"/>
          </w:tcPr>
          <w:p w14:paraId="53D6020E"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174802A1" w14:textId="77777777" w:rsidTr="006B23BC">
        <w:trPr>
          <w:trHeight w:val="247"/>
        </w:trPr>
        <w:tc>
          <w:tcPr>
            <w:tcW w:w="3653" w:type="pct"/>
          </w:tcPr>
          <w:p w14:paraId="78D7E896"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Nombre de systèmes de </w:t>
            </w:r>
            <w:proofErr w:type="spellStart"/>
            <w:r w:rsidRPr="009E2532">
              <w:rPr>
                <w:rFonts w:ascii="Arial" w:hAnsi="Arial" w:cs="Arial"/>
                <w:sz w:val="22"/>
                <w:szCs w:val="22"/>
              </w:rPr>
              <w:t>Firewalling</w:t>
            </w:r>
            <w:proofErr w:type="spellEnd"/>
            <w:r w:rsidRPr="009E2532">
              <w:rPr>
                <w:rFonts w:ascii="Arial" w:hAnsi="Arial" w:cs="Arial"/>
                <w:sz w:val="22"/>
                <w:szCs w:val="22"/>
              </w:rPr>
              <w:t xml:space="preserve">, leurs types </w:t>
            </w:r>
            <w:proofErr w:type="gramStart"/>
            <w:r w:rsidRPr="009E2532">
              <w:rPr>
                <w:rFonts w:ascii="Arial" w:hAnsi="Arial" w:cs="Arial"/>
                <w:sz w:val="22"/>
                <w:szCs w:val="22"/>
              </w:rPr>
              <w:t>et  Nombre</w:t>
            </w:r>
            <w:proofErr w:type="gramEnd"/>
            <w:r w:rsidRPr="009E2532">
              <w:rPr>
                <w:rFonts w:ascii="Arial" w:hAnsi="Arial" w:cs="Arial"/>
                <w:sz w:val="22"/>
                <w:szCs w:val="22"/>
              </w:rPr>
              <w:t xml:space="preserve">  de </w:t>
            </w:r>
            <w:proofErr w:type="spellStart"/>
            <w:r w:rsidRPr="009E2532">
              <w:rPr>
                <w:rFonts w:ascii="Arial" w:hAnsi="Arial" w:cs="Arial"/>
                <w:sz w:val="22"/>
                <w:szCs w:val="22"/>
              </w:rPr>
              <w:t>DMZs</w:t>
            </w:r>
            <w:proofErr w:type="spellEnd"/>
            <w:r w:rsidRPr="009E2532">
              <w:rPr>
                <w:rFonts w:ascii="Arial" w:hAnsi="Arial" w:cs="Arial"/>
                <w:sz w:val="22"/>
                <w:szCs w:val="22"/>
              </w:rPr>
              <w:t xml:space="preserve"> supportées</w:t>
            </w:r>
          </w:p>
        </w:tc>
        <w:tc>
          <w:tcPr>
            <w:tcW w:w="1347" w:type="pct"/>
            <w:noWrap/>
            <w:vAlign w:val="bottom"/>
          </w:tcPr>
          <w:p w14:paraId="0E02AA32"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r>
              <w:rPr>
                <w:rFonts w:ascii="Arial" w:hAnsi="Arial" w:cs="Arial"/>
                <w:sz w:val="22"/>
                <w:szCs w:val="22"/>
              </w:rPr>
              <w:t xml:space="preserve"> </w:t>
            </w:r>
            <w:proofErr w:type="spellStart"/>
            <w:r>
              <w:rPr>
                <w:rFonts w:ascii="Arial" w:hAnsi="Arial" w:cs="Arial"/>
                <w:sz w:val="22"/>
                <w:szCs w:val="22"/>
              </w:rPr>
              <w:t>Fortigate</w:t>
            </w:r>
            <w:proofErr w:type="spellEnd"/>
            <w:r>
              <w:rPr>
                <w:rFonts w:ascii="Arial" w:hAnsi="Arial" w:cs="Arial"/>
                <w:sz w:val="22"/>
                <w:szCs w:val="22"/>
              </w:rPr>
              <w:t xml:space="preserve"> 60 F</w:t>
            </w:r>
          </w:p>
        </w:tc>
      </w:tr>
      <w:tr w:rsidR="003E594F" w:rsidRPr="009E2532" w14:paraId="14B7C65C" w14:textId="77777777" w:rsidTr="006B23BC">
        <w:trPr>
          <w:trHeight w:val="247"/>
        </w:trPr>
        <w:tc>
          <w:tcPr>
            <w:tcW w:w="3653" w:type="pct"/>
          </w:tcPr>
          <w:p w14:paraId="40999263" w14:textId="77777777" w:rsidR="003E594F" w:rsidRPr="009E2532" w:rsidRDefault="003E594F" w:rsidP="006B23BC">
            <w:pPr>
              <w:bidi w:val="0"/>
              <w:ind w:firstLineChars="100" w:firstLine="220"/>
              <w:rPr>
                <w:rFonts w:ascii="Arial" w:hAnsi="Arial" w:cs="Arial"/>
                <w:sz w:val="22"/>
                <w:szCs w:val="22"/>
              </w:rPr>
            </w:pPr>
            <w:proofErr w:type="gramStart"/>
            <w:r w:rsidRPr="009E2532">
              <w:rPr>
                <w:rFonts w:ascii="Arial" w:hAnsi="Arial" w:cs="Arial"/>
                <w:sz w:val="22"/>
                <w:szCs w:val="22"/>
              </w:rPr>
              <w:t>Type  de</w:t>
            </w:r>
            <w:proofErr w:type="gramEnd"/>
            <w:r w:rsidRPr="009E2532">
              <w:rPr>
                <w:rFonts w:ascii="Arial" w:hAnsi="Arial" w:cs="Arial"/>
                <w:sz w:val="22"/>
                <w:szCs w:val="22"/>
              </w:rPr>
              <w:t xml:space="preserve"> connexions VPN activées au niveau des firewalls.</w:t>
            </w:r>
          </w:p>
        </w:tc>
        <w:tc>
          <w:tcPr>
            <w:tcW w:w="1347" w:type="pct"/>
            <w:noWrap/>
            <w:vAlign w:val="bottom"/>
          </w:tcPr>
          <w:p w14:paraId="5E91A6C5"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w:t>
            </w:r>
          </w:p>
        </w:tc>
      </w:tr>
      <w:tr w:rsidR="003E594F" w:rsidRPr="009E2532" w14:paraId="0F413920" w14:textId="77777777" w:rsidTr="006B23BC">
        <w:trPr>
          <w:trHeight w:val="302"/>
        </w:trPr>
        <w:tc>
          <w:tcPr>
            <w:tcW w:w="5000" w:type="pct"/>
            <w:gridSpan w:val="2"/>
            <w:shd w:val="clear" w:color="auto" w:fill="F2F2F2"/>
          </w:tcPr>
          <w:p w14:paraId="69417563" w14:textId="77777777" w:rsidR="003E594F" w:rsidRPr="009E2532" w:rsidRDefault="003E594F" w:rsidP="006B23BC">
            <w:pPr>
              <w:tabs>
                <w:tab w:val="left" w:pos="2565"/>
              </w:tabs>
              <w:bidi w:val="0"/>
              <w:rPr>
                <w:rFonts w:ascii="Arial" w:hAnsi="Arial" w:cs="Arial"/>
                <w:sz w:val="22"/>
                <w:szCs w:val="22"/>
              </w:rPr>
            </w:pPr>
            <w:r w:rsidRPr="009E2532">
              <w:rPr>
                <w:rFonts w:ascii="Arial" w:hAnsi="Arial" w:cs="Arial"/>
                <w:sz w:val="22"/>
                <w:szCs w:val="22"/>
              </w:rPr>
              <w:t>Outils d’authentification</w:t>
            </w:r>
            <w:r w:rsidRPr="009E2532">
              <w:rPr>
                <w:rFonts w:ascii="Arial" w:hAnsi="Arial" w:cs="Arial"/>
                <w:sz w:val="22"/>
                <w:szCs w:val="22"/>
              </w:rPr>
              <w:tab/>
            </w:r>
          </w:p>
        </w:tc>
      </w:tr>
      <w:tr w:rsidR="003E594F" w:rsidRPr="009E2532" w14:paraId="6074E621" w14:textId="77777777" w:rsidTr="006B23BC">
        <w:trPr>
          <w:trHeight w:val="494"/>
        </w:trPr>
        <w:tc>
          <w:tcPr>
            <w:tcW w:w="3653" w:type="pct"/>
          </w:tcPr>
          <w:p w14:paraId="54393227"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Nombre   de serveurs d'authentification réseau internes et nombre moyen d’utilisateurs supportés</w:t>
            </w:r>
          </w:p>
        </w:tc>
        <w:tc>
          <w:tcPr>
            <w:tcW w:w="1347" w:type="pct"/>
            <w:noWrap/>
            <w:vAlign w:val="bottom"/>
          </w:tcPr>
          <w:p w14:paraId="3145DE7B" w14:textId="77777777" w:rsidR="003E594F" w:rsidRPr="009E2532" w:rsidRDefault="003E594F" w:rsidP="006B23BC">
            <w:pPr>
              <w:bidi w:val="0"/>
              <w:rPr>
                <w:rFonts w:ascii="Arial" w:hAnsi="Arial" w:cs="Arial"/>
                <w:sz w:val="22"/>
                <w:szCs w:val="22"/>
              </w:rPr>
            </w:pPr>
          </w:p>
        </w:tc>
      </w:tr>
      <w:tr w:rsidR="003E594F" w:rsidRPr="009E2532" w14:paraId="01DD7D96" w14:textId="77777777" w:rsidTr="006B23BC">
        <w:trPr>
          <w:trHeight w:val="494"/>
        </w:trPr>
        <w:tc>
          <w:tcPr>
            <w:tcW w:w="3653" w:type="pct"/>
          </w:tcPr>
          <w:p w14:paraId="7FAD6AD5"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Nombre de serveurs d'authentification réseau pour les accès distants et nombre moyen d’utilisateurs supportés</w:t>
            </w:r>
          </w:p>
        </w:tc>
        <w:tc>
          <w:tcPr>
            <w:tcW w:w="1347" w:type="pct"/>
            <w:noWrap/>
            <w:vAlign w:val="bottom"/>
          </w:tcPr>
          <w:p w14:paraId="3AE86E55"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6F64536E" w14:textId="77777777" w:rsidTr="006B23BC">
        <w:trPr>
          <w:trHeight w:val="247"/>
        </w:trPr>
        <w:tc>
          <w:tcPr>
            <w:tcW w:w="5000" w:type="pct"/>
            <w:gridSpan w:val="2"/>
            <w:shd w:val="clear" w:color="auto" w:fill="F2F2F2"/>
          </w:tcPr>
          <w:p w14:paraId="29279AA4"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Outils de détection d'intrusion</w:t>
            </w:r>
          </w:p>
        </w:tc>
      </w:tr>
      <w:tr w:rsidR="003E594F" w:rsidRPr="009E2532" w14:paraId="45A16CA0" w14:textId="77777777" w:rsidTr="006B23BC">
        <w:trPr>
          <w:trHeight w:val="247"/>
        </w:trPr>
        <w:tc>
          <w:tcPr>
            <w:tcW w:w="3653" w:type="pct"/>
          </w:tcPr>
          <w:p w14:paraId="76E1893C"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Nombre   de NIDS (IDS réseau)</w:t>
            </w:r>
          </w:p>
        </w:tc>
        <w:tc>
          <w:tcPr>
            <w:tcW w:w="1347" w:type="pct"/>
            <w:noWrap/>
            <w:vAlign w:val="bottom"/>
          </w:tcPr>
          <w:p w14:paraId="455AC0C0"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r>
              <w:rPr>
                <w:rFonts w:ascii="Arial" w:hAnsi="Arial" w:cs="Arial"/>
                <w:sz w:val="22"/>
                <w:szCs w:val="22"/>
              </w:rPr>
              <w:t xml:space="preserve"> </w:t>
            </w:r>
            <w:proofErr w:type="spellStart"/>
            <w:r>
              <w:rPr>
                <w:rFonts w:ascii="Arial" w:hAnsi="Arial" w:cs="Arial"/>
                <w:sz w:val="22"/>
                <w:szCs w:val="22"/>
              </w:rPr>
              <w:t>Fortigate</w:t>
            </w:r>
            <w:proofErr w:type="spellEnd"/>
            <w:r>
              <w:rPr>
                <w:rFonts w:ascii="Arial" w:hAnsi="Arial" w:cs="Arial"/>
                <w:sz w:val="22"/>
                <w:szCs w:val="22"/>
              </w:rPr>
              <w:t xml:space="preserve"> 60 F</w:t>
            </w:r>
          </w:p>
        </w:tc>
      </w:tr>
      <w:tr w:rsidR="003E594F" w:rsidRPr="009E2532" w14:paraId="605594D4" w14:textId="77777777" w:rsidTr="006B23BC">
        <w:trPr>
          <w:trHeight w:val="247"/>
        </w:trPr>
        <w:tc>
          <w:tcPr>
            <w:tcW w:w="3653" w:type="pct"/>
          </w:tcPr>
          <w:p w14:paraId="5CD11F06"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Nombre </w:t>
            </w:r>
            <w:proofErr w:type="gramStart"/>
            <w:r w:rsidRPr="009E2532">
              <w:rPr>
                <w:rFonts w:ascii="Arial" w:hAnsi="Arial" w:cs="Arial"/>
                <w:sz w:val="22"/>
                <w:szCs w:val="22"/>
              </w:rPr>
              <w:t>de  sondes</w:t>
            </w:r>
            <w:proofErr w:type="gramEnd"/>
            <w:r w:rsidRPr="009E2532">
              <w:rPr>
                <w:rFonts w:ascii="Arial" w:hAnsi="Arial" w:cs="Arial"/>
                <w:sz w:val="22"/>
                <w:szCs w:val="22"/>
              </w:rPr>
              <w:t xml:space="preserve"> HIDS (IDS hôte) </w:t>
            </w:r>
          </w:p>
        </w:tc>
        <w:tc>
          <w:tcPr>
            <w:tcW w:w="1347" w:type="pct"/>
            <w:noWrap/>
            <w:vAlign w:val="bottom"/>
          </w:tcPr>
          <w:p w14:paraId="5DA00E68" w14:textId="77777777" w:rsidR="003E594F" w:rsidRPr="009E2532" w:rsidRDefault="003E594F" w:rsidP="006B23BC">
            <w:pPr>
              <w:bidi w:val="0"/>
              <w:rPr>
                <w:rFonts w:ascii="Arial" w:hAnsi="Arial" w:cs="Arial"/>
                <w:sz w:val="22"/>
                <w:szCs w:val="22"/>
              </w:rPr>
            </w:pPr>
          </w:p>
        </w:tc>
      </w:tr>
      <w:tr w:rsidR="003E594F" w:rsidRPr="009E2532" w14:paraId="3BCDA8DE" w14:textId="77777777" w:rsidTr="006B23BC">
        <w:trPr>
          <w:trHeight w:val="247"/>
        </w:trPr>
        <w:tc>
          <w:tcPr>
            <w:tcW w:w="3653" w:type="pct"/>
          </w:tcPr>
          <w:p w14:paraId="4E3B7C2E"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Nombre de Firewalls PC ou Distribués</w:t>
            </w:r>
          </w:p>
        </w:tc>
        <w:tc>
          <w:tcPr>
            <w:tcW w:w="1347" w:type="pct"/>
            <w:noWrap/>
            <w:vAlign w:val="bottom"/>
          </w:tcPr>
          <w:p w14:paraId="5B17D184" w14:textId="77777777" w:rsidR="003E594F" w:rsidRPr="009E2532" w:rsidRDefault="003E594F" w:rsidP="006B23BC">
            <w:pPr>
              <w:bidi w:val="0"/>
              <w:rPr>
                <w:rFonts w:ascii="Arial" w:hAnsi="Arial" w:cs="Arial"/>
                <w:sz w:val="22"/>
                <w:szCs w:val="22"/>
              </w:rPr>
            </w:pPr>
          </w:p>
        </w:tc>
      </w:tr>
      <w:tr w:rsidR="003E594F" w:rsidRPr="009E2532" w14:paraId="49CDA421" w14:textId="77777777" w:rsidTr="006B23BC">
        <w:trPr>
          <w:trHeight w:val="247"/>
        </w:trPr>
        <w:tc>
          <w:tcPr>
            <w:tcW w:w="3653" w:type="pct"/>
          </w:tcPr>
          <w:p w14:paraId="5BD42669"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de sauvegarde automatique et leurs types </w:t>
            </w:r>
          </w:p>
        </w:tc>
        <w:tc>
          <w:tcPr>
            <w:tcW w:w="1347" w:type="pct"/>
            <w:noWrap/>
            <w:vAlign w:val="bottom"/>
          </w:tcPr>
          <w:p w14:paraId="74D27B35" w14:textId="77777777" w:rsidR="003E594F" w:rsidRPr="009E2532" w:rsidRDefault="003E594F" w:rsidP="006B23BC">
            <w:pPr>
              <w:bidi w:val="0"/>
              <w:rPr>
                <w:rFonts w:ascii="Arial" w:hAnsi="Arial" w:cs="Arial"/>
                <w:sz w:val="22"/>
                <w:szCs w:val="22"/>
              </w:rPr>
            </w:pPr>
          </w:p>
        </w:tc>
      </w:tr>
      <w:tr w:rsidR="003E594F" w:rsidRPr="009E2532" w14:paraId="4A971FF8" w14:textId="77777777" w:rsidTr="006B23BC">
        <w:trPr>
          <w:trHeight w:val="247"/>
        </w:trPr>
        <w:tc>
          <w:tcPr>
            <w:tcW w:w="3653" w:type="pct"/>
          </w:tcPr>
          <w:p w14:paraId="711E53D6"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intégrés d'administration de la sécurité et leurs types </w:t>
            </w:r>
          </w:p>
        </w:tc>
        <w:tc>
          <w:tcPr>
            <w:tcW w:w="1347" w:type="pct"/>
            <w:noWrap/>
            <w:vAlign w:val="bottom"/>
          </w:tcPr>
          <w:p w14:paraId="33832E61" w14:textId="77777777" w:rsidR="003E594F" w:rsidRPr="009E2532" w:rsidRDefault="003E594F" w:rsidP="006B23BC">
            <w:pPr>
              <w:bidi w:val="0"/>
              <w:rPr>
                <w:rFonts w:ascii="Arial" w:hAnsi="Arial" w:cs="Arial"/>
                <w:sz w:val="22"/>
                <w:szCs w:val="22"/>
              </w:rPr>
            </w:pPr>
          </w:p>
        </w:tc>
      </w:tr>
      <w:tr w:rsidR="003E594F" w:rsidRPr="009E2532" w14:paraId="21A12BA6" w14:textId="77777777" w:rsidTr="006B23BC">
        <w:trPr>
          <w:trHeight w:val="311"/>
        </w:trPr>
        <w:tc>
          <w:tcPr>
            <w:tcW w:w="3653" w:type="pct"/>
          </w:tcPr>
          <w:p w14:paraId="22B25A0B"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Autres outils, le cas </w:t>
            </w:r>
            <w:proofErr w:type="gramStart"/>
            <w:r w:rsidRPr="009E2532">
              <w:rPr>
                <w:rFonts w:ascii="Arial" w:hAnsi="Arial" w:cs="Arial"/>
                <w:sz w:val="22"/>
                <w:szCs w:val="22"/>
              </w:rPr>
              <w:t>échéant  (</w:t>
            </w:r>
            <w:proofErr w:type="gramEnd"/>
            <w:r w:rsidRPr="009E2532">
              <w:rPr>
                <w:rFonts w:ascii="Arial" w:hAnsi="Arial" w:cs="Arial"/>
                <w:sz w:val="22"/>
                <w:szCs w:val="22"/>
              </w:rPr>
              <w:t>authentification forte, PKI, chiffrement, ...)</w:t>
            </w:r>
          </w:p>
        </w:tc>
        <w:tc>
          <w:tcPr>
            <w:tcW w:w="1347" w:type="pct"/>
            <w:noWrap/>
            <w:vAlign w:val="bottom"/>
          </w:tcPr>
          <w:p w14:paraId="2F350F85" w14:textId="77777777" w:rsidR="003E594F" w:rsidRPr="009E2532" w:rsidRDefault="003E594F" w:rsidP="006B23BC">
            <w:pPr>
              <w:bidi w:val="0"/>
              <w:rPr>
                <w:rFonts w:ascii="Arial" w:hAnsi="Arial" w:cs="Arial"/>
                <w:sz w:val="22"/>
                <w:szCs w:val="22"/>
              </w:rPr>
            </w:pPr>
          </w:p>
        </w:tc>
      </w:tr>
      <w:bookmarkEnd w:id="50"/>
    </w:tbl>
    <w:p w14:paraId="3F1439F9" w14:textId="77777777" w:rsidR="003E594F" w:rsidRDefault="003E594F" w:rsidP="003E594F">
      <w:pPr>
        <w:jc w:val="right"/>
        <w:rPr>
          <w:rFonts w:ascii="Arial" w:hAnsi="Arial" w:cs="Arial"/>
          <w:sz w:val="22"/>
          <w:szCs w:val="22"/>
        </w:rPr>
      </w:pPr>
    </w:p>
    <w:p w14:paraId="0600E7EB" w14:textId="77777777" w:rsidR="003E594F" w:rsidRDefault="003E594F" w:rsidP="003E594F">
      <w:pPr>
        <w:jc w:val="right"/>
        <w:rPr>
          <w:rFonts w:ascii="Arial" w:hAnsi="Arial" w:cs="Arial"/>
          <w:sz w:val="22"/>
          <w:szCs w:val="22"/>
        </w:rPr>
      </w:pPr>
      <w:r>
        <w:rPr>
          <w:rFonts w:ascii="Arial" w:hAnsi="Arial" w:cs="Arial"/>
          <w:sz w:val="22"/>
          <w:szCs w:val="22"/>
        </w:rPr>
        <w:t xml:space="preserve">Auditer les équipement réseaux </w:t>
      </w:r>
      <w:proofErr w:type="spellStart"/>
      <w:r>
        <w:rPr>
          <w:rFonts w:ascii="Arial" w:hAnsi="Arial" w:cs="Arial"/>
          <w:sz w:val="22"/>
          <w:szCs w:val="22"/>
        </w:rPr>
        <w:t>switchs</w:t>
      </w:r>
      <w:proofErr w:type="spellEnd"/>
      <w:r>
        <w:rPr>
          <w:rFonts w:ascii="Arial" w:hAnsi="Arial" w:cs="Arial"/>
          <w:sz w:val="22"/>
          <w:szCs w:val="22"/>
        </w:rPr>
        <w:t xml:space="preserve"> (</w:t>
      </w:r>
      <w:proofErr w:type="spellStart"/>
      <w:r>
        <w:rPr>
          <w:rFonts w:ascii="Arial" w:hAnsi="Arial" w:cs="Arial"/>
          <w:sz w:val="22"/>
          <w:szCs w:val="22"/>
        </w:rPr>
        <w:t>huawei</w:t>
      </w:r>
      <w:proofErr w:type="spellEnd"/>
      <w:r>
        <w:rPr>
          <w:rFonts w:ascii="Arial" w:hAnsi="Arial" w:cs="Arial"/>
          <w:sz w:val="22"/>
          <w:szCs w:val="22"/>
        </w:rPr>
        <w:t xml:space="preserve">, </w:t>
      </w:r>
      <w:proofErr w:type="spellStart"/>
      <w:r>
        <w:rPr>
          <w:rFonts w:ascii="Arial" w:hAnsi="Arial" w:cs="Arial"/>
          <w:sz w:val="22"/>
          <w:szCs w:val="22"/>
        </w:rPr>
        <w:t>hp</w:t>
      </w:r>
      <w:proofErr w:type="spellEnd"/>
      <w:proofErr w:type="gramStart"/>
      <w:r>
        <w:rPr>
          <w:rFonts w:ascii="Arial" w:hAnsi="Arial" w:cs="Arial"/>
          <w:sz w:val="22"/>
          <w:szCs w:val="22"/>
        </w:rPr>
        <w:t>, )</w:t>
      </w:r>
      <w:proofErr w:type="gramEnd"/>
      <w:r>
        <w:rPr>
          <w:rFonts w:ascii="Arial" w:hAnsi="Arial" w:cs="Arial"/>
          <w:sz w:val="22"/>
          <w:szCs w:val="22"/>
        </w:rPr>
        <w:t xml:space="preserve"> et l’équipement de sécurité </w:t>
      </w:r>
      <w:proofErr w:type="spellStart"/>
      <w:r>
        <w:rPr>
          <w:rFonts w:ascii="Arial" w:hAnsi="Arial" w:cs="Arial"/>
          <w:sz w:val="22"/>
          <w:szCs w:val="22"/>
        </w:rPr>
        <w:t>Fortigate</w:t>
      </w:r>
      <w:proofErr w:type="spellEnd"/>
      <w:r>
        <w:rPr>
          <w:rFonts w:ascii="Arial" w:hAnsi="Arial" w:cs="Arial"/>
          <w:sz w:val="22"/>
          <w:szCs w:val="22"/>
        </w:rPr>
        <w:t xml:space="preserve"> 60 F ainsi que des échantillons des postes de travail.</w:t>
      </w:r>
    </w:p>
    <w:p w14:paraId="6BCDC968" w14:textId="77777777" w:rsidR="003E594F" w:rsidRDefault="003E594F" w:rsidP="003E594F">
      <w:pPr>
        <w:jc w:val="right"/>
        <w:rPr>
          <w:rFonts w:ascii="Arial" w:hAnsi="Arial" w:cs="Arial"/>
          <w:sz w:val="22"/>
          <w:szCs w:val="22"/>
        </w:rPr>
      </w:pPr>
    </w:p>
    <w:p w14:paraId="50B48CF9" w14:textId="77777777" w:rsidR="003E594F" w:rsidRDefault="003E594F" w:rsidP="003E594F">
      <w:pPr>
        <w:jc w:val="right"/>
        <w:rPr>
          <w:rFonts w:ascii="Arial" w:hAnsi="Arial" w:cs="Arial"/>
          <w:sz w:val="22"/>
          <w:szCs w:val="22"/>
        </w:rPr>
      </w:pPr>
    </w:p>
    <w:p w14:paraId="3990FF67" w14:textId="77777777" w:rsidR="003E594F" w:rsidRPr="009E2532" w:rsidRDefault="003E594F" w:rsidP="003E594F">
      <w:pPr>
        <w:jc w:val="right"/>
        <w:rPr>
          <w:rFonts w:ascii="Arial" w:hAnsi="Arial" w:cs="Arial"/>
          <w:sz w:val="22"/>
          <w:szCs w:val="22"/>
        </w:rPr>
      </w:pPr>
    </w:p>
    <w:tbl>
      <w:tblPr>
        <w:tblpPr w:leftFromText="141" w:rightFromText="141" w:vertAnchor="text" w:tblpXSpec="center" w:tblpY="1"/>
        <w:tblOverlap w:val="never"/>
        <w:tblW w:w="10080" w:type="dxa"/>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44"/>
        <w:gridCol w:w="2936"/>
      </w:tblGrid>
      <w:tr w:rsidR="003E594F" w:rsidRPr="009E2532" w14:paraId="26F5A0CD" w14:textId="77777777" w:rsidTr="006B23BC">
        <w:trPr>
          <w:trHeight w:val="270"/>
        </w:trPr>
        <w:tc>
          <w:tcPr>
            <w:tcW w:w="7144" w:type="dxa"/>
            <w:vMerge w:val="restart"/>
            <w:tcBorders>
              <w:top w:val="single" w:sz="4" w:space="0" w:color="auto"/>
            </w:tcBorders>
            <w:vAlign w:val="center"/>
          </w:tcPr>
          <w:p w14:paraId="0AA2EF2F" w14:textId="77777777" w:rsidR="003E594F" w:rsidRPr="00334598" w:rsidRDefault="003E594F" w:rsidP="006B23BC">
            <w:pPr>
              <w:bidi w:val="0"/>
              <w:jc w:val="center"/>
              <w:rPr>
                <w:rFonts w:ascii="Garamond" w:hAnsi="Garamond" w:cs="Arial"/>
              </w:rPr>
            </w:pPr>
            <w:bookmarkStart w:id="51" w:name="OLE_LINK13"/>
            <w:bookmarkStart w:id="52" w:name="OLE_LINK14"/>
            <w:r w:rsidRPr="00334598">
              <w:rPr>
                <w:rFonts w:ascii="Garamond" w:hAnsi="Garamond" w:cs="Arial"/>
              </w:rPr>
              <w:t>Site 5 : DG Terre Agricole</w:t>
            </w:r>
          </w:p>
          <w:p w14:paraId="27BE8C9B" w14:textId="77777777" w:rsidR="003E594F" w:rsidRPr="00334598" w:rsidRDefault="003E594F" w:rsidP="006B23BC">
            <w:pPr>
              <w:bidi w:val="0"/>
              <w:jc w:val="center"/>
              <w:rPr>
                <w:rFonts w:ascii="Garamond" w:hAnsi="Garamond" w:cs="Arial"/>
              </w:rPr>
            </w:pPr>
            <w:r w:rsidRPr="00334598">
              <w:rPr>
                <w:rFonts w:ascii="Garamond" w:hAnsi="Garamond" w:cs="Arial"/>
              </w:rPr>
              <w:t>Rue d'Iran</w:t>
            </w:r>
          </w:p>
        </w:tc>
        <w:tc>
          <w:tcPr>
            <w:tcW w:w="2936" w:type="dxa"/>
            <w:tcBorders>
              <w:top w:val="single" w:sz="4" w:space="0" w:color="auto"/>
            </w:tcBorders>
            <w:noWrap/>
            <w:vAlign w:val="center"/>
          </w:tcPr>
          <w:p w14:paraId="5424E86E" w14:textId="77777777" w:rsidR="003E594F" w:rsidRPr="009E2532" w:rsidRDefault="003E594F" w:rsidP="006B23BC">
            <w:pPr>
              <w:bidi w:val="0"/>
              <w:jc w:val="center"/>
              <w:rPr>
                <w:rFonts w:ascii="Arial" w:hAnsi="Arial" w:cs="Arial"/>
                <w:sz w:val="22"/>
                <w:szCs w:val="22"/>
              </w:rPr>
            </w:pPr>
            <w:r w:rsidRPr="009E2532">
              <w:rPr>
                <w:rFonts w:ascii="Arial" w:hAnsi="Arial" w:cs="Arial"/>
                <w:sz w:val="22"/>
                <w:szCs w:val="22"/>
              </w:rPr>
              <w:t>Volumétrie du Système d’Information</w:t>
            </w:r>
          </w:p>
        </w:tc>
      </w:tr>
      <w:tr w:rsidR="003E594F" w:rsidRPr="009E2532" w14:paraId="2C2500B7" w14:textId="77777777" w:rsidTr="006B23BC">
        <w:trPr>
          <w:trHeight w:val="270"/>
        </w:trPr>
        <w:tc>
          <w:tcPr>
            <w:tcW w:w="7144" w:type="dxa"/>
            <w:vMerge/>
            <w:vAlign w:val="bottom"/>
          </w:tcPr>
          <w:p w14:paraId="38268DF9" w14:textId="77777777" w:rsidR="003E594F" w:rsidRPr="009E2532" w:rsidRDefault="003E594F" w:rsidP="006B23BC">
            <w:pPr>
              <w:bidi w:val="0"/>
              <w:rPr>
                <w:rFonts w:ascii="Arial" w:hAnsi="Arial" w:cs="Arial"/>
                <w:sz w:val="22"/>
                <w:szCs w:val="22"/>
              </w:rPr>
            </w:pPr>
          </w:p>
        </w:tc>
        <w:tc>
          <w:tcPr>
            <w:tcW w:w="2936" w:type="dxa"/>
            <w:noWrap/>
            <w:vAlign w:val="bottom"/>
          </w:tcPr>
          <w:p w14:paraId="3A215775" w14:textId="77777777" w:rsidR="003E594F" w:rsidRPr="009E2532" w:rsidRDefault="003E594F" w:rsidP="006B23BC">
            <w:pPr>
              <w:bidi w:val="0"/>
              <w:rPr>
                <w:rFonts w:ascii="Arial" w:hAnsi="Arial" w:cs="Arial"/>
                <w:sz w:val="22"/>
                <w:szCs w:val="22"/>
              </w:rPr>
            </w:pPr>
          </w:p>
        </w:tc>
      </w:tr>
      <w:tr w:rsidR="003E594F" w:rsidRPr="009E2532" w14:paraId="1CC50772" w14:textId="77777777" w:rsidTr="006B23BC">
        <w:trPr>
          <w:trHeight w:val="270"/>
        </w:trPr>
        <w:tc>
          <w:tcPr>
            <w:tcW w:w="7144" w:type="dxa"/>
            <w:vAlign w:val="bottom"/>
          </w:tcPr>
          <w:p w14:paraId="229944D3"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Nombre de responsables à interviewer </w:t>
            </w:r>
          </w:p>
        </w:tc>
        <w:tc>
          <w:tcPr>
            <w:tcW w:w="2936" w:type="dxa"/>
            <w:noWrap/>
            <w:vAlign w:val="bottom"/>
          </w:tcPr>
          <w:p w14:paraId="6CF20C0C"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p>
        </w:tc>
      </w:tr>
      <w:tr w:rsidR="003E594F" w:rsidRPr="009E2532" w14:paraId="58EB76AE" w14:textId="77777777" w:rsidTr="006B23BC">
        <w:trPr>
          <w:trHeight w:val="255"/>
        </w:trPr>
        <w:tc>
          <w:tcPr>
            <w:tcW w:w="7144" w:type="dxa"/>
            <w:vAlign w:val="bottom"/>
          </w:tcPr>
          <w:p w14:paraId="4DBB6739"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Centres de calcul à auditer</w:t>
            </w:r>
          </w:p>
        </w:tc>
        <w:tc>
          <w:tcPr>
            <w:tcW w:w="2936" w:type="dxa"/>
            <w:noWrap/>
            <w:vAlign w:val="bottom"/>
          </w:tcPr>
          <w:p w14:paraId="2973C223" w14:textId="77777777" w:rsidR="003E594F" w:rsidRPr="009E2532" w:rsidRDefault="003E594F" w:rsidP="006B23BC">
            <w:pPr>
              <w:bidi w:val="0"/>
              <w:rPr>
                <w:rFonts w:ascii="Arial" w:hAnsi="Arial" w:cs="Arial"/>
                <w:sz w:val="22"/>
                <w:szCs w:val="22"/>
              </w:rPr>
            </w:pPr>
            <w:r>
              <w:rPr>
                <w:rFonts w:ascii="Arial" w:hAnsi="Arial" w:cs="Arial"/>
                <w:sz w:val="22"/>
                <w:szCs w:val="22"/>
              </w:rPr>
              <w:t>00</w:t>
            </w:r>
          </w:p>
        </w:tc>
      </w:tr>
      <w:tr w:rsidR="003E594F" w:rsidRPr="009E2532" w14:paraId="456B7CF2" w14:textId="77777777" w:rsidTr="006B23BC">
        <w:trPr>
          <w:trHeight w:val="270"/>
        </w:trPr>
        <w:tc>
          <w:tcPr>
            <w:tcW w:w="7144" w:type="dxa"/>
            <w:noWrap/>
            <w:vAlign w:val="bottom"/>
          </w:tcPr>
          <w:p w14:paraId="5C34D35E"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Autres infrastructures spécifiques à auditer physiquement   et/ou </w:t>
            </w:r>
            <w:proofErr w:type="spellStart"/>
            <w:r w:rsidRPr="009E2532">
              <w:rPr>
                <w:rFonts w:ascii="Arial" w:hAnsi="Arial" w:cs="Arial"/>
                <w:sz w:val="22"/>
                <w:szCs w:val="22"/>
              </w:rPr>
              <w:t>organisationnellement</w:t>
            </w:r>
            <w:proofErr w:type="spellEnd"/>
          </w:p>
        </w:tc>
        <w:tc>
          <w:tcPr>
            <w:tcW w:w="2936" w:type="dxa"/>
            <w:noWrap/>
            <w:vAlign w:val="bottom"/>
          </w:tcPr>
          <w:p w14:paraId="719D9509"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33867EA8" w14:textId="77777777" w:rsidTr="006B23BC">
        <w:trPr>
          <w:trHeight w:val="270"/>
        </w:trPr>
        <w:tc>
          <w:tcPr>
            <w:tcW w:w="7144" w:type="dxa"/>
            <w:noWrap/>
            <w:vAlign w:val="bottom"/>
          </w:tcPr>
          <w:p w14:paraId="47A5215C" w14:textId="77777777" w:rsidR="003E594F" w:rsidRPr="009E2532" w:rsidRDefault="003E594F" w:rsidP="006B23BC">
            <w:pPr>
              <w:bidi w:val="0"/>
              <w:rPr>
                <w:rFonts w:ascii="Arial" w:hAnsi="Arial" w:cs="Arial"/>
                <w:sz w:val="22"/>
                <w:szCs w:val="22"/>
              </w:rPr>
            </w:pPr>
            <w:proofErr w:type="gramStart"/>
            <w:r w:rsidRPr="009E2532">
              <w:rPr>
                <w:rFonts w:ascii="Arial" w:hAnsi="Arial" w:cs="Arial"/>
                <w:sz w:val="22"/>
                <w:szCs w:val="22"/>
              </w:rPr>
              <w:t>Autre détails particuliers</w:t>
            </w:r>
            <w:proofErr w:type="gramEnd"/>
            <w:r w:rsidRPr="009E2532">
              <w:rPr>
                <w:rFonts w:ascii="Arial" w:hAnsi="Arial" w:cs="Arial"/>
                <w:sz w:val="22"/>
                <w:szCs w:val="22"/>
              </w:rPr>
              <w:t xml:space="preserve"> sur le niveau d’inspection physique ou/et organisationnel désiré  </w:t>
            </w:r>
          </w:p>
        </w:tc>
        <w:tc>
          <w:tcPr>
            <w:tcW w:w="2936" w:type="dxa"/>
            <w:noWrap/>
            <w:vAlign w:val="bottom"/>
          </w:tcPr>
          <w:p w14:paraId="24FDB146" w14:textId="77777777" w:rsidR="003E594F" w:rsidRPr="009E2532" w:rsidRDefault="003E594F" w:rsidP="006B23BC">
            <w:pPr>
              <w:bidi w:val="0"/>
              <w:rPr>
                <w:rFonts w:ascii="Arial" w:hAnsi="Arial" w:cs="Arial"/>
                <w:sz w:val="22"/>
                <w:szCs w:val="22"/>
              </w:rPr>
            </w:pPr>
          </w:p>
        </w:tc>
      </w:tr>
      <w:tr w:rsidR="003E594F" w:rsidRPr="009E2532" w14:paraId="5C39D2EF" w14:textId="77777777" w:rsidTr="006B23BC">
        <w:trPr>
          <w:trHeight w:val="270"/>
        </w:trPr>
        <w:tc>
          <w:tcPr>
            <w:tcW w:w="10080" w:type="dxa"/>
            <w:gridSpan w:val="2"/>
            <w:shd w:val="clear" w:color="auto" w:fill="F2F2F2"/>
          </w:tcPr>
          <w:p w14:paraId="49B5BDA9"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PC</w:t>
            </w:r>
          </w:p>
        </w:tc>
      </w:tr>
      <w:tr w:rsidR="003E594F" w:rsidRPr="009E2532" w14:paraId="250381DA" w14:textId="77777777" w:rsidTr="006B23BC">
        <w:trPr>
          <w:trHeight w:val="255"/>
        </w:trPr>
        <w:tc>
          <w:tcPr>
            <w:tcW w:w="7144" w:type="dxa"/>
            <w:vAlign w:val="bottom"/>
          </w:tcPr>
          <w:p w14:paraId="315E1329"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Nb Total de </w:t>
            </w:r>
            <w:proofErr w:type="spellStart"/>
            <w:r w:rsidRPr="009E2532">
              <w:rPr>
                <w:rFonts w:ascii="Arial" w:hAnsi="Arial" w:cs="Arial"/>
                <w:sz w:val="22"/>
                <w:szCs w:val="22"/>
              </w:rPr>
              <w:t>PCs</w:t>
            </w:r>
            <w:proofErr w:type="spellEnd"/>
          </w:p>
        </w:tc>
        <w:tc>
          <w:tcPr>
            <w:tcW w:w="2936" w:type="dxa"/>
            <w:vAlign w:val="bottom"/>
          </w:tcPr>
          <w:p w14:paraId="0111DACC"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100</w:t>
            </w:r>
          </w:p>
        </w:tc>
      </w:tr>
      <w:tr w:rsidR="003E594F" w:rsidRPr="009E2532" w14:paraId="22DDE976" w14:textId="77777777" w:rsidTr="006B23BC">
        <w:trPr>
          <w:trHeight w:val="255"/>
        </w:trPr>
        <w:tc>
          <w:tcPr>
            <w:tcW w:w="7144" w:type="dxa"/>
            <w:vAlign w:val="bottom"/>
          </w:tcPr>
          <w:p w14:paraId="12995573"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Type d'OS : </w:t>
            </w:r>
          </w:p>
        </w:tc>
        <w:tc>
          <w:tcPr>
            <w:tcW w:w="2936" w:type="dxa"/>
            <w:vAlign w:val="bottom"/>
          </w:tcPr>
          <w:p w14:paraId="1F6FE62C" w14:textId="77777777" w:rsidR="003E594F" w:rsidRPr="009E2532" w:rsidRDefault="003E594F" w:rsidP="006B23BC">
            <w:pPr>
              <w:bidi w:val="0"/>
              <w:rPr>
                <w:rFonts w:ascii="Arial" w:hAnsi="Arial" w:cs="Arial"/>
                <w:sz w:val="22"/>
                <w:szCs w:val="22"/>
              </w:rPr>
            </w:pPr>
          </w:p>
        </w:tc>
      </w:tr>
      <w:tr w:rsidR="003E594F" w:rsidRPr="009E2532" w14:paraId="1ACD8E3C" w14:textId="77777777" w:rsidTr="006B23BC">
        <w:trPr>
          <w:trHeight w:val="255"/>
        </w:trPr>
        <w:tc>
          <w:tcPr>
            <w:tcW w:w="7144" w:type="dxa"/>
            <w:vAlign w:val="bottom"/>
          </w:tcPr>
          <w:p w14:paraId="365209EE"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 </w:t>
            </w:r>
            <w:proofErr w:type="gramStart"/>
            <w:r w:rsidRPr="009E2532">
              <w:rPr>
                <w:rFonts w:ascii="Arial" w:hAnsi="Arial" w:cs="Arial"/>
                <w:sz w:val="22"/>
                <w:szCs w:val="22"/>
              </w:rPr>
              <w:t>Nombre  moyen</w:t>
            </w:r>
            <w:proofErr w:type="gramEnd"/>
            <w:r w:rsidRPr="009E2532">
              <w:rPr>
                <w:rFonts w:ascii="Arial" w:hAnsi="Arial" w:cs="Arial"/>
                <w:sz w:val="22"/>
                <w:szCs w:val="22"/>
              </w:rPr>
              <w:t xml:space="preserve"> de PC  sous Windows</w:t>
            </w:r>
          </w:p>
        </w:tc>
        <w:tc>
          <w:tcPr>
            <w:tcW w:w="2936" w:type="dxa"/>
            <w:vAlign w:val="bottom"/>
          </w:tcPr>
          <w:p w14:paraId="0453B82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100</w:t>
            </w:r>
          </w:p>
        </w:tc>
      </w:tr>
      <w:tr w:rsidR="003E594F" w:rsidRPr="009E2532" w14:paraId="3DEF8DD9" w14:textId="77777777" w:rsidTr="006B23BC">
        <w:trPr>
          <w:trHeight w:val="255"/>
        </w:trPr>
        <w:tc>
          <w:tcPr>
            <w:tcW w:w="7144" w:type="dxa"/>
            <w:vAlign w:val="bottom"/>
          </w:tcPr>
          <w:p w14:paraId="5AD65F40"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moyen de PC sous Mac OS</w:t>
            </w:r>
          </w:p>
        </w:tc>
        <w:tc>
          <w:tcPr>
            <w:tcW w:w="2936" w:type="dxa"/>
            <w:vAlign w:val="bottom"/>
          </w:tcPr>
          <w:p w14:paraId="6D10F0B7"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77C164C2" w14:textId="77777777" w:rsidTr="006B23BC">
        <w:trPr>
          <w:trHeight w:val="255"/>
        </w:trPr>
        <w:tc>
          <w:tcPr>
            <w:tcW w:w="7144" w:type="dxa"/>
            <w:vAlign w:val="bottom"/>
          </w:tcPr>
          <w:p w14:paraId="2A2190EE"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moyen de PC sous Linux</w:t>
            </w:r>
          </w:p>
        </w:tc>
        <w:tc>
          <w:tcPr>
            <w:tcW w:w="2936" w:type="dxa"/>
            <w:vAlign w:val="bottom"/>
          </w:tcPr>
          <w:p w14:paraId="64C1BECB"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58D1E966" w14:textId="77777777" w:rsidTr="006B23BC">
        <w:trPr>
          <w:trHeight w:val="255"/>
        </w:trPr>
        <w:tc>
          <w:tcPr>
            <w:tcW w:w="7144" w:type="dxa"/>
            <w:vAlign w:val="bottom"/>
          </w:tcPr>
          <w:p w14:paraId="51435FB6"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Autres OS.</w:t>
            </w:r>
          </w:p>
        </w:tc>
        <w:tc>
          <w:tcPr>
            <w:tcW w:w="2936" w:type="dxa"/>
          </w:tcPr>
          <w:p w14:paraId="20BB9F10" w14:textId="77777777" w:rsidR="003E594F" w:rsidRPr="009E2532" w:rsidRDefault="003E594F" w:rsidP="006B23BC">
            <w:pPr>
              <w:bidi w:val="0"/>
              <w:jc w:val="center"/>
              <w:rPr>
                <w:rFonts w:ascii="Arial" w:hAnsi="Arial" w:cs="Arial"/>
                <w:sz w:val="22"/>
                <w:szCs w:val="22"/>
              </w:rPr>
            </w:pPr>
            <w:r w:rsidRPr="009E2532">
              <w:rPr>
                <w:rFonts w:ascii="Arial" w:hAnsi="Arial" w:cs="Arial"/>
                <w:sz w:val="22"/>
                <w:szCs w:val="22"/>
              </w:rPr>
              <w:t> </w:t>
            </w:r>
          </w:p>
        </w:tc>
      </w:tr>
      <w:tr w:rsidR="003E594F" w:rsidRPr="009E2532" w14:paraId="319587D8" w14:textId="77777777" w:rsidTr="006B23BC">
        <w:trPr>
          <w:trHeight w:val="270"/>
        </w:trPr>
        <w:tc>
          <w:tcPr>
            <w:tcW w:w="10080" w:type="dxa"/>
            <w:gridSpan w:val="2"/>
            <w:shd w:val="clear" w:color="auto" w:fill="F2F2F2"/>
          </w:tcPr>
          <w:p w14:paraId="07F3DDED"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Réseau</w:t>
            </w:r>
            <w:r w:rsidRPr="009E2532">
              <w:rPr>
                <w:rFonts w:ascii="Arial" w:hAnsi="Arial" w:cs="Arial"/>
                <w:sz w:val="22"/>
                <w:szCs w:val="22"/>
              </w:rPr>
              <w:tab/>
            </w:r>
          </w:p>
        </w:tc>
      </w:tr>
      <w:tr w:rsidR="003E594F" w:rsidRPr="009E2532" w14:paraId="379EFA24" w14:textId="77777777" w:rsidTr="006B23BC">
        <w:trPr>
          <w:trHeight w:val="255"/>
        </w:trPr>
        <w:tc>
          <w:tcPr>
            <w:tcW w:w="7144" w:type="dxa"/>
          </w:tcPr>
          <w:p w14:paraId="50892C87"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Nombre de sites distants interconnectés</w:t>
            </w:r>
          </w:p>
        </w:tc>
        <w:tc>
          <w:tcPr>
            <w:tcW w:w="2936" w:type="dxa"/>
          </w:tcPr>
          <w:p w14:paraId="397E26B0"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02 </w:t>
            </w:r>
          </w:p>
        </w:tc>
      </w:tr>
      <w:tr w:rsidR="003E594F" w:rsidRPr="009E2532" w14:paraId="0F1FD596" w14:textId="77777777" w:rsidTr="006B23BC">
        <w:trPr>
          <w:trHeight w:val="255"/>
        </w:trPr>
        <w:tc>
          <w:tcPr>
            <w:tcW w:w="7144" w:type="dxa"/>
          </w:tcPr>
          <w:p w14:paraId="68EF0680"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 </w:t>
            </w:r>
            <w:proofErr w:type="gramStart"/>
            <w:r w:rsidRPr="009E2532">
              <w:rPr>
                <w:rFonts w:ascii="Arial" w:hAnsi="Arial" w:cs="Arial"/>
                <w:sz w:val="22"/>
                <w:szCs w:val="22"/>
              </w:rPr>
              <w:t>Nombre  de</w:t>
            </w:r>
            <w:proofErr w:type="gramEnd"/>
            <w:r w:rsidRPr="009E2532">
              <w:rPr>
                <w:rFonts w:ascii="Arial" w:hAnsi="Arial" w:cs="Arial"/>
                <w:sz w:val="22"/>
                <w:szCs w:val="22"/>
              </w:rPr>
              <w:t xml:space="preserve"> sous-réseaux (internes et externes)</w:t>
            </w:r>
          </w:p>
        </w:tc>
        <w:tc>
          <w:tcPr>
            <w:tcW w:w="2936" w:type="dxa"/>
          </w:tcPr>
          <w:p w14:paraId="34D94B05"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02 sous réseaux </w:t>
            </w:r>
          </w:p>
        </w:tc>
      </w:tr>
      <w:tr w:rsidR="003E594F" w:rsidRPr="009E2532" w14:paraId="6E4EDE91" w14:textId="77777777" w:rsidTr="006B23BC">
        <w:trPr>
          <w:trHeight w:val="255"/>
        </w:trPr>
        <w:tc>
          <w:tcPr>
            <w:tcW w:w="7144" w:type="dxa"/>
          </w:tcPr>
          <w:p w14:paraId="53519C01"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Connexions externes :</w:t>
            </w:r>
          </w:p>
        </w:tc>
        <w:tc>
          <w:tcPr>
            <w:tcW w:w="2936" w:type="dxa"/>
          </w:tcPr>
          <w:p w14:paraId="7CDABB42" w14:textId="77777777" w:rsidR="003E594F" w:rsidRPr="009E2532" w:rsidRDefault="003E594F" w:rsidP="006B23BC">
            <w:pPr>
              <w:bidi w:val="0"/>
              <w:ind w:firstLineChars="100" w:firstLine="220"/>
              <w:rPr>
                <w:rFonts w:ascii="Arial" w:hAnsi="Arial" w:cs="Arial"/>
                <w:sz w:val="22"/>
                <w:szCs w:val="22"/>
              </w:rPr>
            </w:pPr>
          </w:p>
        </w:tc>
      </w:tr>
      <w:tr w:rsidR="003E594F" w:rsidRPr="009E2532" w14:paraId="2D363415" w14:textId="77777777" w:rsidTr="006B23BC">
        <w:trPr>
          <w:trHeight w:val="255"/>
        </w:trPr>
        <w:tc>
          <w:tcPr>
            <w:tcW w:w="7144" w:type="dxa"/>
          </w:tcPr>
          <w:p w14:paraId="62BD49CC"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 Nombre de connexions permanentes, leur type (LS, </w:t>
            </w:r>
            <w:proofErr w:type="gramStart"/>
            <w:r w:rsidRPr="009E2532">
              <w:rPr>
                <w:rFonts w:ascii="Arial" w:hAnsi="Arial" w:cs="Arial"/>
                <w:sz w:val="22"/>
                <w:szCs w:val="22"/>
              </w:rPr>
              <w:t>FR,…</w:t>
            </w:r>
            <w:proofErr w:type="gramEnd"/>
            <w:r w:rsidRPr="009E2532">
              <w:rPr>
                <w:rFonts w:ascii="Arial" w:hAnsi="Arial" w:cs="Arial"/>
                <w:sz w:val="22"/>
                <w:szCs w:val="22"/>
              </w:rPr>
              <w:t>) et leurs utilisations (Internet, inter-sites, avec des sites externes)</w:t>
            </w:r>
          </w:p>
        </w:tc>
        <w:tc>
          <w:tcPr>
            <w:tcW w:w="2936" w:type="dxa"/>
          </w:tcPr>
          <w:p w14:paraId="12C51152"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01 </w:t>
            </w:r>
            <w:r>
              <w:rPr>
                <w:rFonts w:ascii="Arial" w:hAnsi="Arial" w:cs="Arial"/>
                <w:sz w:val="22"/>
                <w:szCs w:val="22"/>
              </w:rPr>
              <w:t xml:space="preserve">Fibre Optique (backup </w:t>
            </w:r>
            <w:proofErr w:type="spellStart"/>
            <w:r>
              <w:rPr>
                <w:rFonts w:ascii="Arial" w:hAnsi="Arial" w:cs="Arial"/>
                <w:sz w:val="22"/>
                <w:szCs w:val="22"/>
              </w:rPr>
              <w:t>Adsl</w:t>
            </w:r>
            <w:proofErr w:type="spellEnd"/>
            <w:r>
              <w:rPr>
                <w:rFonts w:ascii="Arial" w:hAnsi="Arial" w:cs="Arial"/>
                <w:sz w:val="22"/>
                <w:szCs w:val="22"/>
              </w:rPr>
              <w:t xml:space="preserve">) et 1 ADSL </w:t>
            </w:r>
          </w:p>
        </w:tc>
      </w:tr>
      <w:tr w:rsidR="003E594F" w:rsidRPr="009E2532" w14:paraId="3F5A397E" w14:textId="77777777" w:rsidTr="006B23BC">
        <w:trPr>
          <w:trHeight w:val="255"/>
        </w:trPr>
        <w:tc>
          <w:tcPr>
            <w:tcW w:w="7144" w:type="dxa"/>
          </w:tcPr>
          <w:p w14:paraId="1378D370"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de Connexions Dial-Up et leurs utilisations (Internet, inter-sites, avec des sites externes)</w:t>
            </w:r>
          </w:p>
        </w:tc>
        <w:tc>
          <w:tcPr>
            <w:tcW w:w="2936" w:type="dxa"/>
          </w:tcPr>
          <w:p w14:paraId="1D541FF2" w14:textId="77777777" w:rsidR="003E594F" w:rsidRPr="009E2532" w:rsidRDefault="003E594F" w:rsidP="006B23BC">
            <w:pPr>
              <w:bidi w:val="0"/>
              <w:ind w:firstLineChars="100" w:firstLine="220"/>
              <w:rPr>
                <w:rFonts w:ascii="Arial" w:hAnsi="Arial" w:cs="Arial"/>
                <w:sz w:val="22"/>
                <w:szCs w:val="22"/>
              </w:rPr>
            </w:pPr>
          </w:p>
        </w:tc>
      </w:tr>
      <w:tr w:rsidR="003E594F" w:rsidRPr="009E2532" w14:paraId="3966BD1F" w14:textId="77777777" w:rsidTr="006B23BC">
        <w:trPr>
          <w:trHeight w:val="510"/>
        </w:trPr>
        <w:tc>
          <w:tcPr>
            <w:tcW w:w="7144" w:type="dxa"/>
          </w:tcPr>
          <w:p w14:paraId="035C618E"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 Nombre de routeurs </w:t>
            </w:r>
            <w:proofErr w:type="gramStart"/>
            <w:r w:rsidRPr="009E2532">
              <w:rPr>
                <w:rFonts w:ascii="Arial" w:hAnsi="Arial" w:cs="Arial"/>
                <w:sz w:val="22"/>
                <w:szCs w:val="22"/>
              </w:rPr>
              <w:t>et  types</w:t>
            </w:r>
            <w:proofErr w:type="gramEnd"/>
            <w:r w:rsidRPr="009E2532">
              <w:rPr>
                <w:rFonts w:ascii="Arial" w:hAnsi="Arial" w:cs="Arial"/>
                <w:sz w:val="22"/>
                <w:szCs w:val="22"/>
              </w:rPr>
              <w:t xml:space="preserve"> de connexions supportées </w:t>
            </w:r>
          </w:p>
        </w:tc>
        <w:tc>
          <w:tcPr>
            <w:tcW w:w="2936" w:type="dxa"/>
          </w:tcPr>
          <w:p w14:paraId="0A1742B5"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01</w:t>
            </w:r>
          </w:p>
        </w:tc>
      </w:tr>
      <w:tr w:rsidR="003E594F" w:rsidRPr="009E2532" w14:paraId="6C0EFA28" w14:textId="77777777" w:rsidTr="006B23BC">
        <w:trPr>
          <w:trHeight w:val="270"/>
        </w:trPr>
        <w:tc>
          <w:tcPr>
            <w:tcW w:w="7144" w:type="dxa"/>
          </w:tcPr>
          <w:p w14:paraId="35721DE9" w14:textId="77777777" w:rsidR="003E594F" w:rsidRPr="009E2532" w:rsidRDefault="003E594F" w:rsidP="006B23BC">
            <w:pPr>
              <w:bidi w:val="0"/>
              <w:rPr>
                <w:rFonts w:ascii="Arial" w:hAnsi="Arial" w:cs="Arial"/>
                <w:sz w:val="22"/>
                <w:szCs w:val="22"/>
              </w:rPr>
            </w:pPr>
            <w:proofErr w:type="gramStart"/>
            <w:r w:rsidRPr="009E2532">
              <w:rPr>
                <w:rFonts w:ascii="Arial" w:hAnsi="Arial" w:cs="Arial"/>
                <w:sz w:val="22"/>
                <w:szCs w:val="22"/>
              </w:rPr>
              <w:t>Nombre  de</w:t>
            </w:r>
            <w:proofErr w:type="gramEnd"/>
            <w:r w:rsidRPr="009E2532">
              <w:rPr>
                <w:rFonts w:ascii="Arial" w:hAnsi="Arial" w:cs="Arial"/>
                <w:sz w:val="22"/>
                <w:szCs w:val="22"/>
              </w:rPr>
              <w:t xml:space="preserve"> </w:t>
            </w:r>
            <w:proofErr w:type="spellStart"/>
            <w:r w:rsidRPr="009E2532">
              <w:rPr>
                <w:rFonts w:ascii="Arial" w:hAnsi="Arial" w:cs="Arial"/>
                <w:sz w:val="22"/>
                <w:szCs w:val="22"/>
              </w:rPr>
              <w:t>switchs</w:t>
            </w:r>
            <w:proofErr w:type="spellEnd"/>
            <w:r w:rsidRPr="009E2532">
              <w:rPr>
                <w:rFonts w:ascii="Arial" w:hAnsi="Arial" w:cs="Arial"/>
                <w:sz w:val="22"/>
                <w:szCs w:val="22"/>
              </w:rPr>
              <w:t xml:space="preserve"> et niveau  (2,3,…)</w:t>
            </w:r>
          </w:p>
        </w:tc>
        <w:tc>
          <w:tcPr>
            <w:tcW w:w="2936" w:type="dxa"/>
          </w:tcPr>
          <w:p w14:paraId="75F250B4"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07 </w:t>
            </w:r>
            <w:proofErr w:type="spellStart"/>
            <w:r w:rsidRPr="009E2532">
              <w:rPr>
                <w:rFonts w:ascii="Arial" w:hAnsi="Arial" w:cs="Arial"/>
                <w:sz w:val="22"/>
                <w:szCs w:val="22"/>
              </w:rPr>
              <w:t>Switchs</w:t>
            </w:r>
            <w:proofErr w:type="spellEnd"/>
            <w:r w:rsidRPr="009E2532">
              <w:rPr>
                <w:rFonts w:ascii="Arial" w:hAnsi="Arial" w:cs="Arial"/>
                <w:sz w:val="22"/>
                <w:szCs w:val="22"/>
              </w:rPr>
              <w:t xml:space="preserve"> niveau 2</w:t>
            </w:r>
          </w:p>
        </w:tc>
      </w:tr>
      <w:tr w:rsidR="003E594F" w:rsidRPr="009E2532" w14:paraId="011FEB91" w14:textId="77777777" w:rsidTr="006B23BC">
        <w:trPr>
          <w:trHeight w:val="270"/>
        </w:trPr>
        <w:tc>
          <w:tcPr>
            <w:tcW w:w="7144" w:type="dxa"/>
          </w:tcPr>
          <w:p w14:paraId="159FB89C"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d'administration </w:t>
            </w:r>
            <w:proofErr w:type="gramStart"/>
            <w:r w:rsidRPr="009E2532">
              <w:rPr>
                <w:rFonts w:ascii="Arial" w:hAnsi="Arial" w:cs="Arial"/>
                <w:sz w:val="22"/>
                <w:szCs w:val="22"/>
              </w:rPr>
              <w:t>réseau  et</w:t>
            </w:r>
            <w:proofErr w:type="gramEnd"/>
            <w:r w:rsidRPr="009E2532">
              <w:rPr>
                <w:rFonts w:ascii="Arial" w:hAnsi="Arial" w:cs="Arial"/>
                <w:sz w:val="22"/>
                <w:szCs w:val="22"/>
              </w:rPr>
              <w:t xml:space="preserve"> leurs types </w:t>
            </w:r>
          </w:p>
        </w:tc>
        <w:tc>
          <w:tcPr>
            <w:tcW w:w="2936" w:type="dxa"/>
          </w:tcPr>
          <w:p w14:paraId="2B79F7B0" w14:textId="77777777" w:rsidR="003E594F" w:rsidRPr="009E2532" w:rsidRDefault="003E594F" w:rsidP="006B23BC">
            <w:pPr>
              <w:bidi w:val="0"/>
              <w:rPr>
                <w:rFonts w:ascii="Arial" w:hAnsi="Arial" w:cs="Arial"/>
                <w:sz w:val="22"/>
                <w:szCs w:val="22"/>
              </w:rPr>
            </w:pPr>
            <w:proofErr w:type="spellStart"/>
            <w:proofErr w:type="gramStart"/>
            <w:r w:rsidRPr="009E2532">
              <w:rPr>
                <w:rFonts w:ascii="Arial" w:hAnsi="Arial" w:cs="Arial"/>
                <w:sz w:val="22"/>
                <w:szCs w:val="22"/>
              </w:rPr>
              <w:t>Telent</w:t>
            </w:r>
            <w:proofErr w:type="spellEnd"/>
            <w:r w:rsidRPr="009E2532">
              <w:rPr>
                <w:rFonts w:ascii="Arial" w:hAnsi="Arial" w:cs="Arial"/>
                <w:sz w:val="22"/>
                <w:szCs w:val="22"/>
              </w:rPr>
              <w:t xml:space="preserve"> ,</w:t>
            </w:r>
            <w:proofErr w:type="spellStart"/>
            <w:r w:rsidRPr="009E2532">
              <w:rPr>
                <w:rFonts w:ascii="Arial" w:hAnsi="Arial" w:cs="Arial"/>
                <w:sz w:val="22"/>
                <w:szCs w:val="22"/>
              </w:rPr>
              <w:t>ssh</w:t>
            </w:r>
            <w:proofErr w:type="spellEnd"/>
            <w:proofErr w:type="gramEnd"/>
            <w:r w:rsidRPr="009E2532">
              <w:rPr>
                <w:rFonts w:ascii="Arial" w:hAnsi="Arial" w:cs="Arial"/>
                <w:sz w:val="22"/>
                <w:szCs w:val="22"/>
              </w:rPr>
              <w:t xml:space="preserve"> et  web</w:t>
            </w:r>
          </w:p>
        </w:tc>
      </w:tr>
      <w:tr w:rsidR="003E594F" w:rsidRPr="009E2532" w14:paraId="5162FE03" w14:textId="77777777" w:rsidTr="006B23BC">
        <w:trPr>
          <w:trHeight w:val="270"/>
        </w:trPr>
        <w:tc>
          <w:tcPr>
            <w:tcW w:w="7144" w:type="dxa"/>
          </w:tcPr>
          <w:p w14:paraId="409CB7D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Autres : ……</w:t>
            </w:r>
          </w:p>
        </w:tc>
        <w:tc>
          <w:tcPr>
            <w:tcW w:w="2936" w:type="dxa"/>
          </w:tcPr>
          <w:p w14:paraId="5746C792" w14:textId="77777777" w:rsidR="003E594F" w:rsidRPr="009E2532" w:rsidRDefault="003E594F" w:rsidP="006B23BC">
            <w:pPr>
              <w:bidi w:val="0"/>
              <w:rPr>
                <w:rFonts w:ascii="Arial" w:hAnsi="Arial" w:cs="Arial"/>
                <w:sz w:val="22"/>
                <w:szCs w:val="22"/>
              </w:rPr>
            </w:pPr>
          </w:p>
        </w:tc>
      </w:tr>
      <w:tr w:rsidR="003E594F" w:rsidRPr="009E2532" w14:paraId="64E8D903" w14:textId="77777777" w:rsidTr="006B23BC">
        <w:trPr>
          <w:trHeight w:val="270"/>
        </w:trPr>
        <w:tc>
          <w:tcPr>
            <w:tcW w:w="10080" w:type="dxa"/>
            <w:gridSpan w:val="2"/>
            <w:shd w:val="clear" w:color="auto" w:fill="F2F2F2"/>
          </w:tcPr>
          <w:p w14:paraId="5DB787FD"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de Sécurité </w:t>
            </w:r>
          </w:p>
        </w:tc>
      </w:tr>
      <w:tr w:rsidR="003E594F" w:rsidRPr="009E2532" w14:paraId="5C563121" w14:textId="77777777" w:rsidTr="006B23BC">
        <w:trPr>
          <w:trHeight w:val="255"/>
        </w:trPr>
        <w:tc>
          <w:tcPr>
            <w:tcW w:w="7144" w:type="dxa"/>
          </w:tcPr>
          <w:p w14:paraId="53DA3BB4"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lastRenderedPageBreak/>
              <w:t xml:space="preserve">Firewalls </w:t>
            </w:r>
          </w:p>
        </w:tc>
        <w:tc>
          <w:tcPr>
            <w:tcW w:w="2936" w:type="dxa"/>
            <w:noWrap/>
            <w:vAlign w:val="bottom"/>
          </w:tcPr>
          <w:p w14:paraId="76314CA4"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64AC780C" w14:textId="77777777" w:rsidTr="006B23BC">
        <w:trPr>
          <w:trHeight w:val="255"/>
        </w:trPr>
        <w:tc>
          <w:tcPr>
            <w:tcW w:w="7144" w:type="dxa"/>
          </w:tcPr>
          <w:p w14:paraId="71A79B13"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Nombre de systèmes de </w:t>
            </w:r>
            <w:proofErr w:type="spellStart"/>
            <w:r w:rsidRPr="009E2532">
              <w:rPr>
                <w:rFonts w:ascii="Arial" w:hAnsi="Arial" w:cs="Arial"/>
                <w:sz w:val="22"/>
                <w:szCs w:val="22"/>
              </w:rPr>
              <w:t>Firewalling</w:t>
            </w:r>
            <w:proofErr w:type="spellEnd"/>
            <w:r w:rsidRPr="009E2532">
              <w:rPr>
                <w:rFonts w:ascii="Arial" w:hAnsi="Arial" w:cs="Arial"/>
                <w:sz w:val="22"/>
                <w:szCs w:val="22"/>
              </w:rPr>
              <w:t xml:space="preserve">, leurs types </w:t>
            </w:r>
            <w:proofErr w:type="gramStart"/>
            <w:r w:rsidRPr="009E2532">
              <w:rPr>
                <w:rFonts w:ascii="Arial" w:hAnsi="Arial" w:cs="Arial"/>
                <w:sz w:val="22"/>
                <w:szCs w:val="22"/>
              </w:rPr>
              <w:t>et  Nombre</w:t>
            </w:r>
            <w:proofErr w:type="gramEnd"/>
            <w:r w:rsidRPr="009E2532">
              <w:rPr>
                <w:rFonts w:ascii="Arial" w:hAnsi="Arial" w:cs="Arial"/>
                <w:sz w:val="22"/>
                <w:szCs w:val="22"/>
              </w:rPr>
              <w:t xml:space="preserve">  de </w:t>
            </w:r>
            <w:proofErr w:type="spellStart"/>
            <w:r w:rsidRPr="009E2532">
              <w:rPr>
                <w:rFonts w:ascii="Arial" w:hAnsi="Arial" w:cs="Arial"/>
                <w:sz w:val="22"/>
                <w:szCs w:val="22"/>
              </w:rPr>
              <w:t>DMZs</w:t>
            </w:r>
            <w:proofErr w:type="spellEnd"/>
            <w:r w:rsidRPr="009E2532">
              <w:rPr>
                <w:rFonts w:ascii="Arial" w:hAnsi="Arial" w:cs="Arial"/>
                <w:sz w:val="22"/>
                <w:szCs w:val="22"/>
              </w:rPr>
              <w:t xml:space="preserve"> supportées</w:t>
            </w:r>
          </w:p>
        </w:tc>
        <w:tc>
          <w:tcPr>
            <w:tcW w:w="2936" w:type="dxa"/>
            <w:noWrap/>
            <w:vAlign w:val="bottom"/>
          </w:tcPr>
          <w:p w14:paraId="45F50AC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r>
              <w:rPr>
                <w:rFonts w:ascii="Arial" w:hAnsi="Arial" w:cs="Arial"/>
                <w:sz w:val="22"/>
                <w:szCs w:val="22"/>
              </w:rPr>
              <w:t xml:space="preserve"> </w:t>
            </w:r>
            <w:proofErr w:type="spellStart"/>
            <w:r>
              <w:rPr>
                <w:rFonts w:ascii="Arial" w:hAnsi="Arial" w:cs="Arial"/>
                <w:sz w:val="22"/>
                <w:szCs w:val="22"/>
              </w:rPr>
              <w:t>Fortigate</w:t>
            </w:r>
            <w:proofErr w:type="spellEnd"/>
            <w:r>
              <w:rPr>
                <w:rFonts w:ascii="Arial" w:hAnsi="Arial" w:cs="Arial"/>
                <w:sz w:val="22"/>
                <w:szCs w:val="22"/>
              </w:rPr>
              <w:t xml:space="preserve"> 60 F</w:t>
            </w:r>
          </w:p>
        </w:tc>
      </w:tr>
      <w:tr w:rsidR="003E594F" w:rsidRPr="009E2532" w14:paraId="59D3F876" w14:textId="77777777" w:rsidTr="006B23BC">
        <w:trPr>
          <w:trHeight w:val="255"/>
        </w:trPr>
        <w:tc>
          <w:tcPr>
            <w:tcW w:w="7144" w:type="dxa"/>
          </w:tcPr>
          <w:p w14:paraId="47863DD3" w14:textId="77777777" w:rsidR="003E594F" w:rsidRPr="009E2532" w:rsidRDefault="003E594F" w:rsidP="006B23BC">
            <w:pPr>
              <w:bidi w:val="0"/>
              <w:ind w:firstLineChars="100" w:firstLine="220"/>
              <w:rPr>
                <w:rFonts w:ascii="Arial" w:hAnsi="Arial" w:cs="Arial"/>
                <w:sz w:val="22"/>
                <w:szCs w:val="22"/>
              </w:rPr>
            </w:pPr>
            <w:proofErr w:type="gramStart"/>
            <w:r w:rsidRPr="009E2532">
              <w:rPr>
                <w:rFonts w:ascii="Arial" w:hAnsi="Arial" w:cs="Arial"/>
                <w:sz w:val="22"/>
                <w:szCs w:val="22"/>
              </w:rPr>
              <w:t>Type  de</w:t>
            </w:r>
            <w:proofErr w:type="gramEnd"/>
            <w:r w:rsidRPr="009E2532">
              <w:rPr>
                <w:rFonts w:ascii="Arial" w:hAnsi="Arial" w:cs="Arial"/>
                <w:sz w:val="22"/>
                <w:szCs w:val="22"/>
              </w:rPr>
              <w:t xml:space="preserve"> connexions VPN activées au niveau des firewalls.</w:t>
            </w:r>
          </w:p>
        </w:tc>
        <w:tc>
          <w:tcPr>
            <w:tcW w:w="2936" w:type="dxa"/>
            <w:noWrap/>
            <w:vAlign w:val="bottom"/>
          </w:tcPr>
          <w:p w14:paraId="03FE9CDA"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w:t>
            </w:r>
          </w:p>
        </w:tc>
      </w:tr>
      <w:tr w:rsidR="003E594F" w:rsidRPr="009E2532" w14:paraId="0EAF667E" w14:textId="77777777" w:rsidTr="006B23BC">
        <w:trPr>
          <w:trHeight w:val="312"/>
        </w:trPr>
        <w:tc>
          <w:tcPr>
            <w:tcW w:w="10080" w:type="dxa"/>
            <w:gridSpan w:val="2"/>
            <w:shd w:val="clear" w:color="auto" w:fill="F2F2F2"/>
          </w:tcPr>
          <w:p w14:paraId="33EFB995" w14:textId="77777777" w:rsidR="003E594F" w:rsidRPr="009E2532" w:rsidRDefault="003E594F" w:rsidP="006B23BC">
            <w:pPr>
              <w:tabs>
                <w:tab w:val="left" w:pos="2565"/>
              </w:tabs>
              <w:bidi w:val="0"/>
              <w:rPr>
                <w:rFonts w:ascii="Arial" w:hAnsi="Arial" w:cs="Arial"/>
                <w:sz w:val="22"/>
                <w:szCs w:val="22"/>
              </w:rPr>
            </w:pPr>
            <w:r w:rsidRPr="009E2532">
              <w:rPr>
                <w:rFonts w:ascii="Arial" w:hAnsi="Arial" w:cs="Arial"/>
                <w:sz w:val="22"/>
                <w:szCs w:val="22"/>
              </w:rPr>
              <w:t>Outils d’authentification</w:t>
            </w:r>
            <w:r w:rsidRPr="009E2532">
              <w:rPr>
                <w:rFonts w:ascii="Arial" w:hAnsi="Arial" w:cs="Arial"/>
                <w:sz w:val="22"/>
                <w:szCs w:val="22"/>
              </w:rPr>
              <w:tab/>
            </w:r>
          </w:p>
        </w:tc>
      </w:tr>
      <w:tr w:rsidR="003E594F" w:rsidRPr="009E2532" w14:paraId="7256A3F9" w14:textId="77777777" w:rsidTr="006B23BC">
        <w:trPr>
          <w:trHeight w:val="510"/>
        </w:trPr>
        <w:tc>
          <w:tcPr>
            <w:tcW w:w="7144" w:type="dxa"/>
          </w:tcPr>
          <w:p w14:paraId="79FBAFA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Nombre   de serveurs d'authentification réseau internes et nombre moyen d’utilisateurs supportés</w:t>
            </w:r>
          </w:p>
        </w:tc>
        <w:tc>
          <w:tcPr>
            <w:tcW w:w="2936" w:type="dxa"/>
            <w:noWrap/>
            <w:vAlign w:val="bottom"/>
          </w:tcPr>
          <w:p w14:paraId="478FCA74" w14:textId="77777777" w:rsidR="003E594F" w:rsidRPr="009E2532" w:rsidRDefault="003E594F" w:rsidP="006B23BC">
            <w:pPr>
              <w:bidi w:val="0"/>
              <w:rPr>
                <w:rFonts w:ascii="Arial" w:hAnsi="Arial" w:cs="Arial"/>
                <w:sz w:val="22"/>
                <w:szCs w:val="22"/>
              </w:rPr>
            </w:pPr>
          </w:p>
        </w:tc>
      </w:tr>
      <w:tr w:rsidR="003E594F" w:rsidRPr="009E2532" w14:paraId="3F0A3977" w14:textId="77777777" w:rsidTr="006B23BC">
        <w:trPr>
          <w:trHeight w:val="510"/>
        </w:trPr>
        <w:tc>
          <w:tcPr>
            <w:tcW w:w="7144" w:type="dxa"/>
          </w:tcPr>
          <w:p w14:paraId="00DD6D83"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Nombre de serveurs d'authentification réseau pour les accès distants et nombre moyen d’utilisateurs supportés</w:t>
            </w:r>
          </w:p>
        </w:tc>
        <w:tc>
          <w:tcPr>
            <w:tcW w:w="2936" w:type="dxa"/>
            <w:noWrap/>
            <w:vAlign w:val="bottom"/>
          </w:tcPr>
          <w:p w14:paraId="49BEFD5A"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176FDF83" w14:textId="77777777" w:rsidTr="006B23BC">
        <w:trPr>
          <w:trHeight w:val="255"/>
        </w:trPr>
        <w:tc>
          <w:tcPr>
            <w:tcW w:w="10080" w:type="dxa"/>
            <w:gridSpan w:val="2"/>
            <w:shd w:val="clear" w:color="auto" w:fill="F2F2F2"/>
          </w:tcPr>
          <w:p w14:paraId="064B7262"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Outils de détection d'intrusion</w:t>
            </w:r>
          </w:p>
        </w:tc>
      </w:tr>
      <w:tr w:rsidR="003E594F" w:rsidRPr="009E2532" w14:paraId="4664EEDF" w14:textId="77777777" w:rsidTr="006B23BC">
        <w:trPr>
          <w:trHeight w:val="255"/>
        </w:trPr>
        <w:tc>
          <w:tcPr>
            <w:tcW w:w="7144" w:type="dxa"/>
          </w:tcPr>
          <w:p w14:paraId="39DE6A20"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Nombre   de NIDS (IDS réseau)</w:t>
            </w:r>
          </w:p>
        </w:tc>
        <w:tc>
          <w:tcPr>
            <w:tcW w:w="2936" w:type="dxa"/>
            <w:noWrap/>
            <w:vAlign w:val="bottom"/>
          </w:tcPr>
          <w:p w14:paraId="249A16A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p>
        </w:tc>
      </w:tr>
      <w:tr w:rsidR="003E594F" w:rsidRPr="009E2532" w14:paraId="0DB2F533" w14:textId="77777777" w:rsidTr="006B23BC">
        <w:trPr>
          <w:trHeight w:val="255"/>
        </w:trPr>
        <w:tc>
          <w:tcPr>
            <w:tcW w:w="7144" w:type="dxa"/>
          </w:tcPr>
          <w:p w14:paraId="292CBCCD"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Nombre </w:t>
            </w:r>
            <w:proofErr w:type="gramStart"/>
            <w:r w:rsidRPr="009E2532">
              <w:rPr>
                <w:rFonts w:ascii="Arial" w:hAnsi="Arial" w:cs="Arial"/>
                <w:sz w:val="22"/>
                <w:szCs w:val="22"/>
              </w:rPr>
              <w:t>de  sondes</w:t>
            </w:r>
            <w:proofErr w:type="gramEnd"/>
            <w:r w:rsidRPr="009E2532">
              <w:rPr>
                <w:rFonts w:ascii="Arial" w:hAnsi="Arial" w:cs="Arial"/>
                <w:sz w:val="22"/>
                <w:szCs w:val="22"/>
              </w:rPr>
              <w:t xml:space="preserve"> HIDS (IDS hôte) </w:t>
            </w:r>
          </w:p>
        </w:tc>
        <w:tc>
          <w:tcPr>
            <w:tcW w:w="2936" w:type="dxa"/>
            <w:noWrap/>
            <w:vAlign w:val="bottom"/>
          </w:tcPr>
          <w:p w14:paraId="3453CB81" w14:textId="77777777" w:rsidR="003E594F" w:rsidRPr="009E2532" w:rsidRDefault="003E594F" w:rsidP="006B23BC">
            <w:pPr>
              <w:bidi w:val="0"/>
              <w:rPr>
                <w:rFonts w:ascii="Arial" w:hAnsi="Arial" w:cs="Arial"/>
                <w:sz w:val="22"/>
                <w:szCs w:val="22"/>
              </w:rPr>
            </w:pPr>
          </w:p>
        </w:tc>
      </w:tr>
      <w:tr w:rsidR="003E594F" w:rsidRPr="009E2532" w14:paraId="098BD465" w14:textId="77777777" w:rsidTr="006B23BC">
        <w:trPr>
          <w:trHeight w:val="255"/>
        </w:trPr>
        <w:tc>
          <w:tcPr>
            <w:tcW w:w="7144" w:type="dxa"/>
          </w:tcPr>
          <w:p w14:paraId="25755722"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Nombre de Firewalls PC ou Distribués</w:t>
            </w:r>
          </w:p>
        </w:tc>
        <w:tc>
          <w:tcPr>
            <w:tcW w:w="2936" w:type="dxa"/>
            <w:noWrap/>
            <w:vAlign w:val="bottom"/>
          </w:tcPr>
          <w:p w14:paraId="219C7045" w14:textId="77777777" w:rsidR="003E594F" w:rsidRPr="009E2532" w:rsidRDefault="003E594F" w:rsidP="006B23BC">
            <w:pPr>
              <w:bidi w:val="0"/>
              <w:rPr>
                <w:rFonts w:ascii="Arial" w:hAnsi="Arial" w:cs="Arial"/>
                <w:sz w:val="22"/>
                <w:szCs w:val="22"/>
              </w:rPr>
            </w:pPr>
          </w:p>
        </w:tc>
      </w:tr>
      <w:tr w:rsidR="003E594F" w:rsidRPr="009E2532" w14:paraId="660D8E44" w14:textId="77777777" w:rsidTr="006B23BC">
        <w:trPr>
          <w:trHeight w:val="255"/>
        </w:trPr>
        <w:tc>
          <w:tcPr>
            <w:tcW w:w="7144" w:type="dxa"/>
          </w:tcPr>
          <w:p w14:paraId="545FEB8D"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de sauvegarde automatique et leurs types </w:t>
            </w:r>
          </w:p>
        </w:tc>
        <w:tc>
          <w:tcPr>
            <w:tcW w:w="2936" w:type="dxa"/>
            <w:noWrap/>
            <w:vAlign w:val="bottom"/>
          </w:tcPr>
          <w:p w14:paraId="7EDC5749" w14:textId="77777777" w:rsidR="003E594F" w:rsidRPr="009E2532" w:rsidRDefault="003E594F" w:rsidP="006B23BC">
            <w:pPr>
              <w:bidi w:val="0"/>
              <w:rPr>
                <w:rFonts w:ascii="Arial" w:hAnsi="Arial" w:cs="Arial"/>
                <w:sz w:val="22"/>
                <w:szCs w:val="22"/>
              </w:rPr>
            </w:pPr>
          </w:p>
        </w:tc>
      </w:tr>
      <w:tr w:rsidR="003E594F" w:rsidRPr="009E2532" w14:paraId="1D7D8F00" w14:textId="77777777" w:rsidTr="006B23BC">
        <w:trPr>
          <w:trHeight w:val="255"/>
        </w:trPr>
        <w:tc>
          <w:tcPr>
            <w:tcW w:w="7144" w:type="dxa"/>
          </w:tcPr>
          <w:p w14:paraId="3117C58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intégrés d'administration de la sécurité et leurs types </w:t>
            </w:r>
          </w:p>
        </w:tc>
        <w:tc>
          <w:tcPr>
            <w:tcW w:w="2936" w:type="dxa"/>
            <w:noWrap/>
            <w:vAlign w:val="bottom"/>
          </w:tcPr>
          <w:p w14:paraId="7802C647" w14:textId="77777777" w:rsidR="003E594F" w:rsidRPr="009E2532" w:rsidRDefault="003E594F" w:rsidP="006B23BC">
            <w:pPr>
              <w:bidi w:val="0"/>
              <w:rPr>
                <w:rFonts w:ascii="Arial" w:hAnsi="Arial" w:cs="Arial"/>
                <w:sz w:val="22"/>
                <w:szCs w:val="22"/>
              </w:rPr>
            </w:pPr>
          </w:p>
        </w:tc>
      </w:tr>
      <w:tr w:rsidR="003E594F" w:rsidRPr="009E2532" w14:paraId="37372F83" w14:textId="77777777" w:rsidTr="006B23BC">
        <w:trPr>
          <w:trHeight w:val="344"/>
        </w:trPr>
        <w:tc>
          <w:tcPr>
            <w:tcW w:w="7144" w:type="dxa"/>
          </w:tcPr>
          <w:p w14:paraId="74E3BA8E"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Autres outils, le cas </w:t>
            </w:r>
            <w:proofErr w:type="gramStart"/>
            <w:r w:rsidRPr="009E2532">
              <w:rPr>
                <w:rFonts w:ascii="Arial" w:hAnsi="Arial" w:cs="Arial"/>
                <w:sz w:val="22"/>
                <w:szCs w:val="22"/>
              </w:rPr>
              <w:t>échéant  (</w:t>
            </w:r>
            <w:proofErr w:type="gramEnd"/>
            <w:r w:rsidRPr="009E2532">
              <w:rPr>
                <w:rFonts w:ascii="Arial" w:hAnsi="Arial" w:cs="Arial"/>
                <w:sz w:val="22"/>
                <w:szCs w:val="22"/>
              </w:rPr>
              <w:t>authentification forte, PKI, chiffrement, ...)</w:t>
            </w:r>
          </w:p>
        </w:tc>
        <w:tc>
          <w:tcPr>
            <w:tcW w:w="2936" w:type="dxa"/>
            <w:noWrap/>
            <w:vAlign w:val="bottom"/>
          </w:tcPr>
          <w:p w14:paraId="5F78C555"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bl>
    <w:p w14:paraId="5B268210" w14:textId="77777777" w:rsidR="003E594F" w:rsidRDefault="003E594F" w:rsidP="003E594F">
      <w:pPr>
        <w:bidi w:val="0"/>
      </w:pPr>
    </w:p>
    <w:p w14:paraId="6F5898F8" w14:textId="77777777" w:rsidR="003E594F" w:rsidRDefault="003E594F" w:rsidP="003E594F">
      <w:pPr>
        <w:jc w:val="right"/>
        <w:rPr>
          <w:rFonts w:ascii="Arial" w:hAnsi="Arial" w:cs="Arial"/>
          <w:sz w:val="22"/>
          <w:szCs w:val="22"/>
        </w:rPr>
      </w:pPr>
      <w:r>
        <w:rPr>
          <w:rFonts w:ascii="Arial" w:hAnsi="Arial" w:cs="Arial"/>
          <w:sz w:val="22"/>
          <w:szCs w:val="22"/>
        </w:rPr>
        <w:t xml:space="preserve">Auditer les équipement réseaux </w:t>
      </w:r>
      <w:proofErr w:type="spellStart"/>
      <w:r>
        <w:rPr>
          <w:rFonts w:ascii="Arial" w:hAnsi="Arial" w:cs="Arial"/>
          <w:sz w:val="22"/>
          <w:szCs w:val="22"/>
        </w:rPr>
        <w:t>switchs</w:t>
      </w:r>
      <w:proofErr w:type="spellEnd"/>
      <w:r>
        <w:rPr>
          <w:rFonts w:ascii="Arial" w:hAnsi="Arial" w:cs="Arial"/>
          <w:sz w:val="22"/>
          <w:szCs w:val="22"/>
        </w:rPr>
        <w:t xml:space="preserve"> et l’équipement de sécurité </w:t>
      </w:r>
      <w:proofErr w:type="spellStart"/>
      <w:r>
        <w:rPr>
          <w:rFonts w:ascii="Arial" w:hAnsi="Arial" w:cs="Arial"/>
          <w:sz w:val="22"/>
          <w:szCs w:val="22"/>
        </w:rPr>
        <w:t>Fortigate</w:t>
      </w:r>
      <w:proofErr w:type="spellEnd"/>
      <w:r>
        <w:rPr>
          <w:rFonts w:ascii="Arial" w:hAnsi="Arial" w:cs="Arial"/>
          <w:sz w:val="22"/>
          <w:szCs w:val="22"/>
        </w:rPr>
        <w:t xml:space="preserve"> 60 F ainsi que des échantillons des postes de travail.</w:t>
      </w:r>
    </w:p>
    <w:p w14:paraId="34F15748" w14:textId="77777777" w:rsidR="003E594F" w:rsidRDefault="003E594F" w:rsidP="003E594F">
      <w:pPr>
        <w:bidi w:val="0"/>
      </w:pPr>
    </w:p>
    <w:p w14:paraId="29AE424B" w14:textId="77777777" w:rsidR="003E594F" w:rsidRDefault="003E594F" w:rsidP="003E594F">
      <w:pPr>
        <w:bidi w:val="0"/>
      </w:pPr>
    </w:p>
    <w:p w14:paraId="1D32089F" w14:textId="77777777" w:rsidR="003E594F" w:rsidRDefault="003E594F" w:rsidP="003E594F">
      <w:pPr>
        <w:bidi w:val="0"/>
      </w:pPr>
    </w:p>
    <w:bookmarkEnd w:id="51"/>
    <w:bookmarkEnd w:id="52"/>
    <w:tbl>
      <w:tblPr>
        <w:tblW w:w="10236" w:type="dxa"/>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73"/>
        <w:gridCol w:w="2663"/>
      </w:tblGrid>
      <w:tr w:rsidR="003E594F" w:rsidRPr="009E2532" w14:paraId="6BD50AF6" w14:textId="77777777" w:rsidTr="006B23BC">
        <w:trPr>
          <w:trHeight w:val="425"/>
        </w:trPr>
        <w:tc>
          <w:tcPr>
            <w:tcW w:w="7573" w:type="dxa"/>
            <w:tcBorders>
              <w:top w:val="single" w:sz="4" w:space="0" w:color="auto"/>
            </w:tcBorders>
            <w:vAlign w:val="center"/>
          </w:tcPr>
          <w:p w14:paraId="23817948" w14:textId="77777777" w:rsidR="003E594F" w:rsidRDefault="003E594F" w:rsidP="006B23BC">
            <w:pPr>
              <w:bidi w:val="0"/>
              <w:rPr>
                <w:rFonts w:ascii="Garamond" w:hAnsi="Garamond" w:cs="Arial"/>
              </w:rPr>
            </w:pPr>
          </w:p>
          <w:p w14:paraId="39167781" w14:textId="77777777" w:rsidR="003E594F" w:rsidRPr="00334598" w:rsidRDefault="003E594F" w:rsidP="006B23BC">
            <w:pPr>
              <w:bidi w:val="0"/>
              <w:rPr>
                <w:rFonts w:ascii="Garamond" w:hAnsi="Garamond" w:cs="Arial"/>
              </w:rPr>
            </w:pPr>
            <w:proofErr w:type="gramStart"/>
            <w:r w:rsidRPr="00334598">
              <w:rPr>
                <w:rFonts w:ascii="Garamond" w:hAnsi="Garamond" w:cs="Arial"/>
              </w:rPr>
              <w:t>Site  6</w:t>
            </w:r>
            <w:proofErr w:type="gramEnd"/>
            <w:r w:rsidRPr="00334598">
              <w:rPr>
                <w:rFonts w:ascii="Garamond" w:hAnsi="Garamond" w:cs="Arial"/>
              </w:rPr>
              <w:t> : DG Expertise</w:t>
            </w:r>
            <w:r>
              <w:rPr>
                <w:rFonts w:ascii="Garamond" w:hAnsi="Garamond" w:cs="Arial"/>
              </w:rPr>
              <w:t xml:space="preserve"> </w:t>
            </w:r>
            <w:proofErr w:type="spellStart"/>
            <w:r w:rsidRPr="00334598">
              <w:rPr>
                <w:rFonts w:ascii="Garamond" w:hAnsi="Garamond" w:cs="Arial"/>
              </w:rPr>
              <w:t>ue</w:t>
            </w:r>
            <w:proofErr w:type="spellEnd"/>
            <w:r w:rsidRPr="00334598">
              <w:rPr>
                <w:rFonts w:ascii="Garamond" w:hAnsi="Garamond" w:cs="Arial"/>
              </w:rPr>
              <w:t xml:space="preserve"> J.J Rousseau</w:t>
            </w:r>
          </w:p>
        </w:tc>
        <w:tc>
          <w:tcPr>
            <w:tcW w:w="2663" w:type="dxa"/>
            <w:tcBorders>
              <w:top w:val="single" w:sz="4" w:space="0" w:color="auto"/>
            </w:tcBorders>
            <w:noWrap/>
            <w:vAlign w:val="center"/>
          </w:tcPr>
          <w:p w14:paraId="2DF35A1E" w14:textId="77777777" w:rsidR="003E594F" w:rsidRPr="009E2532" w:rsidRDefault="003E594F" w:rsidP="006B23BC">
            <w:pPr>
              <w:bidi w:val="0"/>
              <w:jc w:val="center"/>
              <w:rPr>
                <w:rFonts w:ascii="Arial" w:hAnsi="Arial" w:cs="Arial"/>
                <w:sz w:val="22"/>
                <w:szCs w:val="22"/>
              </w:rPr>
            </w:pPr>
            <w:r w:rsidRPr="009E2532">
              <w:rPr>
                <w:rFonts w:ascii="Arial" w:hAnsi="Arial" w:cs="Arial"/>
                <w:sz w:val="22"/>
                <w:szCs w:val="22"/>
              </w:rPr>
              <w:t>Volumétrie du Système d’Information</w:t>
            </w:r>
          </w:p>
        </w:tc>
      </w:tr>
      <w:tr w:rsidR="003E594F" w:rsidRPr="009E2532" w14:paraId="2168E9C6" w14:textId="77777777" w:rsidTr="006B23BC">
        <w:trPr>
          <w:trHeight w:val="270"/>
        </w:trPr>
        <w:tc>
          <w:tcPr>
            <w:tcW w:w="7573" w:type="dxa"/>
            <w:vAlign w:val="bottom"/>
          </w:tcPr>
          <w:p w14:paraId="671265F1"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Nombre de responsables à interviewer </w:t>
            </w:r>
          </w:p>
        </w:tc>
        <w:tc>
          <w:tcPr>
            <w:tcW w:w="2663" w:type="dxa"/>
            <w:noWrap/>
            <w:vAlign w:val="bottom"/>
          </w:tcPr>
          <w:p w14:paraId="47DDC204"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p>
        </w:tc>
      </w:tr>
      <w:tr w:rsidR="003E594F" w:rsidRPr="009E2532" w14:paraId="746ABC88" w14:textId="77777777" w:rsidTr="006B23BC">
        <w:trPr>
          <w:trHeight w:val="255"/>
        </w:trPr>
        <w:tc>
          <w:tcPr>
            <w:tcW w:w="7573" w:type="dxa"/>
            <w:vAlign w:val="bottom"/>
          </w:tcPr>
          <w:p w14:paraId="50DD0DF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Centres de calcul à auditer</w:t>
            </w:r>
          </w:p>
        </w:tc>
        <w:tc>
          <w:tcPr>
            <w:tcW w:w="2663" w:type="dxa"/>
            <w:noWrap/>
            <w:vAlign w:val="bottom"/>
          </w:tcPr>
          <w:p w14:paraId="4B6ECAE6" w14:textId="77777777" w:rsidR="003E594F" w:rsidRPr="009E2532" w:rsidRDefault="003E594F" w:rsidP="006B23BC">
            <w:pPr>
              <w:bidi w:val="0"/>
              <w:rPr>
                <w:rFonts w:ascii="Arial" w:hAnsi="Arial" w:cs="Arial"/>
                <w:sz w:val="22"/>
                <w:szCs w:val="22"/>
              </w:rPr>
            </w:pPr>
            <w:r>
              <w:rPr>
                <w:rFonts w:ascii="Arial" w:hAnsi="Arial" w:cs="Arial"/>
                <w:sz w:val="22"/>
                <w:szCs w:val="22"/>
              </w:rPr>
              <w:t>00</w:t>
            </w:r>
          </w:p>
        </w:tc>
      </w:tr>
      <w:tr w:rsidR="003E594F" w:rsidRPr="009E2532" w14:paraId="2306DD50" w14:textId="77777777" w:rsidTr="006B23BC">
        <w:trPr>
          <w:trHeight w:val="270"/>
        </w:trPr>
        <w:tc>
          <w:tcPr>
            <w:tcW w:w="7573" w:type="dxa"/>
            <w:noWrap/>
            <w:vAlign w:val="bottom"/>
          </w:tcPr>
          <w:p w14:paraId="3DCFAB96"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Autres infrastructures </w:t>
            </w:r>
            <w:proofErr w:type="gramStart"/>
            <w:r w:rsidRPr="009E2532">
              <w:rPr>
                <w:rFonts w:ascii="Arial" w:hAnsi="Arial" w:cs="Arial"/>
                <w:sz w:val="22"/>
                <w:szCs w:val="22"/>
              </w:rPr>
              <w:t>spécifiques  à</w:t>
            </w:r>
            <w:proofErr w:type="gramEnd"/>
            <w:r w:rsidRPr="009E2532">
              <w:rPr>
                <w:rFonts w:ascii="Arial" w:hAnsi="Arial" w:cs="Arial"/>
                <w:sz w:val="22"/>
                <w:szCs w:val="22"/>
              </w:rPr>
              <w:t xml:space="preserve"> auditer physiquement   et/ou </w:t>
            </w:r>
            <w:proofErr w:type="spellStart"/>
            <w:r w:rsidRPr="009E2532">
              <w:rPr>
                <w:rFonts w:ascii="Arial" w:hAnsi="Arial" w:cs="Arial"/>
                <w:sz w:val="22"/>
                <w:szCs w:val="22"/>
              </w:rPr>
              <w:t>organisationnellement</w:t>
            </w:r>
            <w:proofErr w:type="spellEnd"/>
          </w:p>
        </w:tc>
        <w:tc>
          <w:tcPr>
            <w:tcW w:w="2663" w:type="dxa"/>
            <w:noWrap/>
            <w:vAlign w:val="bottom"/>
          </w:tcPr>
          <w:p w14:paraId="62F66ED5"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135D2FF5" w14:textId="77777777" w:rsidTr="006B23BC">
        <w:trPr>
          <w:trHeight w:val="270"/>
        </w:trPr>
        <w:tc>
          <w:tcPr>
            <w:tcW w:w="7573" w:type="dxa"/>
            <w:noWrap/>
            <w:vAlign w:val="bottom"/>
          </w:tcPr>
          <w:p w14:paraId="59650A2C" w14:textId="77777777" w:rsidR="003E594F" w:rsidRPr="009E2532" w:rsidRDefault="003E594F" w:rsidP="006B23BC">
            <w:pPr>
              <w:bidi w:val="0"/>
              <w:rPr>
                <w:rFonts w:ascii="Arial" w:hAnsi="Arial" w:cs="Arial"/>
                <w:sz w:val="22"/>
                <w:szCs w:val="22"/>
              </w:rPr>
            </w:pPr>
            <w:proofErr w:type="gramStart"/>
            <w:r w:rsidRPr="009E2532">
              <w:rPr>
                <w:rFonts w:ascii="Arial" w:hAnsi="Arial" w:cs="Arial"/>
                <w:sz w:val="22"/>
                <w:szCs w:val="22"/>
              </w:rPr>
              <w:t>Autre détails particuliers</w:t>
            </w:r>
            <w:proofErr w:type="gramEnd"/>
            <w:r w:rsidRPr="009E2532">
              <w:rPr>
                <w:rFonts w:ascii="Arial" w:hAnsi="Arial" w:cs="Arial"/>
                <w:sz w:val="22"/>
                <w:szCs w:val="22"/>
              </w:rPr>
              <w:t xml:space="preserve"> sur le niveau d’inspection physique ou/et organisationnel désiré  </w:t>
            </w:r>
          </w:p>
        </w:tc>
        <w:tc>
          <w:tcPr>
            <w:tcW w:w="2663" w:type="dxa"/>
            <w:noWrap/>
            <w:vAlign w:val="bottom"/>
          </w:tcPr>
          <w:p w14:paraId="14441819" w14:textId="77777777" w:rsidR="003E594F" w:rsidRPr="009E2532" w:rsidRDefault="003E594F" w:rsidP="006B23BC">
            <w:pPr>
              <w:bidi w:val="0"/>
              <w:rPr>
                <w:rFonts w:ascii="Arial" w:hAnsi="Arial" w:cs="Arial"/>
                <w:sz w:val="22"/>
                <w:szCs w:val="22"/>
              </w:rPr>
            </w:pPr>
          </w:p>
        </w:tc>
      </w:tr>
      <w:tr w:rsidR="003E594F" w:rsidRPr="009E2532" w14:paraId="61E55247" w14:textId="77777777" w:rsidTr="006B23BC">
        <w:trPr>
          <w:trHeight w:val="270"/>
        </w:trPr>
        <w:tc>
          <w:tcPr>
            <w:tcW w:w="10236" w:type="dxa"/>
            <w:gridSpan w:val="2"/>
            <w:shd w:val="clear" w:color="auto" w:fill="F2F2F2"/>
          </w:tcPr>
          <w:p w14:paraId="7905784E"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PC</w:t>
            </w:r>
          </w:p>
        </w:tc>
      </w:tr>
      <w:tr w:rsidR="003E594F" w:rsidRPr="009E2532" w14:paraId="3D189A8C" w14:textId="77777777" w:rsidTr="006B23BC">
        <w:trPr>
          <w:trHeight w:val="255"/>
        </w:trPr>
        <w:tc>
          <w:tcPr>
            <w:tcW w:w="7573" w:type="dxa"/>
            <w:vAlign w:val="bottom"/>
          </w:tcPr>
          <w:p w14:paraId="35925711"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Nb Total de </w:t>
            </w:r>
            <w:proofErr w:type="spellStart"/>
            <w:r w:rsidRPr="009E2532">
              <w:rPr>
                <w:rFonts w:ascii="Arial" w:hAnsi="Arial" w:cs="Arial"/>
                <w:sz w:val="22"/>
                <w:szCs w:val="22"/>
              </w:rPr>
              <w:t>PCs</w:t>
            </w:r>
            <w:proofErr w:type="spellEnd"/>
          </w:p>
        </w:tc>
        <w:tc>
          <w:tcPr>
            <w:tcW w:w="2663" w:type="dxa"/>
            <w:vAlign w:val="bottom"/>
          </w:tcPr>
          <w:p w14:paraId="4A2308E2"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45</w:t>
            </w:r>
          </w:p>
        </w:tc>
      </w:tr>
      <w:tr w:rsidR="003E594F" w:rsidRPr="009E2532" w14:paraId="76C914C8" w14:textId="77777777" w:rsidTr="006B23BC">
        <w:trPr>
          <w:trHeight w:val="255"/>
        </w:trPr>
        <w:tc>
          <w:tcPr>
            <w:tcW w:w="7573" w:type="dxa"/>
            <w:vAlign w:val="bottom"/>
          </w:tcPr>
          <w:p w14:paraId="73EDBB88"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Type d'OS : </w:t>
            </w:r>
          </w:p>
        </w:tc>
        <w:tc>
          <w:tcPr>
            <w:tcW w:w="2663" w:type="dxa"/>
            <w:vAlign w:val="bottom"/>
          </w:tcPr>
          <w:p w14:paraId="024045F9" w14:textId="77777777" w:rsidR="003E594F" w:rsidRPr="009E2532" w:rsidRDefault="003E594F" w:rsidP="006B23BC">
            <w:pPr>
              <w:bidi w:val="0"/>
              <w:rPr>
                <w:rFonts w:ascii="Arial" w:hAnsi="Arial" w:cs="Arial"/>
                <w:sz w:val="22"/>
                <w:szCs w:val="22"/>
              </w:rPr>
            </w:pPr>
          </w:p>
        </w:tc>
      </w:tr>
      <w:tr w:rsidR="003E594F" w:rsidRPr="009E2532" w14:paraId="324F1408" w14:textId="77777777" w:rsidTr="006B23BC">
        <w:trPr>
          <w:trHeight w:val="255"/>
        </w:trPr>
        <w:tc>
          <w:tcPr>
            <w:tcW w:w="7573" w:type="dxa"/>
            <w:vAlign w:val="bottom"/>
          </w:tcPr>
          <w:p w14:paraId="1B2F26C2"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 </w:t>
            </w:r>
            <w:proofErr w:type="gramStart"/>
            <w:r w:rsidRPr="009E2532">
              <w:rPr>
                <w:rFonts w:ascii="Arial" w:hAnsi="Arial" w:cs="Arial"/>
                <w:sz w:val="22"/>
                <w:szCs w:val="22"/>
              </w:rPr>
              <w:t>Nombre  moyen</w:t>
            </w:r>
            <w:proofErr w:type="gramEnd"/>
            <w:r w:rsidRPr="009E2532">
              <w:rPr>
                <w:rFonts w:ascii="Arial" w:hAnsi="Arial" w:cs="Arial"/>
                <w:sz w:val="22"/>
                <w:szCs w:val="22"/>
              </w:rPr>
              <w:t xml:space="preserve"> de PC  sous Windows</w:t>
            </w:r>
          </w:p>
        </w:tc>
        <w:tc>
          <w:tcPr>
            <w:tcW w:w="2663" w:type="dxa"/>
            <w:vAlign w:val="bottom"/>
          </w:tcPr>
          <w:p w14:paraId="7AEEB2D2"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45</w:t>
            </w:r>
          </w:p>
        </w:tc>
      </w:tr>
      <w:tr w:rsidR="003E594F" w:rsidRPr="009E2532" w14:paraId="5A89B4B5" w14:textId="77777777" w:rsidTr="006B23BC">
        <w:trPr>
          <w:trHeight w:val="255"/>
        </w:trPr>
        <w:tc>
          <w:tcPr>
            <w:tcW w:w="7573" w:type="dxa"/>
            <w:vAlign w:val="bottom"/>
          </w:tcPr>
          <w:p w14:paraId="1EC0468F"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moyen de PC sous Mac OS</w:t>
            </w:r>
          </w:p>
        </w:tc>
        <w:tc>
          <w:tcPr>
            <w:tcW w:w="2663" w:type="dxa"/>
            <w:vAlign w:val="bottom"/>
          </w:tcPr>
          <w:p w14:paraId="515F92A5"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7B316EA0" w14:textId="77777777" w:rsidTr="006B23BC">
        <w:trPr>
          <w:trHeight w:val="255"/>
        </w:trPr>
        <w:tc>
          <w:tcPr>
            <w:tcW w:w="7573" w:type="dxa"/>
            <w:vAlign w:val="bottom"/>
          </w:tcPr>
          <w:p w14:paraId="6FE66BC0"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moyen de PC sous Linux</w:t>
            </w:r>
          </w:p>
        </w:tc>
        <w:tc>
          <w:tcPr>
            <w:tcW w:w="2663" w:type="dxa"/>
            <w:vAlign w:val="bottom"/>
          </w:tcPr>
          <w:p w14:paraId="75C0A972"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3CC13A01" w14:textId="77777777" w:rsidTr="006B23BC">
        <w:trPr>
          <w:trHeight w:val="255"/>
        </w:trPr>
        <w:tc>
          <w:tcPr>
            <w:tcW w:w="7573" w:type="dxa"/>
            <w:vAlign w:val="bottom"/>
          </w:tcPr>
          <w:p w14:paraId="326DE5D7"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Autres OS.</w:t>
            </w:r>
          </w:p>
        </w:tc>
        <w:tc>
          <w:tcPr>
            <w:tcW w:w="2663" w:type="dxa"/>
          </w:tcPr>
          <w:p w14:paraId="3D172A5E" w14:textId="77777777" w:rsidR="003E594F" w:rsidRPr="009E2532" w:rsidRDefault="003E594F" w:rsidP="006B23BC">
            <w:pPr>
              <w:bidi w:val="0"/>
              <w:jc w:val="center"/>
              <w:rPr>
                <w:rFonts w:ascii="Arial" w:hAnsi="Arial" w:cs="Arial"/>
                <w:sz w:val="22"/>
                <w:szCs w:val="22"/>
              </w:rPr>
            </w:pPr>
            <w:r w:rsidRPr="009E2532">
              <w:rPr>
                <w:rFonts w:ascii="Arial" w:hAnsi="Arial" w:cs="Arial"/>
                <w:sz w:val="22"/>
                <w:szCs w:val="22"/>
              </w:rPr>
              <w:t> </w:t>
            </w:r>
          </w:p>
        </w:tc>
      </w:tr>
      <w:tr w:rsidR="003E594F" w:rsidRPr="009E2532" w14:paraId="7F9DD7D1" w14:textId="77777777" w:rsidTr="006B23BC">
        <w:trPr>
          <w:trHeight w:val="270"/>
        </w:trPr>
        <w:tc>
          <w:tcPr>
            <w:tcW w:w="10236" w:type="dxa"/>
            <w:gridSpan w:val="2"/>
            <w:shd w:val="clear" w:color="auto" w:fill="F2F2F2"/>
          </w:tcPr>
          <w:p w14:paraId="5BDB1ABE"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Réseau</w:t>
            </w:r>
            <w:r w:rsidRPr="009E2532">
              <w:rPr>
                <w:rFonts w:ascii="Arial" w:hAnsi="Arial" w:cs="Arial"/>
                <w:sz w:val="22"/>
                <w:szCs w:val="22"/>
              </w:rPr>
              <w:tab/>
            </w:r>
          </w:p>
        </w:tc>
      </w:tr>
      <w:tr w:rsidR="003E594F" w:rsidRPr="009E2532" w14:paraId="76A3DF16" w14:textId="77777777" w:rsidTr="006B23BC">
        <w:trPr>
          <w:trHeight w:val="255"/>
        </w:trPr>
        <w:tc>
          <w:tcPr>
            <w:tcW w:w="7573" w:type="dxa"/>
          </w:tcPr>
          <w:p w14:paraId="656D633C"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Nombre de sites distants interconnectés</w:t>
            </w:r>
          </w:p>
        </w:tc>
        <w:tc>
          <w:tcPr>
            <w:tcW w:w="2663" w:type="dxa"/>
          </w:tcPr>
          <w:p w14:paraId="3084EDC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p>
        </w:tc>
      </w:tr>
      <w:tr w:rsidR="003E594F" w:rsidRPr="009E2532" w14:paraId="5F257025" w14:textId="77777777" w:rsidTr="006B23BC">
        <w:trPr>
          <w:trHeight w:val="255"/>
        </w:trPr>
        <w:tc>
          <w:tcPr>
            <w:tcW w:w="7573" w:type="dxa"/>
          </w:tcPr>
          <w:p w14:paraId="07B23460"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 </w:t>
            </w:r>
            <w:proofErr w:type="gramStart"/>
            <w:r w:rsidRPr="009E2532">
              <w:rPr>
                <w:rFonts w:ascii="Arial" w:hAnsi="Arial" w:cs="Arial"/>
                <w:sz w:val="22"/>
                <w:szCs w:val="22"/>
              </w:rPr>
              <w:t>Nombre  de</w:t>
            </w:r>
            <w:proofErr w:type="gramEnd"/>
            <w:r w:rsidRPr="009E2532">
              <w:rPr>
                <w:rFonts w:ascii="Arial" w:hAnsi="Arial" w:cs="Arial"/>
                <w:sz w:val="22"/>
                <w:szCs w:val="22"/>
              </w:rPr>
              <w:t xml:space="preserve"> sous-réseaux (internes et externes)</w:t>
            </w:r>
          </w:p>
        </w:tc>
        <w:tc>
          <w:tcPr>
            <w:tcW w:w="2663" w:type="dxa"/>
          </w:tcPr>
          <w:p w14:paraId="5A8FF135"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p>
        </w:tc>
      </w:tr>
      <w:tr w:rsidR="003E594F" w:rsidRPr="009E2532" w14:paraId="3D334528" w14:textId="77777777" w:rsidTr="006B23BC">
        <w:trPr>
          <w:trHeight w:val="255"/>
        </w:trPr>
        <w:tc>
          <w:tcPr>
            <w:tcW w:w="7573" w:type="dxa"/>
          </w:tcPr>
          <w:p w14:paraId="3A4C18E1"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Connexions externes :</w:t>
            </w:r>
          </w:p>
        </w:tc>
        <w:tc>
          <w:tcPr>
            <w:tcW w:w="2663" w:type="dxa"/>
          </w:tcPr>
          <w:p w14:paraId="146336A0" w14:textId="77777777" w:rsidR="003E594F" w:rsidRPr="009E2532" w:rsidRDefault="003E594F" w:rsidP="006B23BC">
            <w:pPr>
              <w:bidi w:val="0"/>
              <w:ind w:firstLineChars="100" w:firstLine="220"/>
              <w:rPr>
                <w:rFonts w:ascii="Arial" w:hAnsi="Arial" w:cs="Arial"/>
                <w:sz w:val="22"/>
                <w:szCs w:val="22"/>
              </w:rPr>
            </w:pPr>
          </w:p>
        </w:tc>
      </w:tr>
      <w:tr w:rsidR="003E594F" w:rsidRPr="009E2532" w14:paraId="07891440" w14:textId="77777777" w:rsidTr="006B23BC">
        <w:trPr>
          <w:trHeight w:val="255"/>
        </w:trPr>
        <w:tc>
          <w:tcPr>
            <w:tcW w:w="7573" w:type="dxa"/>
          </w:tcPr>
          <w:p w14:paraId="72F0EFBD"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 Nombre de connexions permanentes, leur type (LS, </w:t>
            </w:r>
            <w:proofErr w:type="gramStart"/>
            <w:r w:rsidRPr="009E2532">
              <w:rPr>
                <w:rFonts w:ascii="Arial" w:hAnsi="Arial" w:cs="Arial"/>
                <w:sz w:val="22"/>
                <w:szCs w:val="22"/>
              </w:rPr>
              <w:t>FR,…</w:t>
            </w:r>
            <w:proofErr w:type="gramEnd"/>
            <w:r w:rsidRPr="009E2532">
              <w:rPr>
                <w:rFonts w:ascii="Arial" w:hAnsi="Arial" w:cs="Arial"/>
                <w:sz w:val="22"/>
                <w:szCs w:val="22"/>
              </w:rPr>
              <w:t>) et leurs utilisations (Internet, inter-sites, avec des sites externes)</w:t>
            </w:r>
          </w:p>
        </w:tc>
        <w:tc>
          <w:tcPr>
            <w:tcW w:w="2663" w:type="dxa"/>
          </w:tcPr>
          <w:p w14:paraId="202A0831"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01 </w:t>
            </w:r>
            <w:r>
              <w:rPr>
                <w:rFonts w:ascii="Arial" w:hAnsi="Arial" w:cs="Arial"/>
                <w:sz w:val="22"/>
                <w:szCs w:val="22"/>
              </w:rPr>
              <w:t>Fibre Optique+ backup ADSL</w:t>
            </w:r>
          </w:p>
        </w:tc>
      </w:tr>
      <w:tr w:rsidR="003E594F" w:rsidRPr="009E2532" w14:paraId="7C984D33" w14:textId="77777777" w:rsidTr="006B23BC">
        <w:trPr>
          <w:trHeight w:val="255"/>
        </w:trPr>
        <w:tc>
          <w:tcPr>
            <w:tcW w:w="7573" w:type="dxa"/>
          </w:tcPr>
          <w:p w14:paraId="30DA8390"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de Connexions Dial-Up et leurs utilisations (Internet, inter-sites, avec des sites externes)</w:t>
            </w:r>
          </w:p>
        </w:tc>
        <w:tc>
          <w:tcPr>
            <w:tcW w:w="2663" w:type="dxa"/>
          </w:tcPr>
          <w:p w14:paraId="49F5FA83" w14:textId="77777777" w:rsidR="003E594F" w:rsidRPr="009E2532" w:rsidRDefault="003E594F" w:rsidP="006B23BC">
            <w:pPr>
              <w:bidi w:val="0"/>
              <w:ind w:firstLineChars="100" w:firstLine="220"/>
              <w:rPr>
                <w:rFonts w:ascii="Arial" w:hAnsi="Arial" w:cs="Arial"/>
                <w:sz w:val="22"/>
                <w:szCs w:val="22"/>
              </w:rPr>
            </w:pPr>
          </w:p>
        </w:tc>
      </w:tr>
      <w:tr w:rsidR="003E594F" w:rsidRPr="009E2532" w14:paraId="316C9E16" w14:textId="77777777" w:rsidTr="006B23BC">
        <w:trPr>
          <w:trHeight w:val="510"/>
        </w:trPr>
        <w:tc>
          <w:tcPr>
            <w:tcW w:w="7573" w:type="dxa"/>
          </w:tcPr>
          <w:p w14:paraId="79D6A704"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 Nombre de routeurs </w:t>
            </w:r>
            <w:proofErr w:type="gramStart"/>
            <w:r w:rsidRPr="009E2532">
              <w:rPr>
                <w:rFonts w:ascii="Arial" w:hAnsi="Arial" w:cs="Arial"/>
                <w:sz w:val="22"/>
                <w:szCs w:val="22"/>
              </w:rPr>
              <w:t>et  types</w:t>
            </w:r>
            <w:proofErr w:type="gramEnd"/>
            <w:r w:rsidRPr="009E2532">
              <w:rPr>
                <w:rFonts w:ascii="Arial" w:hAnsi="Arial" w:cs="Arial"/>
                <w:sz w:val="22"/>
                <w:szCs w:val="22"/>
              </w:rPr>
              <w:t xml:space="preserve"> de connexions supportées </w:t>
            </w:r>
          </w:p>
        </w:tc>
        <w:tc>
          <w:tcPr>
            <w:tcW w:w="2663" w:type="dxa"/>
          </w:tcPr>
          <w:p w14:paraId="3AD250A5"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01</w:t>
            </w:r>
          </w:p>
        </w:tc>
      </w:tr>
      <w:tr w:rsidR="003E594F" w:rsidRPr="009E2532" w14:paraId="1070DF19" w14:textId="77777777" w:rsidTr="006B23BC">
        <w:trPr>
          <w:trHeight w:val="270"/>
        </w:trPr>
        <w:tc>
          <w:tcPr>
            <w:tcW w:w="7573" w:type="dxa"/>
          </w:tcPr>
          <w:p w14:paraId="2EF98B29" w14:textId="77777777" w:rsidR="003E594F" w:rsidRPr="009E2532" w:rsidRDefault="003E594F" w:rsidP="006B23BC">
            <w:pPr>
              <w:bidi w:val="0"/>
              <w:rPr>
                <w:rFonts w:ascii="Arial" w:hAnsi="Arial" w:cs="Arial"/>
                <w:sz w:val="22"/>
                <w:szCs w:val="22"/>
              </w:rPr>
            </w:pPr>
            <w:proofErr w:type="gramStart"/>
            <w:r w:rsidRPr="009E2532">
              <w:rPr>
                <w:rFonts w:ascii="Arial" w:hAnsi="Arial" w:cs="Arial"/>
                <w:sz w:val="22"/>
                <w:szCs w:val="22"/>
              </w:rPr>
              <w:t>Nombre  de</w:t>
            </w:r>
            <w:proofErr w:type="gramEnd"/>
            <w:r w:rsidRPr="009E2532">
              <w:rPr>
                <w:rFonts w:ascii="Arial" w:hAnsi="Arial" w:cs="Arial"/>
                <w:sz w:val="22"/>
                <w:szCs w:val="22"/>
              </w:rPr>
              <w:t xml:space="preserve"> </w:t>
            </w:r>
            <w:proofErr w:type="spellStart"/>
            <w:r w:rsidRPr="009E2532">
              <w:rPr>
                <w:rFonts w:ascii="Arial" w:hAnsi="Arial" w:cs="Arial"/>
                <w:sz w:val="22"/>
                <w:szCs w:val="22"/>
              </w:rPr>
              <w:t>switchs</w:t>
            </w:r>
            <w:proofErr w:type="spellEnd"/>
            <w:r w:rsidRPr="009E2532">
              <w:rPr>
                <w:rFonts w:ascii="Arial" w:hAnsi="Arial" w:cs="Arial"/>
                <w:sz w:val="22"/>
                <w:szCs w:val="22"/>
              </w:rPr>
              <w:t xml:space="preserve"> et niveau  (2,3,…)</w:t>
            </w:r>
          </w:p>
        </w:tc>
        <w:tc>
          <w:tcPr>
            <w:tcW w:w="2663" w:type="dxa"/>
          </w:tcPr>
          <w:p w14:paraId="365C5D37"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04 </w:t>
            </w:r>
            <w:proofErr w:type="spellStart"/>
            <w:r w:rsidRPr="009E2532">
              <w:rPr>
                <w:rFonts w:ascii="Arial" w:hAnsi="Arial" w:cs="Arial"/>
                <w:sz w:val="22"/>
                <w:szCs w:val="22"/>
              </w:rPr>
              <w:t>Switchs</w:t>
            </w:r>
            <w:proofErr w:type="spellEnd"/>
            <w:r w:rsidRPr="009E2532">
              <w:rPr>
                <w:rFonts w:ascii="Arial" w:hAnsi="Arial" w:cs="Arial"/>
                <w:sz w:val="22"/>
                <w:szCs w:val="22"/>
              </w:rPr>
              <w:t xml:space="preserve"> niveau 2</w:t>
            </w:r>
          </w:p>
        </w:tc>
      </w:tr>
      <w:tr w:rsidR="003E594F" w:rsidRPr="009E2532" w14:paraId="31407B0A" w14:textId="77777777" w:rsidTr="006B23BC">
        <w:trPr>
          <w:trHeight w:val="270"/>
        </w:trPr>
        <w:tc>
          <w:tcPr>
            <w:tcW w:w="7573" w:type="dxa"/>
          </w:tcPr>
          <w:p w14:paraId="552B8CE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d'administration </w:t>
            </w:r>
            <w:proofErr w:type="gramStart"/>
            <w:r w:rsidRPr="009E2532">
              <w:rPr>
                <w:rFonts w:ascii="Arial" w:hAnsi="Arial" w:cs="Arial"/>
                <w:sz w:val="22"/>
                <w:szCs w:val="22"/>
              </w:rPr>
              <w:t>réseau  et</w:t>
            </w:r>
            <w:proofErr w:type="gramEnd"/>
            <w:r w:rsidRPr="009E2532">
              <w:rPr>
                <w:rFonts w:ascii="Arial" w:hAnsi="Arial" w:cs="Arial"/>
                <w:sz w:val="22"/>
                <w:szCs w:val="22"/>
              </w:rPr>
              <w:t xml:space="preserve"> leurs types </w:t>
            </w:r>
          </w:p>
        </w:tc>
        <w:tc>
          <w:tcPr>
            <w:tcW w:w="2663" w:type="dxa"/>
          </w:tcPr>
          <w:p w14:paraId="02CA9847" w14:textId="77777777" w:rsidR="003E594F" w:rsidRPr="009E2532" w:rsidRDefault="003E594F" w:rsidP="006B23BC">
            <w:pPr>
              <w:bidi w:val="0"/>
              <w:rPr>
                <w:rFonts w:ascii="Arial" w:hAnsi="Arial" w:cs="Arial"/>
                <w:sz w:val="22"/>
                <w:szCs w:val="22"/>
              </w:rPr>
            </w:pPr>
            <w:proofErr w:type="spellStart"/>
            <w:proofErr w:type="gramStart"/>
            <w:r w:rsidRPr="009E2532">
              <w:rPr>
                <w:rFonts w:ascii="Arial" w:hAnsi="Arial" w:cs="Arial"/>
                <w:sz w:val="22"/>
                <w:szCs w:val="22"/>
              </w:rPr>
              <w:t>Telent</w:t>
            </w:r>
            <w:proofErr w:type="spellEnd"/>
            <w:r w:rsidRPr="009E2532">
              <w:rPr>
                <w:rFonts w:ascii="Arial" w:hAnsi="Arial" w:cs="Arial"/>
                <w:sz w:val="22"/>
                <w:szCs w:val="22"/>
              </w:rPr>
              <w:t xml:space="preserve"> ,</w:t>
            </w:r>
            <w:proofErr w:type="spellStart"/>
            <w:r w:rsidRPr="009E2532">
              <w:rPr>
                <w:rFonts w:ascii="Arial" w:hAnsi="Arial" w:cs="Arial"/>
                <w:sz w:val="22"/>
                <w:szCs w:val="22"/>
              </w:rPr>
              <w:t>ssh</w:t>
            </w:r>
            <w:proofErr w:type="spellEnd"/>
            <w:proofErr w:type="gramEnd"/>
            <w:r w:rsidRPr="009E2532">
              <w:rPr>
                <w:rFonts w:ascii="Arial" w:hAnsi="Arial" w:cs="Arial"/>
                <w:sz w:val="22"/>
                <w:szCs w:val="22"/>
              </w:rPr>
              <w:t xml:space="preserve"> et  web</w:t>
            </w:r>
          </w:p>
        </w:tc>
      </w:tr>
      <w:tr w:rsidR="003E594F" w:rsidRPr="009E2532" w14:paraId="1732D180" w14:textId="77777777" w:rsidTr="006B23BC">
        <w:trPr>
          <w:trHeight w:val="270"/>
        </w:trPr>
        <w:tc>
          <w:tcPr>
            <w:tcW w:w="7573" w:type="dxa"/>
          </w:tcPr>
          <w:p w14:paraId="11BCFEA9"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Autres : ……</w:t>
            </w:r>
          </w:p>
        </w:tc>
        <w:tc>
          <w:tcPr>
            <w:tcW w:w="2663" w:type="dxa"/>
          </w:tcPr>
          <w:p w14:paraId="1A826393" w14:textId="77777777" w:rsidR="003E594F" w:rsidRPr="009E2532" w:rsidRDefault="003E594F" w:rsidP="006B23BC">
            <w:pPr>
              <w:bidi w:val="0"/>
              <w:rPr>
                <w:rFonts w:ascii="Arial" w:hAnsi="Arial" w:cs="Arial"/>
                <w:sz w:val="22"/>
                <w:szCs w:val="22"/>
              </w:rPr>
            </w:pPr>
            <w:r>
              <w:rPr>
                <w:rFonts w:ascii="Arial" w:hAnsi="Arial" w:cs="Arial"/>
                <w:sz w:val="22"/>
                <w:szCs w:val="22"/>
              </w:rPr>
              <w:t>Point d’</w:t>
            </w:r>
            <w:proofErr w:type="spellStart"/>
            <w:r>
              <w:rPr>
                <w:rFonts w:ascii="Arial" w:hAnsi="Arial" w:cs="Arial"/>
                <w:sz w:val="22"/>
                <w:szCs w:val="22"/>
              </w:rPr>
              <w:t>accés</w:t>
            </w:r>
            <w:proofErr w:type="spellEnd"/>
            <w:r>
              <w:rPr>
                <w:rFonts w:ascii="Arial" w:hAnsi="Arial" w:cs="Arial"/>
                <w:sz w:val="22"/>
                <w:szCs w:val="22"/>
              </w:rPr>
              <w:t xml:space="preserve"> Wifi</w:t>
            </w:r>
          </w:p>
        </w:tc>
      </w:tr>
      <w:tr w:rsidR="003E594F" w:rsidRPr="009E2532" w14:paraId="5DE6E164" w14:textId="77777777" w:rsidTr="006B23BC">
        <w:trPr>
          <w:trHeight w:val="270"/>
        </w:trPr>
        <w:tc>
          <w:tcPr>
            <w:tcW w:w="10236" w:type="dxa"/>
            <w:gridSpan w:val="2"/>
            <w:shd w:val="clear" w:color="auto" w:fill="F2F2F2"/>
          </w:tcPr>
          <w:p w14:paraId="139BDFD6"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de Sécurité </w:t>
            </w:r>
          </w:p>
        </w:tc>
      </w:tr>
      <w:tr w:rsidR="003E594F" w:rsidRPr="009E2532" w14:paraId="726C28E5" w14:textId="77777777" w:rsidTr="006B23BC">
        <w:trPr>
          <w:trHeight w:val="255"/>
        </w:trPr>
        <w:tc>
          <w:tcPr>
            <w:tcW w:w="7573" w:type="dxa"/>
          </w:tcPr>
          <w:p w14:paraId="7D61B28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Firewalls </w:t>
            </w:r>
          </w:p>
        </w:tc>
        <w:tc>
          <w:tcPr>
            <w:tcW w:w="2663" w:type="dxa"/>
            <w:noWrap/>
            <w:vAlign w:val="bottom"/>
          </w:tcPr>
          <w:p w14:paraId="280C141B"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0DAA99D1" w14:textId="77777777" w:rsidTr="006B23BC">
        <w:trPr>
          <w:trHeight w:val="255"/>
        </w:trPr>
        <w:tc>
          <w:tcPr>
            <w:tcW w:w="7573" w:type="dxa"/>
          </w:tcPr>
          <w:p w14:paraId="3A69D845"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Nombre de systèmes de </w:t>
            </w:r>
            <w:proofErr w:type="spellStart"/>
            <w:r w:rsidRPr="009E2532">
              <w:rPr>
                <w:rFonts w:ascii="Arial" w:hAnsi="Arial" w:cs="Arial"/>
                <w:sz w:val="22"/>
                <w:szCs w:val="22"/>
              </w:rPr>
              <w:t>Firewalling</w:t>
            </w:r>
            <w:proofErr w:type="spellEnd"/>
            <w:r w:rsidRPr="009E2532">
              <w:rPr>
                <w:rFonts w:ascii="Arial" w:hAnsi="Arial" w:cs="Arial"/>
                <w:sz w:val="22"/>
                <w:szCs w:val="22"/>
              </w:rPr>
              <w:t xml:space="preserve">, leurs types </w:t>
            </w:r>
            <w:proofErr w:type="gramStart"/>
            <w:r w:rsidRPr="009E2532">
              <w:rPr>
                <w:rFonts w:ascii="Arial" w:hAnsi="Arial" w:cs="Arial"/>
                <w:sz w:val="22"/>
                <w:szCs w:val="22"/>
              </w:rPr>
              <w:t>et  Nombre</w:t>
            </w:r>
            <w:proofErr w:type="gramEnd"/>
            <w:r w:rsidRPr="009E2532">
              <w:rPr>
                <w:rFonts w:ascii="Arial" w:hAnsi="Arial" w:cs="Arial"/>
                <w:sz w:val="22"/>
                <w:szCs w:val="22"/>
              </w:rPr>
              <w:t xml:space="preserve">  de </w:t>
            </w:r>
            <w:proofErr w:type="spellStart"/>
            <w:r w:rsidRPr="009E2532">
              <w:rPr>
                <w:rFonts w:ascii="Arial" w:hAnsi="Arial" w:cs="Arial"/>
                <w:sz w:val="22"/>
                <w:szCs w:val="22"/>
              </w:rPr>
              <w:t>DMZs</w:t>
            </w:r>
            <w:proofErr w:type="spellEnd"/>
            <w:r w:rsidRPr="009E2532">
              <w:rPr>
                <w:rFonts w:ascii="Arial" w:hAnsi="Arial" w:cs="Arial"/>
                <w:sz w:val="22"/>
                <w:szCs w:val="22"/>
              </w:rPr>
              <w:t xml:space="preserve"> supportées</w:t>
            </w:r>
          </w:p>
        </w:tc>
        <w:tc>
          <w:tcPr>
            <w:tcW w:w="2663" w:type="dxa"/>
            <w:noWrap/>
            <w:vAlign w:val="bottom"/>
          </w:tcPr>
          <w:p w14:paraId="099AAB4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r>
              <w:rPr>
                <w:rFonts w:ascii="Arial" w:hAnsi="Arial" w:cs="Arial"/>
                <w:sz w:val="22"/>
                <w:szCs w:val="22"/>
              </w:rPr>
              <w:t xml:space="preserve"> </w:t>
            </w:r>
            <w:proofErr w:type="spellStart"/>
            <w:r>
              <w:rPr>
                <w:rFonts w:ascii="Arial" w:hAnsi="Arial" w:cs="Arial"/>
                <w:sz w:val="22"/>
                <w:szCs w:val="22"/>
              </w:rPr>
              <w:t>Fortigate</w:t>
            </w:r>
            <w:proofErr w:type="spellEnd"/>
            <w:r>
              <w:rPr>
                <w:rFonts w:ascii="Arial" w:hAnsi="Arial" w:cs="Arial"/>
                <w:sz w:val="22"/>
                <w:szCs w:val="22"/>
              </w:rPr>
              <w:t xml:space="preserve"> 60 F</w:t>
            </w:r>
          </w:p>
        </w:tc>
      </w:tr>
      <w:tr w:rsidR="003E594F" w:rsidRPr="009E2532" w14:paraId="56A877E9" w14:textId="77777777" w:rsidTr="006B23BC">
        <w:trPr>
          <w:trHeight w:val="255"/>
        </w:trPr>
        <w:tc>
          <w:tcPr>
            <w:tcW w:w="7573" w:type="dxa"/>
          </w:tcPr>
          <w:p w14:paraId="64DBAF88" w14:textId="77777777" w:rsidR="003E594F" w:rsidRPr="009E2532" w:rsidRDefault="003E594F" w:rsidP="006B23BC">
            <w:pPr>
              <w:bidi w:val="0"/>
              <w:ind w:firstLineChars="100" w:firstLine="220"/>
              <w:rPr>
                <w:rFonts w:ascii="Arial" w:hAnsi="Arial" w:cs="Arial"/>
                <w:sz w:val="22"/>
                <w:szCs w:val="22"/>
              </w:rPr>
            </w:pPr>
            <w:proofErr w:type="gramStart"/>
            <w:r w:rsidRPr="009E2532">
              <w:rPr>
                <w:rFonts w:ascii="Arial" w:hAnsi="Arial" w:cs="Arial"/>
                <w:sz w:val="22"/>
                <w:szCs w:val="22"/>
              </w:rPr>
              <w:lastRenderedPageBreak/>
              <w:t>Type  de</w:t>
            </w:r>
            <w:proofErr w:type="gramEnd"/>
            <w:r w:rsidRPr="009E2532">
              <w:rPr>
                <w:rFonts w:ascii="Arial" w:hAnsi="Arial" w:cs="Arial"/>
                <w:sz w:val="22"/>
                <w:szCs w:val="22"/>
              </w:rPr>
              <w:t xml:space="preserve"> connexions VPN activées au niveau des firewalls.</w:t>
            </w:r>
          </w:p>
        </w:tc>
        <w:tc>
          <w:tcPr>
            <w:tcW w:w="2663" w:type="dxa"/>
            <w:noWrap/>
            <w:vAlign w:val="bottom"/>
          </w:tcPr>
          <w:p w14:paraId="5AE9CE9E"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w:t>
            </w:r>
          </w:p>
        </w:tc>
      </w:tr>
      <w:tr w:rsidR="003E594F" w:rsidRPr="009E2532" w14:paraId="484A0BD8" w14:textId="77777777" w:rsidTr="006B23BC">
        <w:trPr>
          <w:trHeight w:val="312"/>
        </w:trPr>
        <w:tc>
          <w:tcPr>
            <w:tcW w:w="10236" w:type="dxa"/>
            <w:gridSpan w:val="2"/>
            <w:shd w:val="clear" w:color="auto" w:fill="F2F2F2"/>
          </w:tcPr>
          <w:p w14:paraId="180D10CB" w14:textId="77777777" w:rsidR="003E594F" w:rsidRPr="009E2532" w:rsidRDefault="003E594F" w:rsidP="006B23BC">
            <w:pPr>
              <w:tabs>
                <w:tab w:val="left" w:pos="2565"/>
              </w:tabs>
              <w:bidi w:val="0"/>
              <w:rPr>
                <w:rFonts w:ascii="Arial" w:hAnsi="Arial" w:cs="Arial"/>
                <w:sz w:val="22"/>
                <w:szCs w:val="22"/>
              </w:rPr>
            </w:pPr>
            <w:r w:rsidRPr="009E2532">
              <w:rPr>
                <w:rFonts w:ascii="Arial" w:hAnsi="Arial" w:cs="Arial"/>
                <w:sz w:val="22"/>
                <w:szCs w:val="22"/>
              </w:rPr>
              <w:t>Outils d’authentification</w:t>
            </w:r>
            <w:r w:rsidRPr="009E2532">
              <w:rPr>
                <w:rFonts w:ascii="Arial" w:hAnsi="Arial" w:cs="Arial"/>
                <w:sz w:val="22"/>
                <w:szCs w:val="22"/>
              </w:rPr>
              <w:tab/>
            </w:r>
          </w:p>
        </w:tc>
      </w:tr>
      <w:tr w:rsidR="003E594F" w:rsidRPr="009E2532" w14:paraId="465E1D2C" w14:textId="77777777" w:rsidTr="006B23BC">
        <w:trPr>
          <w:trHeight w:val="510"/>
        </w:trPr>
        <w:tc>
          <w:tcPr>
            <w:tcW w:w="7573" w:type="dxa"/>
          </w:tcPr>
          <w:p w14:paraId="5BB53DFA"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Nombre   de serveurs d'authentification réseau internes et nombre moyen d’utilisateurs supportés</w:t>
            </w:r>
          </w:p>
        </w:tc>
        <w:tc>
          <w:tcPr>
            <w:tcW w:w="2663" w:type="dxa"/>
            <w:noWrap/>
            <w:vAlign w:val="bottom"/>
          </w:tcPr>
          <w:p w14:paraId="531777DC"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  </w:t>
            </w:r>
          </w:p>
        </w:tc>
      </w:tr>
      <w:tr w:rsidR="003E594F" w:rsidRPr="009E2532" w14:paraId="2AFD6FD1" w14:textId="77777777" w:rsidTr="006B23BC">
        <w:trPr>
          <w:trHeight w:val="510"/>
        </w:trPr>
        <w:tc>
          <w:tcPr>
            <w:tcW w:w="7573" w:type="dxa"/>
          </w:tcPr>
          <w:p w14:paraId="2391EA31"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Nombre de serveurs d'authentification réseau pour les accès distants et nombre moyen d’utilisateurs supportés</w:t>
            </w:r>
          </w:p>
        </w:tc>
        <w:tc>
          <w:tcPr>
            <w:tcW w:w="2663" w:type="dxa"/>
            <w:noWrap/>
            <w:vAlign w:val="bottom"/>
          </w:tcPr>
          <w:p w14:paraId="2FD21F09"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32D2360B" w14:textId="77777777" w:rsidTr="006B23BC">
        <w:trPr>
          <w:trHeight w:val="255"/>
        </w:trPr>
        <w:tc>
          <w:tcPr>
            <w:tcW w:w="10236" w:type="dxa"/>
            <w:gridSpan w:val="2"/>
            <w:shd w:val="clear" w:color="auto" w:fill="F2F2F2"/>
          </w:tcPr>
          <w:p w14:paraId="57B76CB5"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Outils de détection d'intrusion</w:t>
            </w:r>
          </w:p>
        </w:tc>
      </w:tr>
      <w:tr w:rsidR="003E594F" w:rsidRPr="009E2532" w14:paraId="6E38E8C8" w14:textId="77777777" w:rsidTr="006B23BC">
        <w:trPr>
          <w:trHeight w:val="255"/>
        </w:trPr>
        <w:tc>
          <w:tcPr>
            <w:tcW w:w="7573" w:type="dxa"/>
          </w:tcPr>
          <w:p w14:paraId="4570191D"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Nombre   de NIDS (IDS réseau)</w:t>
            </w:r>
          </w:p>
        </w:tc>
        <w:tc>
          <w:tcPr>
            <w:tcW w:w="2663" w:type="dxa"/>
            <w:noWrap/>
            <w:vAlign w:val="bottom"/>
          </w:tcPr>
          <w:p w14:paraId="7880548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p>
        </w:tc>
      </w:tr>
      <w:tr w:rsidR="003E594F" w:rsidRPr="009E2532" w14:paraId="24E9F8AC" w14:textId="77777777" w:rsidTr="006B23BC">
        <w:trPr>
          <w:trHeight w:val="255"/>
        </w:trPr>
        <w:tc>
          <w:tcPr>
            <w:tcW w:w="7573" w:type="dxa"/>
          </w:tcPr>
          <w:p w14:paraId="18474428"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Nombre </w:t>
            </w:r>
            <w:proofErr w:type="gramStart"/>
            <w:r w:rsidRPr="009E2532">
              <w:rPr>
                <w:rFonts w:ascii="Arial" w:hAnsi="Arial" w:cs="Arial"/>
                <w:sz w:val="22"/>
                <w:szCs w:val="22"/>
              </w:rPr>
              <w:t>de  sondes</w:t>
            </w:r>
            <w:proofErr w:type="gramEnd"/>
            <w:r w:rsidRPr="009E2532">
              <w:rPr>
                <w:rFonts w:ascii="Arial" w:hAnsi="Arial" w:cs="Arial"/>
                <w:sz w:val="22"/>
                <w:szCs w:val="22"/>
              </w:rPr>
              <w:t xml:space="preserve"> HIDS (IDS hôte) </w:t>
            </w:r>
          </w:p>
        </w:tc>
        <w:tc>
          <w:tcPr>
            <w:tcW w:w="2663" w:type="dxa"/>
            <w:noWrap/>
            <w:vAlign w:val="bottom"/>
          </w:tcPr>
          <w:p w14:paraId="010E83FC" w14:textId="77777777" w:rsidR="003E594F" w:rsidRPr="009E2532" w:rsidRDefault="003E594F" w:rsidP="006B23BC">
            <w:pPr>
              <w:bidi w:val="0"/>
              <w:rPr>
                <w:rFonts w:ascii="Arial" w:hAnsi="Arial" w:cs="Arial"/>
                <w:sz w:val="22"/>
                <w:szCs w:val="22"/>
              </w:rPr>
            </w:pPr>
          </w:p>
        </w:tc>
      </w:tr>
      <w:tr w:rsidR="003E594F" w:rsidRPr="009E2532" w14:paraId="166A240B" w14:textId="77777777" w:rsidTr="006B23BC">
        <w:trPr>
          <w:trHeight w:val="255"/>
        </w:trPr>
        <w:tc>
          <w:tcPr>
            <w:tcW w:w="7573" w:type="dxa"/>
          </w:tcPr>
          <w:p w14:paraId="3EF592B6"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Nombre de Firewalls PC ou Distribués</w:t>
            </w:r>
          </w:p>
        </w:tc>
        <w:tc>
          <w:tcPr>
            <w:tcW w:w="2663" w:type="dxa"/>
            <w:noWrap/>
            <w:vAlign w:val="bottom"/>
          </w:tcPr>
          <w:p w14:paraId="6E0A263F" w14:textId="77777777" w:rsidR="003E594F" w:rsidRPr="009E2532" w:rsidRDefault="003E594F" w:rsidP="006B23BC">
            <w:pPr>
              <w:bidi w:val="0"/>
              <w:rPr>
                <w:rFonts w:ascii="Arial" w:hAnsi="Arial" w:cs="Arial"/>
                <w:sz w:val="22"/>
                <w:szCs w:val="22"/>
              </w:rPr>
            </w:pPr>
          </w:p>
        </w:tc>
      </w:tr>
      <w:tr w:rsidR="003E594F" w:rsidRPr="009E2532" w14:paraId="116F29A3" w14:textId="77777777" w:rsidTr="006B23BC">
        <w:trPr>
          <w:trHeight w:val="255"/>
        </w:trPr>
        <w:tc>
          <w:tcPr>
            <w:tcW w:w="7573" w:type="dxa"/>
          </w:tcPr>
          <w:p w14:paraId="00F575DE"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de sauvegarde automatique et leurs types </w:t>
            </w:r>
          </w:p>
        </w:tc>
        <w:tc>
          <w:tcPr>
            <w:tcW w:w="2663" w:type="dxa"/>
            <w:noWrap/>
            <w:vAlign w:val="bottom"/>
          </w:tcPr>
          <w:p w14:paraId="63B77E24"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NAS </w:t>
            </w:r>
          </w:p>
        </w:tc>
      </w:tr>
      <w:tr w:rsidR="003E594F" w:rsidRPr="009E2532" w14:paraId="3307B8D1" w14:textId="77777777" w:rsidTr="006B23BC">
        <w:trPr>
          <w:trHeight w:val="255"/>
        </w:trPr>
        <w:tc>
          <w:tcPr>
            <w:tcW w:w="7573" w:type="dxa"/>
          </w:tcPr>
          <w:p w14:paraId="709D0922"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intégrés d'administration de la sécurité et leurs types </w:t>
            </w:r>
          </w:p>
        </w:tc>
        <w:tc>
          <w:tcPr>
            <w:tcW w:w="2663" w:type="dxa"/>
            <w:noWrap/>
            <w:vAlign w:val="bottom"/>
          </w:tcPr>
          <w:p w14:paraId="53746306" w14:textId="77777777" w:rsidR="003E594F" w:rsidRPr="009E2532" w:rsidRDefault="003E594F" w:rsidP="006B23BC">
            <w:pPr>
              <w:bidi w:val="0"/>
              <w:rPr>
                <w:rFonts w:ascii="Arial" w:hAnsi="Arial" w:cs="Arial"/>
                <w:sz w:val="22"/>
                <w:szCs w:val="22"/>
              </w:rPr>
            </w:pPr>
          </w:p>
        </w:tc>
      </w:tr>
      <w:tr w:rsidR="003E594F" w:rsidRPr="009E2532" w14:paraId="40963B91" w14:textId="77777777" w:rsidTr="006B23BC">
        <w:trPr>
          <w:trHeight w:val="599"/>
        </w:trPr>
        <w:tc>
          <w:tcPr>
            <w:tcW w:w="7573" w:type="dxa"/>
          </w:tcPr>
          <w:p w14:paraId="4A4A0962"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Autres outils, le cas </w:t>
            </w:r>
            <w:proofErr w:type="gramStart"/>
            <w:r w:rsidRPr="009E2532">
              <w:rPr>
                <w:rFonts w:ascii="Arial" w:hAnsi="Arial" w:cs="Arial"/>
                <w:sz w:val="22"/>
                <w:szCs w:val="22"/>
              </w:rPr>
              <w:t>échéant  (</w:t>
            </w:r>
            <w:proofErr w:type="gramEnd"/>
            <w:r w:rsidRPr="009E2532">
              <w:rPr>
                <w:rFonts w:ascii="Arial" w:hAnsi="Arial" w:cs="Arial"/>
                <w:sz w:val="22"/>
                <w:szCs w:val="22"/>
              </w:rPr>
              <w:t>authentification forte, PKI, chiffrement, ...)</w:t>
            </w:r>
          </w:p>
        </w:tc>
        <w:tc>
          <w:tcPr>
            <w:tcW w:w="2663" w:type="dxa"/>
            <w:noWrap/>
            <w:vAlign w:val="bottom"/>
          </w:tcPr>
          <w:p w14:paraId="1556DE2E"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bl>
    <w:p w14:paraId="5E77EDA2" w14:textId="77777777" w:rsidR="003E594F" w:rsidRDefault="003E594F" w:rsidP="003E594F">
      <w:pPr>
        <w:pStyle w:val="Retraitcorpsdetexte"/>
        <w:spacing w:line="240" w:lineRule="auto"/>
        <w:ind w:right="0"/>
        <w:jc w:val="center"/>
        <w:rPr>
          <w:rFonts w:ascii="Arial" w:hAnsi="Arial" w:cs="Arial"/>
          <w:b w:val="0"/>
          <w:bCs w:val="0"/>
          <w:sz w:val="22"/>
          <w:szCs w:val="22"/>
        </w:rPr>
      </w:pPr>
    </w:p>
    <w:p w14:paraId="39E45664" w14:textId="77777777" w:rsidR="003E594F" w:rsidRDefault="003E594F" w:rsidP="003E594F">
      <w:pPr>
        <w:jc w:val="right"/>
        <w:rPr>
          <w:rFonts w:ascii="Arial" w:hAnsi="Arial" w:cs="Arial"/>
          <w:sz w:val="22"/>
          <w:szCs w:val="22"/>
        </w:rPr>
      </w:pPr>
      <w:r>
        <w:rPr>
          <w:rFonts w:ascii="Arial" w:hAnsi="Arial" w:cs="Arial"/>
          <w:sz w:val="22"/>
          <w:szCs w:val="22"/>
        </w:rPr>
        <w:t xml:space="preserve">Auditer les équipement réseaux </w:t>
      </w:r>
      <w:proofErr w:type="spellStart"/>
      <w:r>
        <w:rPr>
          <w:rFonts w:ascii="Arial" w:hAnsi="Arial" w:cs="Arial"/>
          <w:sz w:val="22"/>
          <w:szCs w:val="22"/>
        </w:rPr>
        <w:t>switchs</w:t>
      </w:r>
      <w:proofErr w:type="spellEnd"/>
      <w:r>
        <w:rPr>
          <w:rFonts w:ascii="Arial" w:hAnsi="Arial" w:cs="Arial"/>
          <w:sz w:val="22"/>
          <w:szCs w:val="22"/>
        </w:rPr>
        <w:t xml:space="preserve"> et l’équipement de sécurité </w:t>
      </w:r>
      <w:proofErr w:type="spellStart"/>
      <w:r>
        <w:rPr>
          <w:rFonts w:ascii="Arial" w:hAnsi="Arial" w:cs="Arial"/>
          <w:sz w:val="22"/>
          <w:szCs w:val="22"/>
        </w:rPr>
        <w:t>Fortigate</w:t>
      </w:r>
      <w:proofErr w:type="spellEnd"/>
      <w:r>
        <w:rPr>
          <w:rFonts w:ascii="Arial" w:hAnsi="Arial" w:cs="Arial"/>
          <w:sz w:val="22"/>
          <w:szCs w:val="22"/>
        </w:rPr>
        <w:t xml:space="preserve"> 60 F ainsi que des échantillons des postes de travail.</w:t>
      </w:r>
    </w:p>
    <w:p w14:paraId="07D2FB72" w14:textId="77777777" w:rsidR="003E594F" w:rsidRDefault="003E594F" w:rsidP="003E594F">
      <w:pPr>
        <w:pStyle w:val="Retraitcorpsdetexte"/>
        <w:spacing w:line="240" w:lineRule="auto"/>
        <w:ind w:right="0"/>
        <w:jc w:val="center"/>
        <w:rPr>
          <w:rFonts w:ascii="Arial" w:hAnsi="Arial" w:cs="Arial"/>
          <w:b w:val="0"/>
          <w:bCs w:val="0"/>
          <w:sz w:val="22"/>
          <w:szCs w:val="22"/>
        </w:rPr>
      </w:pPr>
    </w:p>
    <w:p w14:paraId="4404F1F8" w14:textId="77777777" w:rsidR="003E594F" w:rsidRDefault="003E594F" w:rsidP="003E594F">
      <w:pPr>
        <w:pStyle w:val="Retraitcorpsdetexte"/>
        <w:spacing w:line="240" w:lineRule="auto"/>
        <w:ind w:right="0"/>
        <w:jc w:val="center"/>
        <w:rPr>
          <w:rFonts w:ascii="Arial" w:hAnsi="Arial" w:cs="Arial"/>
          <w:b w:val="0"/>
          <w:bCs w:val="0"/>
          <w:sz w:val="22"/>
          <w:szCs w:val="22"/>
        </w:rPr>
      </w:pPr>
    </w:p>
    <w:p w14:paraId="0CC3A1B8" w14:textId="77777777" w:rsidR="003E594F" w:rsidRDefault="003E594F" w:rsidP="003E594F">
      <w:pPr>
        <w:pStyle w:val="Retraitcorpsdetexte"/>
        <w:spacing w:line="240" w:lineRule="auto"/>
        <w:ind w:right="0"/>
        <w:jc w:val="center"/>
        <w:rPr>
          <w:rFonts w:ascii="Arial" w:hAnsi="Arial" w:cs="Arial"/>
          <w:b w:val="0"/>
          <w:bCs w:val="0"/>
          <w:sz w:val="22"/>
          <w:szCs w:val="22"/>
        </w:rPr>
      </w:pPr>
    </w:p>
    <w:p w14:paraId="481FD587" w14:textId="77777777" w:rsidR="003E594F" w:rsidRDefault="003E594F" w:rsidP="003E594F">
      <w:pPr>
        <w:pStyle w:val="Retraitcorpsdetexte"/>
        <w:spacing w:line="240" w:lineRule="auto"/>
        <w:ind w:right="0"/>
        <w:jc w:val="center"/>
        <w:rPr>
          <w:rFonts w:ascii="Arial" w:hAnsi="Arial" w:cs="Arial"/>
          <w:b w:val="0"/>
          <w:bCs w:val="0"/>
          <w:sz w:val="22"/>
          <w:szCs w:val="22"/>
        </w:rPr>
      </w:pPr>
    </w:p>
    <w:p w14:paraId="084F730A" w14:textId="77777777" w:rsidR="003E594F" w:rsidRDefault="003E594F" w:rsidP="003E594F">
      <w:pPr>
        <w:bidi w:val="0"/>
        <w:jc w:val="center"/>
        <w:rPr>
          <w:rFonts w:ascii="Arial" w:hAnsi="Arial" w:cs="Arial"/>
          <w:b/>
          <w:bCs/>
          <w:sz w:val="22"/>
          <w:szCs w:val="22"/>
        </w:rPr>
      </w:pPr>
    </w:p>
    <w:p w14:paraId="6AFCF5AF" w14:textId="77777777" w:rsidR="003E594F" w:rsidRDefault="003E594F" w:rsidP="003E594F">
      <w:pPr>
        <w:bidi w:val="0"/>
        <w:jc w:val="center"/>
        <w:rPr>
          <w:rFonts w:ascii="Arial" w:hAnsi="Arial" w:cs="Arial"/>
          <w:b/>
          <w:bCs/>
          <w:sz w:val="22"/>
          <w:szCs w:val="22"/>
        </w:rPr>
      </w:pPr>
    </w:p>
    <w:p w14:paraId="056A3D7A" w14:textId="77777777" w:rsidR="003E594F" w:rsidRDefault="003E594F" w:rsidP="003E594F">
      <w:pPr>
        <w:bidi w:val="0"/>
        <w:jc w:val="center"/>
        <w:rPr>
          <w:rFonts w:ascii="Arial" w:hAnsi="Arial" w:cs="Arial"/>
          <w:b/>
          <w:bCs/>
          <w:sz w:val="22"/>
          <w:szCs w:val="22"/>
        </w:rPr>
      </w:pPr>
    </w:p>
    <w:p w14:paraId="57C53162" w14:textId="77777777" w:rsidR="003E594F" w:rsidRDefault="003E594F" w:rsidP="003E594F">
      <w:pPr>
        <w:bidi w:val="0"/>
        <w:jc w:val="center"/>
        <w:rPr>
          <w:rFonts w:ascii="Arial" w:hAnsi="Arial" w:cs="Arial"/>
          <w:b/>
          <w:bCs/>
          <w:sz w:val="22"/>
          <w:szCs w:val="22"/>
        </w:rPr>
      </w:pPr>
    </w:p>
    <w:p w14:paraId="4304620E" w14:textId="77777777" w:rsidR="003E594F" w:rsidRDefault="003E594F" w:rsidP="003E594F">
      <w:pPr>
        <w:bidi w:val="0"/>
        <w:jc w:val="center"/>
        <w:rPr>
          <w:rFonts w:ascii="Arial" w:hAnsi="Arial" w:cs="Arial"/>
          <w:b/>
          <w:bCs/>
          <w:sz w:val="22"/>
          <w:szCs w:val="22"/>
        </w:rPr>
      </w:pPr>
    </w:p>
    <w:p w14:paraId="1A328AAE" w14:textId="77777777" w:rsidR="003E594F" w:rsidRDefault="003E594F" w:rsidP="003E594F">
      <w:pPr>
        <w:bidi w:val="0"/>
        <w:jc w:val="center"/>
        <w:rPr>
          <w:rFonts w:ascii="Arial" w:hAnsi="Arial" w:cs="Arial"/>
          <w:b/>
          <w:bCs/>
          <w:sz w:val="22"/>
          <w:szCs w:val="22"/>
        </w:rPr>
      </w:pPr>
    </w:p>
    <w:p w14:paraId="1FFEF5A7" w14:textId="77777777" w:rsidR="003E594F" w:rsidRDefault="003E594F" w:rsidP="003E594F">
      <w:pPr>
        <w:bidi w:val="0"/>
        <w:jc w:val="center"/>
        <w:rPr>
          <w:rFonts w:ascii="Arial" w:hAnsi="Arial" w:cs="Arial"/>
          <w:b/>
          <w:bCs/>
          <w:sz w:val="22"/>
          <w:szCs w:val="22"/>
        </w:rPr>
      </w:pPr>
    </w:p>
    <w:p w14:paraId="1322C33D" w14:textId="77777777" w:rsidR="003E594F" w:rsidRDefault="003E594F" w:rsidP="003E594F">
      <w:pPr>
        <w:bidi w:val="0"/>
        <w:jc w:val="center"/>
        <w:rPr>
          <w:rFonts w:ascii="Arial" w:hAnsi="Arial" w:cs="Arial"/>
          <w:b/>
          <w:bCs/>
          <w:sz w:val="22"/>
          <w:szCs w:val="22"/>
        </w:rPr>
      </w:pPr>
    </w:p>
    <w:p w14:paraId="37A8BE26" w14:textId="77777777" w:rsidR="006B23BC" w:rsidRDefault="006B23BC">
      <w:pPr>
        <w:bidi w:val="0"/>
        <w:rPr>
          <w:rFonts w:ascii="Arial" w:hAnsi="Arial" w:cs="Arial"/>
          <w:b/>
          <w:bCs/>
          <w:sz w:val="22"/>
          <w:szCs w:val="22"/>
        </w:rPr>
      </w:pPr>
      <w:r>
        <w:rPr>
          <w:rFonts w:ascii="Arial" w:hAnsi="Arial" w:cs="Arial"/>
          <w:b/>
          <w:bCs/>
          <w:sz w:val="22"/>
          <w:szCs w:val="22"/>
        </w:rPr>
        <w:br w:type="page"/>
      </w:r>
    </w:p>
    <w:p w14:paraId="5F937A1D" w14:textId="77777777" w:rsidR="003E594F" w:rsidRDefault="003E594F" w:rsidP="003E594F">
      <w:pPr>
        <w:bidi w:val="0"/>
        <w:jc w:val="center"/>
        <w:rPr>
          <w:rFonts w:ascii="Arial" w:hAnsi="Arial" w:cs="Arial"/>
          <w:b/>
          <w:bCs/>
          <w:sz w:val="22"/>
          <w:szCs w:val="22"/>
        </w:rPr>
      </w:pPr>
    </w:p>
    <w:p w14:paraId="37C0A139" w14:textId="77777777" w:rsidR="003E594F" w:rsidRDefault="003E594F" w:rsidP="003E594F">
      <w:pPr>
        <w:bidi w:val="0"/>
        <w:jc w:val="center"/>
        <w:rPr>
          <w:rFonts w:ascii="Arial" w:hAnsi="Arial" w:cs="Arial"/>
          <w:b/>
          <w:bCs/>
          <w:sz w:val="22"/>
          <w:szCs w:val="22"/>
        </w:rPr>
      </w:pPr>
    </w:p>
    <w:p w14:paraId="73F5D6C1" w14:textId="77777777" w:rsidR="003E594F" w:rsidRDefault="003E594F" w:rsidP="003E594F">
      <w:pPr>
        <w:bidi w:val="0"/>
        <w:jc w:val="center"/>
        <w:rPr>
          <w:rFonts w:ascii="Arial" w:hAnsi="Arial" w:cs="Arial"/>
          <w:b/>
          <w:bCs/>
          <w:sz w:val="22"/>
          <w:szCs w:val="22"/>
        </w:rPr>
      </w:pPr>
    </w:p>
    <w:p w14:paraId="393C9C28" w14:textId="77777777" w:rsidR="003E594F" w:rsidRDefault="003E594F" w:rsidP="003E594F">
      <w:pPr>
        <w:bidi w:val="0"/>
        <w:jc w:val="center"/>
        <w:rPr>
          <w:rFonts w:ascii="Arial" w:hAnsi="Arial" w:cs="Arial"/>
          <w:b/>
          <w:bCs/>
          <w:sz w:val="22"/>
          <w:szCs w:val="22"/>
        </w:rPr>
      </w:pPr>
    </w:p>
    <w:p w14:paraId="653F6FB0" w14:textId="77777777" w:rsidR="003E594F" w:rsidRDefault="003E594F" w:rsidP="003E594F">
      <w:pPr>
        <w:bidi w:val="0"/>
        <w:jc w:val="center"/>
        <w:rPr>
          <w:rFonts w:ascii="Arial" w:hAnsi="Arial" w:cs="Arial"/>
          <w:b/>
          <w:bCs/>
          <w:sz w:val="22"/>
          <w:szCs w:val="22"/>
        </w:rPr>
      </w:pPr>
    </w:p>
    <w:p w14:paraId="4DACA5E1" w14:textId="77777777" w:rsidR="003E594F" w:rsidRDefault="003E594F" w:rsidP="003E594F">
      <w:pPr>
        <w:bidi w:val="0"/>
        <w:jc w:val="center"/>
        <w:rPr>
          <w:rFonts w:ascii="Arial" w:hAnsi="Arial" w:cs="Arial"/>
          <w:b/>
          <w:bCs/>
          <w:sz w:val="22"/>
          <w:szCs w:val="22"/>
        </w:rPr>
      </w:pPr>
    </w:p>
    <w:p w14:paraId="736474A3" w14:textId="77777777" w:rsidR="006B23BC" w:rsidRDefault="006B23BC" w:rsidP="006B23BC">
      <w:pPr>
        <w:bidi w:val="0"/>
        <w:jc w:val="center"/>
        <w:rPr>
          <w:rFonts w:ascii="Arial" w:hAnsi="Arial" w:cs="Arial"/>
          <w:b/>
          <w:bCs/>
          <w:sz w:val="22"/>
          <w:szCs w:val="22"/>
        </w:rPr>
      </w:pPr>
    </w:p>
    <w:p w14:paraId="6FDB917D" w14:textId="77777777" w:rsidR="006B23BC" w:rsidRDefault="006B23BC" w:rsidP="006B23BC">
      <w:pPr>
        <w:bidi w:val="0"/>
        <w:jc w:val="center"/>
        <w:rPr>
          <w:rFonts w:ascii="Arial" w:hAnsi="Arial" w:cs="Arial"/>
          <w:b/>
          <w:bCs/>
          <w:sz w:val="22"/>
          <w:szCs w:val="22"/>
        </w:rPr>
      </w:pPr>
    </w:p>
    <w:p w14:paraId="5569676A" w14:textId="77777777" w:rsidR="006B23BC" w:rsidRDefault="006B23BC" w:rsidP="006B23BC">
      <w:pPr>
        <w:bidi w:val="0"/>
        <w:jc w:val="center"/>
        <w:rPr>
          <w:rFonts w:ascii="Arial" w:hAnsi="Arial" w:cs="Arial"/>
          <w:b/>
          <w:bCs/>
          <w:sz w:val="22"/>
          <w:szCs w:val="22"/>
        </w:rPr>
      </w:pPr>
    </w:p>
    <w:p w14:paraId="47B122DA" w14:textId="77777777" w:rsidR="006B23BC" w:rsidRDefault="006B23BC" w:rsidP="006B23BC">
      <w:pPr>
        <w:bidi w:val="0"/>
        <w:jc w:val="center"/>
        <w:rPr>
          <w:rFonts w:ascii="Arial" w:hAnsi="Arial" w:cs="Arial"/>
          <w:b/>
          <w:bCs/>
          <w:sz w:val="22"/>
          <w:szCs w:val="22"/>
        </w:rPr>
      </w:pPr>
    </w:p>
    <w:p w14:paraId="7192DAC3" w14:textId="77777777" w:rsidR="006B23BC" w:rsidRDefault="006B23BC" w:rsidP="006B23BC">
      <w:pPr>
        <w:bidi w:val="0"/>
        <w:jc w:val="center"/>
        <w:rPr>
          <w:rFonts w:ascii="Arial" w:hAnsi="Arial" w:cs="Arial"/>
          <w:b/>
          <w:bCs/>
          <w:sz w:val="22"/>
          <w:szCs w:val="22"/>
        </w:rPr>
      </w:pPr>
    </w:p>
    <w:p w14:paraId="29DF5551" w14:textId="77777777" w:rsidR="006B23BC" w:rsidRDefault="006B23BC" w:rsidP="006B23BC">
      <w:pPr>
        <w:bidi w:val="0"/>
        <w:jc w:val="center"/>
        <w:rPr>
          <w:rFonts w:ascii="Arial" w:hAnsi="Arial" w:cs="Arial"/>
          <w:b/>
          <w:bCs/>
          <w:sz w:val="22"/>
          <w:szCs w:val="22"/>
        </w:rPr>
      </w:pPr>
    </w:p>
    <w:p w14:paraId="77D8BC3F" w14:textId="77777777" w:rsidR="006B23BC" w:rsidRDefault="006B23BC" w:rsidP="006B23BC">
      <w:pPr>
        <w:bidi w:val="0"/>
        <w:jc w:val="center"/>
        <w:rPr>
          <w:rFonts w:ascii="Arial" w:hAnsi="Arial" w:cs="Arial"/>
          <w:b/>
          <w:bCs/>
          <w:sz w:val="22"/>
          <w:szCs w:val="22"/>
        </w:rPr>
      </w:pPr>
    </w:p>
    <w:p w14:paraId="50BAA317" w14:textId="77777777" w:rsidR="006B23BC" w:rsidRDefault="006B23BC" w:rsidP="006B23BC">
      <w:pPr>
        <w:bidi w:val="0"/>
        <w:jc w:val="center"/>
        <w:rPr>
          <w:rFonts w:ascii="Arial" w:hAnsi="Arial" w:cs="Arial"/>
          <w:b/>
          <w:bCs/>
          <w:sz w:val="22"/>
          <w:szCs w:val="22"/>
        </w:rPr>
      </w:pPr>
    </w:p>
    <w:p w14:paraId="230F79E8" w14:textId="77777777" w:rsidR="006B23BC" w:rsidRDefault="006B23BC" w:rsidP="006B23BC">
      <w:pPr>
        <w:bidi w:val="0"/>
        <w:jc w:val="center"/>
        <w:rPr>
          <w:rFonts w:ascii="Arial" w:hAnsi="Arial" w:cs="Arial"/>
          <w:b/>
          <w:bCs/>
          <w:sz w:val="22"/>
          <w:szCs w:val="22"/>
        </w:rPr>
      </w:pPr>
    </w:p>
    <w:p w14:paraId="23C476E0" w14:textId="77777777" w:rsidR="006B23BC" w:rsidRDefault="006B23BC" w:rsidP="006B23BC">
      <w:pPr>
        <w:bidi w:val="0"/>
        <w:jc w:val="center"/>
        <w:rPr>
          <w:rFonts w:ascii="Arial" w:hAnsi="Arial" w:cs="Arial"/>
          <w:b/>
          <w:bCs/>
          <w:sz w:val="22"/>
          <w:szCs w:val="22"/>
        </w:rPr>
      </w:pPr>
    </w:p>
    <w:p w14:paraId="43112EB1" w14:textId="77777777" w:rsidR="006B23BC" w:rsidRDefault="006B23BC" w:rsidP="006B23BC">
      <w:pPr>
        <w:bidi w:val="0"/>
        <w:jc w:val="center"/>
        <w:rPr>
          <w:rFonts w:ascii="Arial" w:hAnsi="Arial" w:cs="Arial"/>
          <w:b/>
          <w:bCs/>
          <w:sz w:val="22"/>
          <w:szCs w:val="22"/>
        </w:rPr>
      </w:pPr>
    </w:p>
    <w:p w14:paraId="05390270" w14:textId="77777777" w:rsidR="006B23BC" w:rsidRDefault="006B23BC" w:rsidP="006B23BC">
      <w:pPr>
        <w:bidi w:val="0"/>
        <w:jc w:val="center"/>
        <w:rPr>
          <w:rFonts w:ascii="Arial" w:hAnsi="Arial" w:cs="Arial"/>
          <w:b/>
          <w:bCs/>
          <w:sz w:val="22"/>
          <w:szCs w:val="22"/>
        </w:rPr>
      </w:pPr>
    </w:p>
    <w:p w14:paraId="771F36C2" w14:textId="77777777" w:rsidR="006B23BC" w:rsidRDefault="006B23BC" w:rsidP="006B23BC">
      <w:pPr>
        <w:bidi w:val="0"/>
        <w:jc w:val="center"/>
        <w:rPr>
          <w:rFonts w:ascii="Arial" w:hAnsi="Arial" w:cs="Arial"/>
          <w:b/>
          <w:bCs/>
          <w:sz w:val="22"/>
          <w:szCs w:val="22"/>
        </w:rPr>
      </w:pPr>
    </w:p>
    <w:p w14:paraId="0384B9E6" w14:textId="77777777" w:rsidR="003E594F" w:rsidRDefault="003E594F" w:rsidP="003E594F">
      <w:pPr>
        <w:bidi w:val="0"/>
        <w:jc w:val="center"/>
        <w:rPr>
          <w:rFonts w:ascii="Arial" w:hAnsi="Arial" w:cs="Arial"/>
          <w:b/>
          <w:bCs/>
          <w:sz w:val="22"/>
          <w:szCs w:val="22"/>
        </w:rPr>
      </w:pPr>
    </w:p>
    <w:p w14:paraId="15DC6521" w14:textId="77777777" w:rsidR="003E594F" w:rsidRDefault="003E594F" w:rsidP="003E594F">
      <w:pPr>
        <w:bidi w:val="0"/>
        <w:jc w:val="center"/>
        <w:rPr>
          <w:rFonts w:ascii="Arial" w:hAnsi="Arial" w:cs="Arial"/>
          <w:b/>
          <w:bCs/>
          <w:sz w:val="22"/>
          <w:szCs w:val="22"/>
        </w:rPr>
      </w:pPr>
    </w:p>
    <w:p w14:paraId="43205BC9" w14:textId="77777777" w:rsidR="003E594F" w:rsidRDefault="003E594F" w:rsidP="003E594F">
      <w:pPr>
        <w:bidi w:val="0"/>
        <w:jc w:val="center"/>
        <w:rPr>
          <w:rFonts w:ascii="Arial" w:hAnsi="Arial" w:cs="Arial"/>
          <w:b/>
          <w:bCs/>
          <w:sz w:val="22"/>
          <w:szCs w:val="22"/>
        </w:rPr>
      </w:pPr>
    </w:p>
    <w:p w14:paraId="4B6DFBB8" w14:textId="77777777" w:rsidR="003E594F" w:rsidRDefault="003E594F" w:rsidP="003E594F">
      <w:pPr>
        <w:bidi w:val="0"/>
        <w:jc w:val="center"/>
        <w:rPr>
          <w:rFonts w:ascii="Arial" w:hAnsi="Arial" w:cs="Arial"/>
          <w:b/>
          <w:bCs/>
          <w:sz w:val="22"/>
          <w:szCs w:val="22"/>
          <w:rtl/>
        </w:rPr>
      </w:pPr>
    </w:p>
    <w:p w14:paraId="555EA98B" w14:textId="77777777" w:rsidR="003E594F" w:rsidRPr="009E2532" w:rsidRDefault="003E594F" w:rsidP="003E594F">
      <w:pPr>
        <w:bidi w:val="0"/>
        <w:jc w:val="center"/>
        <w:rPr>
          <w:rFonts w:ascii="Arial" w:hAnsi="Arial" w:cs="Arial"/>
          <w:b/>
          <w:bCs/>
          <w:sz w:val="22"/>
          <w:szCs w:val="22"/>
        </w:rPr>
      </w:pPr>
    </w:p>
    <w:p w14:paraId="2B9B2253" w14:textId="77777777" w:rsidR="003E594F" w:rsidRPr="009E2532" w:rsidRDefault="003E594F" w:rsidP="003E594F">
      <w:pPr>
        <w:bidi w:val="0"/>
        <w:rPr>
          <w:rFonts w:ascii="Arial" w:hAnsi="Arial" w:cs="Arial"/>
          <w:sz w:val="22"/>
          <w:szCs w:val="22"/>
        </w:rPr>
      </w:pPr>
    </w:p>
    <w:p w14:paraId="7980820C" w14:textId="77777777" w:rsidR="003E594F" w:rsidRPr="009E2532" w:rsidRDefault="003E594F" w:rsidP="003E594F">
      <w:pPr>
        <w:pBdr>
          <w:top w:val="single" w:sz="4" w:space="1" w:color="auto"/>
          <w:left w:val="single" w:sz="4" w:space="4" w:color="auto"/>
          <w:bottom w:val="single" w:sz="4" w:space="1" w:color="auto"/>
          <w:right w:val="single" w:sz="4" w:space="4" w:color="auto"/>
        </w:pBdr>
        <w:jc w:val="center"/>
        <w:rPr>
          <w:sz w:val="40"/>
          <w:szCs w:val="40"/>
          <w:lang w:bidi="ar-TN"/>
        </w:rPr>
      </w:pPr>
      <w:r w:rsidRPr="009E2532">
        <w:rPr>
          <w:sz w:val="40"/>
          <w:szCs w:val="40"/>
          <w:lang w:bidi="ar-TN"/>
        </w:rPr>
        <w:t>Liste des Formulaires types, à remplir par le Soumissionnaire</w:t>
      </w:r>
    </w:p>
    <w:p w14:paraId="5209F387" w14:textId="77777777" w:rsidR="003E594F" w:rsidRDefault="003E594F" w:rsidP="003E594F">
      <w:pPr>
        <w:bidi w:val="0"/>
        <w:jc w:val="center"/>
        <w:rPr>
          <w:sz w:val="40"/>
          <w:szCs w:val="40"/>
          <w:lang w:bidi="ar-TN"/>
        </w:rPr>
      </w:pPr>
      <w:r>
        <w:rPr>
          <w:sz w:val="40"/>
          <w:szCs w:val="40"/>
          <w:lang w:bidi="ar-TN"/>
        </w:rPr>
        <w:br w:type="page"/>
      </w:r>
      <w:r>
        <w:rPr>
          <w:sz w:val="40"/>
          <w:szCs w:val="40"/>
          <w:lang w:bidi="ar-TN"/>
        </w:rPr>
        <w:lastRenderedPageBreak/>
        <w:t>ANNEXE 1</w:t>
      </w:r>
    </w:p>
    <w:p w14:paraId="62D074E8" w14:textId="301335F3" w:rsidR="003E594F" w:rsidRPr="009E2532" w:rsidRDefault="003E594F" w:rsidP="003E594F">
      <w:pPr>
        <w:pBdr>
          <w:top w:val="single" w:sz="4" w:space="1" w:color="auto"/>
          <w:left w:val="single" w:sz="4" w:space="4" w:color="auto"/>
          <w:bottom w:val="single" w:sz="4" w:space="1" w:color="auto"/>
          <w:right w:val="single" w:sz="4" w:space="4" w:color="auto"/>
        </w:pBdr>
        <w:autoSpaceDE w:val="0"/>
        <w:autoSpaceDN w:val="0"/>
        <w:adjustRightInd w:val="0"/>
        <w:jc w:val="center"/>
        <w:rPr>
          <w:sz w:val="40"/>
          <w:szCs w:val="40"/>
          <w:lang w:bidi="ar-TN"/>
        </w:rPr>
      </w:pPr>
      <w:r w:rsidRPr="009E2532">
        <w:rPr>
          <w:sz w:val="40"/>
          <w:szCs w:val="40"/>
          <w:lang w:bidi="ar-TN"/>
        </w:rPr>
        <w:t>Présentation des offres</w:t>
      </w:r>
      <w:r w:rsidR="00B443D6">
        <w:rPr>
          <w:sz w:val="40"/>
          <w:szCs w:val="40"/>
          <w:lang w:bidi="ar-TN"/>
        </w:rPr>
        <w:t xml:space="preserve"> LOT 01</w:t>
      </w:r>
    </w:p>
    <w:p w14:paraId="7221D393" w14:textId="77777777" w:rsidR="003E594F" w:rsidRPr="009E2532" w:rsidRDefault="003E594F" w:rsidP="003E594F">
      <w:pPr>
        <w:pBdr>
          <w:bottom w:val="single" w:sz="4" w:space="1" w:color="auto"/>
        </w:pBdr>
        <w:shd w:val="clear" w:color="auto" w:fill="737373"/>
        <w:bidi w:val="0"/>
        <w:spacing w:before="240" w:after="120"/>
        <w:rPr>
          <w:rFonts w:ascii="Book Antiqua" w:hAnsi="Book Antiqua" w:cs="Book Antiqua"/>
          <w:b/>
          <w:bCs/>
          <w:sz w:val="28"/>
          <w:szCs w:val="28"/>
          <w:lang w:eastAsia="fr-FR"/>
        </w:rPr>
      </w:pPr>
      <w:r w:rsidRPr="009E2532">
        <w:rPr>
          <w:rFonts w:ascii="Book Antiqua" w:hAnsi="Book Antiqua" w:cs="Book Antiqua"/>
          <w:b/>
          <w:bCs/>
          <w:sz w:val="28"/>
          <w:szCs w:val="28"/>
          <w:lang w:eastAsia="fr-FR"/>
        </w:rPr>
        <w:t>Critère 1 : Soumissionnaire</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6355"/>
        <w:gridCol w:w="1705"/>
        <w:gridCol w:w="1163"/>
      </w:tblGrid>
      <w:tr w:rsidR="003E594F" w:rsidRPr="009E2532" w14:paraId="099CA51C" w14:textId="77777777" w:rsidTr="00675276">
        <w:trPr>
          <w:cantSplit/>
          <w:jc w:val="center"/>
        </w:trPr>
        <w:tc>
          <w:tcPr>
            <w:tcW w:w="870" w:type="dxa"/>
            <w:tcBorders>
              <w:top w:val="single" w:sz="4" w:space="0" w:color="auto"/>
              <w:left w:val="single" w:sz="4" w:space="0" w:color="auto"/>
              <w:bottom w:val="single" w:sz="4" w:space="0" w:color="auto"/>
              <w:right w:val="single" w:sz="4" w:space="0" w:color="auto"/>
            </w:tcBorders>
          </w:tcPr>
          <w:p w14:paraId="16BEB2CE"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Ordre</w:t>
            </w:r>
          </w:p>
        </w:tc>
        <w:tc>
          <w:tcPr>
            <w:tcW w:w="6355" w:type="dxa"/>
            <w:tcBorders>
              <w:top w:val="single" w:sz="4" w:space="0" w:color="auto"/>
              <w:left w:val="single" w:sz="4" w:space="0" w:color="auto"/>
              <w:bottom w:val="single" w:sz="4" w:space="0" w:color="auto"/>
              <w:right w:val="single" w:sz="4" w:space="0" w:color="auto"/>
            </w:tcBorders>
          </w:tcPr>
          <w:p w14:paraId="2CDE3AD1"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Sous-critère</w:t>
            </w:r>
          </w:p>
        </w:tc>
        <w:tc>
          <w:tcPr>
            <w:tcW w:w="1705" w:type="dxa"/>
            <w:tcBorders>
              <w:top w:val="single" w:sz="4" w:space="0" w:color="auto"/>
              <w:left w:val="single" w:sz="4" w:space="0" w:color="auto"/>
              <w:bottom w:val="single" w:sz="4" w:space="0" w:color="auto"/>
              <w:right w:val="single" w:sz="4" w:space="0" w:color="auto"/>
            </w:tcBorders>
          </w:tcPr>
          <w:p w14:paraId="64831D52"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 xml:space="preserve">Valeur minimale exigée </w:t>
            </w:r>
          </w:p>
        </w:tc>
        <w:tc>
          <w:tcPr>
            <w:tcW w:w="1163" w:type="dxa"/>
            <w:tcBorders>
              <w:top w:val="single" w:sz="4" w:space="0" w:color="auto"/>
              <w:left w:val="single" w:sz="4" w:space="0" w:color="auto"/>
              <w:bottom w:val="single" w:sz="4" w:space="0" w:color="auto"/>
              <w:right w:val="single" w:sz="4" w:space="0" w:color="auto"/>
            </w:tcBorders>
          </w:tcPr>
          <w:p w14:paraId="1508B1E0"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R</w:t>
            </w:r>
            <w:r w:rsidRPr="009E2532">
              <w:rPr>
                <w:rFonts w:ascii="Book Antiqua" w:hAnsi="Book Antiqua"/>
                <w:b/>
                <w:bCs/>
                <w:lang w:eastAsia="fr-FR" w:bidi="ar-TN"/>
              </w:rPr>
              <w:t>é</w:t>
            </w:r>
            <w:r w:rsidRPr="009E2532">
              <w:rPr>
                <w:rFonts w:ascii="Book Antiqua" w:hAnsi="Book Antiqua" w:cs="Book Antiqua"/>
                <w:b/>
                <w:bCs/>
                <w:lang w:eastAsia="fr-FR"/>
              </w:rPr>
              <w:t>ponse</w:t>
            </w:r>
          </w:p>
        </w:tc>
      </w:tr>
      <w:tr w:rsidR="003E594F" w:rsidRPr="009E2532" w14:paraId="69403EC7" w14:textId="77777777" w:rsidTr="00333C39">
        <w:trPr>
          <w:trHeight w:val="821"/>
          <w:jc w:val="center"/>
        </w:trPr>
        <w:tc>
          <w:tcPr>
            <w:tcW w:w="870" w:type="dxa"/>
            <w:tcBorders>
              <w:top w:val="single" w:sz="4" w:space="0" w:color="auto"/>
              <w:left w:val="single" w:sz="4" w:space="0" w:color="auto"/>
              <w:bottom w:val="single" w:sz="4" w:space="0" w:color="auto"/>
              <w:right w:val="single" w:sz="4" w:space="0" w:color="auto"/>
            </w:tcBorders>
          </w:tcPr>
          <w:p w14:paraId="5976E8A1" w14:textId="77777777" w:rsidR="003E594F" w:rsidRPr="009E2532" w:rsidRDefault="003E594F" w:rsidP="006B23BC">
            <w:pPr>
              <w:bidi w:val="0"/>
              <w:spacing w:before="120" w:after="120"/>
              <w:jc w:val="center"/>
              <w:rPr>
                <w:rFonts w:ascii="Book Antiqua" w:hAnsi="Book Antiqua" w:cs="Book Antiqua"/>
                <w:b/>
                <w:bCs/>
                <w:lang w:eastAsia="fr-FR"/>
              </w:rPr>
            </w:pPr>
            <w:r>
              <w:rPr>
                <w:rFonts w:ascii="Book Antiqua" w:hAnsi="Book Antiqua" w:cs="Book Antiqua"/>
                <w:b/>
                <w:bCs/>
                <w:lang w:eastAsia="fr-FR"/>
              </w:rPr>
              <w:t>1</w:t>
            </w:r>
          </w:p>
        </w:tc>
        <w:tc>
          <w:tcPr>
            <w:tcW w:w="6355" w:type="dxa"/>
            <w:tcBorders>
              <w:top w:val="single" w:sz="4" w:space="0" w:color="auto"/>
              <w:left w:val="single" w:sz="4" w:space="0" w:color="auto"/>
              <w:bottom w:val="single" w:sz="4" w:space="0" w:color="auto"/>
              <w:right w:val="single" w:sz="4" w:space="0" w:color="auto"/>
            </w:tcBorders>
          </w:tcPr>
          <w:p w14:paraId="41C750F0" w14:textId="77777777" w:rsidR="003E594F" w:rsidRPr="00D82D3D" w:rsidRDefault="003E594F" w:rsidP="006B23BC">
            <w:pPr>
              <w:pStyle w:val="Retraitcorpsdetexte"/>
              <w:spacing w:before="120" w:after="120"/>
              <w:ind w:right="0"/>
              <w:rPr>
                <w:rFonts w:ascii="Times New Roman" w:hAnsi="Times New Roman"/>
                <w:b w:val="0"/>
                <w:bCs w:val="0"/>
              </w:rPr>
            </w:pPr>
            <w:proofErr w:type="gramStart"/>
            <w:r w:rsidRPr="00D82D3D">
              <w:rPr>
                <w:rFonts w:ascii="Times New Roman" w:hAnsi="Times New Roman"/>
                <w:b w:val="0"/>
                <w:bCs w:val="0"/>
              </w:rPr>
              <w:t>le</w:t>
            </w:r>
            <w:proofErr w:type="gramEnd"/>
            <w:r w:rsidRPr="00D82D3D">
              <w:rPr>
                <w:rFonts w:ascii="Times New Roman" w:hAnsi="Times New Roman"/>
                <w:b w:val="0"/>
                <w:bCs w:val="0"/>
              </w:rPr>
              <w:t xml:space="preserve"> soumissionnaire est habilité par l’Agence Nationale de la Sécurité Informatique, conformément à l’arrêté du ministre des technologies de la communication et de l'économie numérique et du ministre du développement, de l’investissement et de la coopération internationale du 01 Octobre 2019, fixant le cahier des charges relatif à l'exercice de l’activité d’audit dans le domaine de la sécurité informatique. </w:t>
            </w:r>
          </w:p>
        </w:tc>
        <w:tc>
          <w:tcPr>
            <w:tcW w:w="1705" w:type="dxa"/>
            <w:tcBorders>
              <w:top w:val="single" w:sz="4" w:space="0" w:color="auto"/>
              <w:left w:val="single" w:sz="4" w:space="0" w:color="auto"/>
              <w:bottom w:val="single" w:sz="4" w:space="0" w:color="auto"/>
              <w:right w:val="single" w:sz="4" w:space="0" w:color="auto"/>
            </w:tcBorders>
            <w:vAlign w:val="center"/>
          </w:tcPr>
          <w:p w14:paraId="1678E8F9" w14:textId="77777777" w:rsidR="003E594F" w:rsidRPr="00D82D3D" w:rsidRDefault="003E594F" w:rsidP="00333C39">
            <w:pPr>
              <w:jc w:val="center"/>
            </w:pPr>
            <w:r w:rsidRPr="00D82D3D">
              <w:t>Oui</w:t>
            </w:r>
          </w:p>
        </w:tc>
        <w:tc>
          <w:tcPr>
            <w:tcW w:w="1163" w:type="dxa"/>
            <w:tcBorders>
              <w:top w:val="single" w:sz="4" w:space="0" w:color="auto"/>
              <w:left w:val="single" w:sz="4" w:space="0" w:color="auto"/>
              <w:bottom w:val="single" w:sz="4" w:space="0" w:color="auto"/>
              <w:right w:val="single" w:sz="4" w:space="0" w:color="auto"/>
            </w:tcBorders>
          </w:tcPr>
          <w:p w14:paraId="378E4D82" w14:textId="77777777" w:rsidR="003E594F" w:rsidRPr="003E594F" w:rsidRDefault="003E594F" w:rsidP="006B23BC">
            <w:pPr>
              <w:bidi w:val="0"/>
              <w:spacing w:before="120" w:after="120"/>
              <w:rPr>
                <w:rFonts w:ascii="Garamond" w:hAnsi="Garamond" w:cs="Book Antiqua"/>
                <w:b/>
                <w:bCs/>
                <w:outline/>
                <w:color w:val="000000"/>
                <w:sz w:val="22"/>
                <w:szCs w:val="22"/>
                <w:lang w:eastAsia="fr-FR"/>
                <w14:textOutline w14:w="9525" w14:cap="flat" w14:cmpd="sng" w14:algn="ctr">
                  <w14:solidFill>
                    <w14:srgbClr w14:val="000000"/>
                  </w14:solidFill>
                  <w14:prstDash w14:val="solid"/>
                  <w14:round/>
                </w14:textOutline>
                <w14:textFill>
                  <w14:noFill/>
                </w14:textFill>
              </w:rPr>
            </w:pPr>
          </w:p>
        </w:tc>
      </w:tr>
      <w:tr w:rsidR="003E594F" w:rsidRPr="009E2532" w14:paraId="364965D4" w14:textId="77777777" w:rsidTr="00675276">
        <w:trPr>
          <w:trHeight w:val="821"/>
          <w:jc w:val="center"/>
        </w:trPr>
        <w:tc>
          <w:tcPr>
            <w:tcW w:w="870" w:type="dxa"/>
            <w:tcBorders>
              <w:top w:val="single" w:sz="4" w:space="0" w:color="auto"/>
              <w:left w:val="single" w:sz="4" w:space="0" w:color="auto"/>
              <w:bottom w:val="single" w:sz="4" w:space="0" w:color="auto"/>
              <w:right w:val="single" w:sz="4" w:space="0" w:color="auto"/>
            </w:tcBorders>
          </w:tcPr>
          <w:p w14:paraId="60B54E3A" w14:textId="77777777" w:rsidR="003E594F" w:rsidRPr="001D0E97" w:rsidRDefault="003E594F" w:rsidP="006B23BC">
            <w:pPr>
              <w:jc w:val="center"/>
            </w:pPr>
            <w:r>
              <w:t>2</w:t>
            </w:r>
          </w:p>
        </w:tc>
        <w:tc>
          <w:tcPr>
            <w:tcW w:w="6355" w:type="dxa"/>
            <w:tcBorders>
              <w:top w:val="single" w:sz="4" w:space="0" w:color="auto"/>
              <w:left w:val="single" w:sz="4" w:space="0" w:color="auto"/>
              <w:bottom w:val="single" w:sz="4" w:space="0" w:color="auto"/>
              <w:right w:val="single" w:sz="4" w:space="0" w:color="auto"/>
            </w:tcBorders>
          </w:tcPr>
          <w:p w14:paraId="26870387" w14:textId="77777777" w:rsidR="003E594F" w:rsidRPr="001D0E97" w:rsidRDefault="003E594F" w:rsidP="006B23BC">
            <w:pPr>
              <w:jc w:val="right"/>
            </w:pPr>
            <w:proofErr w:type="gramStart"/>
            <w:r w:rsidRPr="001D0E97">
              <w:t>Spécialisation  de</w:t>
            </w:r>
            <w:proofErr w:type="gramEnd"/>
            <w:r w:rsidRPr="001D0E97">
              <w:t xml:space="preserve"> l’entreprise dans l’activité d’audit  sécurité</w:t>
            </w:r>
          </w:p>
        </w:tc>
        <w:tc>
          <w:tcPr>
            <w:tcW w:w="1705" w:type="dxa"/>
            <w:tcBorders>
              <w:top w:val="single" w:sz="4" w:space="0" w:color="auto"/>
              <w:left w:val="single" w:sz="4" w:space="0" w:color="auto"/>
              <w:bottom w:val="single" w:sz="4" w:space="0" w:color="auto"/>
              <w:right w:val="single" w:sz="4" w:space="0" w:color="auto"/>
            </w:tcBorders>
          </w:tcPr>
          <w:p w14:paraId="249F2092" w14:textId="77777777" w:rsidR="003E594F" w:rsidRPr="001D0E97" w:rsidRDefault="003E594F" w:rsidP="006B23BC">
            <w:pPr>
              <w:jc w:val="center"/>
            </w:pPr>
            <w:r>
              <w:t>Oui</w:t>
            </w:r>
          </w:p>
        </w:tc>
        <w:tc>
          <w:tcPr>
            <w:tcW w:w="1163" w:type="dxa"/>
            <w:tcBorders>
              <w:top w:val="single" w:sz="4" w:space="0" w:color="auto"/>
              <w:left w:val="single" w:sz="4" w:space="0" w:color="auto"/>
              <w:bottom w:val="single" w:sz="4" w:space="0" w:color="auto"/>
              <w:right w:val="single" w:sz="4" w:space="0" w:color="auto"/>
            </w:tcBorders>
          </w:tcPr>
          <w:p w14:paraId="07B1424E" w14:textId="77777777" w:rsidR="003E594F" w:rsidRPr="009E2532" w:rsidRDefault="003E594F" w:rsidP="006B23BC">
            <w:pPr>
              <w:bidi w:val="0"/>
              <w:spacing w:before="120" w:after="120" w:line="260" w:lineRule="exact"/>
              <w:rPr>
                <w:rFonts w:ascii="Garamond" w:hAnsi="Garamond" w:cs="Arial"/>
                <w:lang w:eastAsia="fr-FR" w:bidi="ar-TN"/>
              </w:rPr>
            </w:pPr>
          </w:p>
        </w:tc>
      </w:tr>
      <w:tr w:rsidR="003E594F" w:rsidRPr="009E2532" w14:paraId="0975563E" w14:textId="77777777" w:rsidTr="00675276">
        <w:trPr>
          <w:trHeight w:val="821"/>
          <w:jc w:val="center"/>
        </w:trPr>
        <w:tc>
          <w:tcPr>
            <w:tcW w:w="870" w:type="dxa"/>
            <w:tcBorders>
              <w:top w:val="single" w:sz="4" w:space="0" w:color="auto"/>
              <w:left w:val="single" w:sz="4" w:space="0" w:color="auto"/>
              <w:bottom w:val="single" w:sz="4" w:space="0" w:color="auto"/>
              <w:right w:val="single" w:sz="4" w:space="0" w:color="auto"/>
            </w:tcBorders>
          </w:tcPr>
          <w:p w14:paraId="38D45866" w14:textId="77777777" w:rsidR="003E594F" w:rsidRPr="001D0E97" w:rsidRDefault="003E594F" w:rsidP="006B23BC">
            <w:pPr>
              <w:jc w:val="center"/>
            </w:pPr>
            <w:r>
              <w:t>3</w:t>
            </w:r>
          </w:p>
        </w:tc>
        <w:tc>
          <w:tcPr>
            <w:tcW w:w="6355" w:type="dxa"/>
            <w:tcBorders>
              <w:top w:val="single" w:sz="4" w:space="0" w:color="auto"/>
              <w:left w:val="single" w:sz="4" w:space="0" w:color="auto"/>
              <w:bottom w:val="single" w:sz="4" w:space="0" w:color="auto"/>
              <w:right w:val="single" w:sz="4" w:space="0" w:color="auto"/>
            </w:tcBorders>
          </w:tcPr>
          <w:p w14:paraId="4550077D" w14:textId="77777777" w:rsidR="003E594F" w:rsidRPr="001D0E97" w:rsidRDefault="003E594F" w:rsidP="006B23BC">
            <w:pPr>
              <w:jc w:val="right"/>
            </w:pPr>
            <w:proofErr w:type="gramStart"/>
            <w:r w:rsidRPr="001D0E97">
              <w:t>Spécialisation  de</w:t>
            </w:r>
            <w:proofErr w:type="gramEnd"/>
            <w:r w:rsidRPr="001D0E97">
              <w:t xml:space="preserve"> l’entreprise dans l’activité de la sécurité Informatique (Intégration, Conseil, formation, ….)</w:t>
            </w:r>
          </w:p>
        </w:tc>
        <w:tc>
          <w:tcPr>
            <w:tcW w:w="1705" w:type="dxa"/>
            <w:tcBorders>
              <w:top w:val="single" w:sz="4" w:space="0" w:color="auto"/>
              <w:left w:val="single" w:sz="4" w:space="0" w:color="auto"/>
              <w:bottom w:val="single" w:sz="4" w:space="0" w:color="auto"/>
              <w:right w:val="single" w:sz="4" w:space="0" w:color="auto"/>
            </w:tcBorders>
          </w:tcPr>
          <w:p w14:paraId="2A3C165C" w14:textId="77777777" w:rsidR="003E594F" w:rsidRDefault="003E594F" w:rsidP="006B23BC">
            <w:pPr>
              <w:jc w:val="center"/>
            </w:pPr>
            <w:r>
              <w:t>Oui</w:t>
            </w:r>
          </w:p>
        </w:tc>
        <w:tc>
          <w:tcPr>
            <w:tcW w:w="1163" w:type="dxa"/>
            <w:tcBorders>
              <w:top w:val="single" w:sz="4" w:space="0" w:color="auto"/>
              <w:left w:val="single" w:sz="4" w:space="0" w:color="auto"/>
              <w:bottom w:val="single" w:sz="4" w:space="0" w:color="auto"/>
              <w:right w:val="single" w:sz="4" w:space="0" w:color="auto"/>
            </w:tcBorders>
          </w:tcPr>
          <w:p w14:paraId="5E3299FE" w14:textId="77777777" w:rsidR="003E594F" w:rsidRPr="009E2532" w:rsidRDefault="003E594F" w:rsidP="006B23BC">
            <w:pPr>
              <w:bidi w:val="0"/>
              <w:spacing w:before="120" w:after="120" w:line="260" w:lineRule="exact"/>
              <w:rPr>
                <w:rFonts w:ascii="Garamond" w:hAnsi="Garamond" w:cs="Arial"/>
                <w:lang w:eastAsia="fr-FR" w:bidi="ar-TN"/>
              </w:rPr>
            </w:pPr>
          </w:p>
          <w:p w14:paraId="564A858E" w14:textId="77777777" w:rsidR="003E594F" w:rsidRPr="009E2532" w:rsidRDefault="003E594F" w:rsidP="006B23BC">
            <w:pPr>
              <w:bidi w:val="0"/>
              <w:spacing w:before="120" w:after="120" w:line="260" w:lineRule="exact"/>
              <w:rPr>
                <w:rFonts w:ascii="Garamond" w:hAnsi="Garamond" w:cs="Arial"/>
                <w:lang w:eastAsia="fr-FR" w:bidi="ar-TN"/>
              </w:rPr>
            </w:pPr>
          </w:p>
          <w:p w14:paraId="03F28217" w14:textId="77777777" w:rsidR="003E594F" w:rsidRPr="009E2532" w:rsidRDefault="003E594F" w:rsidP="006B23BC">
            <w:pPr>
              <w:bidi w:val="0"/>
              <w:spacing w:before="120" w:after="120" w:line="260" w:lineRule="exact"/>
              <w:rPr>
                <w:rFonts w:ascii="Garamond" w:hAnsi="Garamond" w:cs="Arial"/>
                <w:lang w:eastAsia="fr-FR" w:bidi="ar-TN"/>
              </w:rPr>
            </w:pPr>
          </w:p>
        </w:tc>
      </w:tr>
      <w:tr w:rsidR="003E594F" w:rsidRPr="009E2532" w14:paraId="4453EEEF" w14:textId="77777777" w:rsidTr="00675276">
        <w:trPr>
          <w:trHeight w:val="821"/>
          <w:jc w:val="center"/>
        </w:trPr>
        <w:tc>
          <w:tcPr>
            <w:tcW w:w="870" w:type="dxa"/>
            <w:tcBorders>
              <w:top w:val="single" w:sz="4" w:space="0" w:color="auto"/>
              <w:left w:val="single" w:sz="4" w:space="0" w:color="auto"/>
              <w:bottom w:val="single" w:sz="4" w:space="0" w:color="auto"/>
              <w:right w:val="single" w:sz="4" w:space="0" w:color="auto"/>
            </w:tcBorders>
          </w:tcPr>
          <w:p w14:paraId="757A509A" w14:textId="77777777" w:rsidR="003E594F" w:rsidRPr="009E2532" w:rsidRDefault="003E594F" w:rsidP="006B23BC">
            <w:pPr>
              <w:bidi w:val="0"/>
              <w:spacing w:before="120" w:after="120" w:line="260" w:lineRule="exact"/>
              <w:jc w:val="center"/>
              <w:rPr>
                <w:rFonts w:ascii="Book Antiqua" w:hAnsi="Book Antiqua" w:cs="Book Antiqua"/>
                <w:lang w:eastAsia="fr-FR"/>
              </w:rPr>
            </w:pPr>
            <w:r>
              <w:rPr>
                <w:rFonts w:ascii="Book Antiqua" w:hAnsi="Book Antiqua" w:cs="Book Antiqua"/>
                <w:lang w:eastAsia="fr-FR"/>
              </w:rPr>
              <w:t>4</w:t>
            </w:r>
          </w:p>
        </w:tc>
        <w:tc>
          <w:tcPr>
            <w:tcW w:w="6355" w:type="dxa"/>
            <w:tcBorders>
              <w:top w:val="single" w:sz="4" w:space="0" w:color="auto"/>
              <w:left w:val="single" w:sz="4" w:space="0" w:color="auto"/>
              <w:bottom w:val="single" w:sz="4" w:space="0" w:color="auto"/>
              <w:right w:val="single" w:sz="4" w:space="0" w:color="auto"/>
            </w:tcBorders>
          </w:tcPr>
          <w:p w14:paraId="70731A1B" w14:textId="5A91FB48" w:rsidR="003E594F" w:rsidRPr="009E2532" w:rsidRDefault="003E594F" w:rsidP="006B23BC">
            <w:pPr>
              <w:bidi w:val="0"/>
              <w:spacing w:before="120" w:after="120" w:line="260" w:lineRule="exact"/>
              <w:jc w:val="both"/>
              <w:rPr>
                <w:lang w:eastAsia="fr-FR" w:bidi="ar-TN"/>
              </w:rPr>
            </w:pPr>
            <w:r w:rsidRPr="009E2532">
              <w:rPr>
                <w:lang w:eastAsia="fr-FR" w:bidi="ar-TN"/>
              </w:rPr>
              <w:t xml:space="preserve">Nombre des missions d’audit sécurité, conformes au décret N° 2004-1250, effectuées durant les </w:t>
            </w:r>
            <w:r w:rsidR="00675276">
              <w:rPr>
                <w:lang w:eastAsia="fr-FR" w:bidi="ar-TN"/>
              </w:rPr>
              <w:t>cinq</w:t>
            </w:r>
            <w:r w:rsidRPr="009E2532">
              <w:rPr>
                <w:lang w:eastAsia="fr-FR" w:bidi="ar-TN"/>
              </w:rPr>
              <w:t xml:space="preserve"> dernières années.</w:t>
            </w:r>
          </w:p>
        </w:tc>
        <w:tc>
          <w:tcPr>
            <w:tcW w:w="1705" w:type="dxa"/>
            <w:tcBorders>
              <w:top w:val="single" w:sz="4" w:space="0" w:color="auto"/>
              <w:left w:val="single" w:sz="4" w:space="0" w:color="auto"/>
              <w:bottom w:val="single" w:sz="4" w:space="0" w:color="auto"/>
              <w:right w:val="single" w:sz="4" w:space="0" w:color="auto"/>
            </w:tcBorders>
          </w:tcPr>
          <w:p w14:paraId="0ABD68E2" w14:textId="1DFD917C" w:rsidR="003E594F" w:rsidRPr="00A20C5A" w:rsidRDefault="00675276" w:rsidP="006B23BC">
            <w:pPr>
              <w:bidi w:val="0"/>
              <w:spacing w:before="120" w:after="120" w:line="260" w:lineRule="exact"/>
              <w:jc w:val="both"/>
              <w:rPr>
                <w:lang w:eastAsia="fr-FR" w:bidi="ar-TN"/>
              </w:rPr>
            </w:pPr>
            <w:r>
              <w:rPr>
                <w:lang w:eastAsia="fr-FR" w:bidi="ar-TN"/>
              </w:rPr>
              <w:t>05</w:t>
            </w:r>
            <w:r w:rsidR="003E594F" w:rsidRPr="00A20C5A">
              <w:rPr>
                <w:lang w:eastAsia="fr-FR" w:bidi="ar-TN"/>
              </w:rPr>
              <w:t xml:space="preserve"> Missions : Les missions effectuées doivent être justifiées par des PV de réception ou attestation du client [1]. </w:t>
            </w:r>
          </w:p>
        </w:tc>
        <w:tc>
          <w:tcPr>
            <w:tcW w:w="1163" w:type="dxa"/>
            <w:tcBorders>
              <w:top w:val="single" w:sz="4" w:space="0" w:color="auto"/>
              <w:left w:val="single" w:sz="4" w:space="0" w:color="auto"/>
              <w:bottom w:val="single" w:sz="4" w:space="0" w:color="auto"/>
              <w:right w:val="single" w:sz="4" w:space="0" w:color="auto"/>
            </w:tcBorders>
          </w:tcPr>
          <w:p w14:paraId="1F6D6F4F" w14:textId="77777777" w:rsidR="003E594F" w:rsidRPr="009E2532" w:rsidRDefault="003E594F" w:rsidP="006B23BC">
            <w:pPr>
              <w:bidi w:val="0"/>
              <w:spacing w:before="120" w:after="120" w:line="260" w:lineRule="exact"/>
              <w:rPr>
                <w:rFonts w:ascii="Garamond" w:hAnsi="Garamond" w:cs="Arial"/>
                <w:lang w:eastAsia="fr-FR" w:bidi="ar-TN"/>
              </w:rPr>
            </w:pPr>
          </w:p>
        </w:tc>
      </w:tr>
    </w:tbl>
    <w:p w14:paraId="5F786115" w14:textId="77777777" w:rsidR="003E594F" w:rsidRPr="009E2532" w:rsidRDefault="003E594F" w:rsidP="003E594F">
      <w:pPr>
        <w:bidi w:val="0"/>
        <w:spacing w:before="240" w:after="120"/>
        <w:ind w:left="709" w:hanging="709"/>
        <w:jc w:val="both"/>
        <w:rPr>
          <w:rFonts w:ascii="Arial" w:hAnsi="Arial" w:cs="Arial"/>
          <w:sz w:val="22"/>
          <w:szCs w:val="22"/>
        </w:rPr>
      </w:pPr>
      <w:r w:rsidRPr="009E2532">
        <w:rPr>
          <w:rFonts w:ascii="Arial" w:hAnsi="Arial" w:cs="Arial"/>
          <w:sz w:val="22"/>
          <w:szCs w:val="22"/>
        </w:rPr>
        <w:t>[1]</w:t>
      </w:r>
      <w:r w:rsidRPr="009E2532">
        <w:rPr>
          <w:rFonts w:ascii="Arial" w:hAnsi="Arial" w:cs="Arial"/>
          <w:sz w:val="22"/>
          <w:szCs w:val="22"/>
        </w:rPr>
        <w:tab/>
        <w:t>Seules les missions justifiées par des P.V. de réception ou par des attestations du client seront considérées dans l’évaluation.</w:t>
      </w:r>
    </w:p>
    <w:p w14:paraId="6E6BF081" w14:textId="3964D9F9" w:rsidR="004B2685" w:rsidRDefault="004B2685" w:rsidP="004B2685">
      <w:pPr>
        <w:bidi w:val="0"/>
        <w:spacing w:after="120"/>
        <w:jc w:val="both"/>
        <w:rPr>
          <w:rFonts w:ascii="Garamond" w:hAnsi="Garamond" w:cs="Arial"/>
          <w:sz w:val="10"/>
          <w:szCs w:val="10"/>
          <w:lang w:eastAsia="fr-FR" w:bidi="ar-TN"/>
        </w:rPr>
      </w:pPr>
    </w:p>
    <w:p w14:paraId="6D0AF46E" w14:textId="58500B08" w:rsidR="00B43451" w:rsidRDefault="00B43451" w:rsidP="00B43451">
      <w:pPr>
        <w:bidi w:val="0"/>
        <w:spacing w:after="120"/>
        <w:jc w:val="both"/>
        <w:rPr>
          <w:rFonts w:ascii="Garamond" w:hAnsi="Garamond" w:cs="Arial"/>
          <w:sz w:val="10"/>
          <w:szCs w:val="10"/>
          <w:lang w:eastAsia="fr-FR" w:bidi="ar-TN"/>
        </w:rPr>
      </w:pPr>
    </w:p>
    <w:p w14:paraId="11C4217A" w14:textId="2C450A8E" w:rsidR="00B43451" w:rsidRDefault="00B43451" w:rsidP="00B43451">
      <w:pPr>
        <w:bidi w:val="0"/>
        <w:spacing w:after="120"/>
        <w:jc w:val="both"/>
        <w:rPr>
          <w:rFonts w:ascii="Garamond" w:hAnsi="Garamond" w:cs="Arial"/>
          <w:sz w:val="10"/>
          <w:szCs w:val="10"/>
          <w:lang w:eastAsia="fr-FR" w:bidi="ar-TN"/>
        </w:rPr>
      </w:pPr>
    </w:p>
    <w:p w14:paraId="6FB2BD21" w14:textId="370E8922" w:rsidR="00B43451" w:rsidRDefault="00B43451" w:rsidP="00B43451">
      <w:pPr>
        <w:bidi w:val="0"/>
        <w:spacing w:after="120"/>
        <w:jc w:val="both"/>
        <w:rPr>
          <w:rFonts w:ascii="Garamond" w:hAnsi="Garamond" w:cs="Arial"/>
          <w:sz w:val="10"/>
          <w:szCs w:val="10"/>
          <w:lang w:eastAsia="fr-FR" w:bidi="ar-TN"/>
        </w:rPr>
      </w:pPr>
    </w:p>
    <w:p w14:paraId="43AFB7CA" w14:textId="472AA370" w:rsidR="00B43451" w:rsidRDefault="00B43451" w:rsidP="00B43451">
      <w:pPr>
        <w:bidi w:val="0"/>
        <w:spacing w:after="120"/>
        <w:jc w:val="both"/>
        <w:rPr>
          <w:rFonts w:ascii="Garamond" w:hAnsi="Garamond" w:cs="Arial"/>
          <w:sz w:val="10"/>
          <w:szCs w:val="10"/>
          <w:lang w:eastAsia="fr-FR" w:bidi="ar-TN"/>
        </w:rPr>
      </w:pPr>
    </w:p>
    <w:p w14:paraId="49CCDE79" w14:textId="537F992E" w:rsidR="00B43451" w:rsidRDefault="00B43451" w:rsidP="00B43451">
      <w:pPr>
        <w:bidi w:val="0"/>
        <w:spacing w:after="120"/>
        <w:jc w:val="both"/>
        <w:rPr>
          <w:rFonts w:ascii="Garamond" w:hAnsi="Garamond" w:cs="Arial"/>
          <w:sz w:val="10"/>
          <w:szCs w:val="10"/>
          <w:lang w:eastAsia="fr-FR" w:bidi="ar-TN"/>
        </w:rPr>
      </w:pPr>
    </w:p>
    <w:p w14:paraId="61244FA7" w14:textId="4910A09F" w:rsidR="00B43451" w:rsidRDefault="00B43451" w:rsidP="00B43451">
      <w:pPr>
        <w:bidi w:val="0"/>
        <w:spacing w:after="120"/>
        <w:jc w:val="both"/>
        <w:rPr>
          <w:rFonts w:ascii="Garamond" w:hAnsi="Garamond" w:cs="Arial"/>
          <w:sz w:val="10"/>
          <w:szCs w:val="10"/>
          <w:lang w:eastAsia="fr-FR" w:bidi="ar-TN"/>
        </w:rPr>
      </w:pPr>
    </w:p>
    <w:p w14:paraId="1DEEBD45" w14:textId="6ADFBACF" w:rsidR="00B43451" w:rsidRDefault="00B43451" w:rsidP="00B43451">
      <w:pPr>
        <w:bidi w:val="0"/>
        <w:spacing w:after="120"/>
        <w:jc w:val="both"/>
        <w:rPr>
          <w:rFonts w:ascii="Garamond" w:hAnsi="Garamond" w:cs="Arial"/>
          <w:sz w:val="10"/>
          <w:szCs w:val="10"/>
          <w:lang w:eastAsia="fr-FR" w:bidi="ar-TN"/>
        </w:rPr>
      </w:pPr>
    </w:p>
    <w:p w14:paraId="240E80A0" w14:textId="5B69437A" w:rsidR="00B43451" w:rsidRDefault="00B43451" w:rsidP="00B43451">
      <w:pPr>
        <w:bidi w:val="0"/>
        <w:spacing w:after="120"/>
        <w:jc w:val="both"/>
        <w:rPr>
          <w:rFonts w:ascii="Garamond" w:hAnsi="Garamond" w:cs="Arial"/>
          <w:sz w:val="10"/>
          <w:szCs w:val="10"/>
          <w:lang w:eastAsia="fr-FR" w:bidi="ar-TN"/>
        </w:rPr>
      </w:pPr>
    </w:p>
    <w:p w14:paraId="704E98DA" w14:textId="124AD4DD" w:rsidR="00B43451" w:rsidRDefault="00B43451" w:rsidP="00B43451">
      <w:pPr>
        <w:bidi w:val="0"/>
        <w:spacing w:after="120"/>
        <w:jc w:val="both"/>
        <w:rPr>
          <w:rFonts w:ascii="Garamond" w:hAnsi="Garamond" w:cs="Arial"/>
          <w:sz w:val="10"/>
          <w:szCs w:val="10"/>
          <w:lang w:eastAsia="fr-FR" w:bidi="ar-TN"/>
        </w:rPr>
      </w:pPr>
    </w:p>
    <w:p w14:paraId="5BD4EAE4" w14:textId="77777777" w:rsidR="00B43451" w:rsidRDefault="00B43451" w:rsidP="00B43451">
      <w:pPr>
        <w:bidi w:val="0"/>
        <w:spacing w:after="120"/>
        <w:jc w:val="both"/>
        <w:rPr>
          <w:rFonts w:ascii="Garamond" w:hAnsi="Garamond" w:cs="Arial"/>
          <w:sz w:val="10"/>
          <w:szCs w:val="10"/>
          <w:rtl/>
          <w:lang w:eastAsia="fr-FR" w:bidi="ar-TN"/>
        </w:rPr>
      </w:pPr>
    </w:p>
    <w:p w14:paraId="3DF66C6A" w14:textId="77777777" w:rsidR="002054DF" w:rsidRDefault="002054DF" w:rsidP="002054DF">
      <w:pPr>
        <w:bidi w:val="0"/>
        <w:spacing w:after="120"/>
        <w:jc w:val="both"/>
        <w:rPr>
          <w:rFonts w:ascii="Garamond" w:hAnsi="Garamond" w:cs="Arial"/>
          <w:sz w:val="10"/>
          <w:szCs w:val="10"/>
          <w:lang w:eastAsia="fr-FR" w:bidi="ar-TN"/>
        </w:rPr>
      </w:pPr>
    </w:p>
    <w:p w14:paraId="31A9F98C" w14:textId="77777777" w:rsidR="003E594F" w:rsidRPr="009E2532" w:rsidRDefault="003E594F" w:rsidP="003E594F">
      <w:pPr>
        <w:pBdr>
          <w:bottom w:val="single" w:sz="4" w:space="1" w:color="auto"/>
        </w:pBdr>
        <w:shd w:val="clear" w:color="auto" w:fill="737373"/>
        <w:bidi w:val="0"/>
        <w:spacing w:before="240" w:after="120" w:line="276" w:lineRule="auto"/>
        <w:jc w:val="both"/>
        <w:rPr>
          <w:rFonts w:ascii="Book Antiqua" w:hAnsi="Book Antiqua" w:cs="Book Antiqua"/>
          <w:b/>
          <w:bCs/>
          <w:sz w:val="22"/>
          <w:szCs w:val="22"/>
          <w:lang w:eastAsia="fr-FR"/>
        </w:rPr>
      </w:pPr>
      <w:r w:rsidRPr="009E2532">
        <w:rPr>
          <w:rFonts w:ascii="Book Antiqua" w:hAnsi="Book Antiqua" w:cs="Book Antiqua"/>
          <w:b/>
          <w:bCs/>
          <w:sz w:val="28"/>
          <w:szCs w:val="28"/>
          <w:lang w:eastAsia="fr-FR"/>
        </w:rPr>
        <w:lastRenderedPageBreak/>
        <w:t xml:space="preserve">Critère 2 - </w:t>
      </w:r>
      <w:r w:rsidRPr="009E2532">
        <w:rPr>
          <w:rFonts w:ascii="Book Antiqua" w:hAnsi="Book Antiqua" w:cs="Book Antiqua"/>
          <w:b/>
          <w:bCs/>
          <w:sz w:val="22"/>
          <w:szCs w:val="22"/>
          <w:lang w:eastAsia="fr-FR"/>
        </w:rPr>
        <w:t xml:space="preserve">Qualité des Moyens humains mis à la disposition de la mission </w:t>
      </w:r>
    </w:p>
    <w:p w14:paraId="60D73DEF" w14:textId="77777777" w:rsidR="00614ED0" w:rsidRPr="009E2532" w:rsidRDefault="00614ED0" w:rsidP="00614ED0">
      <w:pPr>
        <w:bidi w:val="0"/>
        <w:spacing w:after="120" w:line="360" w:lineRule="auto"/>
        <w:rPr>
          <w:rFonts w:ascii="Garamond" w:hAnsi="Garamond" w:cs="Book Antiqua"/>
          <w:b/>
          <w:bCs/>
          <w:sz w:val="26"/>
          <w:szCs w:val="26"/>
          <w:lang w:eastAsia="fr-FR"/>
        </w:rPr>
      </w:pPr>
      <w:r w:rsidRPr="009E2532">
        <w:rPr>
          <w:rFonts w:ascii="Garamond" w:hAnsi="Garamond" w:cs="Book Antiqua"/>
          <w:b/>
          <w:bCs/>
          <w:sz w:val="26"/>
          <w:szCs w:val="26"/>
          <w:lang w:eastAsia="fr-FR"/>
        </w:rPr>
        <w:t>Tableau 2.</w:t>
      </w:r>
      <w:r>
        <w:rPr>
          <w:rFonts w:ascii="Garamond" w:hAnsi="Garamond" w:cs="Book Antiqua"/>
          <w:b/>
          <w:bCs/>
          <w:sz w:val="26"/>
          <w:szCs w:val="26"/>
          <w:lang w:eastAsia="fr-FR"/>
        </w:rPr>
        <w:t>1</w:t>
      </w:r>
    </w:p>
    <w:p w14:paraId="3C6FDE01" w14:textId="77777777" w:rsidR="003E594F" w:rsidRDefault="003E594F" w:rsidP="00614ED0">
      <w:pPr>
        <w:bidi w:val="0"/>
        <w:spacing w:after="120" w:line="360" w:lineRule="auto"/>
        <w:rPr>
          <w:rFonts w:ascii="Book Antiqua" w:hAnsi="Book Antiqua" w:cs="Book Antiqua"/>
          <w:b/>
          <w:bCs/>
          <w:sz w:val="32"/>
          <w:szCs w:val="32"/>
          <w:bdr w:val="single" w:sz="4" w:space="0" w:color="auto"/>
          <w:shd w:val="clear" w:color="auto" w:fill="E0E0E0"/>
          <w:lang w:eastAsia="fr-FR" w:bidi="ar-TN"/>
        </w:rPr>
      </w:pPr>
      <w:r w:rsidRPr="009E2532">
        <w:rPr>
          <w:rFonts w:ascii="Book Antiqua" w:hAnsi="Book Antiqua" w:cs="Book Antiqua"/>
          <w:b/>
          <w:bCs/>
          <w:sz w:val="32"/>
          <w:szCs w:val="32"/>
          <w:bdr w:val="single" w:sz="4" w:space="0" w:color="auto"/>
          <w:shd w:val="clear" w:color="auto" w:fill="E0E0E0"/>
          <w:lang w:eastAsia="fr-FR" w:bidi="ar-TN"/>
        </w:rPr>
        <w:t xml:space="preserve">  Compétence du chef du projet</w:t>
      </w:r>
      <w:r>
        <w:rPr>
          <w:rFonts w:ascii="Book Antiqua" w:hAnsi="Book Antiqua" w:cs="Book Antiqua"/>
          <w:b/>
          <w:bCs/>
          <w:sz w:val="32"/>
          <w:szCs w:val="32"/>
          <w:bdr w:val="single" w:sz="4" w:space="0" w:color="auto"/>
          <w:shd w:val="clear" w:color="auto" w:fill="E0E0E0"/>
          <w:lang w:eastAsia="fr-FR" w:bidi="ar-TN"/>
        </w:rPr>
        <w:t xml:space="preserve">   </w:t>
      </w:r>
    </w:p>
    <w:tbl>
      <w:tblPr>
        <w:tblpPr w:leftFromText="141" w:rightFromText="141" w:vertAnchor="page" w:horzAnchor="margin" w:tblpY="2905"/>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100"/>
        <w:gridCol w:w="2142"/>
        <w:gridCol w:w="2308"/>
      </w:tblGrid>
      <w:tr w:rsidR="00485AF2" w:rsidRPr="009E2532" w14:paraId="7EFFD279" w14:textId="77777777" w:rsidTr="00485AF2">
        <w:trPr>
          <w:trHeight w:val="730"/>
        </w:trPr>
        <w:tc>
          <w:tcPr>
            <w:tcW w:w="959" w:type="dxa"/>
            <w:tcBorders>
              <w:top w:val="single" w:sz="4" w:space="0" w:color="auto"/>
              <w:left w:val="single" w:sz="4" w:space="0" w:color="auto"/>
              <w:bottom w:val="single" w:sz="4" w:space="0" w:color="auto"/>
              <w:right w:val="single" w:sz="4" w:space="0" w:color="auto"/>
            </w:tcBorders>
            <w:vAlign w:val="center"/>
          </w:tcPr>
          <w:p w14:paraId="2AA4A096" w14:textId="77777777" w:rsidR="00485AF2" w:rsidRPr="009E2532" w:rsidRDefault="00485AF2" w:rsidP="00485AF2">
            <w:pPr>
              <w:bidi w:val="0"/>
              <w:spacing w:before="120" w:after="120"/>
              <w:jc w:val="center"/>
              <w:rPr>
                <w:b/>
                <w:bCs/>
                <w:sz w:val="22"/>
                <w:szCs w:val="22"/>
                <w:lang w:eastAsia="fr-FR"/>
              </w:rPr>
            </w:pPr>
            <w:r w:rsidRPr="009E2532">
              <w:rPr>
                <w:b/>
                <w:bCs/>
                <w:sz w:val="22"/>
                <w:szCs w:val="22"/>
                <w:lang w:eastAsia="fr-FR"/>
              </w:rPr>
              <w:t>Ordre</w:t>
            </w:r>
          </w:p>
        </w:tc>
        <w:tc>
          <w:tcPr>
            <w:tcW w:w="5100" w:type="dxa"/>
            <w:tcBorders>
              <w:top w:val="single" w:sz="4" w:space="0" w:color="auto"/>
              <w:left w:val="single" w:sz="4" w:space="0" w:color="auto"/>
              <w:bottom w:val="single" w:sz="4" w:space="0" w:color="auto"/>
              <w:right w:val="single" w:sz="4" w:space="0" w:color="auto"/>
            </w:tcBorders>
            <w:vAlign w:val="center"/>
          </w:tcPr>
          <w:p w14:paraId="08B15444" w14:textId="77777777" w:rsidR="00485AF2" w:rsidRPr="009E2532" w:rsidRDefault="00485AF2" w:rsidP="00485AF2">
            <w:pPr>
              <w:bidi w:val="0"/>
              <w:spacing w:before="120" w:after="120"/>
              <w:jc w:val="center"/>
              <w:rPr>
                <w:b/>
                <w:bCs/>
                <w:sz w:val="22"/>
                <w:szCs w:val="22"/>
                <w:lang w:eastAsia="fr-FR"/>
              </w:rPr>
            </w:pPr>
            <w:r w:rsidRPr="009E2532">
              <w:rPr>
                <w:b/>
                <w:bCs/>
                <w:sz w:val="22"/>
                <w:szCs w:val="22"/>
                <w:lang w:eastAsia="fr-FR"/>
              </w:rPr>
              <w:t>Sous-critère</w:t>
            </w:r>
          </w:p>
        </w:tc>
        <w:tc>
          <w:tcPr>
            <w:tcW w:w="2142" w:type="dxa"/>
            <w:tcBorders>
              <w:top w:val="single" w:sz="4" w:space="0" w:color="auto"/>
              <w:left w:val="single" w:sz="4" w:space="0" w:color="auto"/>
              <w:bottom w:val="single" w:sz="4" w:space="0" w:color="auto"/>
              <w:right w:val="single" w:sz="4" w:space="0" w:color="auto"/>
            </w:tcBorders>
            <w:vAlign w:val="center"/>
          </w:tcPr>
          <w:p w14:paraId="15FA69E8" w14:textId="77777777" w:rsidR="00485AF2" w:rsidRPr="009E2532" w:rsidRDefault="00485AF2" w:rsidP="00485AF2">
            <w:pPr>
              <w:bidi w:val="0"/>
              <w:spacing w:before="120" w:after="120"/>
              <w:jc w:val="center"/>
              <w:rPr>
                <w:b/>
                <w:bCs/>
                <w:sz w:val="22"/>
                <w:szCs w:val="22"/>
                <w:lang w:eastAsia="fr-FR"/>
              </w:rPr>
            </w:pPr>
            <w:r w:rsidRPr="009E2532">
              <w:rPr>
                <w:b/>
                <w:bCs/>
                <w:sz w:val="22"/>
                <w:szCs w:val="22"/>
                <w:lang w:eastAsia="fr-FR"/>
              </w:rPr>
              <w:t>Valeur minimale exigée</w:t>
            </w:r>
          </w:p>
        </w:tc>
        <w:tc>
          <w:tcPr>
            <w:tcW w:w="2308" w:type="dxa"/>
            <w:tcBorders>
              <w:top w:val="single" w:sz="4" w:space="0" w:color="auto"/>
              <w:left w:val="single" w:sz="4" w:space="0" w:color="auto"/>
              <w:bottom w:val="single" w:sz="4" w:space="0" w:color="auto"/>
              <w:right w:val="single" w:sz="4" w:space="0" w:color="auto"/>
            </w:tcBorders>
            <w:vAlign w:val="center"/>
          </w:tcPr>
          <w:p w14:paraId="42BD9B69" w14:textId="77777777" w:rsidR="00485AF2" w:rsidRPr="009E2532" w:rsidRDefault="00485AF2" w:rsidP="00485AF2">
            <w:pPr>
              <w:bidi w:val="0"/>
              <w:spacing w:before="120" w:after="120"/>
              <w:jc w:val="center"/>
              <w:rPr>
                <w:b/>
                <w:bCs/>
                <w:sz w:val="22"/>
                <w:szCs w:val="22"/>
                <w:lang w:eastAsia="fr-FR"/>
              </w:rPr>
            </w:pPr>
            <w:r w:rsidRPr="009E2532">
              <w:rPr>
                <w:b/>
                <w:bCs/>
                <w:sz w:val="22"/>
                <w:szCs w:val="22"/>
                <w:lang w:eastAsia="fr-FR"/>
              </w:rPr>
              <w:t>R</w:t>
            </w:r>
            <w:r w:rsidRPr="009E2532">
              <w:rPr>
                <w:b/>
                <w:bCs/>
                <w:sz w:val="22"/>
                <w:szCs w:val="22"/>
                <w:lang w:eastAsia="fr-FR" w:bidi="ar-TN"/>
              </w:rPr>
              <w:t>é</w:t>
            </w:r>
            <w:r w:rsidRPr="009E2532">
              <w:rPr>
                <w:b/>
                <w:bCs/>
                <w:sz w:val="22"/>
                <w:szCs w:val="22"/>
                <w:lang w:eastAsia="fr-FR"/>
              </w:rPr>
              <w:t>ponse</w:t>
            </w:r>
          </w:p>
        </w:tc>
      </w:tr>
      <w:tr w:rsidR="00485AF2" w:rsidRPr="009E2532" w14:paraId="2455C49E" w14:textId="77777777" w:rsidTr="00485AF2">
        <w:trPr>
          <w:trHeight w:val="507"/>
        </w:trPr>
        <w:tc>
          <w:tcPr>
            <w:tcW w:w="959" w:type="dxa"/>
            <w:tcBorders>
              <w:top w:val="single" w:sz="4" w:space="0" w:color="auto"/>
              <w:left w:val="single" w:sz="4" w:space="0" w:color="auto"/>
              <w:bottom w:val="single" w:sz="4" w:space="0" w:color="auto"/>
              <w:right w:val="single" w:sz="4" w:space="0" w:color="auto"/>
            </w:tcBorders>
            <w:vAlign w:val="center"/>
          </w:tcPr>
          <w:p w14:paraId="373A692A" w14:textId="77777777" w:rsidR="00485AF2" w:rsidRPr="009E2532" w:rsidRDefault="00485AF2" w:rsidP="00485AF2">
            <w:pPr>
              <w:bidi w:val="0"/>
              <w:jc w:val="center"/>
              <w:rPr>
                <w:sz w:val="22"/>
                <w:szCs w:val="22"/>
                <w:lang w:eastAsia="fr-FR" w:bidi="ar-TN"/>
              </w:rPr>
            </w:pPr>
            <w:r w:rsidRPr="009E2532">
              <w:rPr>
                <w:sz w:val="22"/>
                <w:szCs w:val="22"/>
                <w:lang w:eastAsia="fr-FR" w:bidi="ar-TN"/>
              </w:rPr>
              <w:t>1</w:t>
            </w:r>
          </w:p>
        </w:tc>
        <w:tc>
          <w:tcPr>
            <w:tcW w:w="5100" w:type="dxa"/>
            <w:tcBorders>
              <w:top w:val="single" w:sz="4" w:space="0" w:color="auto"/>
              <w:left w:val="single" w:sz="4" w:space="0" w:color="auto"/>
              <w:bottom w:val="single" w:sz="4" w:space="0" w:color="auto"/>
              <w:right w:val="single" w:sz="4" w:space="0" w:color="auto"/>
            </w:tcBorders>
          </w:tcPr>
          <w:p w14:paraId="56E137D0" w14:textId="77777777" w:rsidR="00485AF2" w:rsidRPr="009E2532" w:rsidRDefault="00485AF2" w:rsidP="00485AF2">
            <w:pPr>
              <w:bidi w:val="0"/>
              <w:jc w:val="both"/>
              <w:rPr>
                <w:lang w:eastAsia="fr-FR" w:bidi="ar-TN"/>
              </w:rPr>
            </w:pPr>
            <w:r w:rsidRPr="009E2532">
              <w:rPr>
                <w:lang w:eastAsia="fr-FR" w:bidi="ar-TN"/>
              </w:rPr>
              <w:t>Expérience générale du chef du projet (en nombre d‘années)</w:t>
            </w:r>
          </w:p>
        </w:tc>
        <w:tc>
          <w:tcPr>
            <w:tcW w:w="2142" w:type="dxa"/>
            <w:tcBorders>
              <w:top w:val="single" w:sz="4" w:space="0" w:color="auto"/>
              <w:left w:val="single" w:sz="4" w:space="0" w:color="auto"/>
              <w:bottom w:val="single" w:sz="4" w:space="0" w:color="auto"/>
              <w:right w:val="single" w:sz="4" w:space="0" w:color="auto"/>
            </w:tcBorders>
          </w:tcPr>
          <w:p w14:paraId="19271250" w14:textId="77777777" w:rsidR="00485AF2" w:rsidRPr="00495838" w:rsidRDefault="00485AF2" w:rsidP="00485AF2">
            <w:pPr>
              <w:bidi w:val="0"/>
              <w:spacing w:before="120" w:after="120"/>
              <w:jc w:val="center"/>
              <w:rPr>
                <w:rFonts w:ascii="Book Antiqua" w:hAnsi="Book Antiqua" w:cs="Book Antiqua"/>
                <w:b/>
                <w:bCs/>
                <w:sz w:val="22"/>
                <w:szCs w:val="22"/>
                <w:lang w:eastAsia="fr-FR" w:bidi="ar-TN"/>
              </w:rPr>
            </w:pPr>
            <w:r>
              <w:rPr>
                <w:rFonts w:ascii="Book Antiqua" w:hAnsi="Book Antiqua" w:cs="Book Antiqua"/>
                <w:b/>
                <w:bCs/>
                <w:sz w:val="22"/>
                <w:szCs w:val="22"/>
                <w:lang w:eastAsia="fr-FR" w:bidi="ar-TN"/>
              </w:rPr>
              <w:t>05</w:t>
            </w:r>
            <w:r w:rsidRPr="00495838">
              <w:rPr>
                <w:rFonts w:ascii="Book Antiqua" w:hAnsi="Book Antiqua" w:cs="Book Antiqua"/>
                <w:b/>
                <w:bCs/>
                <w:sz w:val="22"/>
                <w:szCs w:val="22"/>
                <w:lang w:eastAsia="fr-FR" w:bidi="ar-TN"/>
              </w:rPr>
              <w:t xml:space="preserve"> ans</w:t>
            </w:r>
          </w:p>
        </w:tc>
        <w:tc>
          <w:tcPr>
            <w:tcW w:w="2308" w:type="dxa"/>
            <w:tcBorders>
              <w:top w:val="single" w:sz="4" w:space="0" w:color="auto"/>
              <w:left w:val="single" w:sz="4" w:space="0" w:color="auto"/>
              <w:bottom w:val="single" w:sz="4" w:space="0" w:color="auto"/>
              <w:right w:val="single" w:sz="4" w:space="0" w:color="auto"/>
            </w:tcBorders>
          </w:tcPr>
          <w:p w14:paraId="0AF6422F" w14:textId="77777777" w:rsidR="00485AF2" w:rsidRPr="009E2532" w:rsidRDefault="00485AF2" w:rsidP="00485AF2">
            <w:pPr>
              <w:bidi w:val="0"/>
              <w:spacing w:before="120" w:after="120"/>
              <w:jc w:val="center"/>
              <w:rPr>
                <w:rFonts w:ascii="Book Antiqua" w:hAnsi="Book Antiqua" w:cs="Book Antiqua"/>
                <w:b/>
                <w:bCs/>
                <w:sz w:val="22"/>
                <w:szCs w:val="22"/>
                <w:lang w:eastAsia="fr-FR" w:bidi="ar-TN"/>
              </w:rPr>
            </w:pPr>
          </w:p>
        </w:tc>
      </w:tr>
      <w:tr w:rsidR="00485AF2" w:rsidRPr="009E2532" w14:paraId="39684F59" w14:textId="77777777" w:rsidTr="00485AF2">
        <w:trPr>
          <w:trHeight w:val="492"/>
        </w:trPr>
        <w:tc>
          <w:tcPr>
            <w:tcW w:w="959" w:type="dxa"/>
            <w:tcBorders>
              <w:top w:val="single" w:sz="4" w:space="0" w:color="auto"/>
              <w:left w:val="single" w:sz="4" w:space="0" w:color="auto"/>
              <w:bottom w:val="single" w:sz="4" w:space="0" w:color="auto"/>
              <w:right w:val="single" w:sz="4" w:space="0" w:color="auto"/>
            </w:tcBorders>
            <w:vAlign w:val="center"/>
          </w:tcPr>
          <w:p w14:paraId="09649614" w14:textId="77777777" w:rsidR="00485AF2" w:rsidRPr="009E2532" w:rsidRDefault="00485AF2" w:rsidP="00485AF2">
            <w:pPr>
              <w:jc w:val="center"/>
              <w:rPr>
                <w:sz w:val="22"/>
                <w:szCs w:val="22"/>
                <w:lang w:bidi="ar-TN"/>
              </w:rPr>
            </w:pPr>
            <w:r w:rsidRPr="009E2532">
              <w:rPr>
                <w:sz w:val="22"/>
                <w:szCs w:val="22"/>
                <w:lang w:bidi="ar-TN"/>
              </w:rPr>
              <w:t>2</w:t>
            </w:r>
          </w:p>
        </w:tc>
        <w:tc>
          <w:tcPr>
            <w:tcW w:w="5100" w:type="dxa"/>
            <w:tcBorders>
              <w:top w:val="single" w:sz="4" w:space="0" w:color="auto"/>
              <w:left w:val="single" w:sz="4" w:space="0" w:color="auto"/>
              <w:bottom w:val="single" w:sz="4" w:space="0" w:color="auto"/>
              <w:right w:val="single" w:sz="4" w:space="0" w:color="auto"/>
            </w:tcBorders>
          </w:tcPr>
          <w:p w14:paraId="72DE24FA" w14:textId="77777777" w:rsidR="00485AF2" w:rsidRPr="009E2532" w:rsidRDefault="00485AF2" w:rsidP="00485AF2">
            <w:pPr>
              <w:jc w:val="right"/>
              <w:rPr>
                <w:lang w:bidi="ar-TN"/>
              </w:rPr>
            </w:pPr>
            <w:r w:rsidRPr="009E2532">
              <w:rPr>
                <w:lang w:bidi="ar-TN"/>
              </w:rPr>
              <w:t>Expérience en matière de sécurité informatique</w:t>
            </w:r>
          </w:p>
        </w:tc>
        <w:tc>
          <w:tcPr>
            <w:tcW w:w="2142" w:type="dxa"/>
            <w:tcBorders>
              <w:top w:val="single" w:sz="4" w:space="0" w:color="auto"/>
              <w:left w:val="single" w:sz="4" w:space="0" w:color="auto"/>
              <w:bottom w:val="single" w:sz="4" w:space="0" w:color="auto"/>
              <w:right w:val="single" w:sz="4" w:space="0" w:color="auto"/>
            </w:tcBorders>
          </w:tcPr>
          <w:p w14:paraId="4F3D6F00" w14:textId="77777777" w:rsidR="00485AF2" w:rsidRPr="00495838" w:rsidRDefault="00485AF2" w:rsidP="00485AF2">
            <w:pPr>
              <w:bidi w:val="0"/>
              <w:spacing w:before="120" w:after="120"/>
              <w:jc w:val="center"/>
              <w:rPr>
                <w:rFonts w:ascii="Book Antiqua" w:hAnsi="Book Antiqua" w:cs="Book Antiqua"/>
                <w:b/>
                <w:bCs/>
                <w:sz w:val="22"/>
                <w:szCs w:val="22"/>
                <w:lang w:eastAsia="fr-FR" w:bidi="ar-TN"/>
              </w:rPr>
            </w:pPr>
            <w:r>
              <w:rPr>
                <w:rFonts w:ascii="Book Antiqua" w:hAnsi="Book Antiqua" w:cs="Book Antiqua"/>
                <w:b/>
                <w:bCs/>
                <w:sz w:val="22"/>
                <w:szCs w:val="22"/>
                <w:lang w:eastAsia="fr-FR" w:bidi="ar-TN"/>
              </w:rPr>
              <w:t>4</w:t>
            </w:r>
            <w:r w:rsidRPr="00495838">
              <w:rPr>
                <w:rFonts w:ascii="Book Antiqua" w:hAnsi="Book Antiqua" w:cs="Book Antiqua"/>
                <w:b/>
                <w:bCs/>
                <w:sz w:val="22"/>
                <w:szCs w:val="22"/>
                <w:lang w:eastAsia="fr-FR" w:bidi="ar-TN"/>
              </w:rPr>
              <w:t xml:space="preserve"> ans</w:t>
            </w:r>
          </w:p>
        </w:tc>
        <w:tc>
          <w:tcPr>
            <w:tcW w:w="2308" w:type="dxa"/>
            <w:tcBorders>
              <w:top w:val="single" w:sz="4" w:space="0" w:color="auto"/>
              <w:left w:val="single" w:sz="4" w:space="0" w:color="auto"/>
              <w:bottom w:val="single" w:sz="4" w:space="0" w:color="auto"/>
              <w:right w:val="single" w:sz="4" w:space="0" w:color="auto"/>
            </w:tcBorders>
          </w:tcPr>
          <w:p w14:paraId="02D8274C" w14:textId="77777777" w:rsidR="00485AF2" w:rsidRPr="009E2532" w:rsidRDefault="00485AF2" w:rsidP="00485AF2">
            <w:pPr>
              <w:bidi w:val="0"/>
              <w:spacing w:before="120" w:after="120"/>
              <w:jc w:val="both"/>
              <w:rPr>
                <w:rFonts w:ascii="Book Antiqua" w:hAnsi="Book Antiqua" w:cs="Book Antiqua"/>
                <w:b/>
                <w:bCs/>
                <w:sz w:val="22"/>
                <w:szCs w:val="22"/>
                <w:lang w:eastAsia="fr-FR" w:bidi="ar-TN"/>
              </w:rPr>
            </w:pPr>
          </w:p>
        </w:tc>
      </w:tr>
      <w:tr w:rsidR="00485AF2" w:rsidRPr="009E2532" w14:paraId="05DC25F5" w14:textId="77777777" w:rsidTr="00485AF2">
        <w:trPr>
          <w:trHeight w:val="909"/>
        </w:trPr>
        <w:tc>
          <w:tcPr>
            <w:tcW w:w="959" w:type="dxa"/>
            <w:tcBorders>
              <w:top w:val="single" w:sz="4" w:space="0" w:color="auto"/>
              <w:left w:val="single" w:sz="4" w:space="0" w:color="auto"/>
              <w:bottom w:val="single" w:sz="8" w:space="0" w:color="auto"/>
              <w:right w:val="single" w:sz="4" w:space="0" w:color="auto"/>
            </w:tcBorders>
            <w:vAlign w:val="center"/>
          </w:tcPr>
          <w:p w14:paraId="71B8E0C6" w14:textId="77777777" w:rsidR="00485AF2" w:rsidRPr="009E2532" w:rsidRDefault="00485AF2" w:rsidP="00485AF2">
            <w:pPr>
              <w:bidi w:val="0"/>
              <w:jc w:val="center"/>
              <w:rPr>
                <w:sz w:val="22"/>
                <w:szCs w:val="22"/>
                <w:lang w:eastAsia="fr-FR" w:bidi="ar-TN"/>
              </w:rPr>
            </w:pPr>
            <w:r w:rsidRPr="009E2532">
              <w:rPr>
                <w:sz w:val="22"/>
                <w:szCs w:val="22"/>
                <w:lang w:eastAsia="fr-FR" w:bidi="ar-TN"/>
              </w:rPr>
              <w:t>3</w:t>
            </w:r>
          </w:p>
        </w:tc>
        <w:tc>
          <w:tcPr>
            <w:tcW w:w="5100" w:type="dxa"/>
            <w:tcBorders>
              <w:top w:val="single" w:sz="4" w:space="0" w:color="auto"/>
              <w:left w:val="single" w:sz="4" w:space="0" w:color="auto"/>
              <w:bottom w:val="single" w:sz="8" w:space="0" w:color="auto"/>
              <w:right w:val="single" w:sz="4" w:space="0" w:color="auto"/>
            </w:tcBorders>
          </w:tcPr>
          <w:p w14:paraId="5C93FBCC" w14:textId="3C90C226" w:rsidR="00485AF2" w:rsidRPr="009E2532" w:rsidRDefault="00485AF2" w:rsidP="00485AF2">
            <w:pPr>
              <w:bidi w:val="0"/>
              <w:jc w:val="both"/>
              <w:rPr>
                <w:lang w:eastAsia="fr-FR" w:bidi="ar-TN"/>
              </w:rPr>
            </w:pPr>
            <w:r w:rsidRPr="009E2532">
              <w:rPr>
                <w:lang w:eastAsia="fr-FR" w:bidi="ar-TN"/>
              </w:rPr>
              <w:t>Nombre de Missions d’audit et conformes au décret N° 2004-1250  conduits sous sa gestion directe en Tunisie ou à l’étranger</w:t>
            </w:r>
            <w:r>
              <w:rPr>
                <w:lang w:eastAsia="fr-FR" w:bidi="ar-TN"/>
              </w:rPr>
              <w:t>.</w:t>
            </w:r>
          </w:p>
        </w:tc>
        <w:tc>
          <w:tcPr>
            <w:tcW w:w="2142" w:type="dxa"/>
            <w:tcBorders>
              <w:top w:val="single" w:sz="4" w:space="0" w:color="auto"/>
              <w:left w:val="single" w:sz="4" w:space="0" w:color="auto"/>
              <w:bottom w:val="single" w:sz="8" w:space="0" w:color="auto"/>
              <w:right w:val="single" w:sz="4" w:space="0" w:color="auto"/>
            </w:tcBorders>
            <w:vAlign w:val="center"/>
          </w:tcPr>
          <w:p w14:paraId="342FA24B" w14:textId="0761DF0D" w:rsidR="00485AF2" w:rsidRPr="00495838" w:rsidRDefault="00B43451" w:rsidP="00485AF2">
            <w:pPr>
              <w:bidi w:val="0"/>
              <w:spacing w:before="120" w:after="120"/>
              <w:jc w:val="center"/>
              <w:rPr>
                <w:rFonts w:ascii="Book Antiqua" w:hAnsi="Book Antiqua" w:cs="Book Antiqua"/>
                <w:sz w:val="22"/>
                <w:szCs w:val="22"/>
                <w:lang w:eastAsia="fr-FR"/>
              </w:rPr>
            </w:pPr>
            <w:r>
              <w:rPr>
                <w:rFonts w:ascii="Book Antiqua" w:hAnsi="Book Antiqua" w:cs="Book Antiqua"/>
                <w:b/>
                <w:bCs/>
                <w:sz w:val="22"/>
                <w:szCs w:val="22"/>
                <w:lang w:eastAsia="fr-FR" w:bidi="ar-TN"/>
              </w:rPr>
              <w:t>05</w:t>
            </w:r>
            <w:r w:rsidR="00485AF2" w:rsidRPr="00495838">
              <w:rPr>
                <w:rFonts w:ascii="Book Antiqua" w:hAnsi="Book Antiqua" w:cs="Book Antiqua"/>
                <w:b/>
                <w:bCs/>
                <w:sz w:val="22"/>
                <w:szCs w:val="22"/>
                <w:lang w:eastAsia="fr-FR" w:bidi="ar-TN"/>
              </w:rPr>
              <w:t xml:space="preserve"> missions</w:t>
            </w:r>
          </w:p>
        </w:tc>
        <w:tc>
          <w:tcPr>
            <w:tcW w:w="2308" w:type="dxa"/>
            <w:tcBorders>
              <w:top w:val="single" w:sz="4" w:space="0" w:color="auto"/>
              <w:left w:val="single" w:sz="4" w:space="0" w:color="auto"/>
              <w:bottom w:val="single" w:sz="8" w:space="0" w:color="auto"/>
              <w:right w:val="single" w:sz="4" w:space="0" w:color="auto"/>
            </w:tcBorders>
          </w:tcPr>
          <w:p w14:paraId="2271E147" w14:textId="77777777" w:rsidR="00485AF2" w:rsidRPr="009E2532" w:rsidRDefault="00485AF2" w:rsidP="00485AF2">
            <w:pPr>
              <w:bidi w:val="0"/>
              <w:spacing w:before="120" w:after="120"/>
              <w:jc w:val="center"/>
              <w:rPr>
                <w:rFonts w:ascii="Book Antiqua" w:hAnsi="Book Antiqua" w:cs="Book Antiqua"/>
                <w:b/>
                <w:bCs/>
                <w:sz w:val="22"/>
                <w:szCs w:val="22"/>
                <w:lang w:eastAsia="fr-FR" w:bidi="ar-TN"/>
              </w:rPr>
            </w:pPr>
          </w:p>
        </w:tc>
      </w:tr>
      <w:tr w:rsidR="00485AF2" w:rsidRPr="009E2532" w14:paraId="732912CD" w14:textId="77777777" w:rsidTr="00485AF2">
        <w:trPr>
          <w:cantSplit/>
          <w:trHeight w:val="304"/>
        </w:trPr>
        <w:tc>
          <w:tcPr>
            <w:tcW w:w="959" w:type="dxa"/>
            <w:tcBorders>
              <w:top w:val="single" w:sz="8" w:space="0" w:color="auto"/>
              <w:left w:val="single" w:sz="8" w:space="0" w:color="auto"/>
              <w:bottom w:val="single" w:sz="8" w:space="0" w:color="auto"/>
              <w:right w:val="single" w:sz="4" w:space="0" w:color="auto"/>
            </w:tcBorders>
            <w:vAlign w:val="center"/>
          </w:tcPr>
          <w:p w14:paraId="69A8CE37" w14:textId="77777777" w:rsidR="00485AF2" w:rsidRPr="009E2532" w:rsidRDefault="00485AF2" w:rsidP="00485AF2">
            <w:pPr>
              <w:bidi w:val="0"/>
              <w:spacing w:before="120" w:after="120"/>
              <w:jc w:val="center"/>
              <w:rPr>
                <w:sz w:val="22"/>
                <w:szCs w:val="22"/>
                <w:lang w:eastAsia="fr-FR" w:bidi="ar-TN"/>
              </w:rPr>
            </w:pPr>
            <w:r w:rsidRPr="009E2532">
              <w:rPr>
                <w:sz w:val="22"/>
                <w:szCs w:val="22"/>
                <w:lang w:eastAsia="fr-FR" w:bidi="ar-TN"/>
              </w:rPr>
              <w:t>4</w:t>
            </w:r>
          </w:p>
        </w:tc>
        <w:tc>
          <w:tcPr>
            <w:tcW w:w="5100" w:type="dxa"/>
            <w:tcBorders>
              <w:top w:val="single" w:sz="8" w:space="0" w:color="auto"/>
              <w:left w:val="single" w:sz="8" w:space="0" w:color="auto"/>
              <w:bottom w:val="single" w:sz="8" w:space="0" w:color="auto"/>
              <w:right w:val="single" w:sz="4" w:space="0" w:color="auto"/>
            </w:tcBorders>
          </w:tcPr>
          <w:p w14:paraId="0BFC0640" w14:textId="77777777" w:rsidR="00485AF2" w:rsidRPr="009E2532" w:rsidRDefault="00485AF2" w:rsidP="00485AF2">
            <w:pPr>
              <w:bidi w:val="0"/>
              <w:spacing w:before="120" w:after="120"/>
              <w:jc w:val="both"/>
              <w:rPr>
                <w:lang w:eastAsia="fr-FR" w:bidi="ar-TN"/>
              </w:rPr>
            </w:pPr>
            <w:r w:rsidRPr="00C5047A">
              <w:rPr>
                <w:sz w:val="22"/>
                <w:szCs w:val="22"/>
                <w:lang w:eastAsia="fr-FR" w:bidi="ar-TN"/>
              </w:rPr>
              <w:t>le chef du projet est un auditeur parmi les cadres déclarés dans le cahier des charges pour l’exercice de l’activité d’audit déposé à l’ANSI,</w:t>
            </w:r>
          </w:p>
        </w:tc>
        <w:tc>
          <w:tcPr>
            <w:tcW w:w="2142" w:type="dxa"/>
            <w:tcBorders>
              <w:top w:val="single" w:sz="8" w:space="0" w:color="auto"/>
              <w:left w:val="single" w:sz="4" w:space="0" w:color="auto"/>
              <w:bottom w:val="single" w:sz="8" w:space="0" w:color="auto"/>
              <w:right w:val="single" w:sz="8" w:space="0" w:color="auto"/>
            </w:tcBorders>
          </w:tcPr>
          <w:p w14:paraId="5E8878CD" w14:textId="77777777" w:rsidR="00485AF2" w:rsidRPr="00495838" w:rsidRDefault="00485AF2" w:rsidP="00485AF2">
            <w:pPr>
              <w:bidi w:val="0"/>
              <w:spacing w:before="120" w:after="120"/>
              <w:jc w:val="center"/>
              <w:rPr>
                <w:rFonts w:ascii="Book Antiqua" w:hAnsi="Book Antiqua" w:cs="Book Antiqua"/>
                <w:b/>
                <w:bCs/>
                <w:sz w:val="22"/>
                <w:szCs w:val="22"/>
                <w:lang w:eastAsia="fr-FR"/>
              </w:rPr>
            </w:pPr>
            <w:r w:rsidRPr="00495838">
              <w:rPr>
                <w:rFonts w:ascii="Book Antiqua" w:hAnsi="Book Antiqua" w:cs="Book Antiqua"/>
                <w:b/>
                <w:bCs/>
                <w:sz w:val="22"/>
                <w:szCs w:val="22"/>
                <w:lang w:eastAsia="fr-FR"/>
              </w:rPr>
              <w:t>Oui</w:t>
            </w:r>
          </w:p>
        </w:tc>
        <w:tc>
          <w:tcPr>
            <w:tcW w:w="2308" w:type="dxa"/>
            <w:tcBorders>
              <w:top w:val="single" w:sz="8" w:space="0" w:color="auto"/>
              <w:left w:val="single" w:sz="4" w:space="0" w:color="auto"/>
              <w:bottom w:val="single" w:sz="8" w:space="0" w:color="auto"/>
              <w:right w:val="single" w:sz="8" w:space="0" w:color="auto"/>
            </w:tcBorders>
          </w:tcPr>
          <w:p w14:paraId="348F291D" w14:textId="77777777" w:rsidR="00485AF2" w:rsidRPr="009E2532" w:rsidRDefault="00485AF2" w:rsidP="00485AF2">
            <w:pPr>
              <w:bidi w:val="0"/>
              <w:spacing w:before="120" w:after="120"/>
              <w:jc w:val="center"/>
              <w:rPr>
                <w:rFonts w:ascii="Book Antiqua" w:hAnsi="Book Antiqua" w:cs="Book Antiqua"/>
                <w:b/>
                <w:bCs/>
                <w:sz w:val="22"/>
                <w:szCs w:val="22"/>
                <w:lang w:eastAsia="fr-FR"/>
              </w:rPr>
            </w:pPr>
          </w:p>
        </w:tc>
      </w:tr>
      <w:tr w:rsidR="00485AF2" w:rsidRPr="009E2532" w14:paraId="2DBF77CA" w14:textId="77777777" w:rsidTr="00485AF2">
        <w:trPr>
          <w:cantSplit/>
          <w:trHeight w:val="304"/>
        </w:trPr>
        <w:tc>
          <w:tcPr>
            <w:tcW w:w="959" w:type="dxa"/>
            <w:tcBorders>
              <w:top w:val="single" w:sz="8" w:space="0" w:color="auto"/>
              <w:left w:val="single" w:sz="8" w:space="0" w:color="auto"/>
              <w:bottom w:val="single" w:sz="8" w:space="0" w:color="auto"/>
              <w:right w:val="single" w:sz="4" w:space="0" w:color="auto"/>
            </w:tcBorders>
            <w:vAlign w:val="center"/>
          </w:tcPr>
          <w:p w14:paraId="09C33770" w14:textId="77777777" w:rsidR="00485AF2" w:rsidRPr="009E2532" w:rsidRDefault="00485AF2" w:rsidP="00485AF2">
            <w:pPr>
              <w:bidi w:val="0"/>
              <w:spacing w:before="120" w:after="120"/>
              <w:jc w:val="center"/>
              <w:rPr>
                <w:sz w:val="22"/>
                <w:szCs w:val="22"/>
                <w:lang w:eastAsia="fr-FR" w:bidi="ar-TN"/>
              </w:rPr>
            </w:pPr>
            <w:r w:rsidRPr="009E2532">
              <w:rPr>
                <w:sz w:val="22"/>
                <w:szCs w:val="22"/>
                <w:lang w:eastAsia="fr-FR" w:bidi="ar-TN"/>
              </w:rPr>
              <w:t>5</w:t>
            </w:r>
          </w:p>
        </w:tc>
        <w:tc>
          <w:tcPr>
            <w:tcW w:w="5100" w:type="dxa"/>
            <w:tcBorders>
              <w:top w:val="single" w:sz="8" w:space="0" w:color="auto"/>
              <w:left w:val="single" w:sz="8" w:space="0" w:color="auto"/>
              <w:bottom w:val="single" w:sz="8" w:space="0" w:color="auto"/>
              <w:right w:val="single" w:sz="4" w:space="0" w:color="auto"/>
            </w:tcBorders>
          </w:tcPr>
          <w:p w14:paraId="21328BFF" w14:textId="77777777" w:rsidR="00485AF2" w:rsidRPr="009E2532" w:rsidRDefault="00485AF2" w:rsidP="00485AF2">
            <w:pPr>
              <w:bidi w:val="0"/>
              <w:spacing w:before="120" w:after="120"/>
              <w:jc w:val="both"/>
              <w:rPr>
                <w:lang w:eastAsia="fr-FR" w:bidi="ar-TN"/>
              </w:rPr>
            </w:pPr>
            <w:r w:rsidRPr="009E2532">
              <w:rPr>
                <w:lang w:eastAsia="fr-FR" w:bidi="ar-TN"/>
              </w:rPr>
              <w:t>Diplôme universitaire</w:t>
            </w:r>
          </w:p>
        </w:tc>
        <w:tc>
          <w:tcPr>
            <w:tcW w:w="2142" w:type="dxa"/>
            <w:tcBorders>
              <w:top w:val="single" w:sz="8" w:space="0" w:color="auto"/>
              <w:left w:val="single" w:sz="4" w:space="0" w:color="auto"/>
              <w:bottom w:val="single" w:sz="8" w:space="0" w:color="auto"/>
              <w:right w:val="single" w:sz="8" w:space="0" w:color="auto"/>
            </w:tcBorders>
          </w:tcPr>
          <w:p w14:paraId="2B3173FB" w14:textId="77777777" w:rsidR="00485AF2" w:rsidRPr="00495838" w:rsidRDefault="00485AF2" w:rsidP="00485AF2">
            <w:pPr>
              <w:bidi w:val="0"/>
              <w:spacing w:before="120" w:after="120"/>
              <w:jc w:val="center"/>
              <w:rPr>
                <w:b/>
                <w:bCs/>
                <w:sz w:val="22"/>
                <w:szCs w:val="22"/>
                <w:lang w:eastAsia="fr-FR"/>
              </w:rPr>
            </w:pPr>
            <w:r w:rsidRPr="00F57F77">
              <w:rPr>
                <w:sz w:val="18"/>
                <w:szCs w:val="18"/>
                <w:lang w:eastAsia="fr-FR"/>
              </w:rPr>
              <w:t xml:space="preserve">Ingénieur Informatique ou Télécoms </w:t>
            </w:r>
          </w:p>
        </w:tc>
        <w:tc>
          <w:tcPr>
            <w:tcW w:w="2308" w:type="dxa"/>
            <w:tcBorders>
              <w:top w:val="single" w:sz="8" w:space="0" w:color="auto"/>
              <w:left w:val="single" w:sz="4" w:space="0" w:color="auto"/>
              <w:bottom w:val="single" w:sz="8" w:space="0" w:color="auto"/>
              <w:right w:val="single" w:sz="8" w:space="0" w:color="auto"/>
            </w:tcBorders>
          </w:tcPr>
          <w:p w14:paraId="233B1C75" w14:textId="77777777" w:rsidR="00485AF2" w:rsidRPr="009E2532" w:rsidRDefault="00485AF2" w:rsidP="00485AF2">
            <w:pPr>
              <w:bidi w:val="0"/>
              <w:spacing w:before="120" w:after="120"/>
              <w:jc w:val="center"/>
              <w:rPr>
                <w:sz w:val="22"/>
                <w:szCs w:val="22"/>
                <w:lang w:eastAsia="fr-FR"/>
              </w:rPr>
            </w:pPr>
          </w:p>
        </w:tc>
      </w:tr>
      <w:tr w:rsidR="00485AF2" w:rsidRPr="009E2532" w14:paraId="5BD19194" w14:textId="77777777" w:rsidTr="00485AF2">
        <w:trPr>
          <w:cantSplit/>
          <w:trHeight w:val="304"/>
        </w:trPr>
        <w:tc>
          <w:tcPr>
            <w:tcW w:w="959" w:type="dxa"/>
            <w:tcBorders>
              <w:top w:val="single" w:sz="8" w:space="0" w:color="auto"/>
              <w:left w:val="single" w:sz="8" w:space="0" w:color="auto"/>
              <w:bottom w:val="single" w:sz="8" w:space="0" w:color="auto"/>
              <w:right w:val="single" w:sz="4" w:space="0" w:color="auto"/>
            </w:tcBorders>
            <w:vAlign w:val="center"/>
          </w:tcPr>
          <w:p w14:paraId="25635E92" w14:textId="77777777" w:rsidR="00485AF2" w:rsidRPr="009E2532" w:rsidRDefault="00485AF2" w:rsidP="00485AF2">
            <w:pPr>
              <w:bidi w:val="0"/>
              <w:spacing w:before="120" w:after="120"/>
              <w:jc w:val="center"/>
              <w:rPr>
                <w:sz w:val="22"/>
                <w:szCs w:val="22"/>
                <w:lang w:eastAsia="fr-FR" w:bidi="ar-TN"/>
              </w:rPr>
            </w:pPr>
            <w:r w:rsidRPr="009E2532">
              <w:rPr>
                <w:sz w:val="22"/>
                <w:szCs w:val="22"/>
                <w:lang w:eastAsia="fr-FR" w:bidi="ar-TN"/>
              </w:rPr>
              <w:t>6</w:t>
            </w:r>
          </w:p>
        </w:tc>
        <w:tc>
          <w:tcPr>
            <w:tcW w:w="5100" w:type="dxa"/>
            <w:tcBorders>
              <w:top w:val="single" w:sz="8" w:space="0" w:color="auto"/>
              <w:left w:val="single" w:sz="8" w:space="0" w:color="auto"/>
              <w:bottom w:val="single" w:sz="8" w:space="0" w:color="auto"/>
              <w:right w:val="single" w:sz="4" w:space="0" w:color="auto"/>
            </w:tcBorders>
          </w:tcPr>
          <w:p w14:paraId="702FC6E0" w14:textId="77777777" w:rsidR="00485AF2" w:rsidRPr="009E2532" w:rsidRDefault="00485AF2" w:rsidP="00485AF2">
            <w:pPr>
              <w:bidi w:val="0"/>
              <w:spacing w:before="120" w:after="120"/>
              <w:jc w:val="both"/>
              <w:rPr>
                <w:lang w:eastAsia="fr-FR" w:bidi="ar-TN"/>
              </w:rPr>
            </w:pPr>
            <w:r w:rsidRPr="009E2532">
              <w:rPr>
                <w:lang w:eastAsia="fr-FR" w:bidi="ar-TN"/>
              </w:rPr>
              <w:t>Expérience du chef du projet en tant que membre dans des opérations d’audit (en nombre de missions)</w:t>
            </w:r>
          </w:p>
        </w:tc>
        <w:tc>
          <w:tcPr>
            <w:tcW w:w="2142" w:type="dxa"/>
            <w:tcBorders>
              <w:top w:val="single" w:sz="8" w:space="0" w:color="auto"/>
              <w:left w:val="single" w:sz="4" w:space="0" w:color="auto"/>
              <w:bottom w:val="single" w:sz="8" w:space="0" w:color="auto"/>
              <w:right w:val="single" w:sz="8" w:space="0" w:color="auto"/>
            </w:tcBorders>
            <w:vAlign w:val="center"/>
          </w:tcPr>
          <w:p w14:paraId="73ED7649" w14:textId="77777777" w:rsidR="00485AF2" w:rsidRPr="00495838" w:rsidRDefault="00485AF2" w:rsidP="00485AF2">
            <w:pPr>
              <w:bidi w:val="0"/>
              <w:spacing w:before="120" w:after="120"/>
              <w:jc w:val="center"/>
              <w:rPr>
                <w:b/>
                <w:bCs/>
                <w:sz w:val="22"/>
                <w:szCs w:val="22"/>
                <w:lang w:eastAsia="fr-FR"/>
              </w:rPr>
            </w:pPr>
            <w:r w:rsidRPr="00495838">
              <w:rPr>
                <w:b/>
                <w:bCs/>
                <w:sz w:val="22"/>
                <w:szCs w:val="22"/>
                <w:lang w:eastAsia="fr-FR"/>
              </w:rPr>
              <w:t>5</w:t>
            </w:r>
          </w:p>
        </w:tc>
        <w:tc>
          <w:tcPr>
            <w:tcW w:w="2308" w:type="dxa"/>
            <w:tcBorders>
              <w:top w:val="single" w:sz="8" w:space="0" w:color="auto"/>
              <w:left w:val="single" w:sz="4" w:space="0" w:color="auto"/>
              <w:bottom w:val="single" w:sz="8" w:space="0" w:color="auto"/>
              <w:right w:val="single" w:sz="8" w:space="0" w:color="auto"/>
            </w:tcBorders>
          </w:tcPr>
          <w:p w14:paraId="77DFB28C" w14:textId="77777777" w:rsidR="00485AF2" w:rsidRPr="009E2532" w:rsidRDefault="00485AF2" w:rsidP="00485AF2">
            <w:pPr>
              <w:bidi w:val="0"/>
              <w:spacing w:before="120" w:after="120"/>
              <w:jc w:val="center"/>
              <w:rPr>
                <w:sz w:val="22"/>
                <w:szCs w:val="22"/>
                <w:lang w:eastAsia="fr-FR"/>
              </w:rPr>
            </w:pPr>
          </w:p>
        </w:tc>
      </w:tr>
    </w:tbl>
    <w:p w14:paraId="11CACA30" w14:textId="77777777" w:rsidR="00485AF2" w:rsidRDefault="00485AF2" w:rsidP="003E594F">
      <w:pPr>
        <w:shd w:val="clear" w:color="auto" w:fill="FFFFFF"/>
        <w:bidi w:val="0"/>
        <w:spacing w:after="120"/>
        <w:rPr>
          <w:b/>
          <w:bCs/>
          <w:bdr w:val="single" w:sz="4" w:space="0" w:color="auto"/>
          <w:shd w:val="clear" w:color="auto" w:fill="E0E0E0"/>
          <w:lang w:eastAsia="fr-FR" w:bidi="ar-TN"/>
        </w:rPr>
      </w:pPr>
    </w:p>
    <w:p w14:paraId="2BBB4ABC" w14:textId="77777777" w:rsidR="00614ED0" w:rsidRPr="00614ED0" w:rsidRDefault="00614ED0" w:rsidP="00614ED0">
      <w:pPr>
        <w:bidi w:val="0"/>
        <w:spacing w:after="120"/>
        <w:jc w:val="both"/>
        <w:rPr>
          <w:rFonts w:ascii="Garamond" w:hAnsi="Garamond" w:cs="Book Antiqua"/>
          <w:b/>
          <w:bCs/>
          <w:sz w:val="26"/>
          <w:szCs w:val="26"/>
          <w:lang w:eastAsia="fr-FR"/>
        </w:rPr>
      </w:pPr>
      <w:r>
        <w:rPr>
          <w:rFonts w:ascii="Garamond" w:hAnsi="Garamond" w:cs="Book Antiqua"/>
          <w:b/>
          <w:bCs/>
          <w:sz w:val="26"/>
          <w:szCs w:val="26"/>
          <w:lang w:eastAsia="fr-FR"/>
        </w:rPr>
        <w:t>Tableau 2.2</w:t>
      </w:r>
    </w:p>
    <w:p w14:paraId="4B2EEA15" w14:textId="77777777" w:rsidR="003E594F" w:rsidRDefault="003E594F" w:rsidP="00485AF2">
      <w:pPr>
        <w:bidi w:val="0"/>
        <w:spacing w:after="120" w:line="360" w:lineRule="auto"/>
        <w:rPr>
          <w:rFonts w:ascii="Book Antiqua" w:hAnsi="Book Antiqua" w:cs="Book Antiqua"/>
          <w:b/>
          <w:bCs/>
          <w:sz w:val="32"/>
          <w:szCs w:val="32"/>
          <w:bdr w:val="single" w:sz="4" w:space="0" w:color="auto"/>
          <w:shd w:val="clear" w:color="auto" w:fill="E0E0E0"/>
          <w:lang w:eastAsia="fr-FR" w:bidi="ar-TN"/>
        </w:rPr>
      </w:pPr>
      <w:r w:rsidRPr="00485AF2">
        <w:rPr>
          <w:rFonts w:ascii="Book Antiqua" w:hAnsi="Book Antiqua" w:cs="Book Antiqua"/>
          <w:b/>
          <w:bCs/>
          <w:sz w:val="32"/>
          <w:szCs w:val="32"/>
          <w:bdr w:val="single" w:sz="4" w:space="0" w:color="auto"/>
          <w:shd w:val="clear" w:color="auto" w:fill="E0E0E0"/>
          <w:lang w:eastAsia="fr-FR" w:bidi="ar-TN"/>
        </w:rPr>
        <w:t xml:space="preserve">Qualité du personnel affecté à </w:t>
      </w:r>
      <w:r w:rsidR="00485AF2" w:rsidRPr="00485AF2">
        <w:rPr>
          <w:rFonts w:ascii="Book Antiqua" w:hAnsi="Book Antiqua" w:cs="Book Antiqua"/>
          <w:b/>
          <w:bCs/>
          <w:sz w:val="32"/>
          <w:szCs w:val="32"/>
          <w:bdr w:val="single" w:sz="4" w:space="0" w:color="auto"/>
          <w:shd w:val="clear" w:color="auto" w:fill="E0E0E0"/>
          <w:lang w:eastAsia="fr-FR" w:bidi="ar-TN"/>
        </w:rPr>
        <w:t>la mission</w:t>
      </w:r>
    </w:p>
    <w:tbl>
      <w:tblPr>
        <w:tblpPr w:leftFromText="141" w:rightFromText="141" w:vertAnchor="text" w:horzAnchor="margin" w:tblpY="-62"/>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253"/>
        <w:gridCol w:w="3543"/>
        <w:gridCol w:w="1917"/>
      </w:tblGrid>
      <w:tr w:rsidR="00614ED0" w:rsidRPr="009E2532" w14:paraId="6F6F5CF9" w14:textId="77777777" w:rsidTr="00D1349F">
        <w:trPr>
          <w:trHeight w:val="413"/>
        </w:trPr>
        <w:tc>
          <w:tcPr>
            <w:tcW w:w="817" w:type="dxa"/>
            <w:tcBorders>
              <w:top w:val="single" w:sz="4" w:space="0" w:color="auto"/>
              <w:left w:val="single" w:sz="4" w:space="0" w:color="auto"/>
              <w:bottom w:val="single" w:sz="4" w:space="0" w:color="auto"/>
              <w:right w:val="single" w:sz="4" w:space="0" w:color="auto"/>
            </w:tcBorders>
            <w:vAlign w:val="center"/>
          </w:tcPr>
          <w:p w14:paraId="61D71506" w14:textId="77777777" w:rsidR="00614ED0" w:rsidRPr="009E2532" w:rsidRDefault="00614ED0" w:rsidP="00D1349F">
            <w:pPr>
              <w:bidi w:val="0"/>
              <w:spacing w:before="120" w:after="120"/>
              <w:jc w:val="center"/>
              <w:rPr>
                <w:b/>
                <w:bCs/>
                <w:sz w:val="22"/>
                <w:szCs w:val="22"/>
                <w:lang w:eastAsia="fr-FR"/>
              </w:rPr>
            </w:pPr>
            <w:r w:rsidRPr="009E2532">
              <w:rPr>
                <w:b/>
                <w:bCs/>
                <w:sz w:val="22"/>
                <w:szCs w:val="22"/>
                <w:lang w:eastAsia="fr-FR"/>
              </w:rPr>
              <w:t>Ordre</w:t>
            </w:r>
          </w:p>
        </w:tc>
        <w:tc>
          <w:tcPr>
            <w:tcW w:w="4253" w:type="dxa"/>
            <w:tcBorders>
              <w:top w:val="single" w:sz="4" w:space="0" w:color="auto"/>
              <w:left w:val="single" w:sz="4" w:space="0" w:color="auto"/>
              <w:bottom w:val="single" w:sz="4" w:space="0" w:color="auto"/>
              <w:right w:val="single" w:sz="4" w:space="0" w:color="auto"/>
            </w:tcBorders>
            <w:vAlign w:val="center"/>
          </w:tcPr>
          <w:p w14:paraId="134E6884" w14:textId="77777777" w:rsidR="00614ED0" w:rsidRPr="009E2532" w:rsidRDefault="00614ED0" w:rsidP="00D1349F">
            <w:pPr>
              <w:bidi w:val="0"/>
              <w:spacing w:before="120" w:after="120"/>
              <w:jc w:val="center"/>
              <w:rPr>
                <w:b/>
                <w:bCs/>
                <w:sz w:val="22"/>
                <w:szCs w:val="22"/>
                <w:lang w:eastAsia="fr-FR"/>
              </w:rPr>
            </w:pPr>
            <w:r w:rsidRPr="009E2532">
              <w:rPr>
                <w:b/>
                <w:bCs/>
                <w:sz w:val="22"/>
                <w:szCs w:val="22"/>
                <w:lang w:eastAsia="fr-FR"/>
              </w:rPr>
              <w:t>Sous-critère</w:t>
            </w:r>
          </w:p>
        </w:tc>
        <w:tc>
          <w:tcPr>
            <w:tcW w:w="3543" w:type="dxa"/>
            <w:tcBorders>
              <w:top w:val="single" w:sz="4" w:space="0" w:color="auto"/>
              <w:left w:val="single" w:sz="4" w:space="0" w:color="auto"/>
              <w:bottom w:val="single" w:sz="4" w:space="0" w:color="auto"/>
              <w:right w:val="single" w:sz="4" w:space="0" w:color="auto"/>
            </w:tcBorders>
            <w:vAlign w:val="center"/>
          </w:tcPr>
          <w:p w14:paraId="420C418E" w14:textId="77777777" w:rsidR="00614ED0" w:rsidRPr="009E2532" w:rsidRDefault="00614ED0" w:rsidP="00D1349F">
            <w:pPr>
              <w:bidi w:val="0"/>
              <w:spacing w:before="120" w:after="120"/>
              <w:jc w:val="center"/>
              <w:rPr>
                <w:b/>
                <w:bCs/>
                <w:sz w:val="22"/>
                <w:szCs w:val="22"/>
                <w:lang w:eastAsia="fr-FR"/>
              </w:rPr>
            </w:pPr>
            <w:r w:rsidRPr="009E2532">
              <w:rPr>
                <w:b/>
                <w:bCs/>
                <w:sz w:val="22"/>
                <w:szCs w:val="22"/>
                <w:lang w:eastAsia="fr-FR"/>
              </w:rPr>
              <w:t>Valeur minimale exigée</w:t>
            </w:r>
          </w:p>
        </w:tc>
        <w:tc>
          <w:tcPr>
            <w:tcW w:w="1917" w:type="dxa"/>
            <w:tcBorders>
              <w:top w:val="single" w:sz="4" w:space="0" w:color="auto"/>
              <w:left w:val="single" w:sz="4" w:space="0" w:color="auto"/>
              <w:bottom w:val="single" w:sz="4" w:space="0" w:color="auto"/>
              <w:right w:val="single" w:sz="4" w:space="0" w:color="auto"/>
            </w:tcBorders>
            <w:vAlign w:val="center"/>
          </w:tcPr>
          <w:p w14:paraId="6B3BC7DD" w14:textId="77777777" w:rsidR="00614ED0" w:rsidRPr="009E2532" w:rsidRDefault="00614ED0" w:rsidP="00D1349F">
            <w:pPr>
              <w:bidi w:val="0"/>
              <w:spacing w:before="120" w:after="120"/>
              <w:jc w:val="center"/>
              <w:rPr>
                <w:b/>
                <w:bCs/>
                <w:sz w:val="22"/>
                <w:szCs w:val="22"/>
                <w:lang w:eastAsia="fr-FR"/>
              </w:rPr>
            </w:pPr>
            <w:r w:rsidRPr="009E2532">
              <w:rPr>
                <w:b/>
                <w:bCs/>
                <w:sz w:val="22"/>
                <w:szCs w:val="22"/>
                <w:lang w:eastAsia="fr-FR"/>
              </w:rPr>
              <w:t>R</w:t>
            </w:r>
            <w:r w:rsidRPr="009E2532">
              <w:rPr>
                <w:b/>
                <w:bCs/>
                <w:sz w:val="22"/>
                <w:szCs w:val="22"/>
                <w:lang w:eastAsia="fr-FR" w:bidi="ar-TN"/>
              </w:rPr>
              <w:t>é</w:t>
            </w:r>
            <w:r w:rsidRPr="009E2532">
              <w:rPr>
                <w:b/>
                <w:bCs/>
                <w:sz w:val="22"/>
                <w:szCs w:val="22"/>
                <w:lang w:eastAsia="fr-FR"/>
              </w:rPr>
              <w:t>ponse</w:t>
            </w:r>
          </w:p>
        </w:tc>
      </w:tr>
      <w:tr w:rsidR="00614ED0" w:rsidRPr="009E2532" w14:paraId="1185148F" w14:textId="77777777" w:rsidTr="00D1349F">
        <w:trPr>
          <w:trHeight w:val="489"/>
        </w:trPr>
        <w:tc>
          <w:tcPr>
            <w:tcW w:w="817" w:type="dxa"/>
            <w:tcBorders>
              <w:top w:val="single" w:sz="4" w:space="0" w:color="auto"/>
              <w:left w:val="single" w:sz="4" w:space="0" w:color="auto"/>
              <w:bottom w:val="single" w:sz="4" w:space="0" w:color="auto"/>
              <w:right w:val="single" w:sz="4" w:space="0" w:color="auto"/>
            </w:tcBorders>
            <w:vAlign w:val="center"/>
          </w:tcPr>
          <w:p w14:paraId="1E4EA7AF" w14:textId="77777777" w:rsidR="00614ED0" w:rsidRPr="009E2532" w:rsidRDefault="00614ED0" w:rsidP="00D1349F">
            <w:pPr>
              <w:bidi w:val="0"/>
              <w:spacing w:before="120" w:after="120"/>
              <w:jc w:val="center"/>
              <w:rPr>
                <w:sz w:val="22"/>
                <w:szCs w:val="22"/>
                <w:lang w:eastAsia="fr-FR" w:bidi="ar-TN"/>
              </w:rPr>
            </w:pPr>
            <w:r w:rsidRPr="009E2532">
              <w:rPr>
                <w:sz w:val="22"/>
                <w:szCs w:val="22"/>
                <w:lang w:eastAsia="fr-FR" w:bidi="ar-TN"/>
              </w:rPr>
              <w:t>1</w:t>
            </w:r>
          </w:p>
        </w:tc>
        <w:tc>
          <w:tcPr>
            <w:tcW w:w="4253" w:type="dxa"/>
            <w:tcBorders>
              <w:top w:val="single" w:sz="4" w:space="0" w:color="auto"/>
              <w:left w:val="single" w:sz="4" w:space="0" w:color="auto"/>
              <w:bottom w:val="single" w:sz="4" w:space="0" w:color="auto"/>
              <w:right w:val="single" w:sz="4" w:space="0" w:color="auto"/>
            </w:tcBorders>
          </w:tcPr>
          <w:p w14:paraId="4A83955A" w14:textId="77777777" w:rsidR="00614ED0" w:rsidRPr="009E2532" w:rsidRDefault="00614ED0" w:rsidP="00D1349F">
            <w:pPr>
              <w:bidi w:val="0"/>
              <w:spacing w:before="120" w:after="120"/>
              <w:jc w:val="both"/>
              <w:rPr>
                <w:sz w:val="22"/>
                <w:szCs w:val="22"/>
                <w:lang w:eastAsia="fr-FR" w:bidi="ar-TN"/>
              </w:rPr>
            </w:pPr>
            <w:r w:rsidRPr="009E2532">
              <w:rPr>
                <w:sz w:val="22"/>
                <w:szCs w:val="22"/>
                <w:lang w:eastAsia="fr-FR" w:bidi="ar-TN"/>
              </w:rPr>
              <w:t xml:space="preserve">Nombre </w:t>
            </w:r>
            <w:r>
              <w:rPr>
                <w:sz w:val="22"/>
                <w:szCs w:val="22"/>
                <w:lang w:eastAsia="fr-FR" w:bidi="ar-TN"/>
              </w:rPr>
              <w:t xml:space="preserve">minimale </w:t>
            </w:r>
            <w:r w:rsidRPr="009E2532">
              <w:rPr>
                <w:sz w:val="22"/>
                <w:szCs w:val="22"/>
                <w:lang w:eastAsia="fr-FR" w:bidi="ar-TN"/>
              </w:rPr>
              <w:t>des personnes affectées à la mission sans compter le chef de projet</w:t>
            </w:r>
            <w:r>
              <w:rPr>
                <w:sz w:val="22"/>
                <w:szCs w:val="22"/>
                <w:lang w:eastAsia="fr-FR" w:bidi="ar-TN"/>
              </w:rPr>
              <w:t xml:space="preserve"> (couvrant l’ensemble des certifications cités au point 4)</w:t>
            </w:r>
          </w:p>
        </w:tc>
        <w:tc>
          <w:tcPr>
            <w:tcW w:w="3543" w:type="dxa"/>
            <w:tcBorders>
              <w:top w:val="single" w:sz="4" w:space="0" w:color="auto"/>
              <w:left w:val="single" w:sz="4" w:space="0" w:color="auto"/>
              <w:bottom w:val="single" w:sz="4" w:space="0" w:color="auto"/>
              <w:right w:val="single" w:sz="4" w:space="0" w:color="auto"/>
            </w:tcBorders>
            <w:vAlign w:val="center"/>
          </w:tcPr>
          <w:p w14:paraId="3505810D" w14:textId="77777777" w:rsidR="00614ED0" w:rsidRPr="009E2532" w:rsidRDefault="00614ED0" w:rsidP="00D1349F">
            <w:pPr>
              <w:bidi w:val="0"/>
              <w:spacing w:before="120" w:after="120"/>
              <w:jc w:val="center"/>
              <w:rPr>
                <w:sz w:val="22"/>
                <w:szCs w:val="22"/>
                <w:lang w:eastAsia="fr-FR" w:bidi="ar-TN"/>
              </w:rPr>
            </w:pPr>
            <w:r>
              <w:rPr>
                <w:sz w:val="22"/>
                <w:szCs w:val="22"/>
                <w:lang w:eastAsia="fr-FR" w:bidi="ar-TN"/>
              </w:rPr>
              <w:t>02</w:t>
            </w:r>
          </w:p>
        </w:tc>
        <w:tc>
          <w:tcPr>
            <w:tcW w:w="1917" w:type="dxa"/>
            <w:tcBorders>
              <w:top w:val="single" w:sz="4" w:space="0" w:color="auto"/>
              <w:left w:val="single" w:sz="4" w:space="0" w:color="auto"/>
              <w:bottom w:val="single" w:sz="4" w:space="0" w:color="auto"/>
              <w:right w:val="single" w:sz="4" w:space="0" w:color="auto"/>
            </w:tcBorders>
          </w:tcPr>
          <w:p w14:paraId="2F34A405" w14:textId="77777777" w:rsidR="00614ED0" w:rsidRPr="009E2532" w:rsidRDefault="00614ED0" w:rsidP="00D1349F">
            <w:pPr>
              <w:bidi w:val="0"/>
              <w:spacing w:before="120" w:after="120"/>
              <w:jc w:val="center"/>
              <w:rPr>
                <w:sz w:val="22"/>
                <w:szCs w:val="22"/>
                <w:lang w:eastAsia="fr-FR" w:bidi="ar-TN"/>
              </w:rPr>
            </w:pPr>
          </w:p>
        </w:tc>
      </w:tr>
      <w:tr w:rsidR="00614ED0" w:rsidRPr="009E2532" w14:paraId="0D53F3CE" w14:textId="77777777" w:rsidTr="00D1349F">
        <w:trPr>
          <w:trHeight w:val="601"/>
        </w:trPr>
        <w:tc>
          <w:tcPr>
            <w:tcW w:w="817" w:type="dxa"/>
            <w:tcBorders>
              <w:top w:val="single" w:sz="4" w:space="0" w:color="auto"/>
              <w:left w:val="single" w:sz="4" w:space="0" w:color="auto"/>
              <w:bottom w:val="single" w:sz="4" w:space="0" w:color="auto"/>
              <w:right w:val="single" w:sz="4" w:space="0" w:color="auto"/>
            </w:tcBorders>
            <w:vAlign w:val="center"/>
          </w:tcPr>
          <w:p w14:paraId="39726307" w14:textId="77777777" w:rsidR="00614ED0" w:rsidRPr="009E2532" w:rsidRDefault="00614ED0" w:rsidP="00D1349F">
            <w:pPr>
              <w:bidi w:val="0"/>
              <w:spacing w:before="120" w:after="120"/>
              <w:jc w:val="center"/>
              <w:rPr>
                <w:sz w:val="22"/>
                <w:szCs w:val="22"/>
                <w:lang w:eastAsia="fr-FR" w:bidi="ar-TN"/>
              </w:rPr>
            </w:pPr>
            <w:r w:rsidRPr="009E2532">
              <w:rPr>
                <w:sz w:val="22"/>
                <w:szCs w:val="22"/>
                <w:lang w:eastAsia="fr-FR" w:bidi="ar-TN"/>
              </w:rPr>
              <w:t>2</w:t>
            </w:r>
          </w:p>
        </w:tc>
        <w:tc>
          <w:tcPr>
            <w:tcW w:w="4253" w:type="dxa"/>
            <w:tcBorders>
              <w:top w:val="single" w:sz="4" w:space="0" w:color="auto"/>
              <w:left w:val="single" w:sz="4" w:space="0" w:color="auto"/>
              <w:bottom w:val="single" w:sz="4" w:space="0" w:color="auto"/>
              <w:right w:val="single" w:sz="4" w:space="0" w:color="auto"/>
            </w:tcBorders>
          </w:tcPr>
          <w:p w14:paraId="744DDC68" w14:textId="77777777" w:rsidR="00614ED0" w:rsidRPr="009E2532" w:rsidRDefault="00614ED0" w:rsidP="00D1349F">
            <w:pPr>
              <w:bidi w:val="0"/>
              <w:spacing w:before="120" w:after="120"/>
              <w:jc w:val="both"/>
              <w:rPr>
                <w:sz w:val="22"/>
                <w:szCs w:val="22"/>
                <w:lang w:eastAsia="fr-FR" w:bidi="ar-TN"/>
              </w:rPr>
            </w:pPr>
            <w:r w:rsidRPr="009E2532">
              <w:rPr>
                <w:sz w:val="22"/>
                <w:szCs w:val="22"/>
                <w:lang w:eastAsia="fr-FR" w:bidi="ar-TN"/>
              </w:rPr>
              <w:t>Compétence du personnel affecté, en matière d’audit et sécurité</w:t>
            </w:r>
          </w:p>
        </w:tc>
        <w:tc>
          <w:tcPr>
            <w:tcW w:w="3543" w:type="dxa"/>
            <w:tcBorders>
              <w:top w:val="single" w:sz="4" w:space="0" w:color="auto"/>
              <w:left w:val="single" w:sz="4" w:space="0" w:color="auto"/>
              <w:bottom w:val="single" w:sz="4" w:space="0" w:color="auto"/>
              <w:right w:val="single" w:sz="4" w:space="0" w:color="auto"/>
            </w:tcBorders>
          </w:tcPr>
          <w:p w14:paraId="6A0D6BF4" w14:textId="77777777" w:rsidR="00614ED0" w:rsidRPr="009E2532" w:rsidRDefault="00614ED0" w:rsidP="00D1349F">
            <w:pPr>
              <w:bidi w:val="0"/>
              <w:spacing w:before="120" w:after="120"/>
              <w:jc w:val="center"/>
              <w:rPr>
                <w:sz w:val="22"/>
                <w:szCs w:val="22"/>
                <w:lang w:eastAsia="fr-FR"/>
              </w:rPr>
            </w:pPr>
            <w:r w:rsidRPr="009E2532">
              <w:rPr>
                <w:sz w:val="22"/>
                <w:szCs w:val="22"/>
                <w:lang w:eastAsia="fr-FR"/>
              </w:rPr>
              <w:t>Voir sous-tableau</w:t>
            </w:r>
          </w:p>
          <w:p w14:paraId="1FF35851" w14:textId="77777777" w:rsidR="00614ED0" w:rsidRPr="009E2532" w:rsidRDefault="00614ED0" w:rsidP="00D1349F">
            <w:pPr>
              <w:bidi w:val="0"/>
              <w:spacing w:before="120" w:after="120"/>
              <w:jc w:val="center"/>
              <w:rPr>
                <w:sz w:val="22"/>
                <w:szCs w:val="22"/>
                <w:lang w:eastAsia="fr-FR" w:bidi="ar-TN"/>
              </w:rPr>
            </w:pPr>
            <w:r w:rsidRPr="009E2532">
              <w:rPr>
                <w:sz w:val="22"/>
                <w:szCs w:val="22"/>
                <w:lang w:eastAsia="fr-FR"/>
              </w:rPr>
              <w:t>2.2</w:t>
            </w:r>
            <w:r w:rsidRPr="009E2532">
              <w:rPr>
                <w:b/>
                <w:bCs/>
                <w:sz w:val="22"/>
                <w:szCs w:val="22"/>
                <w:lang w:eastAsia="fr-FR"/>
              </w:rPr>
              <w:t>.1</w:t>
            </w:r>
          </w:p>
        </w:tc>
        <w:tc>
          <w:tcPr>
            <w:tcW w:w="1917" w:type="dxa"/>
            <w:tcBorders>
              <w:top w:val="single" w:sz="4" w:space="0" w:color="auto"/>
              <w:left w:val="single" w:sz="4" w:space="0" w:color="auto"/>
              <w:bottom w:val="single" w:sz="4" w:space="0" w:color="auto"/>
              <w:right w:val="single" w:sz="4" w:space="0" w:color="auto"/>
            </w:tcBorders>
          </w:tcPr>
          <w:p w14:paraId="558FEBBF" w14:textId="77777777" w:rsidR="00614ED0" w:rsidRPr="009E2532" w:rsidRDefault="00614ED0" w:rsidP="00D1349F">
            <w:pPr>
              <w:bidi w:val="0"/>
              <w:spacing w:before="120" w:after="120"/>
              <w:jc w:val="center"/>
              <w:rPr>
                <w:sz w:val="22"/>
                <w:szCs w:val="22"/>
                <w:lang w:eastAsia="fr-FR"/>
              </w:rPr>
            </w:pPr>
          </w:p>
        </w:tc>
      </w:tr>
      <w:tr w:rsidR="00614ED0" w:rsidRPr="009E2532" w14:paraId="0B31E846" w14:textId="77777777" w:rsidTr="00D1349F">
        <w:trPr>
          <w:trHeight w:val="859"/>
        </w:trPr>
        <w:tc>
          <w:tcPr>
            <w:tcW w:w="817" w:type="dxa"/>
            <w:tcBorders>
              <w:top w:val="single" w:sz="4" w:space="0" w:color="auto"/>
              <w:left w:val="single" w:sz="4" w:space="0" w:color="auto"/>
              <w:bottom w:val="single" w:sz="4" w:space="0" w:color="auto"/>
              <w:right w:val="single" w:sz="4" w:space="0" w:color="auto"/>
            </w:tcBorders>
            <w:vAlign w:val="center"/>
          </w:tcPr>
          <w:p w14:paraId="68BCCB26" w14:textId="77777777" w:rsidR="00614ED0" w:rsidRPr="009E2532" w:rsidRDefault="00614ED0" w:rsidP="00D1349F">
            <w:pPr>
              <w:bidi w:val="0"/>
              <w:spacing w:before="120" w:after="120"/>
              <w:jc w:val="center"/>
              <w:rPr>
                <w:sz w:val="22"/>
                <w:szCs w:val="22"/>
                <w:lang w:eastAsia="fr-FR" w:bidi="ar-TN"/>
              </w:rPr>
            </w:pPr>
            <w:r w:rsidRPr="009E2532">
              <w:rPr>
                <w:sz w:val="22"/>
                <w:szCs w:val="22"/>
                <w:lang w:eastAsia="fr-FR" w:bidi="ar-TN"/>
              </w:rPr>
              <w:t>3</w:t>
            </w:r>
          </w:p>
        </w:tc>
        <w:tc>
          <w:tcPr>
            <w:tcW w:w="4253" w:type="dxa"/>
            <w:tcBorders>
              <w:top w:val="single" w:sz="4" w:space="0" w:color="auto"/>
              <w:left w:val="single" w:sz="4" w:space="0" w:color="auto"/>
              <w:bottom w:val="single" w:sz="4" w:space="0" w:color="auto"/>
              <w:right w:val="single" w:sz="4" w:space="0" w:color="auto"/>
            </w:tcBorders>
          </w:tcPr>
          <w:p w14:paraId="2DCA5C2E" w14:textId="77777777" w:rsidR="00614ED0" w:rsidRPr="009E2532" w:rsidRDefault="00614ED0" w:rsidP="00D1349F">
            <w:pPr>
              <w:bidi w:val="0"/>
              <w:spacing w:before="120" w:after="120"/>
              <w:jc w:val="both"/>
              <w:rPr>
                <w:sz w:val="22"/>
                <w:szCs w:val="22"/>
                <w:lang w:eastAsia="fr-FR" w:bidi="ar-TN"/>
              </w:rPr>
            </w:pPr>
            <w:r w:rsidRPr="009E2532">
              <w:rPr>
                <w:sz w:val="22"/>
                <w:szCs w:val="22"/>
                <w:lang w:eastAsia="fr-FR" w:bidi="ar-TN"/>
              </w:rPr>
              <w:t>Nombre des membres auditeurs certifiés par l’ANSI (autres que le chef de projet)</w:t>
            </w:r>
          </w:p>
        </w:tc>
        <w:tc>
          <w:tcPr>
            <w:tcW w:w="3543" w:type="dxa"/>
            <w:tcBorders>
              <w:top w:val="single" w:sz="4" w:space="0" w:color="auto"/>
              <w:left w:val="single" w:sz="4" w:space="0" w:color="auto"/>
              <w:bottom w:val="single" w:sz="4" w:space="0" w:color="auto"/>
              <w:right w:val="single" w:sz="4" w:space="0" w:color="auto"/>
            </w:tcBorders>
          </w:tcPr>
          <w:p w14:paraId="473F0F5A" w14:textId="77777777" w:rsidR="00614ED0" w:rsidRPr="009E2532" w:rsidRDefault="00614ED0" w:rsidP="00D1349F">
            <w:pPr>
              <w:bidi w:val="0"/>
              <w:spacing w:before="120" w:after="120"/>
              <w:jc w:val="center"/>
              <w:rPr>
                <w:sz w:val="22"/>
                <w:szCs w:val="22"/>
                <w:lang w:eastAsia="fr-FR" w:bidi="ar-TN"/>
              </w:rPr>
            </w:pPr>
            <w:r w:rsidRPr="009E2532">
              <w:rPr>
                <w:sz w:val="22"/>
                <w:szCs w:val="22"/>
                <w:lang w:eastAsia="fr-FR" w:bidi="ar-TN"/>
              </w:rPr>
              <w:t>A préciser</w:t>
            </w:r>
          </w:p>
        </w:tc>
        <w:tc>
          <w:tcPr>
            <w:tcW w:w="1917" w:type="dxa"/>
            <w:tcBorders>
              <w:top w:val="single" w:sz="4" w:space="0" w:color="auto"/>
              <w:left w:val="single" w:sz="4" w:space="0" w:color="auto"/>
              <w:bottom w:val="single" w:sz="4" w:space="0" w:color="auto"/>
              <w:right w:val="single" w:sz="4" w:space="0" w:color="auto"/>
            </w:tcBorders>
          </w:tcPr>
          <w:p w14:paraId="593CC3D7" w14:textId="77777777" w:rsidR="00614ED0" w:rsidRPr="009E2532" w:rsidRDefault="00614ED0" w:rsidP="00D1349F">
            <w:pPr>
              <w:bidi w:val="0"/>
              <w:spacing w:before="120" w:after="120"/>
              <w:jc w:val="center"/>
              <w:rPr>
                <w:sz w:val="22"/>
                <w:szCs w:val="22"/>
                <w:lang w:eastAsia="fr-FR" w:bidi="ar-TN"/>
              </w:rPr>
            </w:pPr>
          </w:p>
        </w:tc>
      </w:tr>
      <w:tr w:rsidR="00614ED0" w:rsidRPr="009E2532" w14:paraId="435DE2F3" w14:textId="77777777" w:rsidTr="00D1349F">
        <w:trPr>
          <w:trHeight w:val="1112"/>
        </w:trPr>
        <w:tc>
          <w:tcPr>
            <w:tcW w:w="817" w:type="dxa"/>
            <w:tcBorders>
              <w:top w:val="single" w:sz="4" w:space="0" w:color="auto"/>
              <w:left w:val="single" w:sz="4" w:space="0" w:color="auto"/>
              <w:bottom w:val="single" w:sz="4" w:space="0" w:color="auto"/>
              <w:right w:val="single" w:sz="4" w:space="0" w:color="auto"/>
            </w:tcBorders>
            <w:vAlign w:val="center"/>
          </w:tcPr>
          <w:p w14:paraId="14A87EC1" w14:textId="77777777" w:rsidR="00614ED0" w:rsidRPr="009E2532" w:rsidRDefault="00614ED0" w:rsidP="00D1349F">
            <w:pPr>
              <w:bidi w:val="0"/>
              <w:spacing w:before="120" w:after="120"/>
              <w:jc w:val="center"/>
              <w:rPr>
                <w:sz w:val="22"/>
                <w:szCs w:val="22"/>
                <w:lang w:eastAsia="fr-FR" w:bidi="ar-TN"/>
              </w:rPr>
            </w:pPr>
            <w:r w:rsidRPr="009E2532">
              <w:rPr>
                <w:sz w:val="22"/>
                <w:szCs w:val="22"/>
                <w:lang w:eastAsia="fr-FR" w:bidi="ar-TN"/>
              </w:rPr>
              <w:t>4</w:t>
            </w:r>
          </w:p>
        </w:tc>
        <w:tc>
          <w:tcPr>
            <w:tcW w:w="4253" w:type="dxa"/>
            <w:tcBorders>
              <w:top w:val="single" w:sz="4" w:space="0" w:color="auto"/>
              <w:left w:val="single" w:sz="4" w:space="0" w:color="auto"/>
              <w:bottom w:val="single" w:sz="4" w:space="0" w:color="auto"/>
              <w:right w:val="single" w:sz="4" w:space="0" w:color="auto"/>
            </w:tcBorders>
          </w:tcPr>
          <w:p w14:paraId="1F1363DE" w14:textId="77777777" w:rsidR="00614ED0" w:rsidRPr="00C95812" w:rsidRDefault="00614ED0" w:rsidP="00D1349F">
            <w:pPr>
              <w:bidi w:val="0"/>
              <w:spacing w:before="120" w:after="120"/>
              <w:jc w:val="both"/>
              <w:rPr>
                <w:b/>
                <w:bCs/>
                <w:sz w:val="22"/>
                <w:szCs w:val="22"/>
                <w:lang w:eastAsia="fr-FR" w:bidi="ar-TN"/>
              </w:rPr>
            </w:pPr>
            <w:r w:rsidRPr="00C95812">
              <w:rPr>
                <w:b/>
                <w:bCs/>
                <w:sz w:val="22"/>
                <w:szCs w:val="22"/>
                <w:lang w:eastAsia="fr-FR" w:bidi="ar-TN"/>
              </w:rPr>
              <w:t>Ensemble des Certificats exigés des personnes affectées au projet</w:t>
            </w:r>
          </w:p>
        </w:tc>
        <w:tc>
          <w:tcPr>
            <w:tcW w:w="3543" w:type="dxa"/>
            <w:tcBorders>
              <w:top w:val="single" w:sz="4" w:space="0" w:color="auto"/>
              <w:left w:val="single" w:sz="4" w:space="0" w:color="auto"/>
              <w:bottom w:val="single" w:sz="4" w:space="0" w:color="auto"/>
              <w:right w:val="single" w:sz="4" w:space="0" w:color="auto"/>
            </w:tcBorders>
          </w:tcPr>
          <w:p w14:paraId="45EB0680" w14:textId="77777777" w:rsidR="00614ED0" w:rsidRPr="00C95812" w:rsidRDefault="00614ED0">
            <w:pPr>
              <w:numPr>
                <w:ilvl w:val="0"/>
                <w:numId w:val="41"/>
              </w:numPr>
              <w:bidi w:val="0"/>
              <w:jc w:val="both"/>
              <w:rPr>
                <w:rFonts w:ascii="Garamond" w:hAnsi="Garamond" w:cs="Arial"/>
                <w:b/>
                <w:bCs/>
                <w:lang w:eastAsia="fr-FR" w:bidi="ar-TN"/>
              </w:rPr>
            </w:pPr>
            <w:r w:rsidRPr="00C95812">
              <w:rPr>
                <w:rFonts w:ascii="Garamond" w:hAnsi="Garamond" w:cs="Arial"/>
                <w:b/>
                <w:bCs/>
                <w:lang w:eastAsia="fr-FR" w:bidi="ar-TN"/>
              </w:rPr>
              <w:t xml:space="preserve">Linux Server ou Windows Server  </w:t>
            </w:r>
          </w:p>
          <w:p w14:paraId="646547F2" w14:textId="77777777" w:rsidR="00614ED0" w:rsidRPr="00C95812" w:rsidRDefault="00614ED0">
            <w:pPr>
              <w:numPr>
                <w:ilvl w:val="0"/>
                <w:numId w:val="41"/>
              </w:numPr>
              <w:bidi w:val="0"/>
              <w:ind w:left="223" w:firstLine="0"/>
              <w:jc w:val="both"/>
              <w:rPr>
                <w:rFonts w:ascii="Garamond" w:hAnsi="Garamond" w:cs="Arial"/>
                <w:b/>
                <w:bCs/>
                <w:lang w:eastAsia="fr-FR" w:bidi="ar-TN"/>
              </w:rPr>
            </w:pPr>
            <w:r w:rsidRPr="00C95812">
              <w:rPr>
                <w:rFonts w:ascii="Garamond" w:hAnsi="Garamond" w:cs="Arial"/>
                <w:b/>
                <w:bCs/>
                <w:lang w:eastAsia="fr-FR" w:bidi="ar-TN"/>
              </w:rPr>
              <w:t>CCNP   ou équivalent</w:t>
            </w:r>
          </w:p>
          <w:p w14:paraId="1C85FAE3" w14:textId="77777777" w:rsidR="00614ED0" w:rsidRPr="00C95812" w:rsidRDefault="00614ED0" w:rsidP="00614ED0">
            <w:pPr>
              <w:bidi w:val="0"/>
              <w:ind w:left="223"/>
              <w:jc w:val="both"/>
              <w:rPr>
                <w:b/>
                <w:bCs/>
                <w:sz w:val="22"/>
                <w:szCs w:val="22"/>
                <w:lang w:eastAsia="fr-FR" w:bidi="ar-TN"/>
              </w:rPr>
            </w:pPr>
          </w:p>
        </w:tc>
        <w:tc>
          <w:tcPr>
            <w:tcW w:w="1917" w:type="dxa"/>
            <w:tcBorders>
              <w:top w:val="single" w:sz="4" w:space="0" w:color="auto"/>
              <w:left w:val="single" w:sz="4" w:space="0" w:color="auto"/>
              <w:bottom w:val="single" w:sz="4" w:space="0" w:color="auto"/>
              <w:right w:val="single" w:sz="4" w:space="0" w:color="auto"/>
            </w:tcBorders>
          </w:tcPr>
          <w:p w14:paraId="5AF6A67D" w14:textId="77777777" w:rsidR="00614ED0" w:rsidRPr="009E2532" w:rsidRDefault="00614ED0" w:rsidP="00D1349F">
            <w:pPr>
              <w:bidi w:val="0"/>
              <w:spacing w:before="120" w:after="120"/>
              <w:jc w:val="center"/>
              <w:rPr>
                <w:sz w:val="22"/>
                <w:szCs w:val="22"/>
                <w:lang w:eastAsia="fr-FR" w:bidi="ar-TN"/>
              </w:rPr>
            </w:pPr>
          </w:p>
        </w:tc>
      </w:tr>
    </w:tbl>
    <w:p w14:paraId="03D86071" w14:textId="77777777" w:rsidR="00614ED0" w:rsidRPr="00485AF2" w:rsidRDefault="00614ED0" w:rsidP="00614ED0">
      <w:pPr>
        <w:bidi w:val="0"/>
        <w:spacing w:after="120" w:line="360" w:lineRule="auto"/>
        <w:rPr>
          <w:rFonts w:ascii="Book Antiqua" w:hAnsi="Book Antiqua" w:cs="Book Antiqua"/>
          <w:b/>
          <w:bCs/>
          <w:sz w:val="32"/>
          <w:szCs w:val="32"/>
          <w:bdr w:val="single" w:sz="4" w:space="0" w:color="auto"/>
          <w:shd w:val="clear" w:color="auto" w:fill="E0E0E0"/>
          <w:lang w:eastAsia="fr-FR" w:bidi="ar-TN"/>
        </w:rPr>
      </w:pPr>
    </w:p>
    <w:p w14:paraId="1EF89290" w14:textId="77777777" w:rsidR="00485AF2" w:rsidRDefault="00485AF2" w:rsidP="00485AF2">
      <w:pPr>
        <w:bidi w:val="0"/>
        <w:jc w:val="both"/>
        <w:rPr>
          <w:rFonts w:ascii="Garamond" w:hAnsi="Garamond" w:cs="Book Antiqua"/>
          <w:b/>
          <w:bCs/>
          <w:sz w:val="26"/>
          <w:szCs w:val="26"/>
          <w:lang w:eastAsia="fr-FR" w:bidi="ar-TN"/>
        </w:rPr>
      </w:pPr>
    </w:p>
    <w:p w14:paraId="411B6B0A" w14:textId="77777777" w:rsidR="00485AF2" w:rsidRDefault="00485AF2" w:rsidP="00485AF2">
      <w:pPr>
        <w:bidi w:val="0"/>
        <w:jc w:val="both"/>
        <w:rPr>
          <w:rFonts w:ascii="Garamond" w:hAnsi="Garamond" w:cs="Book Antiqua"/>
          <w:b/>
          <w:bCs/>
          <w:sz w:val="26"/>
          <w:szCs w:val="26"/>
          <w:lang w:eastAsia="fr-FR" w:bidi="ar-TN"/>
        </w:rPr>
      </w:pPr>
    </w:p>
    <w:p w14:paraId="53E63879" w14:textId="77777777" w:rsidR="003E594F" w:rsidRPr="009E2532" w:rsidRDefault="003E594F" w:rsidP="00485AF2">
      <w:pPr>
        <w:bidi w:val="0"/>
        <w:jc w:val="both"/>
        <w:rPr>
          <w:lang w:eastAsia="fr-FR" w:bidi="ar-TN"/>
        </w:rPr>
      </w:pPr>
      <w:r>
        <w:rPr>
          <w:rFonts w:ascii="Garamond" w:hAnsi="Garamond" w:cs="Book Antiqua"/>
          <w:b/>
          <w:bCs/>
          <w:sz w:val="26"/>
          <w:szCs w:val="26"/>
          <w:lang w:eastAsia="fr-FR" w:bidi="ar-TN"/>
        </w:rPr>
        <w:t>Tableau 2.2.</w:t>
      </w:r>
      <w:r w:rsidRPr="009E2532">
        <w:rPr>
          <w:rFonts w:ascii="Garamond" w:hAnsi="Garamond" w:cs="Book Antiqua"/>
          <w:b/>
          <w:bCs/>
          <w:sz w:val="26"/>
          <w:szCs w:val="26"/>
          <w:lang w:eastAsia="fr-FR" w:bidi="ar-TN"/>
        </w:rPr>
        <w:t>1 : Compétence du Personnel affectés</w:t>
      </w:r>
    </w:p>
    <w:p w14:paraId="42114BA1" w14:textId="77777777" w:rsidR="003E594F" w:rsidRDefault="003E594F" w:rsidP="003E594F">
      <w:pPr>
        <w:bidi w:val="0"/>
        <w:spacing w:before="240" w:after="120"/>
        <w:jc w:val="both"/>
        <w:rPr>
          <w:rFonts w:ascii="Garamond" w:hAnsi="Garamond" w:cs="Book Antiqua"/>
          <w:b/>
          <w:bCs/>
          <w:sz w:val="26"/>
          <w:szCs w:val="26"/>
          <w:bdr w:val="single" w:sz="4" w:space="0" w:color="auto"/>
          <w:shd w:val="clear" w:color="auto" w:fill="E0E0E0"/>
          <w:lang w:eastAsia="fr-FR" w:bidi="ar-TN"/>
        </w:rPr>
      </w:pPr>
      <w:r w:rsidRPr="009E2532">
        <w:rPr>
          <w:rFonts w:ascii="Garamond" w:hAnsi="Garamond" w:cs="Book Antiqua"/>
          <w:b/>
          <w:bCs/>
          <w:sz w:val="26"/>
          <w:szCs w:val="26"/>
          <w:bdr w:val="single" w:sz="4" w:space="0" w:color="auto"/>
          <w:shd w:val="clear" w:color="auto" w:fill="E0E0E0"/>
          <w:lang w:eastAsia="fr-FR" w:bidi="ar-TN"/>
        </w:rPr>
        <w:t>Pour chaque membre de l’équipe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066"/>
        <w:gridCol w:w="1985"/>
        <w:gridCol w:w="1134"/>
      </w:tblGrid>
      <w:tr w:rsidR="003E594F" w:rsidRPr="009E2532" w14:paraId="2E0DDC10" w14:textId="77777777" w:rsidTr="006B23BC">
        <w:trPr>
          <w:trHeight w:val="547"/>
        </w:trPr>
        <w:tc>
          <w:tcPr>
            <w:tcW w:w="846" w:type="dxa"/>
            <w:tcBorders>
              <w:top w:val="single" w:sz="4" w:space="0" w:color="auto"/>
              <w:left w:val="single" w:sz="4" w:space="0" w:color="auto"/>
              <w:bottom w:val="single" w:sz="4" w:space="0" w:color="auto"/>
              <w:right w:val="single" w:sz="4" w:space="0" w:color="auto"/>
            </w:tcBorders>
            <w:vAlign w:val="center"/>
          </w:tcPr>
          <w:p w14:paraId="2C8F38E1" w14:textId="77777777" w:rsidR="003E594F" w:rsidRPr="009E2532" w:rsidRDefault="003E594F" w:rsidP="006B23BC">
            <w:pPr>
              <w:bidi w:val="0"/>
              <w:spacing w:before="120" w:after="120"/>
              <w:jc w:val="center"/>
              <w:rPr>
                <w:b/>
                <w:bCs/>
                <w:sz w:val="22"/>
                <w:szCs w:val="22"/>
                <w:lang w:eastAsia="fr-FR"/>
              </w:rPr>
            </w:pPr>
            <w:r w:rsidRPr="009E2532">
              <w:rPr>
                <w:rFonts w:ascii="Book Antiqua" w:hAnsi="Book Antiqua" w:cs="Book Antiqua"/>
                <w:b/>
                <w:bCs/>
                <w:sz w:val="22"/>
                <w:szCs w:val="22"/>
                <w:lang w:eastAsia="fr-FR"/>
              </w:rPr>
              <w:t>Ordre</w:t>
            </w:r>
          </w:p>
        </w:tc>
        <w:tc>
          <w:tcPr>
            <w:tcW w:w="6066" w:type="dxa"/>
            <w:tcBorders>
              <w:top w:val="single" w:sz="4" w:space="0" w:color="auto"/>
              <w:left w:val="single" w:sz="4" w:space="0" w:color="auto"/>
              <w:bottom w:val="single" w:sz="4" w:space="0" w:color="auto"/>
              <w:right w:val="single" w:sz="4" w:space="0" w:color="auto"/>
            </w:tcBorders>
            <w:vAlign w:val="center"/>
          </w:tcPr>
          <w:p w14:paraId="0D85DDF8" w14:textId="77777777" w:rsidR="003E594F" w:rsidRPr="009E2532" w:rsidRDefault="003E594F" w:rsidP="006B23BC">
            <w:pPr>
              <w:bidi w:val="0"/>
              <w:spacing w:before="120" w:after="120"/>
              <w:ind w:left="-108" w:firstLine="108"/>
              <w:jc w:val="center"/>
              <w:rPr>
                <w:b/>
                <w:bCs/>
                <w:sz w:val="26"/>
                <w:szCs w:val="26"/>
                <w:lang w:eastAsia="fr-FR"/>
              </w:rPr>
            </w:pPr>
            <w:r w:rsidRPr="009E2532">
              <w:rPr>
                <w:b/>
                <w:bCs/>
                <w:sz w:val="26"/>
                <w:szCs w:val="26"/>
                <w:lang w:eastAsia="fr-FR"/>
              </w:rPr>
              <w:t>Sous-critère</w:t>
            </w:r>
          </w:p>
        </w:tc>
        <w:tc>
          <w:tcPr>
            <w:tcW w:w="1985" w:type="dxa"/>
            <w:tcBorders>
              <w:top w:val="single" w:sz="4" w:space="0" w:color="auto"/>
              <w:left w:val="single" w:sz="4" w:space="0" w:color="auto"/>
              <w:bottom w:val="single" w:sz="4" w:space="0" w:color="auto"/>
              <w:right w:val="single" w:sz="4" w:space="0" w:color="auto"/>
            </w:tcBorders>
            <w:vAlign w:val="center"/>
          </w:tcPr>
          <w:p w14:paraId="63A1187B" w14:textId="77777777" w:rsidR="003E594F" w:rsidRPr="009E2532" w:rsidRDefault="003E594F" w:rsidP="006B23BC">
            <w:pPr>
              <w:bidi w:val="0"/>
              <w:spacing w:before="120" w:after="120"/>
              <w:jc w:val="center"/>
              <w:rPr>
                <w:b/>
                <w:bCs/>
                <w:sz w:val="26"/>
                <w:szCs w:val="26"/>
                <w:lang w:eastAsia="fr-FR"/>
              </w:rPr>
            </w:pPr>
            <w:r w:rsidRPr="009E2532">
              <w:rPr>
                <w:b/>
                <w:bCs/>
                <w:lang w:eastAsia="fr-FR"/>
              </w:rPr>
              <w:t>Valeur minimale exigée</w:t>
            </w:r>
          </w:p>
        </w:tc>
        <w:tc>
          <w:tcPr>
            <w:tcW w:w="1134" w:type="dxa"/>
            <w:tcBorders>
              <w:top w:val="single" w:sz="4" w:space="0" w:color="auto"/>
              <w:left w:val="single" w:sz="4" w:space="0" w:color="auto"/>
              <w:bottom w:val="single" w:sz="4" w:space="0" w:color="auto"/>
              <w:right w:val="single" w:sz="4" w:space="0" w:color="auto"/>
            </w:tcBorders>
            <w:vAlign w:val="center"/>
          </w:tcPr>
          <w:p w14:paraId="36351906" w14:textId="77777777" w:rsidR="003E594F" w:rsidRPr="009E2532" w:rsidRDefault="003E594F" w:rsidP="006B23BC">
            <w:pPr>
              <w:bidi w:val="0"/>
              <w:spacing w:before="120" w:after="120"/>
              <w:jc w:val="center"/>
              <w:rPr>
                <w:b/>
                <w:bCs/>
                <w:lang w:eastAsia="fr-FR"/>
              </w:rPr>
            </w:pPr>
            <w:r w:rsidRPr="009E2532">
              <w:rPr>
                <w:b/>
                <w:bCs/>
                <w:sz w:val="22"/>
                <w:szCs w:val="22"/>
                <w:lang w:eastAsia="fr-FR"/>
              </w:rPr>
              <w:t>R</w:t>
            </w:r>
            <w:r w:rsidRPr="009E2532">
              <w:rPr>
                <w:b/>
                <w:bCs/>
                <w:sz w:val="22"/>
                <w:szCs w:val="22"/>
                <w:lang w:eastAsia="fr-FR" w:bidi="ar-TN"/>
              </w:rPr>
              <w:t>é</w:t>
            </w:r>
            <w:r w:rsidRPr="009E2532">
              <w:rPr>
                <w:b/>
                <w:bCs/>
                <w:sz w:val="22"/>
                <w:szCs w:val="22"/>
                <w:lang w:eastAsia="fr-FR"/>
              </w:rPr>
              <w:t>ponse</w:t>
            </w:r>
          </w:p>
        </w:tc>
      </w:tr>
      <w:tr w:rsidR="003E594F" w:rsidRPr="009E2532" w14:paraId="4C8C67D7" w14:textId="77777777" w:rsidTr="006B23BC">
        <w:trPr>
          <w:trHeight w:val="567"/>
        </w:trPr>
        <w:tc>
          <w:tcPr>
            <w:tcW w:w="846" w:type="dxa"/>
            <w:tcBorders>
              <w:top w:val="single" w:sz="4" w:space="0" w:color="auto"/>
              <w:left w:val="single" w:sz="4" w:space="0" w:color="auto"/>
              <w:bottom w:val="single" w:sz="4" w:space="0" w:color="auto"/>
              <w:right w:val="single" w:sz="4" w:space="0" w:color="auto"/>
            </w:tcBorders>
            <w:vAlign w:val="center"/>
          </w:tcPr>
          <w:p w14:paraId="64C02654"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1</w:t>
            </w:r>
          </w:p>
        </w:tc>
        <w:tc>
          <w:tcPr>
            <w:tcW w:w="6066" w:type="dxa"/>
            <w:tcBorders>
              <w:top w:val="single" w:sz="4" w:space="0" w:color="auto"/>
              <w:left w:val="single" w:sz="4" w:space="0" w:color="auto"/>
              <w:bottom w:val="single" w:sz="4" w:space="0" w:color="auto"/>
              <w:right w:val="single" w:sz="4" w:space="0" w:color="auto"/>
            </w:tcBorders>
          </w:tcPr>
          <w:p w14:paraId="3A8B6086"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Nombre d’années d’Expérience générale</w:t>
            </w:r>
          </w:p>
        </w:tc>
        <w:tc>
          <w:tcPr>
            <w:tcW w:w="1985" w:type="dxa"/>
            <w:tcBorders>
              <w:top w:val="single" w:sz="4" w:space="0" w:color="auto"/>
              <w:left w:val="single" w:sz="4" w:space="0" w:color="auto"/>
              <w:bottom w:val="single" w:sz="4" w:space="0" w:color="auto"/>
              <w:right w:val="single" w:sz="4" w:space="0" w:color="auto"/>
            </w:tcBorders>
          </w:tcPr>
          <w:p w14:paraId="1002BFC3" w14:textId="77777777" w:rsidR="003E594F" w:rsidRPr="009E2532" w:rsidRDefault="003E594F" w:rsidP="006B23BC">
            <w:pPr>
              <w:bidi w:val="0"/>
              <w:spacing w:before="120" w:after="120"/>
              <w:jc w:val="center"/>
              <w:rPr>
                <w:rFonts w:ascii="Garamond" w:hAnsi="Garamond" w:cs="Arial"/>
                <w:sz w:val="22"/>
                <w:szCs w:val="22"/>
                <w:lang w:eastAsia="fr-FR"/>
              </w:rPr>
            </w:pPr>
            <w:r>
              <w:rPr>
                <w:rFonts w:ascii="Garamond" w:hAnsi="Garamond" w:cs="Book Antiqua"/>
                <w:sz w:val="22"/>
                <w:szCs w:val="22"/>
                <w:lang w:eastAsia="fr-FR" w:bidi="ar-TN"/>
              </w:rPr>
              <w:t>3</w:t>
            </w:r>
          </w:p>
        </w:tc>
        <w:tc>
          <w:tcPr>
            <w:tcW w:w="1134" w:type="dxa"/>
            <w:tcBorders>
              <w:top w:val="single" w:sz="4" w:space="0" w:color="auto"/>
              <w:left w:val="single" w:sz="4" w:space="0" w:color="auto"/>
              <w:bottom w:val="single" w:sz="4" w:space="0" w:color="auto"/>
              <w:right w:val="single" w:sz="4" w:space="0" w:color="auto"/>
            </w:tcBorders>
          </w:tcPr>
          <w:p w14:paraId="54834F77" w14:textId="77777777" w:rsidR="003E594F" w:rsidRPr="009E2532" w:rsidRDefault="003E594F" w:rsidP="006B23BC">
            <w:pPr>
              <w:bidi w:val="0"/>
              <w:spacing w:before="120" w:after="120"/>
              <w:jc w:val="center"/>
              <w:rPr>
                <w:rFonts w:ascii="Garamond" w:hAnsi="Garamond" w:cs="Book Antiqua"/>
                <w:sz w:val="22"/>
                <w:szCs w:val="22"/>
                <w:lang w:eastAsia="fr-FR" w:bidi="ar-TN"/>
              </w:rPr>
            </w:pPr>
          </w:p>
        </w:tc>
      </w:tr>
      <w:tr w:rsidR="003E594F" w:rsidRPr="009E2532" w14:paraId="54561777" w14:textId="77777777" w:rsidTr="006B23BC">
        <w:trPr>
          <w:trHeight w:val="453"/>
        </w:trPr>
        <w:tc>
          <w:tcPr>
            <w:tcW w:w="846" w:type="dxa"/>
            <w:tcBorders>
              <w:top w:val="single" w:sz="4" w:space="0" w:color="auto"/>
              <w:left w:val="single" w:sz="4" w:space="0" w:color="auto"/>
              <w:bottom w:val="single" w:sz="4" w:space="0" w:color="auto"/>
              <w:right w:val="single" w:sz="4" w:space="0" w:color="auto"/>
            </w:tcBorders>
            <w:vAlign w:val="center"/>
          </w:tcPr>
          <w:p w14:paraId="41787441"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2</w:t>
            </w:r>
          </w:p>
        </w:tc>
        <w:tc>
          <w:tcPr>
            <w:tcW w:w="6066" w:type="dxa"/>
            <w:tcBorders>
              <w:top w:val="single" w:sz="4" w:space="0" w:color="auto"/>
              <w:left w:val="single" w:sz="4" w:space="0" w:color="auto"/>
              <w:bottom w:val="single" w:sz="4" w:space="0" w:color="auto"/>
              <w:right w:val="single" w:sz="4" w:space="0" w:color="auto"/>
            </w:tcBorders>
          </w:tcPr>
          <w:p w14:paraId="4510B096"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 xml:space="preserve">Expérience en matière de sécurité informatique </w:t>
            </w:r>
          </w:p>
        </w:tc>
        <w:tc>
          <w:tcPr>
            <w:tcW w:w="1985" w:type="dxa"/>
            <w:tcBorders>
              <w:top w:val="single" w:sz="4" w:space="0" w:color="auto"/>
              <w:left w:val="single" w:sz="4" w:space="0" w:color="auto"/>
              <w:bottom w:val="single" w:sz="4" w:space="0" w:color="auto"/>
              <w:right w:val="single" w:sz="4" w:space="0" w:color="auto"/>
            </w:tcBorders>
          </w:tcPr>
          <w:p w14:paraId="2C535591" w14:textId="77777777" w:rsidR="003E594F" w:rsidRPr="009E2532" w:rsidRDefault="003E594F" w:rsidP="006B23BC">
            <w:pPr>
              <w:bidi w:val="0"/>
              <w:spacing w:before="120" w:after="120"/>
              <w:jc w:val="center"/>
              <w:rPr>
                <w:rFonts w:ascii="Garamond" w:hAnsi="Garamond" w:cs="Arial"/>
                <w:sz w:val="22"/>
                <w:szCs w:val="22"/>
                <w:lang w:eastAsia="fr-FR" w:bidi="ar-TN"/>
              </w:rPr>
            </w:pPr>
            <w:r w:rsidRPr="009E2532">
              <w:rPr>
                <w:rFonts w:ascii="Garamond" w:hAnsi="Garamond" w:cs="Book Antiqua"/>
                <w:sz w:val="22"/>
                <w:szCs w:val="22"/>
                <w:lang w:eastAsia="fr-FR"/>
              </w:rPr>
              <w:t>2</w:t>
            </w:r>
          </w:p>
        </w:tc>
        <w:tc>
          <w:tcPr>
            <w:tcW w:w="1134" w:type="dxa"/>
            <w:tcBorders>
              <w:top w:val="single" w:sz="4" w:space="0" w:color="auto"/>
              <w:left w:val="single" w:sz="4" w:space="0" w:color="auto"/>
              <w:bottom w:val="single" w:sz="4" w:space="0" w:color="auto"/>
              <w:right w:val="single" w:sz="4" w:space="0" w:color="auto"/>
            </w:tcBorders>
          </w:tcPr>
          <w:p w14:paraId="140664CF" w14:textId="77777777" w:rsidR="003E594F" w:rsidRPr="009E2532" w:rsidRDefault="003E594F" w:rsidP="006B23BC">
            <w:pPr>
              <w:bidi w:val="0"/>
              <w:spacing w:before="120" w:after="120"/>
              <w:jc w:val="center"/>
              <w:rPr>
                <w:rFonts w:ascii="Garamond" w:hAnsi="Garamond" w:cs="Book Antiqua"/>
                <w:sz w:val="22"/>
                <w:szCs w:val="22"/>
                <w:lang w:eastAsia="fr-FR"/>
              </w:rPr>
            </w:pPr>
          </w:p>
        </w:tc>
      </w:tr>
      <w:tr w:rsidR="003E594F" w:rsidRPr="009E2532" w14:paraId="66705FB1" w14:textId="77777777" w:rsidTr="006B23BC">
        <w:trPr>
          <w:trHeight w:val="682"/>
        </w:trPr>
        <w:tc>
          <w:tcPr>
            <w:tcW w:w="846" w:type="dxa"/>
            <w:tcBorders>
              <w:top w:val="single" w:sz="4" w:space="0" w:color="auto"/>
              <w:left w:val="single" w:sz="4" w:space="0" w:color="auto"/>
              <w:bottom w:val="single" w:sz="4" w:space="0" w:color="auto"/>
              <w:right w:val="single" w:sz="4" w:space="0" w:color="auto"/>
            </w:tcBorders>
            <w:vAlign w:val="center"/>
          </w:tcPr>
          <w:p w14:paraId="05CF07E7"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3</w:t>
            </w:r>
          </w:p>
        </w:tc>
        <w:tc>
          <w:tcPr>
            <w:tcW w:w="6066" w:type="dxa"/>
            <w:tcBorders>
              <w:top w:val="single" w:sz="4" w:space="0" w:color="auto"/>
              <w:left w:val="single" w:sz="4" w:space="0" w:color="auto"/>
              <w:bottom w:val="single" w:sz="4" w:space="0" w:color="auto"/>
              <w:right w:val="single" w:sz="4" w:space="0" w:color="auto"/>
            </w:tcBorders>
          </w:tcPr>
          <w:p w14:paraId="726EC9F5" w14:textId="50B6BAF5" w:rsidR="003E594F" w:rsidRPr="009E2532" w:rsidRDefault="003E594F" w:rsidP="006B23BC">
            <w:pPr>
              <w:bidi w:val="0"/>
              <w:spacing w:before="120" w:after="120"/>
              <w:jc w:val="both"/>
              <w:rPr>
                <w:rFonts w:ascii="Garamond" w:hAnsi="Garamond" w:cs="Arial"/>
                <w:sz w:val="22"/>
                <w:szCs w:val="22"/>
                <w:lang w:eastAsia="fr-FR" w:bidi="ar-TN"/>
              </w:rPr>
            </w:pPr>
            <w:r w:rsidRPr="009E2532">
              <w:rPr>
                <w:sz w:val="22"/>
                <w:szCs w:val="22"/>
                <w:lang w:eastAsia="fr-FR" w:bidi="ar-TN"/>
              </w:rPr>
              <w:t>Nombre de Missions d’audit et conformes au décret N° 2004-1250 conduites</w:t>
            </w:r>
            <w:r w:rsidRPr="009E2532">
              <w:rPr>
                <w:rFonts w:ascii="Garamond" w:hAnsi="Garamond" w:cs="Arial"/>
                <w:sz w:val="22"/>
                <w:szCs w:val="22"/>
                <w:lang w:eastAsia="fr-FR" w:bidi="ar-TN"/>
              </w:rPr>
              <w:t xml:space="preserve"> durant les trois dernières années.</w:t>
            </w:r>
          </w:p>
        </w:tc>
        <w:tc>
          <w:tcPr>
            <w:tcW w:w="1985" w:type="dxa"/>
            <w:tcBorders>
              <w:top w:val="single" w:sz="4" w:space="0" w:color="auto"/>
              <w:left w:val="single" w:sz="4" w:space="0" w:color="auto"/>
              <w:bottom w:val="single" w:sz="4" w:space="0" w:color="auto"/>
              <w:right w:val="single" w:sz="4" w:space="0" w:color="auto"/>
            </w:tcBorders>
          </w:tcPr>
          <w:p w14:paraId="1F46C02E" w14:textId="77777777" w:rsidR="003E594F" w:rsidRPr="009E2532" w:rsidRDefault="003E594F" w:rsidP="006B23BC">
            <w:pPr>
              <w:bidi w:val="0"/>
              <w:spacing w:before="120" w:after="120"/>
              <w:jc w:val="center"/>
              <w:rPr>
                <w:rFonts w:ascii="Garamond" w:hAnsi="Garamond" w:cs="Book Antiqua"/>
                <w:sz w:val="22"/>
                <w:szCs w:val="22"/>
                <w:lang w:eastAsia="fr-FR"/>
              </w:rPr>
            </w:pPr>
            <w:r>
              <w:rPr>
                <w:rFonts w:ascii="Garamond" w:hAnsi="Garamond" w:cs="Book Antiqua"/>
                <w:sz w:val="22"/>
                <w:szCs w:val="22"/>
                <w:lang w:eastAsia="fr-FR"/>
              </w:rPr>
              <w:t>3</w:t>
            </w:r>
          </w:p>
        </w:tc>
        <w:tc>
          <w:tcPr>
            <w:tcW w:w="1134" w:type="dxa"/>
            <w:tcBorders>
              <w:top w:val="single" w:sz="4" w:space="0" w:color="auto"/>
              <w:left w:val="single" w:sz="4" w:space="0" w:color="auto"/>
              <w:bottom w:val="single" w:sz="4" w:space="0" w:color="auto"/>
              <w:right w:val="single" w:sz="4" w:space="0" w:color="auto"/>
            </w:tcBorders>
          </w:tcPr>
          <w:p w14:paraId="78476812" w14:textId="77777777" w:rsidR="003E594F" w:rsidRPr="009E2532" w:rsidRDefault="003E594F" w:rsidP="006B23BC">
            <w:pPr>
              <w:bidi w:val="0"/>
              <w:spacing w:before="120" w:after="120"/>
              <w:jc w:val="center"/>
              <w:rPr>
                <w:rFonts w:ascii="Garamond" w:hAnsi="Garamond" w:cs="Book Antiqua"/>
                <w:sz w:val="22"/>
                <w:szCs w:val="22"/>
                <w:lang w:eastAsia="fr-FR"/>
              </w:rPr>
            </w:pPr>
          </w:p>
        </w:tc>
      </w:tr>
      <w:tr w:rsidR="003E594F" w:rsidRPr="009E2532" w14:paraId="0C7D88AB" w14:textId="77777777" w:rsidTr="006B23BC">
        <w:trPr>
          <w:cantSplit/>
          <w:trHeight w:val="303"/>
        </w:trPr>
        <w:tc>
          <w:tcPr>
            <w:tcW w:w="846" w:type="dxa"/>
            <w:tcBorders>
              <w:top w:val="single" w:sz="4" w:space="0" w:color="auto"/>
              <w:left w:val="single" w:sz="4" w:space="0" w:color="auto"/>
              <w:bottom w:val="single" w:sz="4" w:space="0" w:color="auto"/>
              <w:right w:val="single" w:sz="4" w:space="0" w:color="auto"/>
            </w:tcBorders>
            <w:vAlign w:val="center"/>
          </w:tcPr>
          <w:p w14:paraId="3175FCA5" w14:textId="77777777" w:rsidR="003E594F" w:rsidRPr="009E2532" w:rsidRDefault="003E594F" w:rsidP="006B23BC">
            <w:pPr>
              <w:bidi w:val="0"/>
              <w:spacing w:before="120" w:after="120"/>
              <w:jc w:val="center"/>
              <w:rPr>
                <w:sz w:val="22"/>
                <w:szCs w:val="22"/>
                <w:lang w:eastAsia="fr-FR" w:bidi="ar-TN"/>
              </w:rPr>
            </w:pPr>
            <w:r>
              <w:rPr>
                <w:sz w:val="22"/>
                <w:szCs w:val="22"/>
                <w:lang w:eastAsia="fr-FR" w:bidi="ar-TN"/>
              </w:rPr>
              <w:t>6</w:t>
            </w:r>
          </w:p>
        </w:tc>
        <w:tc>
          <w:tcPr>
            <w:tcW w:w="6066" w:type="dxa"/>
            <w:tcBorders>
              <w:top w:val="single" w:sz="4" w:space="0" w:color="auto"/>
              <w:left w:val="single" w:sz="4" w:space="0" w:color="auto"/>
              <w:bottom w:val="single" w:sz="4" w:space="0" w:color="auto"/>
              <w:right w:val="single" w:sz="4" w:space="0" w:color="auto"/>
            </w:tcBorders>
          </w:tcPr>
          <w:p w14:paraId="166A0183"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Diplômes universitaire</w:t>
            </w:r>
          </w:p>
        </w:tc>
        <w:tc>
          <w:tcPr>
            <w:tcW w:w="1985" w:type="dxa"/>
            <w:tcBorders>
              <w:top w:val="single" w:sz="4" w:space="0" w:color="auto"/>
              <w:left w:val="single" w:sz="4" w:space="0" w:color="auto"/>
              <w:bottom w:val="single" w:sz="4" w:space="0" w:color="auto"/>
              <w:right w:val="single" w:sz="4" w:space="0" w:color="auto"/>
            </w:tcBorders>
          </w:tcPr>
          <w:p w14:paraId="7BC8C193" w14:textId="77777777" w:rsidR="003E594F" w:rsidRPr="009E2532" w:rsidRDefault="003E594F" w:rsidP="006B23BC">
            <w:pPr>
              <w:bidi w:val="0"/>
              <w:spacing w:before="120" w:after="120"/>
              <w:rPr>
                <w:sz w:val="22"/>
                <w:szCs w:val="22"/>
                <w:lang w:eastAsia="fr-FR"/>
              </w:rPr>
            </w:pPr>
            <w:r w:rsidRPr="009E2532">
              <w:rPr>
                <w:sz w:val="22"/>
                <w:szCs w:val="22"/>
                <w:lang w:eastAsia="fr-FR"/>
              </w:rPr>
              <w:t>Maîtrise en Informatique ou Télécoms ou équivalent </w:t>
            </w:r>
          </w:p>
        </w:tc>
        <w:tc>
          <w:tcPr>
            <w:tcW w:w="1134" w:type="dxa"/>
            <w:tcBorders>
              <w:top w:val="single" w:sz="4" w:space="0" w:color="auto"/>
              <w:left w:val="single" w:sz="4" w:space="0" w:color="auto"/>
              <w:bottom w:val="single" w:sz="4" w:space="0" w:color="auto"/>
              <w:right w:val="single" w:sz="4" w:space="0" w:color="auto"/>
            </w:tcBorders>
          </w:tcPr>
          <w:p w14:paraId="5FB70D13" w14:textId="77777777" w:rsidR="003E594F" w:rsidRPr="009E2532" w:rsidRDefault="003E594F" w:rsidP="006B23BC">
            <w:pPr>
              <w:bidi w:val="0"/>
              <w:spacing w:before="120" w:after="120"/>
              <w:rPr>
                <w:sz w:val="22"/>
                <w:szCs w:val="22"/>
                <w:lang w:eastAsia="fr-FR" w:bidi="ar-TN"/>
              </w:rPr>
            </w:pPr>
          </w:p>
        </w:tc>
      </w:tr>
    </w:tbl>
    <w:p w14:paraId="46F0B7C7" w14:textId="77777777" w:rsidR="003E594F" w:rsidRPr="009E2532" w:rsidRDefault="003E594F" w:rsidP="003E594F">
      <w:pPr>
        <w:bidi w:val="0"/>
        <w:spacing w:before="240" w:after="120"/>
        <w:ind w:left="709" w:hanging="709"/>
        <w:jc w:val="both"/>
        <w:rPr>
          <w:rFonts w:ascii="Arial" w:hAnsi="Arial" w:cs="Arial"/>
          <w:sz w:val="22"/>
          <w:szCs w:val="22"/>
        </w:rPr>
      </w:pPr>
      <w:r w:rsidRPr="009E2532">
        <w:rPr>
          <w:rFonts w:ascii="Arial" w:hAnsi="Arial" w:cs="Arial"/>
          <w:sz w:val="22"/>
          <w:szCs w:val="22"/>
        </w:rPr>
        <w:t>[1]</w:t>
      </w:r>
      <w:r w:rsidRPr="009E2532">
        <w:rPr>
          <w:rFonts w:ascii="Arial" w:hAnsi="Arial" w:cs="Arial"/>
          <w:sz w:val="22"/>
          <w:szCs w:val="22"/>
        </w:rPr>
        <w:tab/>
        <w:t>Seules les missions justifiées par des P.V. de réception ou par des attestations du client seront considérées dans l’évaluation.</w:t>
      </w:r>
    </w:p>
    <w:p w14:paraId="1BC714DA" w14:textId="11EDF3C1" w:rsidR="003E594F" w:rsidRDefault="003E594F" w:rsidP="003E594F">
      <w:pPr>
        <w:bidi w:val="0"/>
        <w:jc w:val="both"/>
        <w:rPr>
          <w:rFonts w:ascii="Arial" w:hAnsi="Arial" w:cs="Arial"/>
          <w:sz w:val="22"/>
          <w:szCs w:val="22"/>
        </w:rPr>
      </w:pPr>
      <w:r>
        <w:rPr>
          <w:rFonts w:ascii="Arial" w:hAnsi="Arial" w:cs="Arial"/>
          <w:sz w:val="22"/>
          <w:szCs w:val="22"/>
        </w:rPr>
        <w:br w:type="page"/>
      </w:r>
    </w:p>
    <w:p w14:paraId="70ACFA38" w14:textId="37081EA5" w:rsidR="00B443D6" w:rsidRDefault="00B443D6" w:rsidP="00B443D6">
      <w:pPr>
        <w:bidi w:val="0"/>
        <w:jc w:val="both"/>
        <w:rPr>
          <w:rFonts w:ascii="Arial" w:hAnsi="Arial" w:cs="Arial"/>
          <w:sz w:val="22"/>
          <w:szCs w:val="22"/>
        </w:rPr>
      </w:pPr>
    </w:p>
    <w:p w14:paraId="3FBFE576" w14:textId="70263107" w:rsidR="00B443D6" w:rsidRPr="009E2532" w:rsidRDefault="00B443D6" w:rsidP="00B443D6">
      <w:pPr>
        <w:pBdr>
          <w:top w:val="single" w:sz="4" w:space="1" w:color="auto"/>
          <w:left w:val="single" w:sz="4" w:space="4" w:color="auto"/>
          <w:bottom w:val="single" w:sz="4" w:space="1" w:color="auto"/>
          <w:right w:val="single" w:sz="4" w:space="4" w:color="auto"/>
        </w:pBdr>
        <w:autoSpaceDE w:val="0"/>
        <w:autoSpaceDN w:val="0"/>
        <w:adjustRightInd w:val="0"/>
        <w:jc w:val="center"/>
        <w:rPr>
          <w:sz w:val="40"/>
          <w:szCs w:val="40"/>
          <w:lang w:bidi="ar-TN"/>
        </w:rPr>
      </w:pPr>
      <w:r w:rsidRPr="009E2532">
        <w:rPr>
          <w:sz w:val="40"/>
          <w:szCs w:val="40"/>
          <w:lang w:bidi="ar-TN"/>
        </w:rPr>
        <w:t>Présentation des offres</w:t>
      </w:r>
      <w:r>
        <w:rPr>
          <w:sz w:val="40"/>
          <w:szCs w:val="40"/>
          <w:lang w:bidi="ar-TN"/>
        </w:rPr>
        <w:t xml:space="preserve"> LOT 02</w:t>
      </w:r>
    </w:p>
    <w:p w14:paraId="3FD2AAA5" w14:textId="77777777" w:rsidR="00B443D6" w:rsidRPr="009E2532" w:rsidRDefault="00B443D6" w:rsidP="00B443D6">
      <w:pPr>
        <w:pBdr>
          <w:bottom w:val="single" w:sz="4" w:space="1" w:color="auto"/>
        </w:pBdr>
        <w:shd w:val="clear" w:color="auto" w:fill="737373"/>
        <w:bidi w:val="0"/>
        <w:spacing w:before="240" w:after="120"/>
        <w:rPr>
          <w:rFonts w:ascii="Book Antiqua" w:hAnsi="Book Antiqua" w:cs="Book Antiqua"/>
          <w:b/>
          <w:bCs/>
          <w:sz w:val="28"/>
          <w:szCs w:val="28"/>
          <w:lang w:eastAsia="fr-FR"/>
        </w:rPr>
      </w:pPr>
      <w:r w:rsidRPr="009E2532">
        <w:rPr>
          <w:rFonts w:ascii="Book Antiqua" w:hAnsi="Book Antiqua" w:cs="Book Antiqua"/>
          <w:b/>
          <w:bCs/>
          <w:sz w:val="28"/>
          <w:szCs w:val="28"/>
          <w:lang w:eastAsia="fr-FR"/>
        </w:rPr>
        <w:t>Critère 1 : Soumissionnaire</w:t>
      </w:r>
    </w:p>
    <w:tbl>
      <w:tblPr>
        <w:tblpPr w:leftFromText="141" w:rightFromText="141" w:vertAnchor="text" w:horzAnchor="page" w:tblpX="802" w:tblpY="164"/>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5788"/>
        <w:gridCol w:w="2986"/>
        <w:gridCol w:w="1163"/>
      </w:tblGrid>
      <w:tr w:rsidR="00CC432E" w:rsidRPr="009E2532" w14:paraId="70A97B92" w14:textId="77777777" w:rsidTr="00D259F0">
        <w:trPr>
          <w:cantSplit/>
        </w:trPr>
        <w:tc>
          <w:tcPr>
            <w:tcW w:w="870" w:type="dxa"/>
            <w:tcBorders>
              <w:top w:val="single" w:sz="4" w:space="0" w:color="auto"/>
              <w:left w:val="single" w:sz="4" w:space="0" w:color="auto"/>
              <w:bottom w:val="single" w:sz="4" w:space="0" w:color="auto"/>
              <w:right w:val="single" w:sz="4" w:space="0" w:color="auto"/>
            </w:tcBorders>
          </w:tcPr>
          <w:p w14:paraId="1354FFC0" w14:textId="77777777" w:rsidR="00CC432E" w:rsidRPr="009E2532" w:rsidRDefault="00CC432E" w:rsidP="00D259F0">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Ordre</w:t>
            </w:r>
          </w:p>
        </w:tc>
        <w:tc>
          <w:tcPr>
            <w:tcW w:w="5788" w:type="dxa"/>
            <w:tcBorders>
              <w:top w:val="single" w:sz="4" w:space="0" w:color="auto"/>
              <w:left w:val="single" w:sz="4" w:space="0" w:color="auto"/>
              <w:bottom w:val="single" w:sz="4" w:space="0" w:color="auto"/>
              <w:right w:val="single" w:sz="4" w:space="0" w:color="auto"/>
            </w:tcBorders>
          </w:tcPr>
          <w:p w14:paraId="3EE41D46" w14:textId="77777777" w:rsidR="00CC432E" w:rsidRPr="009E2532" w:rsidRDefault="00CC432E" w:rsidP="00D259F0">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Sous-critère</w:t>
            </w:r>
          </w:p>
        </w:tc>
        <w:tc>
          <w:tcPr>
            <w:tcW w:w="2986" w:type="dxa"/>
            <w:tcBorders>
              <w:top w:val="single" w:sz="4" w:space="0" w:color="auto"/>
              <w:left w:val="single" w:sz="4" w:space="0" w:color="auto"/>
              <w:bottom w:val="single" w:sz="4" w:space="0" w:color="auto"/>
              <w:right w:val="single" w:sz="4" w:space="0" w:color="auto"/>
            </w:tcBorders>
          </w:tcPr>
          <w:p w14:paraId="5043ECEE" w14:textId="77777777" w:rsidR="00CC432E" w:rsidRPr="009E2532" w:rsidRDefault="00CC432E" w:rsidP="00D259F0">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 xml:space="preserve">Valeur minimale exigée </w:t>
            </w:r>
          </w:p>
        </w:tc>
        <w:tc>
          <w:tcPr>
            <w:tcW w:w="1163" w:type="dxa"/>
            <w:tcBorders>
              <w:top w:val="single" w:sz="4" w:space="0" w:color="auto"/>
              <w:left w:val="single" w:sz="4" w:space="0" w:color="auto"/>
              <w:bottom w:val="single" w:sz="4" w:space="0" w:color="auto"/>
              <w:right w:val="single" w:sz="4" w:space="0" w:color="auto"/>
            </w:tcBorders>
          </w:tcPr>
          <w:p w14:paraId="58E552E2" w14:textId="77777777" w:rsidR="00CC432E" w:rsidRPr="009E2532" w:rsidRDefault="00CC432E" w:rsidP="00D259F0">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R</w:t>
            </w:r>
            <w:r w:rsidRPr="009E2532">
              <w:rPr>
                <w:rFonts w:ascii="Book Antiqua" w:hAnsi="Book Antiqua"/>
                <w:b/>
                <w:bCs/>
                <w:lang w:eastAsia="fr-FR" w:bidi="ar-TN"/>
              </w:rPr>
              <w:t>é</w:t>
            </w:r>
            <w:r w:rsidRPr="009E2532">
              <w:rPr>
                <w:rFonts w:ascii="Book Antiqua" w:hAnsi="Book Antiqua" w:cs="Book Antiqua"/>
                <w:b/>
                <w:bCs/>
                <w:lang w:eastAsia="fr-FR"/>
              </w:rPr>
              <w:t>ponse</w:t>
            </w:r>
          </w:p>
        </w:tc>
      </w:tr>
      <w:tr w:rsidR="00CC432E" w:rsidRPr="009E2532" w14:paraId="21DC5646" w14:textId="77777777" w:rsidTr="00D259F0">
        <w:trPr>
          <w:trHeight w:val="821"/>
        </w:trPr>
        <w:tc>
          <w:tcPr>
            <w:tcW w:w="870" w:type="dxa"/>
            <w:tcBorders>
              <w:top w:val="single" w:sz="4" w:space="0" w:color="auto"/>
              <w:left w:val="single" w:sz="4" w:space="0" w:color="auto"/>
              <w:bottom w:val="single" w:sz="4" w:space="0" w:color="auto"/>
              <w:right w:val="single" w:sz="4" w:space="0" w:color="auto"/>
            </w:tcBorders>
          </w:tcPr>
          <w:p w14:paraId="30F67737" w14:textId="77777777" w:rsidR="00CC432E" w:rsidRPr="009E2532" w:rsidRDefault="00CC432E" w:rsidP="00D259F0">
            <w:pPr>
              <w:bidi w:val="0"/>
              <w:spacing w:before="120" w:after="120"/>
              <w:jc w:val="center"/>
              <w:rPr>
                <w:rFonts w:ascii="Book Antiqua" w:hAnsi="Book Antiqua" w:cs="Book Antiqua"/>
                <w:b/>
                <w:bCs/>
                <w:lang w:eastAsia="fr-FR"/>
              </w:rPr>
            </w:pPr>
            <w:r>
              <w:t>01</w:t>
            </w:r>
          </w:p>
        </w:tc>
        <w:tc>
          <w:tcPr>
            <w:tcW w:w="5788" w:type="dxa"/>
            <w:tcBorders>
              <w:top w:val="single" w:sz="4" w:space="0" w:color="auto"/>
              <w:left w:val="single" w:sz="4" w:space="0" w:color="auto"/>
              <w:bottom w:val="single" w:sz="4" w:space="0" w:color="auto"/>
              <w:right w:val="single" w:sz="4" w:space="0" w:color="auto"/>
            </w:tcBorders>
          </w:tcPr>
          <w:p w14:paraId="7A485776" w14:textId="77777777" w:rsidR="00CC432E" w:rsidRPr="00D82D3D" w:rsidRDefault="00CC432E" w:rsidP="00D259F0">
            <w:pPr>
              <w:pStyle w:val="Retraitcorpsdetexte"/>
              <w:spacing w:before="120" w:after="120"/>
              <w:ind w:right="0"/>
              <w:rPr>
                <w:rFonts w:ascii="Times New Roman" w:hAnsi="Times New Roman"/>
                <w:b w:val="0"/>
                <w:bCs w:val="0"/>
              </w:rPr>
            </w:pPr>
            <w:r w:rsidRPr="00D259F0">
              <w:rPr>
                <w:rFonts w:ascii="Times New Roman" w:hAnsi="Times New Roman"/>
                <w:b w:val="0"/>
                <w:bCs w:val="0"/>
              </w:rPr>
              <w:t>Spécialisation de l’entreprise dans l’activité de la sécurité Informatique (Intégration, Conseil, formation, ….)</w:t>
            </w:r>
          </w:p>
        </w:tc>
        <w:tc>
          <w:tcPr>
            <w:tcW w:w="2986" w:type="dxa"/>
            <w:tcBorders>
              <w:top w:val="single" w:sz="4" w:space="0" w:color="auto"/>
              <w:left w:val="single" w:sz="4" w:space="0" w:color="auto"/>
              <w:bottom w:val="single" w:sz="4" w:space="0" w:color="auto"/>
              <w:right w:val="single" w:sz="4" w:space="0" w:color="auto"/>
            </w:tcBorders>
          </w:tcPr>
          <w:p w14:paraId="44504BF1" w14:textId="77777777" w:rsidR="00CC432E" w:rsidRPr="00D82D3D" w:rsidRDefault="00CC432E" w:rsidP="00D259F0">
            <w:pPr>
              <w:jc w:val="center"/>
            </w:pPr>
            <w:r>
              <w:t>Oui</w:t>
            </w:r>
          </w:p>
        </w:tc>
        <w:tc>
          <w:tcPr>
            <w:tcW w:w="1163" w:type="dxa"/>
            <w:tcBorders>
              <w:top w:val="single" w:sz="4" w:space="0" w:color="auto"/>
              <w:left w:val="single" w:sz="4" w:space="0" w:color="auto"/>
              <w:bottom w:val="single" w:sz="4" w:space="0" w:color="auto"/>
              <w:right w:val="single" w:sz="4" w:space="0" w:color="auto"/>
            </w:tcBorders>
          </w:tcPr>
          <w:p w14:paraId="577E42FA" w14:textId="77777777" w:rsidR="00CC432E" w:rsidRPr="00B443D6" w:rsidRDefault="00CC432E" w:rsidP="00D259F0">
            <w:pPr>
              <w:bidi w:val="0"/>
              <w:spacing w:before="120" w:after="120"/>
              <w:rPr>
                <w:rFonts w:ascii="Garamond" w:hAnsi="Garamond" w:cs="Book Antiqua"/>
                <w:b/>
                <w:bCs/>
                <w:outline/>
                <w:color w:val="000000"/>
                <w:sz w:val="22"/>
                <w:szCs w:val="22"/>
                <w:lang w:eastAsia="fr-FR"/>
                <w14:textOutline w14:w="9525" w14:cap="flat" w14:cmpd="sng" w14:algn="ctr">
                  <w14:solidFill>
                    <w14:srgbClr w14:val="000000"/>
                  </w14:solidFill>
                  <w14:prstDash w14:val="solid"/>
                  <w14:round/>
                </w14:textOutline>
                <w14:textFill>
                  <w14:noFill/>
                </w14:textFill>
              </w:rPr>
            </w:pPr>
          </w:p>
        </w:tc>
      </w:tr>
      <w:tr w:rsidR="00CC432E" w:rsidRPr="009E2532" w14:paraId="7AE9B1F5" w14:textId="77777777" w:rsidTr="00D259F0">
        <w:trPr>
          <w:trHeight w:val="821"/>
        </w:trPr>
        <w:tc>
          <w:tcPr>
            <w:tcW w:w="870" w:type="dxa"/>
            <w:tcBorders>
              <w:top w:val="single" w:sz="4" w:space="0" w:color="auto"/>
              <w:left w:val="single" w:sz="4" w:space="0" w:color="auto"/>
              <w:bottom w:val="single" w:sz="4" w:space="0" w:color="auto"/>
              <w:right w:val="single" w:sz="4" w:space="0" w:color="auto"/>
            </w:tcBorders>
          </w:tcPr>
          <w:p w14:paraId="1CE69306" w14:textId="77777777" w:rsidR="00CC432E" w:rsidRPr="001D0E97" w:rsidRDefault="00CC432E" w:rsidP="00D259F0">
            <w:pPr>
              <w:jc w:val="center"/>
            </w:pPr>
            <w:r>
              <w:rPr>
                <w:rFonts w:ascii="Book Antiqua" w:hAnsi="Book Antiqua" w:cs="Book Antiqua"/>
                <w:lang w:eastAsia="fr-FR"/>
              </w:rPr>
              <w:t>02</w:t>
            </w:r>
          </w:p>
        </w:tc>
        <w:tc>
          <w:tcPr>
            <w:tcW w:w="5788" w:type="dxa"/>
            <w:tcBorders>
              <w:top w:val="single" w:sz="4" w:space="0" w:color="auto"/>
              <w:left w:val="single" w:sz="4" w:space="0" w:color="auto"/>
              <w:bottom w:val="single" w:sz="4" w:space="0" w:color="auto"/>
              <w:right w:val="single" w:sz="4" w:space="0" w:color="auto"/>
            </w:tcBorders>
          </w:tcPr>
          <w:p w14:paraId="54A30D9E" w14:textId="77777777" w:rsidR="00CC432E" w:rsidRPr="001D0E97" w:rsidRDefault="00CC432E" w:rsidP="00D259F0">
            <w:pPr>
              <w:jc w:val="right"/>
            </w:pPr>
            <w:r>
              <w:t xml:space="preserve">Nombre total de références du soumissionnaire dans l’élaboration des plans de continuité des activités (PCA) et la politique de sécurité durant les cinq dernières années. </w:t>
            </w:r>
          </w:p>
        </w:tc>
        <w:tc>
          <w:tcPr>
            <w:tcW w:w="2986" w:type="dxa"/>
            <w:tcBorders>
              <w:top w:val="single" w:sz="4" w:space="0" w:color="auto"/>
              <w:left w:val="single" w:sz="4" w:space="0" w:color="auto"/>
              <w:bottom w:val="single" w:sz="4" w:space="0" w:color="auto"/>
              <w:right w:val="single" w:sz="4" w:space="0" w:color="auto"/>
            </w:tcBorders>
          </w:tcPr>
          <w:p w14:paraId="0E4E4855" w14:textId="5425571C" w:rsidR="00CC432E" w:rsidRPr="001D0E97" w:rsidRDefault="000E7DF5" w:rsidP="00D259F0">
            <w:pPr>
              <w:jc w:val="center"/>
            </w:pPr>
            <w:r>
              <w:rPr>
                <w:lang w:eastAsia="fr-FR" w:bidi="ar-TN"/>
              </w:rPr>
              <w:t>01</w:t>
            </w:r>
            <w:r w:rsidR="00CC432E">
              <w:rPr>
                <w:lang w:eastAsia="fr-FR" w:bidi="ar-TN"/>
              </w:rPr>
              <w:t xml:space="preserve"> Mission </w:t>
            </w:r>
            <w:r w:rsidR="00CC432E">
              <w:t>(attestation, PV de réception, ou autre document justifiant la bonne exécution).</w:t>
            </w:r>
            <w:r w:rsidR="00CC432E" w:rsidRPr="00495838">
              <w:rPr>
                <w:lang w:eastAsia="fr-FR" w:bidi="ar-TN"/>
              </w:rPr>
              <w:t xml:space="preserve"> [1].</w:t>
            </w:r>
          </w:p>
        </w:tc>
        <w:tc>
          <w:tcPr>
            <w:tcW w:w="1163" w:type="dxa"/>
            <w:tcBorders>
              <w:top w:val="single" w:sz="4" w:space="0" w:color="auto"/>
              <w:left w:val="single" w:sz="4" w:space="0" w:color="auto"/>
              <w:bottom w:val="single" w:sz="4" w:space="0" w:color="auto"/>
              <w:right w:val="single" w:sz="4" w:space="0" w:color="auto"/>
            </w:tcBorders>
          </w:tcPr>
          <w:p w14:paraId="6C39A7DD" w14:textId="77777777" w:rsidR="00CC432E" w:rsidRPr="009E2532" w:rsidRDefault="00CC432E" w:rsidP="00D259F0">
            <w:pPr>
              <w:bidi w:val="0"/>
              <w:spacing w:before="120" w:after="120" w:line="260" w:lineRule="exact"/>
              <w:rPr>
                <w:rFonts w:ascii="Garamond" w:hAnsi="Garamond" w:cs="Arial"/>
                <w:lang w:eastAsia="fr-FR" w:bidi="ar-TN"/>
              </w:rPr>
            </w:pPr>
          </w:p>
        </w:tc>
      </w:tr>
      <w:tr w:rsidR="00CC432E" w:rsidRPr="009E2532" w14:paraId="13F95871" w14:textId="77777777" w:rsidTr="00D259F0">
        <w:trPr>
          <w:trHeight w:val="821"/>
        </w:trPr>
        <w:tc>
          <w:tcPr>
            <w:tcW w:w="870" w:type="dxa"/>
            <w:tcBorders>
              <w:top w:val="single" w:sz="4" w:space="0" w:color="auto"/>
              <w:left w:val="single" w:sz="4" w:space="0" w:color="auto"/>
              <w:bottom w:val="single" w:sz="4" w:space="0" w:color="auto"/>
              <w:right w:val="single" w:sz="4" w:space="0" w:color="auto"/>
            </w:tcBorders>
          </w:tcPr>
          <w:p w14:paraId="725CFAC3" w14:textId="77777777" w:rsidR="00CC432E" w:rsidRPr="001D0E97" w:rsidRDefault="00CC432E" w:rsidP="00D259F0">
            <w:pPr>
              <w:jc w:val="center"/>
            </w:pPr>
            <w:r>
              <w:rPr>
                <w:rFonts w:ascii="Book Antiqua" w:hAnsi="Book Antiqua" w:cs="Book Antiqua"/>
                <w:lang w:eastAsia="fr-FR"/>
              </w:rPr>
              <w:t>03</w:t>
            </w:r>
          </w:p>
        </w:tc>
        <w:tc>
          <w:tcPr>
            <w:tcW w:w="5788" w:type="dxa"/>
            <w:tcBorders>
              <w:top w:val="single" w:sz="4" w:space="0" w:color="auto"/>
              <w:left w:val="single" w:sz="4" w:space="0" w:color="auto"/>
              <w:bottom w:val="single" w:sz="4" w:space="0" w:color="auto"/>
              <w:right w:val="single" w:sz="4" w:space="0" w:color="auto"/>
            </w:tcBorders>
          </w:tcPr>
          <w:p w14:paraId="740D074B" w14:textId="77777777" w:rsidR="00CC432E" w:rsidRPr="001D0E97" w:rsidRDefault="00CC432E" w:rsidP="00D259F0">
            <w:pPr>
              <w:jc w:val="right"/>
            </w:pPr>
            <w:r>
              <w:t xml:space="preserve">Nombre total de références du soumissionnaire dans l’élaboration du politique de sécurité du système d’information durant les cinq dernières années. </w:t>
            </w:r>
          </w:p>
        </w:tc>
        <w:tc>
          <w:tcPr>
            <w:tcW w:w="2986" w:type="dxa"/>
            <w:tcBorders>
              <w:top w:val="single" w:sz="4" w:space="0" w:color="auto"/>
              <w:left w:val="single" w:sz="4" w:space="0" w:color="auto"/>
              <w:bottom w:val="single" w:sz="4" w:space="0" w:color="auto"/>
              <w:right w:val="single" w:sz="4" w:space="0" w:color="auto"/>
            </w:tcBorders>
          </w:tcPr>
          <w:p w14:paraId="32DDBD36" w14:textId="1E817BE6" w:rsidR="00CC432E" w:rsidRDefault="000E7DF5" w:rsidP="00D259F0">
            <w:pPr>
              <w:jc w:val="center"/>
            </w:pPr>
            <w:r>
              <w:rPr>
                <w:lang w:eastAsia="fr-FR" w:bidi="ar-TN"/>
              </w:rPr>
              <w:t>01</w:t>
            </w:r>
            <w:r w:rsidR="00CC432E">
              <w:rPr>
                <w:lang w:eastAsia="fr-FR" w:bidi="ar-TN"/>
              </w:rPr>
              <w:t xml:space="preserve"> Mission </w:t>
            </w:r>
            <w:r w:rsidR="00CC432E">
              <w:t>(attestation, PV de réception, ou autre document justifiant la bonne exécution).</w:t>
            </w:r>
            <w:r w:rsidR="00CC432E" w:rsidRPr="00495838">
              <w:rPr>
                <w:lang w:eastAsia="fr-FR" w:bidi="ar-TN"/>
              </w:rPr>
              <w:t xml:space="preserve"> [1].</w:t>
            </w:r>
          </w:p>
        </w:tc>
        <w:tc>
          <w:tcPr>
            <w:tcW w:w="1163" w:type="dxa"/>
            <w:tcBorders>
              <w:top w:val="single" w:sz="4" w:space="0" w:color="auto"/>
              <w:left w:val="single" w:sz="4" w:space="0" w:color="auto"/>
              <w:bottom w:val="single" w:sz="4" w:space="0" w:color="auto"/>
              <w:right w:val="single" w:sz="4" w:space="0" w:color="auto"/>
            </w:tcBorders>
          </w:tcPr>
          <w:p w14:paraId="7FB088EB" w14:textId="77777777" w:rsidR="00CC432E" w:rsidRPr="009E2532" w:rsidRDefault="00CC432E" w:rsidP="00D259F0">
            <w:pPr>
              <w:bidi w:val="0"/>
              <w:spacing w:before="120" w:after="120" w:line="260" w:lineRule="exact"/>
              <w:rPr>
                <w:rFonts w:ascii="Garamond" w:hAnsi="Garamond" w:cs="Arial"/>
                <w:lang w:eastAsia="fr-FR" w:bidi="ar-TN"/>
              </w:rPr>
            </w:pPr>
          </w:p>
          <w:p w14:paraId="3281AA70" w14:textId="77777777" w:rsidR="00CC432E" w:rsidRPr="009E2532" w:rsidRDefault="00CC432E" w:rsidP="00D259F0">
            <w:pPr>
              <w:bidi w:val="0"/>
              <w:spacing w:before="120" w:after="120" w:line="260" w:lineRule="exact"/>
              <w:rPr>
                <w:rFonts w:ascii="Garamond" w:hAnsi="Garamond" w:cs="Arial"/>
                <w:lang w:eastAsia="fr-FR" w:bidi="ar-TN"/>
              </w:rPr>
            </w:pPr>
          </w:p>
          <w:p w14:paraId="33746953" w14:textId="77777777" w:rsidR="00CC432E" w:rsidRPr="009E2532" w:rsidRDefault="00CC432E" w:rsidP="00D259F0">
            <w:pPr>
              <w:bidi w:val="0"/>
              <w:spacing w:before="120" w:after="120" w:line="260" w:lineRule="exact"/>
              <w:rPr>
                <w:rFonts w:ascii="Garamond" w:hAnsi="Garamond" w:cs="Arial"/>
                <w:lang w:eastAsia="fr-FR" w:bidi="ar-TN"/>
              </w:rPr>
            </w:pPr>
          </w:p>
        </w:tc>
      </w:tr>
    </w:tbl>
    <w:p w14:paraId="3F16E034" w14:textId="1306D616" w:rsidR="00B443D6" w:rsidRPr="009E2532" w:rsidRDefault="00B443D6" w:rsidP="00B443D6">
      <w:pPr>
        <w:bidi w:val="0"/>
        <w:spacing w:before="240" w:after="120"/>
        <w:ind w:left="709" w:hanging="709"/>
        <w:jc w:val="both"/>
        <w:rPr>
          <w:rFonts w:ascii="Arial" w:hAnsi="Arial" w:cs="Arial"/>
          <w:sz w:val="22"/>
          <w:szCs w:val="22"/>
        </w:rPr>
      </w:pPr>
      <w:r w:rsidRPr="009E2532">
        <w:rPr>
          <w:rFonts w:ascii="Arial" w:hAnsi="Arial" w:cs="Arial"/>
          <w:sz w:val="22"/>
          <w:szCs w:val="22"/>
        </w:rPr>
        <w:tab/>
        <w:t>Seules les missions justifiées par des P.V. de réception ou par des attestations du client seront considérées dans l’évaluation.</w:t>
      </w:r>
    </w:p>
    <w:p w14:paraId="56B2F92A" w14:textId="77777777" w:rsidR="00B443D6" w:rsidRDefault="00B443D6" w:rsidP="00B443D6">
      <w:pPr>
        <w:bidi w:val="0"/>
        <w:spacing w:after="120"/>
        <w:jc w:val="both"/>
        <w:rPr>
          <w:rFonts w:ascii="Garamond" w:hAnsi="Garamond" w:cs="Arial"/>
          <w:sz w:val="10"/>
          <w:szCs w:val="10"/>
          <w:rtl/>
          <w:lang w:eastAsia="fr-FR" w:bidi="ar-TN"/>
        </w:rPr>
      </w:pPr>
    </w:p>
    <w:p w14:paraId="2B0DA1D1" w14:textId="77777777" w:rsidR="00B443D6" w:rsidRDefault="00B443D6" w:rsidP="00B443D6">
      <w:pPr>
        <w:bidi w:val="0"/>
        <w:spacing w:after="120"/>
        <w:jc w:val="both"/>
        <w:rPr>
          <w:rFonts w:ascii="Garamond" w:hAnsi="Garamond" w:cs="Arial"/>
          <w:sz w:val="10"/>
          <w:szCs w:val="10"/>
          <w:lang w:eastAsia="fr-FR" w:bidi="ar-TN"/>
        </w:rPr>
      </w:pPr>
    </w:p>
    <w:p w14:paraId="4505956F" w14:textId="77777777" w:rsidR="00B443D6" w:rsidRPr="009E2532" w:rsidRDefault="00B443D6" w:rsidP="00B443D6">
      <w:pPr>
        <w:pBdr>
          <w:bottom w:val="single" w:sz="4" w:space="1" w:color="auto"/>
        </w:pBdr>
        <w:shd w:val="clear" w:color="auto" w:fill="737373"/>
        <w:bidi w:val="0"/>
        <w:spacing w:before="240" w:after="120" w:line="276" w:lineRule="auto"/>
        <w:jc w:val="both"/>
        <w:rPr>
          <w:rFonts w:ascii="Book Antiqua" w:hAnsi="Book Antiqua" w:cs="Book Antiqua"/>
          <w:b/>
          <w:bCs/>
          <w:sz w:val="22"/>
          <w:szCs w:val="22"/>
          <w:lang w:eastAsia="fr-FR"/>
        </w:rPr>
      </w:pPr>
      <w:r w:rsidRPr="009E2532">
        <w:rPr>
          <w:rFonts w:ascii="Book Antiqua" w:hAnsi="Book Antiqua" w:cs="Book Antiqua"/>
          <w:b/>
          <w:bCs/>
          <w:sz w:val="28"/>
          <w:szCs w:val="28"/>
          <w:lang w:eastAsia="fr-FR"/>
        </w:rPr>
        <w:t xml:space="preserve">Critère 2 - </w:t>
      </w:r>
      <w:r w:rsidRPr="009E2532">
        <w:rPr>
          <w:rFonts w:ascii="Book Antiqua" w:hAnsi="Book Antiqua" w:cs="Book Antiqua"/>
          <w:b/>
          <w:bCs/>
          <w:sz w:val="22"/>
          <w:szCs w:val="22"/>
          <w:lang w:eastAsia="fr-FR"/>
        </w:rPr>
        <w:t xml:space="preserve">Qualité des Moyens humains mis à la disposition de la mission </w:t>
      </w:r>
    </w:p>
    <w:p w14:paraId="50240AF9" w14:textId="77777777" w:rsidR="00B443D6" w:rsidRDefault="00B443D6" w:rsidP="00B443D6">
      <w:pPr>
        <w:bidi w:val="0"/>
        <w:spacing w:after="120" w:line="360" w:lineRule="auto"/>
        <w:rPr>
          <w:rFonts w:ascii="Book Antiqua" w:hAnsi="Book Antiqua" w:cs="Book Antiqua"/>
          <w:b/>
          <w:bCs/>
          <w:sz w:val="32"/>
          <w:szCs w:val="32"/>
          <w:bdr w:val="single" w:sz="4" w:space="0" w:color="auto"/>
          <w:shd w:val="clear" w:color="auto" w:fill="E0E0E0"/>
          <w:lang w:eastAsia="fr-FR" w:bidi="ar-TN"/>
        </w:rPr>
      </w:pPr>
      <w:r w:rsidRPr="009E2532">
        <w:rPr>
          <w:rFonts w:ascii="Book Antiqua" w:hAnsi="Book Antiqua" w:cs="Book Antiqua"/>
          <w:b/>
          <w:bCs/>
          <w:sz w:val="32"/>
          <w:szCs w:val="32"/>
          <w:bdr w:val="single" w:sz="4" w:space="0" w:color="auto"/>
          <w:shd w:val="clear" w:color="auto" w:fill="E0E0E0"/>
          <w:lang w:eastAsia="fr-FR" w:bidi="ar-TN"/>
        </w:rPr>
        <w:t xml:space="preserve">  Compétence du chef du projet</w:t>
      </w:r>
      <w:r>
        <w:rPr>
          <w:rFonts w:ascii="Book Antiqua" w:hAnsi="Book Antiqua" w:cs="Book Antiqua"/>
          <w:b/>
          <w:bCs/>
          <w:sz w:val="32"/>
          <w:szCs w:val="32"/>
          <w:bdr w:val="single" w:sz="4" w:space="0" w:color="auto"/>
          <w:shd w:val="clear" w:color="auto" w:fill="E0E0E0"/>
          <w:lang w:eastAsia="fr-FR" w:bidi="ar-TN"/>
        </w:rPr>
        <w:t xml:space="preserve">   </w:t>
      </w:r>
    </w:p>
    <w:tbl>
      <w:tblPr>
        <w:tblpPr w:leftFromText="141" w:rightFromText="141" w:vertAnchor="page" w:horzAnchor="page" w:tblpX="815" w:tblpY="10231"/>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528"/>
        <w:gridCol w:w="3407"/>
        <w:gridCol w:w="1276"/>
      </w:tblGrid>
      <w:tr w:rsidR="00CC432E" w:rsidRPr="009E2532" w14:paraId="5AD876AB" w14:textId="77777777" w:rsidTr="00D259F0">
        <w:trPr>
          <w:trHeight w:val="730"/>
        </w:trPr>
        <w:tc>
          <w:tcPr>
            <w:tcW w:w="704" w:type="dxa"/>
            <w:tcBorders>
              <w:top w:val="single" w:sz="4" w:space="0" w:color="auto"/>
              <w:left w:val="single" w:sz="4" w:space="0" w:color="auto"/>
              <w:bottom w:val="single" w:sz="4" w:space="0" w:color="auto"/>
              <w:right w:val="single" w:sz="4" w:space="0" w:color="auto"/>
            </w:tcBorders>
            <w:vAlign w:val="center"/>
          </w:tcPr>
          <w:p w14:paraId="686F0968" w14:textId="77777777" w:rsidR="00CC432E" w:rsidRPr="009E2532" w:rsidRDefault="00CC432E" w:rsidP="00D259F0">
            <w:pPr>
              <w:bidi w:val="0"/>
              <w:spacing w:before="120" w:after="120"/>
              <w:jc w:val="center"/>
              <w:rPr>
                <w:b/>
                <w:bCs/>
                <w:sz w:val="22"/>
                <w:szCs w:val="22"/>
                <w:lang w:eastAsia="fr-FR"/>
              </w:rPr>
            </w:pPr>
            <w:r w:rsidRPr="009E2532">
              <w:rPr>
                <w:b/>
                <w:bCs/>
                <w:sz w:val="22"/>
                <w:szCs w:val="22"/>
                <w:lang w:eastAsia="fr-FR"/>
              </w:rPr>
              <w:t>Ordre</w:t>
            </w:r>
          </w:p>
        </w:tc>
        <w:tc>
          <w:tcPr>
            <w:tcW w:w="5528" w:type="dxa"/>
            <w:tcBorders>
              <w:top w:val="single" w:sz="4" w:space="0" w:color="auto"/>
              <w:left w:val="single" w:sz="4" w:space="0" w:color="auto"/>
              <w:bottom w:val="single" w:sz="4" w:space="0" w:color="auto"/>
              <w:right w:val="single" w:sz="4" w:space="0" w:color="auto"/>
            </w:tcBorders>
            <w:vAlign w:val="center"/>
          </w:tcPr>
          <w:p w14:paraId="06C8B90B" w14:textId="77777777" w:rsidR="00CC432E" w:rsidRPr="009E2532" w:rsidRDefault="00CC432E" w:rsidP="00D259F0">
            <w:pPr>
              <w:bidi w:val="0"/>
              <w:spacing w:before="120" w:after="120"/>
              <w:jc w:val="center"/>
              <w:rPr>
                <w:b/>
                <w:bCs/>
                <w:sz w:val="22"/>
                <w:szCs w:val="22"/>
                <w:lang w:eastAsia="fr-FR"/>
              </w:rPr>
            </w:pPr>
            <w:r w:rsidRPr="009E2532">
              <w:rPr>
                <w:b/>
                <w:bCs/>
                <w:sz w:val="22"/>
                <w:szCs w:val="22"/>
                <w:lang w:eastAsia="fr-FR"/>
              </w:rPr>
              <w:t>Sous-critère</w:t>
            </w:r>
          </w:p>
        </w:tc>
        <w:tc>
          <w:tcPr>
            <w:tcW w:w="3407" w:type="dxa"/>
            <w:tcBorders>
              <w:top w:val="single" w:sz="4" w:space="0" w:color="auto"/>
              <w:left w:val="single" w:sz="4" w:space="0" w:color="auto"/>
              <w:bottom w:val="single" w:sz="4" w:space="0" w:color="auto"/>
              <w:right w:val="single" w:sz="4" w:space="0" w:color="auto"/>
            </w:tcBorders>
            <w:vAlign w:val="center"/>
          </w:tcPr>
          <w:p w14:paraId="5D6FA1CD" w14:textId="77777777" w:rsidR="00CC432E" w:rsidRPr="009E2532" w:rsidRDefault="00CC432E" w:rsidP="00D259F0">
            <w:pPr>
              <w:bidi w:val="0"/>
              <w:spacing w:before="120" w:after="120"/>
              <w:jc w:val="center"/>
              <w:rPr>
                <w:b/>
                <w:bCs/>
                <w:sz w:val="22"/>
                <w:szCs w:val="22"/>
                <w:lang w:eastAsia="fr-FR"/>
              </w:rPr>
            </w:pPr>
            <w:r w:rsidRPr="009E2532">
              <w:rPr>
                <w:b/>
                <w:bCs/>
                <w:sz w:val="22"/>
                <w:szCs w:val="22"/>
                <w:lang w:eastAsia="fr-FR"/>
              </w:rPr>
              <w:t>Valeur minimale exigée</w:t>
            </w:r>
          </w:p>
        </w:tc>
        <w:tc>
          <w:tcPr>
            <w:tcW w:w="1276" w:type="dxa"/>
            <w:tcBorders>
              <w:top w:val="single" w:sz="4" w:space="0" w:color="auto"/>
              <w:left w:val="single" w:sz="4" w:space="0" w:color="auto"/>
              <w:bottom w:val="single" w:sz="4" w:space="0" w:color="auto"/>
              <w:right w:val="single" w:sz="4" w:space="0" w:color="auto"/>
            </w:tcBorders>
            <w:vAlign w:val="center"/>
          </w:tcPr>
          <w:p w14:paraId="1E9F2844" w14:textId="77777777" w:rsidR="00CC432E" w:rsidRPr="009E2532" w:rsidRDefault="00CC432E" w:rsidP="00D259F0">
            <w:pPr>
              <w:bidi w:val="0"/>
              <w:spacing w:before="120" w:after="120"/>
              <w:jc w:val="center"/>
              <w:rPr>
                <w:b/>
                <w:bCs/>
                <w:sz w:val="22"/>
                <w:szCs w:val="22"/>
                <w:lang w:eastAsia="fr-FR"/>
              </w:rPr>
            </w:pPr>
            <w:r w:rsidRPr="009E2532">
              <w:rPr>
                <w:b/>
                <w:bCs/>
                <w:sz w:val="22"/>
                <w:szCs w:val="22"/>
                <w:lang w:eastAsia="fr-FR"/>
              </w:rPr>
              <w:t>R</w:t>
            </w:r>
            <w:r w:rsidRPr="009E2532">
              <w:rPr>
                <w:b/>
                <w:bCs/>
                <w:sz w:val="22"/>
                <w:szCs w:val="22"/>
                <w:lang w:eastAsia="fr-FR" w:bidi="ar-TN"/>
              </w:rPr>
              <w:t>é</w:t>
            </w:r>
            <w:r w:rsidRPr="009E2532">
              <w:rPr>
                <w:b/>
                <w:bCs/>
                <w:sz w:val="22"/>
                <w:szCs w:val="22"/>
                <w:lang w:eastAsia="fr-FR"/>
              </w:rPr>
              <w:t>ponse</w:t>
            </w:r>
          </w:p>
        </w:tc>
      </w:tr>
      <w:tr w:rsidR="00CC432E" w:rsidRPr="009E2532" w14:paraId="345A7A7E" w14:textId="77777777" w:rsidTr="00D259F0">
        <w:trPr>
          <w:trHeight w:val="507"/>
        </w:trPr>
        <w:tc>
          <w:tcPr>
            <w:tcW w:w="704" w:type="dxa"/>
            <w:tcBorders>
              <w:top w:val="single" w:sz="4" w:space="0" w:color="auto"/>
              <w:left w:val="single" w:sz="4" w:space="0" w:color="auto"/>
              <w:bottom w:val="single" w:sz="4" w:space="0" w:color="auto"/>
              <w:right w:val="single" w:sz="4" w:space="0" w:color="auto"/>
            </w:tcBorders>
            <w:vAlign w:val="center"/>
          </w:tcPr>
          <w:p w14:paraId="3D4D6047" w14:textId="77777777" w:rsidR="00CC432E" w:rsidRPr="009E2532" w:rsidRDefault="00CC432E" w:rsidP="00D259F0">
            <w:pPr>
              <w:bidi w:val="0"/>
              <w:jc w:val="center"/>
              <w:rPr>
                <w:sz w:val="22"/>
                <w:szCs w:val="22"/>
                <w:lang w:eastAsia="fr-FR" w:bidi="ar-TN"/>
              </w:rPr>
            </w:pPr>
            <w:r w:rsidRPr="009E2532">
              <w:rPr>
                <w:sz w:val="22"/>
                <w:szCs w:val="22"/>
                <w:lang w:eastAsia="fr-FR" w:bidi="ar-TN"/>
              </w:rPr>
              <w:t>1</w:t>
            </w:r>
          </w:p>
        </w:tc>
        <w:tc>
          <w:tcPr>
            <w:tcW w:w="5528" w:type="dxa"/>
            <w:tcBorders>
              <w:top w:val="single" w:sz="4" w:space="0" w:color="auto"/>
              <w:left w:val="single" w:sz="4" w:space="0" w:color="auto"/>
              <w:bottom w:val="single" w:sz="4" w:space="0" w:color="auto"/>
              <w:right w:val="single" w:sz="4" w:space="0" w:color="auto"/>
            </w:tcBorders>
          </w:tcPr>
          <w:p w14:paraId="5C735BAF" w14:textId="77777777" w:rsidR="00CC432E" w:rsidRPr="009E2532" w:rsidRDefault="00CC432E" w:rsidP="00D259F0">
            <w:pPr>
              <w:bidi w:val="0"/>
              <w:jc w:val="both"/>
              <w:rPr>
                <w:lang w:eastAsia="fr-FR" w:bidi="ar-TN"/>
              </w:rPr>
            </w:pPr>
            <w:r w:rsidRPr="00F57F77">
              <w:rPr>
                <w:sz w:val="22"/>
                <w:szCs w:val="22"/>
                <w:lang w:eastAsia="fr-FR" w:bidi="ar-TN"/>
              </w:rPr>
              <w:t>Expérience générale du chef du projet (en nombre d‘années)</w:t>
            </w:r>
          </w:p>
        </w:tc>
        <w:tc>
          <w:tcPr>
            <w:tcW w:w="3407" w:type="dxa"/>
            <w:tcBorders>
              <w:top w:val="single" w:sz="4" w:space="0" w:color="auto"/>
              <w:left w:val="single" w:sz="4" w:space="0" w:color="auto"/>
              <w:bottom w:val="single" w:sz="4" w:space="0" w:color="auto"/>
              <w:right w:val="single" w:sz="4" w:space="0" w:color="auto"/>
            </w:tcBorders>
          </w:tcPr>
          <w:p w14:paraId="509124E3" w14:textId="77777777" w:rsidR="00CC432E" w:rsidRPr="00495838" w:rsidRDefault="00CC432E" w:rsidP="00D259F0">
            <w:pPr>
              <w:bidi w:val="0"/>
              <w:spacing w:before="120" w:after="120"/>
              <w:jc w:val="center"/>
              <w:rPr>
                <w:rFonts w:ascii="Book Antiqua" w:hAnsi="Book Antiqua" w:cs="Book Antiqua"/>
                <w:b/>
                <w:bCs/>
                <w:sz w:val="22"/>
                <w:szCs w:val="22"/>
                <w:lang w:eastAsia="fr-FR" w:bidi="ar-TN"/>
              </w:rPr>
            </w:pPr>
            <w:r w:rsidRPr="00B223E0">
              <w:rPr>
                <w:rFonts w:ascii="Book Antiqua" w:hAnsi="Book Antiqua" w:cs="Book Antiqua" w:hint="cs"/>
                <w:b/>
                <w:bCs/>
                <w:sz w:val="20"/>
                <w:szCs w:val="20"/>
                <w:rtl/>
                <w:lang w:eastAsia="fr-FR" w:bidi="ar-TN"/>
              </w:rPr>
              <w:t>05</w:t>
            </w:r>
            <w:r w:rsidRPr="00B223E0">
              <w:rPr>
                <w:rFonts w:ascii="Book Antiqua" w:hAnsi="Book Antiqua" w:cs="Book Antiqua"/>
                <w:b/>
                <w:bCs/>
                <w:sz w:val="20"/>
                <w:szCs w:val="20"/>
                <w:lang w:eastAsia="fr-FR" w:bidi="ar-TN"/>
              </w:rPr>
              <w:t xml:space="preserve"> ans</w:t>
            </w:r>
          </w:p>
        </w:tc>
        <w:tc>
          <w:tcPr>
            <w:tcW w:w="1276" w:type="dxa"/>
            <w:tcBorders>
              <w:top w:val="single" w:sz="4" w:space="0" w:color="auto"/>
              <w:left w:val="single" w:sz="4" w:space="0" w:color="auto"/>
              <w:bottom w:val="single" w:sz="4" w:space="0" w:color="auto"/>
              <w:right w:val="single" w:sz="4" w:space="0" w:color="auto"/>
            </w:tcBorders>
          </w:tcPr>
          <w:p w14:paraId="6B40E9E9" w14:textId="77777777" w:rsidR="00CC432E" w:rsidRPr="009E2532" w:rsidRDefault="00CC432E" w:rsidP="00D259F0">
            <w:pPr>
              <w:bidi w:val="0"/>
              <w:spacing w:before="120" w:after="120"/>
              <w:jc w:val="center"/>
              <w:rPr>
                <w:rFonts w:ascii="Book Antiqua" w:hAnsi="Book Antiqua" w:cs="Book Antiqua"/>
                <w:b/>
                <w:bCs/>
                <w:sz w:val="22"/>
                <w:szCs w:val="22"/>
                <w:lang w:eastAsia="fr-FR" w:bidi="ar-TN"/>
              </w:rPr>
            </w:pPr>
          </w:p>
        </w:tc>
      </w:tr>
      <w:tr w:rsidR="00CC432E" w:rsidRPr="009E2532" w14:paraId="28BDAF4E" w14:textId="77777777" w:rsidTr="00D259F0">
        <w:trPr>
          <w:trHeight w:val="492"/>
        </w:trPr>
        <w:tc>
          <w:tcPr>
            <w:tcW w:w="704" w:type="dxa"/>
            <w:tcBorders>
              <w:top w:val="single" w:sz="4" w:space="0" w:color="auto"/>
              <w:left w:val="single" w:sz="4" w:space="0" w:color="auto"/>
              <w:bottom w:val="single" w:sz="4" w:space="0" w:color="auto"/>
              <w:right w:val="single" w:sz="4" w:space="0" w:color="auto"/>
            </w:tcBorders>
            <w:vAlign w:val="center"/>
          </w:tcPr>
          <w:p w14:paraId="0E1A0E84" w14:textId="77777777" w:rsidR="00CC432E" w:rsidRPr="009E2532" w:rsidRDefault="00CC432E" w:rsidP="00D259F0">
            <w:pPr>
              <w:jc w:val="center"/>
              <w:rPr>
                <w:sz w:val="22"/>
                <w:szCs w:val="22"/>
                <w:lang w:bidi="ar-TN"/>
              </w:rPr>
            </w:pPr>
            <w:r w:rsidRPr="009E2532">
              <w:rPr>
                <w:sz w:val="22"/>
                <w:szCs w:val="22"/>
                <w:lang w:bidi="ar-TN"/>
              </w:rPr>
              <w:t>2</w:t>
            </w:r>
          </w:p>
        </w:tc>
        <w:tc>
          <w:tcPr>
            <w:tcW w:w="5528" w:type="dxa"/>
            <w:tcBorders>
              <w:top w:val="single" w:sz="4" w:space="0" w:color="auto"/>
              <w:left w:val="single" w:sz="4" w:space="0" w:color="auto"/>
              <w:bottom w:val="single" w:sz="4" w:space="0" w:color="auto"/>
              <w:right w:val="single" w:sz="4" w:space="0" w:color="auto"/>
            </w:tcBorders>
          </w:tcPr>
          <w:p w14:paraId="18AB9028" w14:textId="77777777" w:rsidR="00CC432E" w:rsidRPr="009E2532" w:rsidRDefault="00CC432E" w:rsidP="00D259F0">
            <w:pPr>
              <w:jc w:val="right"/>
              <w:rPr>
                <w:lang w:bidi="ar-TN"/>
              </w:rPr>
            </w:pPr>
            <w:r w:rsidRPr="00F57F77">
              <w:rPr>
                <w:sz w:val="22"/>
                <w:szCs w:val="22"/>
                <w:lang w:bidi="ar-TN"/>
              </w:rPr>
              <w:t>Expérience en matière de sécurité informatique</w:t>
            </w:r>
          </w:p>
        </w:tc>
        <w:tc>
          <w:tcPr>
            <w:tcW w:w="3407" w:type="dxa"/>
            <w:tcBorders>
              <w:top w:val="single" w:sz="4" w:space="0" w:color="auto"/>
              <w:left w:val="single" w:sz="4" w:space="0" w:color="auto"/>
              <w:bottom w:val="single" w:sz="4" w:space="0" w:color="auto"/>
              <w:right w:val="single" w:sz="4" w:space="0" w:color="auto"/>
            </w:tcBorders>
          </w:tcPr>
          <w:p w14:paraId="08C61CD6" w14:textId="77777777" w:rsidR="00CC432E" w:rsidRPr="00495838" w:rsidRDefault="00CC432E" w:rsidP="00D259F0">
            <w:pPr>
              <w:bidi w:val="0"/>
              <w:spacing w:before="120" w:after="120"/>
              <w:jc w:val="center"/>
              <w:rPr>
                <w:rFonts w:ascii="Book Antiqua" w:hAnsi="Book Antiqua" w:cs="Book Antiqua"/>
                <w:b/>
                <w:bCs/>
                <w:sz w:val="22"/>
                <w:szCs w:val="22"/>
                <w:lang w:eastAsia="fr-FR" w:bidi="ar-TN"/>
              </w:rPr>
            </w:pPr>
            <w:r w:rsidRPr="00B223E0">
              <w:rPr>
                <w:rFonts w:ascii="Book Antiqua" w:hAnsi="Book Antiqua" w:cs="Book Antiqua"/>
                <w:b/>
                <w:bCs/>
                <w:sz w:val="20"/>
                <w:szCs w:val="20"/>
                <w:lang w:eastAsia="fr-FR" w:bidi="ar-TN"/>
              </w:rPr>
              <w:t>4 ans</w:t>
            </w:r>
          </w:p>
        </w:tc>
        <w:tc>
          <w:tcPr>
            <w:tcW w:w="1276" w:type="dxa"/>
            <w:tcBorders>
              <w:top w:val="single" w:sz="4" w:space="0" w:color="auto"/>
              <w:left w:val="single" w:sz="4" w:space="0" w:color="auto"/>
              <w:bottom w:val="single" w:sz="4" w:space="0" w:color="auto"/>
              <w:right w:val="single" w:sz="4" w:space="0" w:color="auto"/>
            </w:tcBorders>
          </w:tcPr>
          <w:p w14:paraId="334CEA1A" w14:textId="77777777" w:rsidR="00CC432E" w:rsidRPr="009E2532" w:rsidRDefault="00CC432E" w:rsidP="00D259F0">
            <w:pPr>
              <w:bidi w:val="0"/>
              <w:spacing w:before="120" w:after="120"/>
              <w:jc w:val="both"/>
              <w:rPr>
                <w:rFonts w:ascii="Book Antiqua" w:hAnsi="Book Antiqua" w:cs="Book Antiqua"/>
                <w:b/>
                <w:bCs/>
                <w:sz w:val="22"/>
                <w:szCs w:val="22"/>
                <w:lang w:eastAsia="fr-FR" w:bidi="ar-TN"/>
              </w:rPr>
            </w:pPr>
          </w:p>
        </w:tc>
      </w:tr>
      <w:tr w:rsidR="00CC432E" w:rsidRPr="009E2532" w14:paraId="77B8C80A" w14:textId="77777777" w:rsidTr="00D259F0">
        <w:trPr>
          <w:trHeight w:val="612"/>
        </w:trPr>
        <w:tc>
          <w:tcPr>
            <w:tcW w:w="704" w:type="dxa"/>
            <w:tcBorders>
              <w:top w:val="single" w:sz="4" w:space="0" w:color="auto"/>
              <w:left w:val="single" w:sz="4" w:space="0" w:color="auto"/>
              <w:bottom w:val="single" w:sz="8" w:space="0" w:color="auto"/>
              <w:right w:val="single" w:sz="4" w:space="0" w:color="auto"/>
            </w:tcBorders>
            <w:vAlign w:val="center"/>
          </w:tcPr>
          <w:p w14:paraId="0FFAFE3C" w14:textId="77777777" w:rsidR="00CC432E" w:rsidRPr="009E2532" w:rsidRDefault="00CC432E" w:rsidP="00D259F0">
            <w:pPr>
              <w:bidi w:val="0"/>
              <w:jc w:val="center"/>
              <w:rPr>
                <w:sz w:val="22"/>
                <w:szCs w:val="22"/>
                <w:lang w:eastAsia="fr-FR" w:bidi="ar-TN"/>
              </w:rPr>
            </w:pPr>
            <w:r w:rsidRPr="009E2532">
              <w:rPr>
                <w:sz w:val="22"/>
                <w:szCs w:val="22"/>
                <w:lang w:eastAsia="fr-FR" w:bidi="ar-TN"/>
              </w:rPr>
              <w:t>3</w:t>
            </w:r>
          </w:p>
        </w:tc>
        <w:tc>
          <w:tcPr>
            <w:tcW w:w="5528" w:type="dxa"/>
            <w:tcBorders>
              <w:top w:val="single" w:sz="4" w:space="0" w:color="auto"/>
              <w:left w:val="single" w:sz="4" w:space="0" w:color="auto"/>
              <w:bottom w:val="single" w:sz="8" w:space="0" w:color="auto"/>
              <w:right w:val="single" w:sz="4" w:space="0" w:color="auto"/>
            </w:tcBorders>
          </w:tcPr>
          <w:p w14:paraId="2AF7EE6F" w14:textId="77777777" w:rsidR="00CC432E" w:rsidRPr="009E2532" w:rsidRDefault="00CC432E" w:rsidP="00D259F0">
            <w:pPr>
              <w:bidi w:val="0"/>
              <w:jc w:val="both"/>
              <w:rPr>
                <w:lang w:eastAsia="fr-FR" w:bidi="ar-TN"/>
              </w:rPr>
            </w:pPr>
            <w:r w:rsidRPr="00F57F77">
              <w:rPr>
                <w:sz w:val="22"/>
                <w:szCs w:val="22"/>
                <w:lang w:eastAsia="fr-FR" w:bidi="ar-TN"/>
              </w:rPr>
              <w:t xml:space="preserve">Nombre de Missions </w:t>
            </w:r>
            <w:r>
              <w:rPr>
                <w:sz w:val="22"/>
                <w:szCs w:val="22"/>
                <w:lang w:eastAsia="fr-FR" w:bidi="ar-TN"/>
              </w:rPr>
              <w:t>élaboration PCA et PSSI</w:t>
            </w:r>
          </w:p>
        </w:tc>
        <w:tc>
          <w:tcPr>
            <w:tcW w:w="3407" w:type="dxa"/>
            <w:tcBorders>
              <w:top w:val="single" w:sz="4" w:space="0" w:color="auto"/>
              <w:left w:val="single" w:sz="4" w:space="0" w:color="auto"/>
              <w:bottom w:val="single" w:sz="8" w:space="0" w:color="auto"/>
              <w:right w:val="single" w:sz="4" w:space="0" w:color="auto"/>
            </w:tcBorders>
          </w:tcPr>
          <w:p w14:paraId="0482D95E" w14:textId="3DDDD20D" w:rsidR="00CC432E" w:rsidRPr="00495838" w:rsidRDefault="000E7DF5" w:rsidP="00D259F0">
            <w:pPr>
              <w:bidi w:val="0"/>
              <w:spacing w:before="120" w:after="120"/>
              <w:jc w:val="center"/>
              <w:rPr>
                <w:rFonts w:ascii="Book Antiqua" w:hAnsi="Book Antiqua" w:cs="Book Antiqua"/>
                <w:sz w:val="22"/>
                <w:szCs w:val="22"/>
                <w:lang w:eastAsia="fr-FR"/>
              </w:rPr>
            </w:pPr>
            <w:r>
              <w:rPr>
                <w:rFonts w:ascii="Book Antiqua" w:hAnsi="Book Antiqua" w:cs="Book Antiqua"/>
                <w:b/>
                <w:bCs/>
                <w:sz w:val="20"/>
                <w:szCs w:val="20"/>
                <w:lang w:eastAsia="fr-FR" w:bidi="ar-TN"/>
              </w:rPr>
              <w:t>01</w:t>
            </w:r>
            <w:r w:rsidR="00CC432E" w:rsidRPr="00B223E0">
              <w:rPr>
                <w:rFonts w:ascii="Book Antiqua" w:hAnsi="Book Antiqua" w:cs="Book Antiqua"/>
                <w:b/>
                <w:bCs/>
                <w:sz w:val="20"/>
                <w:szCs w:val="20"/>
                <w:lang w:eastAsia="fr-FR" w:bidi="ar-TN"/>
              </w:rPr>
              <w:t xml:space="preserve"> mission </w:t>
            </w:r>
            <w:r w:rsidR="00CC432E" w:rsidRPr="00B223E0">
              <w:rPr>
                <w:rFonts w:ascii="Book Antiqua" w:hAnsi="Book Antiqua" w:cs="Book Antiqua"/>
                <w:sz w:val="20"/>
                <w:szCs w:val="20"/>
                <w:lang w:eastAsia="fr-FR" w:bidi="ar-TN"/>
              </w:rPr>
              <w:t>justifiées par des P.V</w:t>
            </w:r>
          </w:p>
        </w:tc>
        <w:tc>
          <w:tcPr>
            <w:tcW w:w="1276" w:type="dxa"/>
            <w:tcBorders>
              <w:top w:val="single" w:sz="4" w:space="0" w:color="auto"/>
              <w:left w:val="single" w:sz="4" w:space="0" w:color="auto"/>
              <w:bottom w:val="single" w:sz="8" w:space="0" w:color="auto"/>
              <w:right w:val="single" w:sz="4" w:space="0" w:color="auto"/>
            </w:tcBorders>
          </w:tcPr>
          <w:p w14:paraId="2AD991BD" w14:textId="77777777" w:rsidR="00CC432E" w:rsidRPr="009E2532" w:rsidRDefault="00CC432E" w:rsidP="00D259F0">
            <w:pPr>
              <w:bidi w:val="0"/>
              <w:spacing w:before="120" w:after="120"/>
              <w:jc w:val="center"/>
              <w:rPr>
                <w:rFonts w:ascii="Book Antiqua" w:hAnsi="Book Antiqua" w:cs="Book Antiqua"/>
                <w:b/>
                <w:bCs/>
                <w:sz w:val="22"/>
                <w:szCs w:val="22"/>
                <w:lang w:eastAsia="fr-FR" w:bidi="ar-TN"/>
              </w:rPr>
            </w:pPr>
          </w:p>
        </w:tc>
      </w:tr>
      <w:tr w:rsidR="00CC432E" w:rsidRPr="009E2532" w14:paraId="7C8CC392" w14:textId="77777777" w:rsidTr="00D259F0">
        <w:trPr>
          <w:cantSplit/>
          <w:trHeight w:val="304"/>
        </w:trPr>
        <w:tc>
          <w:tcPr>
            <w:tcW w:w="704" w:type="dxa"/>
            <w:tcBorders>
              <w:top w:val="single" w:sz="8" w:space="0" w:color="auto"/>
              <w:left w:val="single" w:sz="8" w:space="0" w:color="auto"/>
              <w:bottom w:val="single" w:sz="8" w:space="0" w:color="auto"/>
              <w:right w:val="single" w:sz="4" w:space="0" w:color="auto"/>
            </w:tcBorders>
            <w:vAlign w:val="center"/>
          </w:tcPr>
          <w:p w14:paraId="0DD63921" w14:textId="6118ABA0" w:rsidR="00CC432E" w:rsidRPr="009E2532" w:rsidRDefault="00DD34A5" w:rsidP="00D259F0">
            <w:pPr>
              <w:bidi w:val="0"/>
              <w:spacing w:before="120" w:after="120"/>
              <w:jc w:val="center"/>
              <w:rPr>
                <w:sz w:val="22"/>
                <w:szCs w:val="22"/>
                <w:lang w:eastAsia="fr-FR" w:bidi="ar-TN"/>
              </w:rPr>
            </w:pPr>
            <w:r>
              <w:rPr>
                <w:rFonts w:hint="cs"/>
                <w:sz w:val="22"/>
                <w:szCs w:val="22"/>
                <w:rtl/>
                <w:lang w:eastAsia="fr-FR" w:bidi="ar-TN"/>
              </w:rPr>
              <w:t>4</w:t>
            </w:r>
          </w:p>
        </w:tc>
        <w:tc>
          <w:tcPr>
            <w:tcW w:w="5528" w:type="dxa"/>
            <w:tcBorders>
              <w:top w:val="single" w:sz="8" w:space="0" w:color="auto"/>
              <w:left w:val="single" w:sz="8" w:space="0" w:color="auto"/>
              <w:bottom w:val="single" w:sz="8" w:space="0" w:color="auto"/>
              <w:right w:val="single" w:sz="4" w:space="0" w:color="auto"/>
            </w:tcBorders>
          </w:tcPr>
          <w:p w14:paraId="6E5A64BA" w14:textId="77777777" w:rsidR="00CC432E" w:rsidRPr="009E2532" w:rsidRDefault="00CC432E" w:rsidP="00D259F0">
            <w:pPr>
              <w:bidi w:val="0"/>
              <w:spacing w:before="120" w:after="120"/>
              <w:jc w:val="both"/>
              <w:rPr>
                <w:lang w:eastAsia="fr-FR" w:bidi="ar-TN"/>
              </w:rPr>
            </w:pPr>
            <w:r w:rsidRPr="00F57F77">
              <w:rPr>
                <w:sz w:val="22"/>
                <w:szCs w:val="22"/>
                <w:lang w:eastAsia="fr-FR" w:bidi="ar-TN"/>
              </w:rPr>
              <w:t>Diplôme universitaire</w:t>
            </w:r>
          </w:p>
        </w:tc>
        <w:tc>
          <w:tcPr>
            <w:tcW w:w="3407" w:type="dxa"/>
            <w:tcBorders>
              <w:top w:val="single" w:sz="8" w:space="0" w:color="auto"/>
              <w:left w:val="single" w:sz="4" w:space="0" w:color="auto"/>
              <w:bottom w:val="single" w:sz="8" w:space="0" w:color="auto"/>
              <w:right w:val="single" w:sz="8" w:space="0" w:color="auto"/>
            </w:tcBorders>
          </w:tcPr>
          <w:p w14:paraId="1CD72730" w14:textId="77777777" w:rsidR="00CC432E" w:rsidRPr="00495838" w:rsidRDefault="00CC432E" w:rsidP="00D259F0">
            <w:pPr>
              <w:bidi w:val="0"/>
              <w:spacing w:before="120" w:after="120"/>
              <w:jc w:val="center"/>
              <w:rPr>
                <w:b/>
                <w:bCs/>
                <w:sz w:val="22"/>
                <w:szCs w:val="22"/>
                <w:lang w:eastAsia="fr-FR"/>
              </w:rPr>
            </w:pPr>
            <w:r w:rsidRPr="00B223E0">
              <w:rPr>
                <w:rFonts w:ascii="Book Antiqua" w:hAnsi="Book Antiqua" w:cs="Book Antiqua"/>
                <w:b/>
                <w:bCs/>
                <w:sz w:val="20"/>
                <w:szCs w:val="20"/>
                <w:lang w:eastAsia="fr-FR"/>
              </w:rPr>
              <w:t xml:space="preserve">Ingénieur Informatique ou Télécoms </w:t>
            </w:r>
          </w:p>
        </w:tc>
        <w:tc>
          <w:tcPr>
            <w:tcW w:w="1276" w:type="dxa"/>
            <w:tcBorders>
              <w:top w:val="single" w:sz="8" w:space="0" w:color="auto"/>
              <w:left w:val="single" w:sz="4" w:space="0" w:color="auto"/>
              <w:bottom w:val="single" w:sz="8" w:space="0" w:color="auto"/>
              <w:right w:val="single" w:sz="8" w:space="0" w:color="auto"/>
            </w:tcBorders>
          </w:tcPr>
          <w:p w14:paraId="05071A68" w14:textId="77777777" w:rsidR="00CC432E" w:rsidRPr="009E2532" w:rsidRDefault="00CC432E" w:rsidP="00D259F0">
            <w:pPr>
              <w:bidi w:val="0"/>
              <w:spacing w:before="120" w:after="120"/>
              <w:jc w:val="center"/>
              <w:rPr>
                <w:sz w:val="22"/>
                <w:szCs w:val="22"/>
                <w:lang w:eastAsia="fr-FR"/>
              </w:rPr>
            </w:pPr>
          </w:p>
        </w:tc>
      </w:tr>
    </w:tbl>
    <w:p w14:paraId="6569A282" w14:textId="2CF95284" w:rsidR="00B443D6" w:rsidRDefault="00B443D6" w:rsidP="00B443D6">
      <w:pPr>
        <w:shd w:val="clear" w:color="auto" w:fill="FFFFFF"/>
        <w:bidi w:val="0"/>
        <w:spacing w:after="120"/>
        <w:rPr>
          <w:b/>
          <w:bCs/>
          <w:bdr w:val="single" w:sz="4" w:space="0" w:color="auto"/>
          <w:shd w:val="clear" w:color="auto" w:fill="E0E0E0"/>
          <w:lang w:eastAsia="fr-FR" w:bidi="ar-TN"/>
        </w:rPr>
      </w:pPr>
    </w:p>
    <w:p w14:paraId="73DF595B" w14:textId="14F77F0D" w:rsidR="00CC432E" w:rsidRDefault="00CC432E" w:rsidP="00CC432E">
      <w:pPr>
        <w:shd w:val="clear" w:color="auto" w:fill="FFFFFF"/>
        <w:bidi w:val="0"/>
        <w:spacing w:after="120"/>
        <w:rPr>
          <w:b/>
          <w:bCs/>
          <w:bdr w:val="single" w:sz="4" w:space="0" w:color="auto"/>
          <w:shd w:val="clear" w:color="auto" w:fill="E0E0E0"/>
          <w:lang w:eastAsia="fr-FR" w:bidi="ar-TN"/>
        </w:rPr>
      </w:pPr>
    </w:p>
    <w:p w14:paraId="75D1E4B2" w14:textId="77777777" w:rsidR="00CC432E" w:rsidRDefault="00CC432E" w:rsidP="00CC432E">
      <w:pPr>
        <w:shd w:val="clear" w:color="auto" w:fill="FFFFFF"/>
        <w:bidi w:val="0"/>
        <w:spacing w:after="120"/>
        <w:rPr>
          <w:b/>
          <w:bCs/>
          <w:bdr w:val="single" w:sz="4" w:space="0" w:color="auto"/>
          <w:shd w:val="clear" w:color="auto" w:fill="E0E0E0"/>
          <w:lang w:eastAsia="fr-FR" w:bidi="ar-TN"/>
        </w:rPr>
      </w:pPr>
    </w:p>
    <w:p w14:paraId="2EA04D29" w14:textId="56BCDCAF" w:rsidR="00CC432E" w:rsidRDefault="00CC432E" w:rsidP="00CC432E">
      <w:pPr>
        <w:shd w:val="clear" w:color="auto" w:fill="FFFFFF"/>
        <w:bidi w:val="0"/>
        <w:spacing w:after="120"/>
        <w:rPr>
          <w:b/>
          <w:bCs/>
          <w:bdr w:val="single" w:sz="4" w:space="0" w:color="auto"/>
          <w:shd w:val="clear" w:color="auto" w:fill="E0E0E0"/>
          <w:lang w:eastAsia="fr-FR" w:bidi="ar-TN"/>
        </w:rPr>
      </w:pPr>
    </w:p>
    <w:p w14:paraId="266B07A8" w14:textId="731188F3" w:rsidR="00CC432E" w:rsidRDefault="00CC432E" w:rsidP="00CC432E">
      <w:pPr>
        <w:shd w:val="clear" w:color="auto" w:fill="FFFFFF"/>
        <w:bidi w:val="0"/>
        <w:spacing w:after="120"/>
        <w:rPr>
          <w:b/>
          <w:bCs/>
          <w:bdr w:val="single" w:sz="4" w:space="0" w:color="auto"/>
          <w:shd w:val="clear" w:color="auto" w:fill="E0E0E0"/>
          <w:lang w:eastAsia="fr-FR" w:bidi="ar-TN"/>
        </w:rPr>
      </w:pPr>
    </w:p>
    <w:p w14:paraId="02BFD914" w14:textId="77777777" w:rsidR="00CC432E" w:rsidRDefault="00CC432E" w:rsidP="00CC432E">
      <w:pPr>
        <w:shd w:val="clear" w:color="auto" w:fill="FFFFFF"/>
        <w:bidi w:val="0"/>
        <w:spacing w:after="120"/>
        <w:rPr>
          <w:b/>
          <w:bCs/>
          <w:bdr w:val="single" w:sz="4" w:space="0" w:color="auto"/>
          <w:shd w:val="clear" w:color="auto" w:fill="E0E0E0"/>
          <w:lang w:eastAsia="fr-FR" w:bidi="ar-TN"/>
        </w:rPr>
      </w:pPr>
    </w:p>
    <w:p w14:paraId="73A11A5A" w14:textId="099A33C4" w:rsidR="00CC432E" w:rsidRDefault="00CC432E" w:rsidP="00B443D6">
      <w:pPr>
        <w:bidi w:val="0"/>
        <w:spacing w:after="120" w:line="360" w:lineRule="auto"/>
        <w:rPr>
          <w:rFonts w:ascii="Book Antiqua" w:hAnsi="Book Antiqua" w:cs="Book Antiqua"/>
          <w:b/>
          <w:bCs/>
          <w:sz w:val="32"/>
          <w:szCs w:val="32"/>
          <w:bdr w:val="single" w:sz="4" w:space="0" w:color="auto"/>
          <w:shd w:val="clear" w:color="auto" w:fill="E0E0E0"/>
          <w:lang w:eastAsia="fr-FR" w:bidi="ar-TN"/>
        </w:rPr>
      </w:pPr>
    </w:p>
    <w:p w14:paraId="35028BD9" w14:textId="77777777" w:rsidR="00CC432E" w:rsidRDefault="00CC432E" w:rsidP="00CC432E">
      <w:pPr>
        <w:bidi w:val="0"/>
        <w:spacing w:after="120" w:line="360" w:lineRule="auto"/>
        <w:rPr>
          <w:rFonts w:ascii="Book Antiqua" w:hAnsi="Book Antiqua" w:cs="Book Antiqua"/>
          <w:b/>
          <w:bCs/>
          <w:sz w:val="32"/>
          <w:szCs w:val="32"/>
          <w:bdr w:val="single" w:sz="4" w:space="0" w:color="auto"/>
          <w:shd w:val="clear" w:color="auto" w:fill="E0E0E0"/>
          <w:lang w:eastAsia="fr-FR" w:bidi="ar-TN"/>
        </w:rPr>
      </w:pPr>
    </w:p>
    <w:p w14:paraId="3EAE3D10" w14:textId="067CE503" w:rsidR="00B443D6" w:rsidRDefault="00B443D6" w:rsidP="00CC432E">
      <w:pPr>
        <w:bidi w:val="0"/>
        <w:spacing w:after="120" w:line="360" w:lineRule="auto"/>
        <w:rPr>
          <w:rFonts w:ascii="Book Antiqua" w:hAnsi="Book Antiqua" w:cs="Book Antiqua"/>
          <w:b/>
          <w:bCs/>
          <w:sz w:val="32"/>
          <w:szCs w:val="32"/>
          <w:bdr w:val="single" w:sz="4" w:space="0" w:color="auto"/>
          <w:shd w:val="clear" w:color="auto" w:fill="E0E0E0"/>
          <w:lang w:eastAsia="fr-FR" w:bidi="ar-TN"/>
        </w:rPr>
      </w:pPr>
      <w:r w:rsidRPr="00485AF2">
        <w:rPr>
          <w:rFonts w:ascii="Book Antiqua" w:hAnsi="Book Antiqua" w:cs="Book Antiqua"/>
          <w:b/>
          <w:bCs/>
          <w:sz w:val="32"/>
          <w:szCs w:val="32"/>
          <w:bdr w:val="single" w:sz="4" w:space="0" w:color="auto"/>
          <w:shd w:val="clear" w:color="auto" w:fill="E0E0E0"/>
          <w:lang w:eastAsia="fr-FR" w:bidi="ar-TN"/>
        </w:rPr>
        <w:t>Qualité du personnel affecté à la mission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066"/>
        <w:gridCol w:w="1985"/>
        <w:gridCol w:w="1134"/>
      </w:tblGrid>
      <w:tr w:rsidR="00B443D6" w:rsidRPr="009E2532" w14:paraId="15827B1C" w14:textId="77777777" w:rsidTr="0076091A">
        <w:trPr>
          <w:trHeight w:val="547"/>
        </w:trPr>
        <w:tc>
          <w:tcPr>
            <w:tcW w:w="846" w:type="dxa"/>
            <w:tcBorders>
              <w:top w:val="single" w:sz="4" w:space="0" w:color="auto"/>
              <w:left w:val="single" w:sz="4" w:space="0" w:color="auto"/>
              <w:bottom w:val="single" w:sz="4" w:space="0" w:color="auto"/>
              <w:right w:val="single" w:sz="4" w:space="0" w:color="auto"/>
            </w:tcBorders>
            <w:vAlign w:val="center"/>
          </w:tcPr>
          <w:p w14:paraId="0F748BD1" w14:textId="77777777" w:rsidR="00B443D6" w:rsidRPr="009E2532" w:rsidRDefault="00B443D6" w:rsidP="0076091A">
            <w:pPr>
              <w:bidi w:val="0"/>
              <w:spacing w:before="120" w:after="120"/>
              <w:jc w:val="center"/>
              <w:rPr>
                <w:b/>
                <w:bCs/>
                <w:sz w:val="22"/>
                <w:szCs w:val="22"/>
                <w:lang w:eastAsia="fr-FR"/>
              </w:rPr>
            </w:pPr>
            <w:r w:rsidRPr="009E2532">
              <w:rPr>
                <w:rFonts w:ascii="Book Antiqua" w:hAnsi="Book Antiqua" w:cs="Book Antiqua"/>
                <w:b/>
                <w:bCs/>
                <w:sz w:val="22"/>
                <w:szCs w:val="22"/>
                <w:lang w:eastAsia="fr-FR"/>
              </w:rPr>
              <w:t>Ordre</w:t>
            </w:r>
          </w:p>
        </w:tc>
        <w:tc>
          <w:tcPr>
            <w:tcW w:w="6066" w:type="dxa"/>
            <w:tcBorders>
              <w:top w:val="single" w:sz="4" w:space="0" w:color="auto"/>
              <w:left w:val="single" w:sz="4" w:space="0" w:color="auto"/>
              <w:bottom w:val="single" w:sz="4" w:space="0" w:color="auto"/>
              <w:right w:val="single" w:sz="4" w:space="0" w:color="auto"/>
            </w:tcBorders>
            <w:vAlign w:val="center"/>
          </w:tcPr>
          <w:p w14:paraId="05249C9B" w14:textId="77777777" w:rsidR="00B443D6" w:rsidRPr="009E2532" w:rsidRDefault="00B443D6" w:rsidP="0076091A">
            <w:pPr>
              <w:bidi w:val="0"/>
              <w:spacing w:before="120" w:after="120"/>
              <w:ind w:left="-108" w:firstLine="108"/>
              <w:jc w:val="center"/>
              <w:rPr>
                <w:b/>
                <w:bCs/>
                <w:sz w:val="26"/>
                <w:szCs w:val="26"/>
                <w:lang w:eastAsia="fr-FR"/>
              </w:rPr>
            </w:pPr>
            <w:r w:rsidRPr="009E2532">
              <w:rPr>
                <w:b/>
                <w:bCs/>
                <w:sz w:val="26"/>
                <w:szCs w:val="26"/>
                <w:lang w:eastAsia="fr-FR"/>
              </w:rPr>
              <w:t>Sous-critère</w:t>
            </w:r>
          </w:p>
        </w:tc>
        <w:tc>
          <w:tcPr>
            <w:tcW w:w="1985" w:type="dxa"/>
            <w:tcBorders>
              <w:top w:val="single" w:sz="4" w:space="0" w:color="auto"/>
              <w:left w:val="single" w:sz="4" w:space="0" w:color="auto"/>
              <w:bottom w:val="single" w:sz="4" w:space="0" w:color="auto"/>
              <w:right w:val="single" w:sz="4" w:space="0" w:color="auto"/>
            </w:tcBorders>
            <w:vAlign w:val="center"/>
          </w:tcPr>
          <w:p w14:paraId="6898AB51" w14:textId="77777777" w:rsidR="00B443D6" w:rsidRPr="009E2532" w:rsidRDefault="00B443D6" w:rsidP="0076091A">
            <w:pPr>
              <w:bidi w:val="0"/>
              <w:spacing w:before="120" w:after="120"/>
              <w:jc w:val="center"/>
              <w:rPr>
                <w:b/>
                <w:bCs/>
                <w:sz w:val="26"/>
                <w:szCs w:val="26"/>
                <w:lang w:eastAsia="fr-FR"/>
              </w:rPr>
            </w:pPr>
            <w:r w:rsidRPr="009E2532">
              <w:rPr>
                <w:b/>
                <w:bCs/>
                <w:lang w:eastAsia="fr-FR"/>
              </w:rPr>
              <w:t>Valeur minimale exigée</w:t>
            </w:r>
          </w:p>
        </w:tc>
        <w:tc>
          <w:tcPr>
            <w:tcW w:w="1134" w:type="dxa"/>
            <w:tcBorders>
              <w:top w:val="single" w:sz="4" w:space="0" w:color="auto"/>
              <w:left w:val="single" w:sz="4" w:space="0" w:color="auto"/>
              <w:bottom w:val="single" w:sz="4" w:space="0" w:color="auto"/>
              <w:right w:val="single" w:sz="4" w:space="0" w:color="auto"/>
            </w:tcBorders>
            <w:vAlign w:val="center"/>
          </w:tcPr>
          <w:p w14:paraId="43F1276E" w14:textId="77777777" w:rsidR="00B443D6" w:rsidRPr="009E2532" w:rsidRDefault="00B443D6" w:rsidP="0076091A">
            <w:pPr>
              <w:bidi w:val="0"/>
              <w:spacing w:before="120" w:after="120"/>
              <w:jc w:val="center"/>
              <w:rPr>
                <w:b/>
                <w:bCs/>
                <w:lang w:eastAsia="fr-FR"/>
              </w:rPr>
            </w:pPr>
            <w:r w:rsidRPr="009E2532">
              <w:rPr>
                <w:b/>
                <w:bCs/>
                <w:sz w:val="22"/>
                <w:szCs w:val="22"/>
                <w:lang w:eastAsia="fr-FR"/>
              </w:rPr>
              <w:t>R</w:t>
            </w:r>
            <w:r w:rsidRPr="009E2532">
              <w:rPr>
                <w:b/>
                <w:bCs/>
                <w:sz w:val="22"/>
                <w:szCs w:val="22"/>
                <w:lang w:eastAsia="fr-FR" w:bidi="ar-TN"/>
              </w:rPr>
              <w:t>é</w:t>
            </w:r>
            <w:r w:rsidRPr="009E2532">
              <w:rPr>
                <w:b/>
                <w:bCs/>
                <w:sz w:val="22"/>
                <w:szCs w:val="22"/>
                <w:lang w:eastAsia="fr-FR"/>
              </w:rPr>
              <w:t>ponse</w:t>
            </w:r>
          </w:p>
        </w:tc>
      </w:tr>
      <w:tr w:rsidR="00A37CD1" w:rsidRPr="009E2532" w14:paraId="37BDE1E7" w14:textId="77777777" w:rsidTr="00797FAD">
        <w:trPr>
          <w:trHeight w:val="567"/>
        </w:trPr>
        <w:tc>
          <w:tcPr>
            <w:tcW w:w="846" w:type="dxa"/>
            <w:tcBorders>
              <w:top w:val="single" w:sz="4" w:space="0" w:color="auto"/>
              <w:left w:val="single" w:sz="4" w:space="0" w:color="auto"/>
              <w:bottom w:val="single" w:sz="4" w:space="0" w:color="auto"/>
              <w:right w:val="single" w:sz="4" w:space="0" w:color="auto"/>
            </w:tcBorders>
            <w:vAlign w:val="center"/>
          </w:tcPr>
          <w:p w14:paraId="49B993F9" w14:textId="3C6A8AF9" w:rsidR="00A37CD1" w:rsidRPr="009E2532" w:rsidRDefault="00A37CD1" w:rsidP="00A37CD1">
            <w:pPr>
              <w:bidi w:val="0"/>
              <w:spacing w:before="120" w:after="120"/>
              <w:jc w:val="center"/>
              <w:rPr>
                <w:sz w:val="22"/>
                <w:szCs w:val="22"/>
                <w:lang w:eastAsia="fr-FR" w:bidi="ar-TN"/>
              </w:rPr>
            </w:pPr>
            <w:r w:rsidRPr="009E2532">
              <w:rPr>
                <w:sz w:val="22"/>
                <w:szCs w:val="22"/>
                <w:lang w:eastAsia="fr-FR" w:bidi="ar-TN"/>
              </w:rPr>
              <w:t>1</w:t>
            </w:r>
          </w:p>
        </w:tc>
        <w:tc>
          <w:tcPr>
            <w:tcW w:w="6066" w:type="dxa"/>
            <w:tcBorders>
              <w:top w:val="single" w:sz="4" w:space="0" w:color="auto"/>
              <w:left w:val="single" w:sz="4" w:space="0" w:color="auto"/>
              <w:bottom w:val="single" w:sz="4" w:space="0" w:color="auto"/>
              <w:right w:val="single" w:sz="4" w:space="0" w:color="auto"/>
            </w:tcBorders>
          </w:tcPr>
          <w:p w14:paraId="6F6E9723" w14:textId="78EE159E" w:rsidR="00A37CD1" w:rsidRPr="009E2532" w:rsidRDefault="00A37CD1" w:rsidP="00A37CD1">
            <w:pPr>
              <w:bidi w:val="0"/>
              <w:spacing w:before="120" w:after="120"/>
              <w:jc w:val="both"/>
              <w:rPr>
                <w:sz w:val="22"/>
                <w:szCs w:val="22"/>
                <w:lang w:eastAsia="fr-FR" w:bidi="ar-TN"/>
              </w:rPr>
            </w:pPr>
            <w:r w:rsidRPr="009E2532">
              <w:rPr>
                <w:sz w:val="22"/>
                <w:szCs w:val="22"/>
                <w:lang w:eastAsia="fr-FR" w:bidi="ar-TN"/>
              </w:rPr>
              <w:t xml:space="preserve">Nombre </w:t>
            </w:r>
            <w:r>
              <w:rPr>
                <w:sz w:val="22"/>
                <w:szCs w:val="22"/>
                <w:lang w:eastAsia="fr-FR" w:bidi="ar-TN"/>
              </w:rPr>
              <w:t xml:space="preserve">minimale </w:t>
            </w:r>
            <w:r w:rsidRPr="009E2532">
              <w:rPr>
                <w:sz w:val="22"/>
                <w:szCs w:val="22"/>
                <w:lang w:eastAsia="fr-FR" w:bidi="ar-TN"/>
              </w:rPr>
              <w:t>des personnes affectées à la mission sans compter le chef de projet</w:t>
            </w:r>
            <w:r>
              <w:rPr>
                <w:sz w:val="22"/>
                <w:szCs w:val="22"/>
                <w:lang w:eastAsia="fr-FR" w:bidi="ar-TN"/>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00A91833" w14:textId="4D94101B" w:rsidR="00A37CD1" w:rsidRPr="009E2532" w:rsidRDefault="00A37CD1" w:rsidP="00A37CD1">
            <w:pPr>
              <w:bidi w:val="0"/>
              <w:spacing w:before="120" w:after="120"/>
              <w:jc w:val="center"/>
              <w:rPr>
                <w:rFonts w:ascii="Garamond" w:hAnsi="Garamond" w:cs="Arial"/>
                <w:sz w:val="22"/>
                <w:szCs w:val="22"/>
                <w:lang w:eastAsia="fr-FR"/>
              </w:rPr>
            </w:pPr>
            <w:r>
              <w:rPr>
                <w:sz w:val="22"/>
                <w:szCs w:val="22"/>
                <w:lang w:eastAsia="fr-FR" w:bidi="ar-TN"/>
              </w:rPr>
              <w:t>01</w:t>
            </w:r>
          </w:p>
        </w:tc>
        <w:tc>
          <w:tcPr>
            <w:tcW w:w="1134" w:type="dxa"/>
            <w:tcBorders>
              <w:top w:val="single" w:sz="4" w:space="0" w:color="auto"/>
              <w:left w:val="single" w:sz="4" w:space="0" w:color="auto"/>
              <w:bottom w:val="single" w:sz="4" w:space="0" w:color="auto"/>
              <w:right w:val="single" w:sz="4" w:space="0" w:color="auto"/>
            </w:tcBorders>
          </w:tcPr>
          <w:p w14:paraId="72120104" w14:textId="77777777" w:rsidR="00A37CD1" w:rsidRPr="009E2532" w:rsidRDefault="00A37CD1" w:rsidP="00A37CD1">
            <w:pPr>
              <w:bidi w:val="0"/>
              <w:spacing w:before="120" w:after="120"/>
              <w:jc w:val="center"/>
              <w:rPr>
                <w:rFonts w:ascii="Garamond" w:hAnsi="Garamond" w:cs="Book Antiqua"/>
                <w:sz w:val="22"/>
                <w:szCs w:val="22"/>
                <w:lang w:eastAsia="fr-FR" w:bidi="ar-TN"/>
              </w:rPr>
            </w:pPr>
          </w:p>
        </w:tc>
      </w:tr>
      <w:tr w:rsidR="00A37CD1" w:rsidRPr="009E2532" w14:paraId="44B140A9" w14:textId="77777777" w:rsidTr="0076091A">
        <w:trPr>
          <w:trHeight w:val="682"/>
        </w:trPr>
        <w:tc>
          <w:tcPr>
            <w:tcW w:w="846" w:type="dxa"/>
            <w:tcBorders>
              <w:top w:val="single" w:sz="4" w:space="0" w:color="auto"/>
              <w:left w:val="single" w:sz="4" w:space="0" w:color="auto"/>
              <w:bottom w:val="single" w:sz="4" w:space="0" w:color="auto"/>
              <w:right w:val="single" w:sz="4" w:space="0" w:color="auto"/>
            </w:tcBorders>
            <w:vAlign w:val="center"/>
          </w:tcPr>
          <w:p w14:paraId="5B20F375" w14:textId="1DCCF6A8" w:rsidR="00A37CD1" w:rsidRPr="009E2532" w:rsidRDefault="00A37CD1" w:rsidP="00A37CD1">
            <w:pPr>
              <w:bidi w:val="0"/>
              <w:spacing w:before="120" w:after="120"/>
              <w:jc w:val="center"/>
              <w:rPr>
                <w:sz w:val="22"/>
                <w:szCs w:val="22"/>
                <w:lang w:eastAsia="fr-FR" w:bidi="ar-TN"/>
              </w:rPr>
            </w:pPr>
            <w:r w:rsidRPr="009E2532">
              <w:rPr>
                <w:sz w:val="22"/>
                <w:szCs w:val="22"/>
                <w:lang w:eastAsia="fr-FR" w:bidi="ar-TN"/>
              </w:rPr>
              <w:t>2</w:t>
            </w:r>
          </w:p>
        </w:tc>
        <w:tc>
          <w:tcPr>
            <w:tcW w:w="6066" w:type="dxa"/>
            <w:tcBorders>
              <w:top w:val="single" w:sz="4" w:space="0" w:color="auto"/>
              <w:left w:val="single" w:sz="4" w:space="0" w:color="auto"/>
              <w:bottom w:val="single" w:sz="4" w:space="0" w:color="auto"/>
              <w:right w:val="single" w:sz="4" w:space="0" w:color="auto"/>
            </w:tcBorders>
          </w:tcPr>
          <w:p w14:paraId="5B57143F" w14:textId="77777777" w:rsidR="00A37CD1" w:rsidRPr="009E2532" w:rsidRDefault="00A37CD1" w:rsidP="00A37CD1">
            <w:pPr>
              <w:bidi w:val="0"/>
              <w:spacing w:before="120" w:after="120"/>
              <w:jc w:val="both"/>
              <w:rPr>
                <w:sz w:val="22"/>
                <w:szCs w:val="22"/>
                <w:lang w:eastAsia="fr-FR" w:bidi="ar-TN"/>
              </w:rPr>
            </w:pPr>
            <w:r w:rsidRPr="009E2532">
              <w:rPr>
                <w:sz w:val="22"/>
                <w:szCs w:val="22"/>
                <w:lang w:eastAsia="fr-FR" w:bidi="ar-TN"/>
              </w:rPr>
              <w:t xml:space="preserve">Nombre d’années d’Expérience générale </w:t>
            </w:r>
          </w:p>
          <w:p w14:paraId="1A28BD6D" w14:textId="5B1F5043" w:rsidR="00A37CD1" w:rsidRPr="009E2532" w:rsidRDefault="00A37CD1" w:rsidP="00A37CD1">
            <w:pPr>
              <w:bidi w:val="0"/>
              <w:spacing w:before="120" w:after="120"/>
              <w:jc w:val="both"/>
              <w:rPr>
                <w:rFonts w:ascii="Garamond" w:hAnsi="Garamond" w:cs="Arial"/>
                <w:sz w:val="22"/>
                <w:szCs w:val="22"/>
                <w:lang w:eastAsia="fr-FR" w:bidi="ar-TN"/>
              </w:rPr>
            </w:pPr>
          </w:p>
        </w:tc>
        <w:tc>
          <w:tcPr>
            <w:tcW w:w="1985" w:type="dxa"/>
            <w:tcBorders>
              <w:top w:val="single" w:sz="4" w:space="0" w:color="auto"/>
              <w:left w:val="single" w:sz="4" w:space="0" w:color="auto"/>
              <w:bottom w:val="single" w:sz="4" w:space="0" w:color="auto"/>
              <w:right w:val="single" w:sz="4" w:space="0" w:color="auto"/>
            </w:tcBorders>
          </w:tcPr>
          <w:p w14:paraId="27F7C3FC" w14:textId="316B4432" w:rsidR="00A37CD1" w:rsidRPr="009E2532" w:rsidRDefault="00A37CD1" w:rsidP="00A37CD1">
            <w:pPr>
              <w:bidi w:val="0"/>
              <w:spacing w:before="120" w:after="120"/>
              <w:jc w:val="center"/>
              <w:rPr>
                <w:rFonts w:ascii="Garamond" w:hAnsi="Garamond" w:cs="Book Antiqua"/>
                <w:sz w:val="22"/>
                <w:szCs w:val="22"/>
                <w:lang w:eastAsia="fr-FR"/>
              </w:rPr>
            </w:pPr>
            <w:r>
              <w:rPr>
                <w:rFonts w:ascii="Garamond" w:hAnsi="Garamond" w:cs="Book Antiqua" w:hint="cs"/>
                <w:sz w:val="22"/>
                <w:szCs w:val="22"/>
                <w:rtl/>
                <w:lang w:eastAsia="fr-FR" w:bidi="ar-TN"/>
              </w:rPr>
              <w:t>3</w:t>
            </w:r>
          </w:p>
        </w:tc>
        <w:tc>
          <w:tcPr>
            <w:tcW w:w="1134" w:type="dxa"/>
            <w:tcBorders>
              <w:top w:val="single" w:sz="4" w:space="0" w:color="auto"/>
              <w:left w:val="single" w:sz="4" w:space="0" w:color="auto"/>
              <w:bottom w:val="single" w:sz="4" w:space="0" w:color="auto"/>
              <w:right w:val="single" w:sz="4" w:space="0" w:color="auto"/>
            </w:tcBorders>
          </w:tcPr>
          <w:p w14:paraId="672655AA" w14:textId="77777777" w:rsidR="00A37CD1" w:rsidRPr="009E2532" w:rsidRDefault="00A37CD1" w:rsidP="00A37CD1">
            <w:pPr>
              <w:bidi w:val="0"/>
              <w:spacing w:before="120" w:after="120"/>
              <w:jc w:val="center"/>
              <w:rPr>
                <w:rFonts w:ascii="Garamond" w:hAnsi="Garamond" w:cs="Book Antiqua"/>
                <w:sz w:val="22"/>
                <w:szCs w:val="22"/>
                <w:lang w:eastAsia="fr-FR"/>
              </w:rPr>
            </w:pPr>
          </w:p>
        </w:tc>
      </w:tr>
      <w:tr w:rsidR="00A37CD1" w:rsidRPr="009E2532" w14:paraId="39581696" w14:textId="77777777" w:rsidTr="0076091A">
        <w:trPr>
          <w:trHeight w:val="622"/>
        </w:trPr>
        <w:tc>
          <w:tcPr>
            <w:tcW w:w="846" w:type="dxa"/>
            <w:tcBorders>
              <w:top w:val="single" w:sz="4" w:space="0" w:color="auto"/>
              <w:left w:val="single" w:sz="4" w:space="0" w:color="auto"/>
              <w:bottom w:val="single" w:sz="4" w:space="0" w:color="auto"/>
              <w:right w:val="single" w:sz="4" w:space="0" w:color="auto"/>
            </w:tcBorders>
            <w:vAlign w:val="center"/>
          </w:tcPr>
          <w:p w14:paraId="5F0A6E6E" w14:textId="30383C2F" w:rsidR="00A37CD1" w:rsidRPr="009E2532" w:rsidRDefault="00A37CD1" w:rsidP="00A37CD1">
            <w:pPr>
              <w:bidi w:val="0"/>
              <w:spacing w:before="120" w:after="120"/>
              <w:jc w:val="center"/>
              <w:rPr>
                <w:sz w:val="22"/>
                <w:szCs w:val="22"/>
                <w:lang w:eastAsia="fr-FR" w:bidi="ar-TN"/>
              </w:rPr>
            </w:pPr>
            <w:r>
              <w:rPr>
                <w:sz w:val="22"/>
                <w:szCs w:val="22"/>
                <w:lang w:eastAsia="fr-FR" w:bidi="ar-TN"/>
              </w:rPr>
              <w:t>3</w:t>
            </w:r>
          </w:p>
        </w:tc>
        <w:tc>
          <w:tcPr>
            <w:tcW w:w="6066" w:type="dxa"/>
            <w:tcBorders>
              <w:top w:val="single" w:sz="4" w:space="0" w:color="auto"/>
              <w:left w:val="single" w:sz="4" w:space="0" w:color="auto"/>
              <w:bottom w:val="single" w:sz="4" w:space="0" w:color="auto"/>
              <w:right w:val="single" w:sz="4" w:space="0" w:color="auto"/>
            </w:tcBorders>
          </w:tcPr>
          <w:p w14:paraId="2E3B6667" w14:textId="085062B8" w:rsidR="00A37CD1" w:rsidRPr="009E2532" w:rsidRDefault="00A37CD1" w:rsidP="00A37CD1">
            <w:pPr>
              <w:bidi w:val="0"/>
              <w:spacing w:before="120" w:after="120"/>
              <w:jc w:val="both"/>
              <w:rPr>
                <w:sz w:val="22"/>
                <w:szCs w:val="22"/>
                <w:lang w:eastAsia="fr-FR" w:bidi="ar-TN"/>
              </w:rPr>
            </w:pPr>
            <w:r>
              <w:rPr>
                <w:sz w:val="22"/>
                <w:szCs w:val="22"/>
                <w:lang w:eastAsia="fr-FR" w:bidi="ar-TN"/>
              </w:rPr>
              <w:t>Une mission de réalisation PCA (pour au moins un membre de l’équipe)</w:t>
            </w:r>
          </w:p>
        </w:tc>
        <w:tc>
          <w:tcPr>
            <w:tcW w:w="1985" w:type="dxa"/>
            <w:tcBorders>
              <w:top w:val="single" w:sz="4" w:space="0" w:color="auto"/>
              <w:left w:val="single" w:sz="4" w:space="0" w:color="auto"/>
              <w:bottom w:val="single" w:sz="4" w:space="0" w:color="auto"/>
              <w:right w:val="single" w:sz="4" w:space="0" w:color="auto"/>
            </w:tcBorders>
          </w:tcPr>
          <w:p w14:paraId="37D43B3C" w14:textId="726166C4" w:rsidR="00A37CD1" w:rsidRDefault="00A37CD1" w:rsidP="00A37CD1">
            <w:pPr>
              <w:bidi w:val="0"/>
              <w:spacing w:before="120" w:after="120"/>
              <w:jc w:val="center"/>
              <w:rPr>
                <w:sz w:val="22"/>
                <w:szCs w:val="22"/>
                <w:lang w:eastAsia="fr-FR" w:bidi="ar-TN"/>
              </w:rPr>
            </w:pPr>
            <w:r>
              <w:rPr>
                <w:sz w:val="22"/>
                <w:szCs w:val="22"/>
                <w:lang w:eastAsia="fr-FR" w:bidi="ar-TN"/>
              </w:rPr>
              <w:t>01 justifiées</w:t>
            </w:r>
            <w:r w:rsidRPr="00B223E0">
              <w:rPr>
                <w:rFonts w:ascii="Book Antiqua" w:hAnsi="Book Antiqua" w:cs="Book Antiqua"/>
                <w:sz w:val="20"/>
                <w:szCs w:val="20"/>
                <w:lang w:eastAsia="fr-FR" w:bidi="ar-TN"/>
              </w:rPr>
              <w:t xml:space="preserve"> par des </w:t>
            </w:r>
            <w:proofErr w:type="gramStart"/>
            <w:r w:rsidRPr="00B223E0">
              <w:rPr>
                <w:rFonts w:ascii="Book Antiqua" w:hAnsi="Book Antiqua" w:cs="Book Antiqua"/>
                <w:sz w:val="20"/>
                <w:szCs w:val="20"/>
                <w:lang w:eastAsia="fr-FR" w:bidi="ar-TN"/>
              </w:rPr>
              <w:t>P.V</w:t>
            </w:r>
            <w:proofErr w:type="gramEnd"/>
          </w:p>
        </w:tc>
        <w:tc>
          <w:tcPr>
            <w:tcW w:w="1134" w:type="dxa"/>
            <w:tcBorders>
              <w:top w:val="single" w:sz="4" w:space="0" w:color="auto"/>
              <w:left w:val="single" w:sz="4" w:space="0" w:color="auto"/>
              <w:bottom w:val="single" w:sz="4" w:space="0" w:color="auto"/>
              <w:right w:val="single" w:sz="4" w:space="0" w:color="auto"/>
            </w:tcBorders>
          </w:tcPr>
          <w:p w14:paraId="63F14104" w14:textId="77777777" w:rsidR="00A37CD1" w:rsidRPr="009E2532" w:rsidRDefault="00A37CD1" w:rsidP="00A37CD1">
            <w:pPr>
              <w:bidi w:val="0"/>
              <w:spacing w:before="120" w:after="120"/>
              <w:jc w:val="center"/>
              <w:rPr>
                <w:rFonts w:ascii="Garamond" w:hAnsi="Garamond" w:cs="Book Antiqua"/>
                <w:sz w:val="22"/>
                <w:szCs w:val="22"/>
                <w:lang w:eastAsia="fr-FR"/>
              </w:rPr>
            </w:pPr>
          </w:p>
        </w:tc>
      </w:tr>
      <w:tr w:rsidR="00A37CD1" w:rsidRPr="009E2532" w14:paraId="7F621293" w14:textId="77777777" w:rsidTr="0076091A">
        <w:trPr>
          <w:trHeight w:val="1008"/>
        </w:trPr>
        <w:tc>
          <w:tcPr>
            <w:tcW w:w="846" w:type="dxa"/>
            <w:tcBorders>
              <w:top w:val="single" w:sz="4" w:space="0" w:color="auto"/>
              <w:left w:val="single" w:sz="4" w:space="0" w:color="auto"/>
              <w:bottom w:val="single" w:sz="4" w:space="0" w:color="auto"/>
              <w:right w:val="single" w:sz="4" w:space="0" w:color="auto"/>
            </w:tcBorders>
            <w:vAlign w:val="center"/>
          </w:tcPr>
          <w:p w14:paraId="0367540F" w14:textId="133CCDB9" w:rsidR="00A37CD1" w:rsidRDefault="00A37CD1" w:rsidP="00A37CD1">
            <w:pPr>
              <w:bidi w:val="0"/>
              <w:spacing w:before="120" w:after="120"/>
              <w:jc w:val="center"/>
              <w:rPr>
                <w:sz w:val="22"/>
                <w:szCs w:val="22"/>
                <w:lang w:eastAsia="fr-FR" w:bidi="ar-TN"/>
              </w:rPr>
            </w:pPr>
            <w:r>
              <w:rPr>
                <w:sz w:val="22"/>
                <w:szCs w:val="22"/>
                <w:lang w:eastAsia="fr-FR" w:bidi="ar-TN"/>
              </w:rPr>
              <w:t>4</w:t>
            </w:r>
          </w:p>
        </w:tc>
        <w:tc>
          <w:tcPr>
            <w:tcW w:w="6066" w:type="dxa"/>
            <w:tcBorders>
              <w:top w:val="single" w:sz="4" w:space="0" w:color="auto"/>
              <w:left w:val="single" w:sz="4" w:space="0" w:color="auto"/>
              <w:bottom w:val="single" w:sz="4" w:space="0" w:color="auto"/>
              <w:right w:val="single" w:sz="4" w:space="0" w:color="auto"/>
            </w:tcBorders>
          </w:tcPr>
          <w:p w14:paraId="2E107594" w14:textId="6AAF13D6" w:rsidR="00A37CD1" w:rsidRDefault="00A37CD1" w:rsidP="00A37CD1">
            <w:pPr>
              <w:bidi w:val="0"/>
              <w:spacing w:before="120" w:after="120"/>
              <w:jc w:val="both"/>
              <w:rPr>
                <w:sz w:val="22"/>
                <w:szCs w:val="22"/>
                <w:lang w:eastAsia="fr-FR" w:bidi="ar-TN"/>
              </w:rPr>
            </w:pPr>
            <w:r>
              <w:rPr>
                <w:sz w:val="22"/>
                <w:szCs w:val="22"/>
                <w:lang w:eastAsia="fr-FR" w:bidi="ar-TN"/>
              </w:rPr>
              <w:t>Une mission de réalisation PSSI (pour au moins un membre de l’équipe)</w:t>
            </w:r>
          </w:p>
        </w:tc>
        <w:tc>
          <w:tcPr>
            <w:tcW w:w="1985" w:type="dxa"/>
            <w:tcBorders>
              <w:top w:val="single" w:sz="4" w:space="0" w:color="auto"/>
              <w:left w:val="single" w:sz="4" w:space="0" w:color="auto"/>
              <w:bottom w:val="single" w:sz="4" w:space="0" w:color="auto"/>
              <w:right w:val="single" w:sz="4" w:space="0" w:color="auto"/>
            </w:tcBorders>
          </w:tcPr>
          <w:p w14:paraId="487B7619" w14:textId="5C9BCD32" w:rsidR="00A37CD1" w:rsidRDefault="00A37CD1" w:rsidP="00A37CD1">
            <w:pPr>
              <w:bidi w:val="0"/>
              <w:spacing w:before="120" w:after="120"/>
              <w:jc w:val="center"/>
              <w:rPr>
                <w:sz w:val="22"/>
                <w:szCs w:val="22"/>
                <w:lang w:eastAsia="fr-FR" w:bidi="ar-TN"/>
              </w:rPr>
            </w:pPr>
            <w:r>
              <w:rPr>
                <w:sz w:val="22"/>
                <w:szCs w:val="22"/>
                <w:lang w:eastAsia="fr-FR" w:bidi="ar-TN"/>
              </w:rPr>
              <w:t xml:space="preserve">01 </w:t>
            </w:r>
            <w:r w:rsidRPr="00B223E0">
              <w:rPr>
                <w:rFonts w:ascii="Book Antiqua" w:hAnsi="Book Antiqua" w:cs="Book Antiqua"/>
                <w:sz w:val="20"/>
                <w:szCs w:val="20"/>
                <w:lang w:eastAsia="fr-FR" w:bidi="ar-TN"/>
              </w:rPr>
              <w:t xml:space="preserve">justifiées par des </w:t>
            </w:r>
            <w:proofErr w:type="gramStart"/>
            <w:r w:rsidRPr="00B223E0">
              <w:rPr>
                <w:rFonts w:ascii="Book Antiqua" w:hAnsi="Book Antiqua" w:cs="Book Antiqua"/>
                <w:sz w:val="20"/>
                <w:szCs w:val="20"/>
                <w:lang w:eastAsia="fr-FR" w:bidi="ar-TN"/>
              </w:rPr>
              <w:t>P.V</w:t>
            </w:r>
            <w:proofErr w:type="gramEnd"/>
          </w:p>
        </w:tc>
        <w:tc>
          <w:tcPr>
            <w:tcW w:w="1134" w:type="dxa"/>
            <w:tcBorders>
              <w:top w:val="single" w:sz="4" w:space="0" w:color="auto"/>
              <w:left w:val="single" w:sz="4" w:space="0" w:color="auto"/>
              <w:bottom w:val="single" w:sz="4" w:space="0" w:color="auto"/>
              <w:right w:val="single" w:sz="4" w:space="0" w:color="auto"/>
            </w:tcBorders>
          </w:tcPr>
          <w:p w14:paraId="436E73ED" w14:textId="77777777" w:rsidR="00A37CD1" w:rsidRPr="009E2532" w:rsidRDefault="00A37CD1" w:rsidP="00A37CD1">
            <w:pPr>
              <w:bidi w:val="0"/>
              <w:spacing w:before="120" w:after="120"/>
              <w:jc w:val="center"/>
              <w:rPr>
                <w:rFonts w:ascii="Garamond" w:hAnsi="Garamond" w:cs="Book Antiqua"/>
                <w:sz w:val="22"/>
                <w:szCs w:val="22"/>
                <w:lang w:eastAsia="fr-FR"/>
              </w:rPr>
            </w:pPr>
          </w:p>
        </w:tc>
      </w:tr>
      <w:tr w:rsidR="00A37CD1" w:rsidRPr="009E2532" w14:paraId="112D1936" w14:textId="77777777" w:rsidTr="0076091A">
        <w:trPr>
          <w:cantSplit/>
          <w:trHeight w:val="303"/>
        </w:trPr>
        <w:tc>
          <w:tcPr>
            <w:tcW w:w="846" w:type="dxa"/>
            <w:tcBorders>
              <w:top w:val="single" w:sz="4" w:space="0" w:color="auto"/>
              <w:left w:val="single" w:sz="4" w:space="0" w:color="auto"/>
              <w:bottom w:val="single" w:sz="4" w:space="0" w:color="auto"/>
              <w:right w:val="single" w:sz="4" w:space="0" w:color="auto"/>
            </w:tcBorders>
            <w:vAlign w:val="center"/>
          </w:tcPr>
          <w:p w14:paraId="706F9C8B" w14:textId="2A0218F0" w:rsidR="00A37CD1" w:rsidRPr="009E2532" w:rsidRDefault="00A37CD1" w:rsidP="00A37CD1">
            <w:pPr>
              <w:bidi w:val="0"/>
              <w:spacing w:before="120" w:after="120"/>
              <w:jc w:val="center"/>
              <w:rPr>
                <w:sz w:val="22"/>
                <w:szCs w:val="22"/>
                <w:lang w:eastAsia="fr-FR" w:bidi="ar-TN"/>
              </w:rPr>
            </w:pPr>
            <w:r>
              <w:rPr>
                <w:sz w:val="22"/>
                <w:szCs w:val="22"/>
                <w:lang w:eastAsia="fr-FR" w:bidi="ar-TN"/>
              </w:rPr>
              <w:t>5</w:t>
            </w:r>
          </w:p>
        </w:tc>
        <w:tc>
          <w:tcPr>
            <w:tcW w:w="6066" w:type="dxa"/>
            <w:tcBorders>
              <w:top w:val="single" w:sz="4" w:space="0" w:color="auto"/>
              <w:left w:val="single" w:sz="4" w:space="0" w:color="auto"/>
              <w:bottom w:val="single" w:sz="4" w:space="0" w:color="auto"/>
              <w:right w:val="single" w:sz="4" w:space="0" w:color="auto"/>
            </w:tcBorders>
          </w:tcPr>
          <w:p w14:paraId="04D5662D" w14:textId="267AEDC4" w:rsidR="00A37CD1" w:rsidRPr="009E2532" w:rsidRDefault="00A37CD1" w:rsidP="00A37CD1">
            <w:pPr>
              <w:bidi w:val="0"/>
              <w:spacing w:before="120" w:after="120"/>
              <w:jc w:val="both"/>
              <w:rPr>
                <w:sz w:val="22"/>
                <w:szCs w:val="22"/>
                <w:lang w:eastAsia="fr-FR" w:bidi="ar-TN"/>
              </w:rPr>
            </w:pPr>
            <w:r w:rsidRPr="009E2532">
              <w:rPr>
                <w:sz w:val="22"/>
                <w:szCs w:val="22"/>
                <w:lang w:eastAsia="fr-FR" w:bidi="ar-TN"/>
              </w:rPr>
              <w:t>Diplômes universitaire</w:t>
            </w:r>
          </w:p>
        </w:tc>
        <w:tc>
          <w:tcPr>
            <w:tcW w:w="1985" w:type="dxa"/>
            <w:tcBorders>
              <w:top w:val="single" w:sz="4" w:space="0" w:color="auto"/>
              <w:left w:val="single" w:sz="4" w:space="0" w:color="auto"/>
              <w:bottom w:val="single" w:sz="4" w:space="0" w:color="auto"/>
              <w:right w:val="single" w:sz="4" w:space="0" w:color="auto"/>
            </w:tcBorders>
          </w:tcPr>
          <w:p w14:paraId="09BD928F" w14:textId="047E4E08" w:rsidR="00A37CD1" w:rsidRPr="009E2532" w:rsidRDefault="00A37CD1" w:rsidP="00A37CD1">
            <w:pPr>
              <w:bidi w:val="0"/>
              <w:spacing w:before="120" w:after="120"/>
              <w:rPr>
                <w:sz w:val="22"/>
                <w:szCs w:val="22"/>
                <w:lang w:eastAsia="fr-FR"/>
              </w:rPr>
            </w:pPr>
            <w:r w:rsidRPr="009E2532">
              <w:rPr>
                <w:sz w:val="22"/>
                <w:szCs w:val="22"/>
                <w:lang w:eastAsia="fr-FR"/>
              </w:rPr>
              <w:t>Maîtrise en Informatique ou Télécoms ou équivalent </w:t>
            </w:r>
          </w:p>
        </w:tc>
        <w:tc>
          <w:tcPr>
            <w:tcW w:w="1134" w:type="dxa"/>
            <w:tcBorders>
              <w:top w:val="single" w:sz="4" w:space="0" w:color="auto"/>
              <w:left w:val="single" w:sz="4" w:space="0" w:color="auto"/>
              <w:bottom w:val="single" w:sz="4" w:space="0" w:color="auto"/>
              <w:right w:val="single" w:sz="4" w:space="0" w:color="auto"/>
            </w:tcBorders>
          </w:tcPr>
          <w:p w14:paraId="48AC32FE" w14:textId="77777777" w:rsidR="00A37CD1" w:rsidRPr="009E2532" w:rsidRDefault="00A37CD1" w:rsidP="00A37CD1">
            <w:pPr>
              <w:bidi w:val="0"/>
              <w:spacing w:before="120" w:after="120"/>
              <w:rPr>
                <w:sz w:val="22"/>
                <w:szCs w:val="22"/>
                <w:lang w:eastAsia="fr-FR" w:bidi="ar-TN"/>
              </w:rPr>
            </w:pPr>
          </w:p>
        </w:tc>
      </w:tr>
    </w:tbl>
    <w:p w14:paraId="0A2CE56B" w14:textId="77777777" w:rsidR="00B443D6" w:rsidRPr="009E2532" w:rsidRDefault="00B443D6" w:rsidP="00B443D6">
      <w:pPr>
        <w:bidi w:val="0"/>
        <w:spacing w:before="240" w:after="120"/>
        <w:ind w:left="709" w:hanging="709"/>
        <w:jc w:val="both"/>
        <w:rPr>
          <w:rFonts w:ascii="Arial" w:hAnsi="Arial" w:cs="Arial"/>
          <w:sz w:val="22"/>
          <w:szCs w:val="22"/>
        </w:rPr>
      </w:pPr>
      <w:r w:rsidRPr="009E2532">
        <w:rPr>
          <w:rFonts w:ascii="Arial" w:hAnsi="Arial" w:cs="Arial"/>
          <w:sz w:val="22"/>
          <w:szCs w:val="22"/>
        </w:rPr>
        <w:t>[1]</w:t>
      </w:r>
      <w:r w:rsidRPr="009E2532">
        <w:rPr>
          <w:rFonts w:ascii="Arial" w:hAnsi="Arial" w:cs="Arial"/>
          <w:sz w:val="22"/>
          <w:szCs w:val="22"/>
        </w:rPr>
        <w:tab/>
        <w:t>Seules les missions justifiées par des P.V. de réception ou par des attestations du client seront considérées dans l’évaluation.</w:t>
      </w:r>
    </w:p>
    <w:p w14:paraId="7769E135" w14:textId="77777777" w:rsidR="00B443D6" w:rsidRDefault="00B443D6" w:rsidP="00B443D6">
      <w:pPr>
        <w:bidi w:val="0"/>
        <w:jc w:val="both"/>
        <w:rPr>
          <w:rFonts w:ascii="Arial" w:hAnsi="Arial" w:cs="Arial"/>
          <w:sz w:val="22"/>
          <w:szCs w:val="22"/>
        </w:rPr>
      </w:pPr>
      <w:r>
        <w:rPr>
          <w:rFonts w:ascii="Arial" w:hAnsi="Arial" w:cs="Arial"/>
          <w:sz w:val="22"/>
          <w:szCs w:val="22"/>
        </w:rPr>
        <w:br w:type="page"/>
      </w:r>
    </w:p>
    <w:p w14:paraId="3F77B494" w14:textId="77777777" w:rsidR="003E594F" w:rsidRPr="009E2532" w:rsidRDefault="003E594F" w:rsidP="00D1349F">
      <w:pPr>
        <w:autoSpaceDE w:val="0"/>
        <w:autoSpaceDN w:val="0"/>
        <w:bidi w:val="0"/>
        <w:adjustRightInd w:val="0"/>
        <w:spacing w:before="240"/>
        <w:jc w:val="center"/>
        <w:rPr>
          <w:rFonts w:ascii="Arial" w:hAnsi="Arial" w:cs="Arial"/>
          <w:b/>
          <w:bCs/>
          <w:sz w:val="22"/>
          <w:szCs w:val="22"/>
        </w:rPr>
      </w:pPr>
      <w:r w:rsidRPr="009E2532">
        <w:rPr>
          <w:rFonts w:ascii="Arial" w:hAnsi="Arial" w:cs="Arial"/>
          <w:b/>
          <w:bCs/>
          <w:sz w:val="22"/>
          <w:szCs w:val="22"/>
        </w:rPr>
        <w:lastRenderedPageBreak/>
        <w:t xml:space="preserve">ANNEXE </w:t>
      </w:r>
      <w:r>
        <w:rPr>
          <w:rFonts w:ascii="Arial" w:hAnsi="Arial" w:cs="Arial"/>
          <w:b/>
          <w:bCs/>
          <w:sz w:val="22"/>
          <w:szCs w:val="22"/>
        </w:rPr>
        <w:t>2</w:t>
      </w:r>
    </w:p>
    <w:p w14:paraId="6E57733F" w14:textId="77777777" w:rsidR="00614ED0" w:rsidRPr="00E2174C" w:rsidRDefault="00614ED0" w:rsidP="00614ED0">
      <w:pPr>
        <w:tabs>
          <w:tab w:val="left" w:pos="4962"/>
        </w:tabs>
        <w:jc w:val="center"/>
        <w:rPr>
          <w:b/>
          <w:bCs/>
          <w:sz w:val="26"/>
          <w:szCs w:val="26"/>
        </w:rPr>
      </w:pPr>
      <w:r>
        <w:rPr>
          <w:b/>
          <w:bCs/>
          <w:sz w:val="26"/>
          <w:szCs w:val="26"/>
        </w:rPr>
        <w:t>CV</w:t>
      </w:r>
      <w:r w:rsidRPr="00E2174C">
        <w:rPr>
          <w:b/>
          <w:bCs/>
          <w:sz w:val="26"/>
          <w:szCs w:val="26"/>
        </w:rPr>
        <w:t xml:space="preserve"> intervenants</w:t>
      </w:r>
      <w:r w:rsidRPr="006E6622">
        <w:rPr>
          <w:b/>
          <w:bCs/>
          <w:sz w:val="26"/>
          <w:szCs w:val="26"/>
          <w:vertAlign w:val="superscript"/>
        </w:rPr>
        <w:t>2</w:t>
      </w:r>
    </w:p>
    <w:p w14:paraId="2BED1DCA" w14:textId="77777777" w:rsidR="00D1349F" w:rsidRPr="00D1349F" w:rsidRDefault="00614ED0" w:rsidP="00D1349F">
      <w:pPr>
        <w:bidi w:val="0"/>
        <w:spacing w:line="360" w:lineRule="auto"/>
        <w:rPr>
          <w:rFonts w:asciiTheme="minorHAnsi" w:eastAsiaTheme="minorHAnsi" w:hAnsiTheme="minorHAnsi" w:cstheme="minorBidi"/>
          <w:sz w:val="22"/>
          <w:szCs w:val="22"/>
          <w:rtl/>
          <w:lang w:eastAsia="en-US"/>
        </w:rPr>
      </w:pPr>
      <w:r w:rsidRPr="00D1349F">
        <w:rPr>
          <w:rFonts w:asciiTheme="minorHAnsi" w:eastAsiaTheme="minorHAnsi" w:hAnsiTheme="minorHAnsi" w:cstheme="minorBidi"/>
          <w:sz w:val="22"/>
          <w:szCs w:val="22"/>
          <w:lang w:eastAsia="en-US"/>
        </w:rPr>
        <w:t>Nom et Prénom : .....................................................................</w:t>
      </w:r>
      <w:r w:rsidR="00EF0976">
        <w:rPr>
          <w:rFonts w:asciiTheme="minorHAnsi" w:eastAsiaTheme="minorHAnsi" w:hAnsiTheme="minorHAnsi" w:cstheme="minorBidi" w:hint="cs"/>
          <w:sz w:val="22"/>
          <w:szCs w:val="22"/>
          <w:rtl/>
          <w:lang w:eastAsia="en-US"/>
        </w:rPr>
        <w:t>......</w:t>
      </w:r>
      <w:r w:rsidRPr="00D1349F">
        <w:rPr>
          <w:rFonts w:asciiTheme="minorHAnsi" w:eastAsiaTheme="minorHAnsi" w:hAnsiTheme="minorHAnsi" w:cstheme="minorBidi"/>
          <w:sz w:val="22"/>
          <w:szCs w:val="22"/>
          <w:lang w:eastAsia="en-US"/>
        </w:rPr>
        <w:t xml:space="preserve">............................................................................... </w:t>
      </w:r>
    </w:p>
    <w:p w14:paraId="429CA96C" w14:textId="77777777" w:rsidR="00EF0976" w:rsidRDefault="00614ED0" w:rsidP="00D1349F">
      <w:pPr>
        <w:bidi w:val="0"/>
        <w:spacing w:line="360" w:lineRule="auto"/>
        <w:rPr>
          <w:rtl/>
        </w:rPr>
      </w:pPr>
      <w:r w:rsidRPr="00D1349F">
        <w:rPr>
          <w:rFonts w:asciiTheme="minorHAnsi" w:eastAsiaTheme="minorHAnsi" w:hAnsiTheme="minorHAnsi" w:cstheme="minorBidi"/>
          <w:sz w:val="22"/>
          <w:szCs w:val="22"/>
          <w:lang w:eastAsia="en-US"/>
        </w:rPr>
        <w:t xml:space="preserve">Date de naissance : ........................................................................................................................................................ Situation familiale : ........................................................................................................................................................ Date de recrutement : .................................................................................................................................................... Dernier diplôme obtenu : </w:t>
      </w:r>
      <w:proofErr w:type="gramStart"/>
      <w:r w:rsidRPr="00D1349F">
        <w:rPr>
          <w:rFonts w:asciiTheme="minorHAnsi" w:eastAsiaTheme="minorHAnsi" w:hAnsiTheme="minorHAnsi" w:cstheme="minorBidi"/>
          <w:sz w:val="22"/>
          <w:szCs w:val="22"/>
          <w:lang w:eastAsia="en-US"/>
        </w:rPr>
        <w:t>…….</w:t>
      </w:r>
      <w:proofErr w:type="gramEnd"/>
      <w:r w:rsidRPr="00D1349F">
        <w:rPr>
          <w:rFonts w:asciiTheme="minorHAnsi" w:eastAsiaTheme="minorHAnsi" w:hAnsiTheme="minorHAnsi" w:cstheme="minorBidi"/>
          <w:sz w:val="22"/>
          <w:szCs w:val="22"/>
          <w:lang w:eastAsia="en-US"/>
        </w:rPr>
        <w:t>………………………...…... Année : ........................................................................................ Nombre d'années d'expérience : ................................................................................................................................... Fonction à assurer : ........................................................................................................................................................ Profil et connaissances : .................................................................................................................................................</w:t>
      </w:r>
      <w:r>
        <w:t xml:space="preserve"> </w:t>
      </w:r>
    </w:p>
    <w:p w14:paraId="0F1C6250" w14:textId="77777777" w:rsidR="00EF0976" w:rsidRDefault="00EF0976" w:rsidP="00EF0976">
      <w:pPr>
        <w:bidi w:val="0"/>
        <w:spacing w:line="360" w:lineRule="auto"/>
        <w:rPr>
          <w:b/>
          <w:bCs/>
          <w:rtl/>
        </w:rPr>
      </w:pPr>
    </w:p>
    <w:p w14:paraId="4EF454E1" w14:textId="77777777" w:rsidR="00614ED0" w:rsidRPr="006E6622" w:rsidRDefault="00614ED0" w:rsidP="00EF0976">
      <w:pPr>
        <w:bidi w:val="0"/>
        <w:spacing w:after="240" w:line="360" w:lineRule="auto"/>
        <w:rPr>
          <w:b/>
          <w:bCs/>
        </w:rPr>
      </w:pPr>
      <w:r w:rsidRPr="006E6622">
        <w:rPr>
          <w:b/>
          <w:bCs/>
        </w:rPr>
        <w:t>Expérience professionnelle générale dans le domaine de l'informatique</w:t>
      </w:r>
    </w:p>
    <w:tbl>
      <w:tblPr>
        <w:tblStyle w:val="Grilledutableau"/>
        <w:tblW w:w="0" w:type="auto"/>
        <w:tblLook w:val="04A0" w:firstRow="1" w:lastRow="0" w:firstColumn="1" w:lastColumn="0" w:noHBand="0" w:noVBand="1"/>
      </w:tblPr>
      <w:tblGrid>
        <w:gridCol w:w="2547"/>
        <w:gridCol w:w="2681"/>
        <w:gridCol w:w="2422"/>
        <w:gridCol w:w="2806"/>
      </w:tblGrid>
      <w:tr w:rsidR="00614ED0" w14:paraId="17341F98" w14:textId="77777777" w:rsidTr="00D1349F">
        <w:tc>
          <w:tcPr>
            <w:tcW w:w="2547" w:type="dxa"/>
            <w:shd w:val="clear" w:color="auto" w:fill="D0CECE" w:themeFill="background2" w:themeFillShade="E6"/>
            <w:vAlign w:val="center"/>
          </w:tcPr>
          <w:p w14:paraId="0E690FF6" w14:textId="77777777" w:rsidR="00614ED0" w:rsidRPr="006E6622" w:rsidRDefault="00614ED0" w:rsidP="00D1349F">
            <w:pPr>
              <w:tabs>
                <w:tab w:val="left" w:pos="4962"/>
              </w:tabs>
              <w:spacing w:line="360" w:lineRule="auto"/>
              <w:jc w:val="center"/>
              <w:rPr>
                <w:b/>
                <w:bCs/>
              </w:rPr>
            </w:pPr>
            <w:r w:rsidRPr="006E6622">
              <w:rPr>
                <w:b/>
                <w:bCs/>
              </w:rPr>
              <w:t>Période</w:t>
            </w:r>
          </w:p>
        </w:tc>
        <w:tc>
          <w:tcPr>
            <w:tcW w:w="2681" w:type="dxa"/>
            <w:shd w:val="clear" w:color="auto" w:fill="D0CECE" w:themeFill="background2" w:themeFillShade="E6"/>
            <w:vAlign w:val="center"/>
          </w:tcPr>
          <w:p w14:paraId="6F960A22" w14:textId="77777777" w:rsidR="00614ED0" w:rsidRPr="006E6622" w:rsidRDefault="00614ED0" w:rsidP="00D1349F">
            <w:pPr>
              <w:tabs>
                <w:tab w:val="left" w:pos="4962"/>
              </w:tabs>
              <w:spacing w:line="360" w:lineRule="auto"/>
              <w:jc w:val="center"/>
              <w:rPr>
                <w:b/>
                <w:bCs/>
              </w:rPr>
            </w:pPr>
            <w:r w:rsidRPr="006E6622">
              <w:rPr>
                <w:b/>
                <w:bCs/>
              </w:rPr>
              <w:t>Projet</w:t>
            </w:r>
          </w:p>
        </w:tc>
        <w:tc>
          <w:tcPr>
            <w:tcW w:w="2422" w:type="dxa"/>
            <w:shd w:val="clear" w:color="auto" w:fill="D0CECE" w:themeFill="background2" w:themeFillShade="E6"/>
            <w:vAlign w:val="center"/>
          </w:tcPr>
          <w:p w14:paraId="6A0FBC46" w14:textId="77777777" w:rsidR="00614ED0" w:rsidRPr="006E6622" w:rsidRDefault="00614ED0" w:rsidP="00D1349F">
            <w:pPr>
              <w:tabs>
                <w:tab w:val="left" w:pos="4962"/>
              </w:tabs>
              <w:spacing w:line="360" w:lineRule="auto"/>
              <w:jc w:val="center"/>
              <w:rPr>
                <w:b/>
                <w:bCs/>
              </w:rPr>
            </w:pPr>
            <w:r w:rsidRPr="006E6622">
              <w:rPr>
                <w:b/>
                <w:bCs/>
              </w:rPr>
              <w:t>Client</w:t>
            </w:r>
          </w:p>
        </w:tc>
        <w:tc>
          <w:tcPr>
            <w:tcW w:w="2806" w:type="dxa"/>
            <w:shd w:val="clear" w:color="auto" w:fill="D0CECE" w:themeFill="background2" w:themeFillShade="E6"/>
            <w:vAlign w:val="center"/>
          </w:tcPr>
          <w:p w14:paraId="78B6C86E" w14:textId="77777777" w:rsidR="00614ED0" w:rsidRPr="006E6622" w:rsidRDefault="00614ED0" w:rsidP="00D1349F">
            <w:pPr>
              <w:tabs>
                <w:tab w:val="left" w:pos="4962"/>
              </w:tabs>
              <w:spacing w:line="360" w:lineRule="auto"/>
              <w:jc w:val="center"/>
              <w:rPr>
                <w:b/>
                <w:bCs/>
              </w:rPr>
            </w:pPr>
            <w:r w:rsidRPr="006E6622">
              <w:rPr>
                <w:b/>
                <w:bCs/>
              </w:rPr>
              <w:t>Période Projet Client Délai global</w:t>
            </w:r>
          </w:p>
        </w:tc>
      </w:tr>
      <w:tr w:rsidR="00614ED0" w14:paraId="2EA00555" w14:textId="77777777" w:rsidTr="00D1349F">
        <w:tc>
          <w:tcPr>
            <w:tcW w:w="2547" w:type="dxa"/>
            <w:vAlign w:val="center"/>
          </w:tcPr>
          <w:p w14:paraId="45ACD8F8" w14:textId="77777777" w:rsidR="00614ED0" w:rsidRDefault="00614ED0" w:rsidP="00D1349F">
            <w:pPr>
              <w:tabs>
                <w:tab w:val="left" w:pos="4962"/>
              </w:tabs>
              <w:spacing w:line="360" w:lineRule="auto"/>
              <w:jc w:val="center"/>
              <w:rPr>
                <w:b/>
                <w:bCs/>
                <w:sz w:val="26"/>
                <w:szCs w:val="26"/>
              </w:rPr>
            </w:pPr>
          </w:p>
        </w:tc>
        <w:tc>
          <w:tcPr>
            <w:tcW w:w="2681" w:type="dxa"/>
            <w:vAlign w:val="center"/>
          </w:tcPr>
          <w:p w14:paraId="130C7844" w14:textId="77777777" w:rsidR="00614ED0" w:rsidRDefault="00614ED0" w:rsidP="00D1349F">
            <w:pPr>
              <w:tabs>
                <w:tab w:val="left" w:pos="4962"/>
              </w:tabs>
              <w:spacing w:line="360" w:lineRule="auto"/>
              <w:jc w:val="center"/>
              <w:rPr>
                <w:b/>
                <w:bCs/>
                <w:sz w:val="26"/>
                <w:szCs w:val="26"/>
              </w:rPr>
            </w:pPr>
          </w:p>
        </w:tc>
        <w:tc>
          <w:tcPr>
            <w:tcW w:w="2422" w:type="dxa"/>
            <w:vAlign w:val="center"/>
          </w:tcPr>
          <w:p w14:paraId="606E77D5" w14:textId="77777777" w:rsidR="00614ED0" w:rsidRDefault="00614ED0" w:rsidP="00D1349F">
            <w:pPr>
              <w:tabs>
                <w:tab w:val="left" w:pos="4962"/>
              </w:tabs>
              <w:spacing w:line="360" w:lineRule="auto"/>
              <w:jc w:val="center"/>
              <w:rPr>
                <w:b/>
                <w:bCs/>
                <w:sz w:val="26"/>
                <w:szCs w:val="26"/>
              </w:rPr>
            </w:pPr>
          </w:p>
        </w:tc>
        <w:tc>
          <w:tcPr>
            <w:tcW w:w="2806" w:type="dxa"/>
            <w:vAlign w:val="center"/>
          </w:tcPr>
          <w:p w14:paraId="08F809E3" w14:textId="77777777" w:rsidR="00614ED0" w:rsidRDefault="00614ED0" w:rsidP="00D1349F">
            <w:pPr>
              <w:tabs>
                <w:tab w:val="left" w:pos="4962"/>
              </w:tabs>
              <w:spacing w:line="360" w:lineRule="auto"/>
              <w:jc w:val="center"/>
              <w:rPr>
                <w:b/>
                <w:bCs/>
                <w:sz w:val="26"/>
                <w:szCs w:val="26"/>
              </w:rPr>
            </w:pPr>
          </w:p>
        </w:tc>
      </w:tr>
      <w:tr w:rsidR="00614ED0" w14:paraId="4EC561B7" w14:textId="77777777" w:rsidTr="00D1349F">
        <w:tc>
          <w:tcPr>
            <w:tcW w:w="2547" w:type="dxa"/>
            <w:vAlign w:val="center"/>
          </w:tcPr>
          <w:p w14:paraId="4BF96CBD" w14:textId="77777777" w:rsidR="00614ED0" w:rsidRDefault="00614ED0" w:rsidP="00D1349F">
            <w:pPr>
              <w:tabs>
                <w:tab w:val="left" w:pos="4962"/>
              </w:tabs>
              <w:spacing w:line="360" w:lineRule="auto"/>
              <w:jc w:val="center"/>
              <w:rPr>
                <w:b/>
                <w:bCs/>
                <w:sz w:val="26"/>
                <w:szCs w:val="26"/>
              </w:rPr>
            </w:pPr>
          </w:p>
        </w:tc>
        <w:tc>
          <w:tcPr>
            <w:tcW w:w="2681" w:type="dxa"/>
            <w:vAlign w:val="center"/>
          </w:tcPr>
          <w:p w14:paraId="3ACD66DA" w14:textId="77777777" w:rsidR="00614ED0" w:rsidRDefault="00614ED0" w:rsidP="00D1349F">
            <w:pPr>
              <w:tabs>
                <w:tab w:val="left" w:pos="4962"/>
              </w:tabs>
              <w:spacing w:line="360" w:lineRule="auto"/>
              <w:jc w:val="center"/>
              <w:rPr>
                <w:b/>
                <w:bCs/>
                <w:sz w:val="26"/>
                <w:szCs w:val="26"/>
              </w:rPr>
            </w:pPr>
          </w:p>
        </w:tc>
        <w:tc>
          <w:tcPr>
            <w:tcW w:w="2422" w:type="dxa"/>
            <w:vAlign w:val="center"/>
          </w:tcPr>
          <w:p w14:paraId="74EF8B04" w14:textId="77777777" w:rsidR="00614ED0" w:rsidRDefault="00614ED0" w:rsidP="00D1349F">
            <w:pPr>
              <w:tabs>
                <w:tab w:val="left" w:pos="4962"/>
              </w:tabs>
              <w:spacing w:line="360" w:lineRule="auto"/>
              <w:jc w:val="center"/>
              <w:rPr>
                <w:b/>
                <w:bCs/>
                <w:sz w:val="26"/>
                <w:szCs w:val="26"/>
              </w:rPr>
            </w:pPr>
          </w:p>
        </w:tc>
        <w:tc>
          <w:tcPr>
            <w:tcW w:w="2806" w:type="dxa"/>
            <w:vAlign w:val="center"/>
          </w:tcPr>
          <w:p w14:paraId="24B4FFC8" w14:textId="77777777" w:rsidR="00614ED0" w:rsidRDefault="00614ED0" w:rsidP="00D1349F">
            <w:pPr>
              <w:tabs>
                <w:tab w:val="left" w:pos="4962"/>
              </w:tabs>
              <w:spacing w:line="360" w:lineRule="auto"/>
              <w:jc w:val="center"/>
              <w:rPr>
                <w:b/>
                <w:bCs/>
                <w:sz w:val="26"/>
                <w:szCs w:val="26"/>
              </w:rPr>
            </w:pPr>
          </w:p>
        </w:tc>
      </w:tr>
      <w:tr w:rsidR="00614ED0" w14:paraId="3E500047" w14:textId="77777777" w:rsidTr="00D1349F">
        <w:tc>
          <w:tcPr>
            <w:tcW w:w="2547" w:type="dxa"/>
            <w:vAlign w:val="center"/>
          </w:tcPr>
          <w:p w14:paraId="05427CF4" w14:textId="77777777" w:rsidR="00614ED0" w:rsidRDefault="00614ED0" w:rsidP="00D1349F">
            <w:pPr>
              <w:tabs>
                <w:tab w:val="left" w:pos="4962"/>
              </w:tabs>
              <w:spacing w:line="360" w:lineRule="auto"/>
              <w:jc w:val="center"/>
              <w:rPr>
                <w:b/>
                <w:bCs/>
                <w:sz w:val="26"/>
                <w:szCs w:val="26"/>
              </w:rPr>
            </w:pPr>
          </w:p>
        </w:tc>
        <w:tc>
          <w:tcPr>
            <w:tcW w:w="2681" w:type="dxa"/>
            <w:vAlign w:val="center"/>
          </w:tcPr>
          <w:p w14:paraId="62C05D74" w14:textId="77777777" w:rsidR="00614ED0" w:rsidRDefault="00614ED0" w:rsidP="00D1349F">
            <w:pPr>
              <w:tabs>
                <w:tab w:val="left" w:pos="4962"/>
              </w:tabs>
              <w:spacing w:line="360" w:lineRule="auto"/>
              <w:jc w:val="center"/>
              <w:rPr>
                <w:b/>
                <w:bCs/>
                <w:sz w:val="26"/>
                <w:szCs w:val="26"/>
              </w:rPr>
            </w:pPr>
          </w:p>
        </w:tc>
        <w:tc>
          <w:tcPr>
            <w:tcW w:w="2422" w:type="dxa"/>
            <w:vAlign w:val="center"/>
          </w:tcPr>
          <w:p w14:paraId="08CE098E" w14:textId="77777777" w:rsidR="00614ED0" w:rsidRDefault="00614ED0" w:rsidP="00D1349F">
            <w:pPr>
              <w:tabs>
                <w:tab w:val="left" w:pos="4962"/>
              </w:tabs>
              <w:spacing w:line="360" w:lineRule="auto"/>
              <w:jc w:val="center"/>
              <w:rPr>
                <w:b/>
                <w:bCs/>
                <w:sz w:val="26"/>
                <w:szCs w:val="26"/>
              </w:rPr>
            </w:pPr>
          </w:p>
        </w:tc>
        <w:tc>
          <w:tcPr>
            <w:tcW w:w="2806" w:type="dxa"/>
            <w:vAlign w:val="center"/>
          </w:tcPr>
          <w:p w14:paraId="63513AF7" w14:textId="77777777" w:rsidR="00614ED0" w:rsidRDefault="00614ED0" w:rsidP="00D1349F">
            <w:pPr>
              <w:tabs>
                <w:tab w:val="left" w:pos="4962"/>
              </w:tabs>
              <w:spacing w:line="360" w:lineRule="auto"/>
              <w:jc w:val="center"/>
              <w:rPr>
                <w:b/>
                <w:bCs/>
                <w:sz w:val="26"/>
                <w:szCs w:val="26"/>
              </w:rPr>
            </w:pPr>
          </w:p>
        </w:tc>
      </w:tr>
      <w:tr w:rsidR="00614ED0" w14:paraId="399F1F2D" w14:textId="77777777" w:rsidTr="00D1349F">
        <w:tc>
          <w:tcPr>
            <w:tcW w:w="2547" w:type="dxa"/>
            <w:vAlign w:val="center"/>
          </w:tcPr>
          <w:p w14:paraId="1E2788E0" w14:textId="77777777" w:rsidR="00614ED0" w:rsidRDefault="00614ED0" w:rsidP="00D1349F">
            <w:pPr>
              <w:tabs>
                <w:tab w:val="left" w:pos="4962"/>
              </w:tabs>
              <w:spacing w:line="360" w:lineRule="auto"/>
              <w:jc w:val="center"/>
              <w:rPr>
                <w:b/>
                <w:bCs/>
                <w:sz w:val="26"/>
                <w:szCs w:val="26"/>
              </w:rPr>
            </w:pPr>
          </w:p>
        </w:tc>
        <w:tc>
          <w:tcPr>
            <w:tcW w:w="2681" w:type="dxa"/>
            <w:vAlign w:val="center"/>
          </w:tcPr>
          <w:p w14:paraId="6DBAAE1F" w14:textId="77777777" w:rsidR="00614ED0" w:rsidRDefault="00614ED0" w:rsidP="00D1349F">
            <w:pPr>
              <w:tabs>
                <w:tab w:val="left" w:pos="4962"/>
              </w:tabs>
              <w:spacing w:line="360" w:lineRule="auto"/>
              <w:jc w:val="center"/>
              <w:rPr>
                <w:b/>
                <w:bCs/>
                <w:sz w:val="26"/>
                <w:szCs w:val="26"/>
              </w:rPr>
            </w:pPr>
          </w:p>
        </w:tc>
        <w:tc>
          <w:tcPr>
            <w:tcW w:w="2422" w:type="dxa"/>
            <w:vAlign w:val="center"/>
          </w:tcPr>
          <w:p w14:paraId="2DB6D6AC" w14:textId="77777777" w:rsidR="00614ED0" w:rsidRDefault="00614ED0" w:rsidP="00D1349F">
            <w:pPr>
              <w:tabs>
                <w:tab w:val="left" w:pos="4962"/>
              </w:tabs>
              <w:spacing w:line="360" w:lineRule="auto"/>
              <w:jc w:val="center"/>
              <w:rPr>
                <w:b/>
                <w:bCs/>
                <w:sz w:val="26"/>
                <w:szCs w:val="26"/>
              </w:rPr>
            </w:pPr>
          </w:p>
        </w:tc>
        <w:tc>
          <w:tcPr>
            <w:tcW w:w="2806" w:type="dxa"/>
            <w:vAlign w:val="center"/>
          </w:tcPr>
          <w:p w14:paraId="5A563E41" w14:textId="77777777" w:rsidR="00614ED0" w:rsidRDefault="00614ED0" w:rsidP="00D1349F">
            <w:pPr>
              <w:tabs>
                <w:tab w:val="left" w:pos="4962"/>
              </w:tabs>
              <w:spacing w:line="360" w:lineRule="auto"/>
              <w:jc w:val="center"/>
              <w:rPr>
                <w:b/>
                <w:bCs/>
                <w:sz w:val="26"/>
                <w:szCs w:val="26"/>
              </w:rPr>
            </w:pPr>
          </w:p>
        </w:tc>
      </w:tr>
      <w:tr w:rsidR="00614ED0" w14:paraId="09536C3F" w14:textId="77777777" w:rsidTr="00D1349F">
        <w:tc>
          <w:tcPr>
            <w:tcW w:w="2547" w:type="dxa"/>
            <w:vAlign w:val="center"/>
          </w:tcPr>
          <w:p w14:paraId="287BD9D7" w14:textId="77777777" w:rsidR="00614ED0" w:rsidRDefault="00614ED0" w:rsidP="00D1349F">
            <w:pPr>
              <w:tabs>
                <w:tab w:val="left" w:pos="4962"/>
              </w:tabs>
              <w:spacing w:line="360" w:lineRule="auto"/>
              <w:jc w:val="center"/>
              <w:rPr>
                <w:b/>
                <w:bCs/>
                <w:sz w:val="26"/>
                <w:szCs w:val="26"/>
              </w:rPr>
            </w:pPr>
          </w:p>
        </w:tc>
        <w:tc>
          <w:tcPr>
            <w:tcW w:w="2681" w:type="dxa"/>
            <w:vAlign w:val="center"/>
          </w:tcPr>
          <w:p w14:paraId="3260D470" w14:textId="77777777" w:rsidR="00614ED0" w:rsidRDefault="00614ED0" w:rsidP="00D1349F">
            <w:pPr>
              <w:tabs>
                <w:tab w:val="left" w:pos="4962"/>
              </w:tabs>
              <w:spacing w:line="360" w:lineRule="auto"/>
              <w:jc w:val="center"/>
              <w:rPr>
                <w:b/>
                <w:bCs/>
                <w:sz w:val="26"/>
                <w:szCs w:val="26"/>
              </w:rPr>
            </w:pPr>
          </w:p>
        </w:tc>
        <w:tc>
          <w:tcPr>
            <w:tcW w:w="2422" w:type="dxa"/>
            <w:vAlign w:val="center"/>
          </w:tcPr>
          <w:p w14:paraId="47C2A387" w14:textId="77777777" w:rsidR="00614ED0" w:rsidRDefault="00614ED0" w:rsidP="00D1349F">
            <w:pPr>
              <w:tabs>
                <w:tab w:val="left" w:pos="4962"/>
              </w:tabs>
              <w:spacing w:line="360" w:lineRule="auto"/>
              <w:jc w:val="center"/>
              <w:rPr>
                <w:b/>
                <w:bCs/>
                <w:sz w:val="26"/>
                <w:szCs w:val="26"/>
              </w:rPr>
            </w:pPr>
          </w:p>
        </w:tc>
        <w:tc>
          <w:tcPr>
            <w:tcW w:w="2806" w:type="dxa"/>
            <w:vAlign w:val="center"/>
          </w:tcPr>
          <w:p w14:paraId="11085FE4" w14:textId="77777777" w:rsidR="00614ED0" w:rsidRDefault="00614ED0" w:rsidP="00D1349F">
            <w:pPr>
              <w:tabs>
                <w:tab w:val="left" w:pos="4962"/>
              </w:tabs>
              <w:spacing w:line="360" w:lineRule="auto"/>
              <w:jc w:val="center"/>
              <w:rPr>
                <w:b/>
                <w:bCs/>
                <w:sz w:val="26"/>
                <w:szCs w:val="26"/>
              </w:rPr>
            </w:pPr>
          </w:p>
        </w:tc>
      </w:tr>
    </w:tbl>
    <w:p w14:paraId="606C6C20" w14:textId="77777777" w:rsidR="00614ED0" w:rsidRDefault="00614ED0" w:rsidP="00614ED0">
      <w:pPr>
        <w:tabs>
          <w:tab w:val="left" w:pos="4962"/>
        </w:tabs>
        <w:jc w:val="center"/>
        <w:rPr>
          <w:b/>
          <w:bCs/>
          <w:sz w:val="26"/>
          <w:szCs w:val="26"/>
          <w:rtl/>
        </w:rPr>
      </w:pPr>
    </w:p>
    <w:p w14:paraId="3A7CED27" w14:textId="77777777" w:rsidR="00EF0976" w:rsidRDefault="00EF0976" w:rsidP="00614ED0">
      <w:pPr>
        <w:tabs>
          <w:tab w:val="left" w:pos="4962"/>
        </w:tabs>
        <w:jc w:val="center"/>
        <w:rPr>
          <w:b/>
          <w:bCs/>
          <w:sz w:val="26"/>
          <w:szCs w:val="26"/>
        </w:rPr>
      </w:pPr>
    </w:p>
    <w:p w14:paraId="65A2CFBA" w14:textId="77777777" w:rsidR="00614ED0" w:rsidRPr="006E6622" w:rsidRDefault="00614ED0" w:rsidP="00EF0976">
      <w:pPr>
        <w:tabs>
          <w:tab w:val="left" w:pos="4962"/>
        </w:tabs>
        <w:bidi w:val="0"/>
        <w:spacing w:after="240"/>
        <w:rPr>
          <w:b/>
          <w:bCs/>
        </w:rPr>
      </w:pPr>
      <w:r w:rsidRPr="006E6622">
        <w:rPr>
          <w:b/>
          <w:bCs/>
        </w:rPr>
        <w:t>Expérience professionnelle dans les projets de mise en place du produit offert</w:t>
      </w:r>
    </w:p>
    <w:tbl>
      <w:tblPr>
        <w:tblStyle w:val="Grilledutableau"/>
        <w:tblW w:w="0" w:type="auto"/>
        <w:tblLook w:val="04A0" w:firstRow="1" w:lastRow="0" w:firstColumn="1" w:lastColumn="0" w:noHBand="0" w:noVBand="1"/>
      </w:tblPr>
      <w:tblGrid>
        <w:gridCol w:w="2547"/>
        <w:gridCol w:w="2681"/>
        <w:gridCol w:w="2422"/>
        <w:gridCol w:w="2806"/>
      </w:tblGrid>
      <w:tr w:rsidR="00614ED0" w14:paraId="50B0B4D5" w14:textId="77777777" w:rsidTr="00D1349F">
        <w:tc>
          <w:tcPr>
            <w:tcW w:w="2547" w:type="dxa"/>
            <w:shd w:val="clear" w:color="auto" w:fill="D0CECE" w:themeFill="background2" w:themeFillShade="E6"/>
            <w:vAlign w:val="center"/>
          </w:tcPr>
          <w:p w14:paraId="3207F541" w14:textId="77777777" w:rsidR="00614ED0" w:rsidRPr="006E6622" w:rsidRDefault="00614ED0" w:rsidP="00D1349F">
            <w:pPr>
              <w:tabs>
                <w:tab w:val="left" w:pos="4962"/>
              </w:tabs>
              <w:spacing w:line="360" w:lineRule="auto"/>
              <w:jc w:val="center"/>
              <w:rPr>
                <w:b/>
                <w:bCs/>
              </w:rPr>
            </w:pPr>
            <w:r w:rsidRPr="006E6622">
              <w:rPr>
                <w:b/>
                <w:bCs/>
              </w:rPr>
              <w:t>Période</w:t>
            </w:r>
          </w:p>
        </w:tc>
        <w:tc>
          <w:tcPr>
            <w:tcW w:w="2681" w:type="dxa"/>
            <w:shd w:val="clear" w:color="auto" w:fill="D0CECE" w:themeFill="background2" w:themeFillShade="E6"/>
            <w:vAlign w:val="center"/>
          </w:tcPr>
          <w:p w14:paraId="76587A8E" w14:textId="77777777" w:rsidR="00614ED0" w:rsidRPr="006E6622" w:rsidRDefault="00614ED0" w:rsidP="00D1349F">
            <w:pPr>
              <w:tabs>
                <w:tab w:val="left" w:pos="4962"/>
              </w:tabs>
              <w:spacing w:line="360" w:lineRule="auto"/>
              <w:jc w:val="center"/>
              <w:rPr>
                <w:b/>
                <w:bCs/>
              </w:rPr>
            </w:pPr>
            <w:r w:rsidRPr="006E6622">
              <w:rPr>
                <w:b/>
                <w:bCs/>
              </w:rPr>
              <w:t>Projet</w:t>
            </w:r>
          </w:p>
        </w:tc>
        <w:tc>
          <w:tcPr>
            <w:tcW w:w="2422" w:type="dxa"/>
            <w:shd w:val="clear" w:color="auto" w:fill="D0CECE" w:themeFill="background2" w:themeFillShade="E6"/>
            <w:vAlign w:val="center"/>
          </w:tcPr>
          <w:p w14:paraId="3B627F6A" w14:textId="77777777" w:rsidR="00614ED0" w:rsidRPr="006E6622" w:rsidRDefault="00614ED0" w:rsidP="00D1349F">
            <w:pPr>
              <w:tabs>
                <w:tab w:val="left" w:pos="4962"/>
              </w:tabs>
              <w:spacing w:line="360" w:lineRule="auto"/>
              <w:jc w:val="center"/>
              <w:rPr>
                <w:b/>
                <w:bCs/>
              </w:rPr>
            </w:pPr>
            <w:r w:rsidRPr="006E6622">
              <w:rPr>
                <w:b/>
                <w:bCs/>
              </w:rPr>
              <w:t>Client</w:t>
            </w:r>
          </w:p>
        </w:tc>
        <w:tc>
          <w:tcPr>
            <w:tcW w:w="2806" w:type="dxa"/>
            <w:shd w:val="clear" w:color="auto" w:fill="D0CECE" w:themeFill="background2" w:themeFillShade="E6"/>
            <w:vAlign w:val="center"/>
          </w:tcPr>
          <w:p w14:paraId="4CBED9A7" w14:textId="77777777" w:rsidR="00614ED0" w:rsidRPr="006E6622" w:rsidRDefault="00614ED0" w:rsidP="00D1349F">
            <w:pPr>
              <w:tabs>
                <w:tab w:val="left" w:pos="4962"/>
              </w:tabs>
              <w:spacing w:line="360" w:lineRule="auto"/>
              <w:jc w:val="center"/>
              <w:rPr>
                <w:b/>
                <w:bCs/>
              </w:rPr>
            </w:pPr>
            <w:r w:rsidRPr="006E6622">
              <w:rPr>
                <w:b/>
                <w:bCs/>
              </w:rPr>
              <w:t>Période Projet Client Délai global</w:t>
            </w:r>
          </w:p>
        </w:tc>
      </w:tr>
      <w:tr w:rsidR="00614ED0" w14:paraId="2B031C33" w14:textId="77777777" w:rsidTr="00D1349F">
        <w:tc>
          <w:tcPr>
            <w:tcW w:w="2547" w:type="dxa"/>
            <w:vAlign w:val="center"/>
          </w:tcPr>
          <w:p w14:paraId="26162F10" w14:textId="77777777" w:rsidR="00614ED0" w:rsidRDefault="00614ED0" w:rsidP="00D1349F">
            <w:pPr>
              <w:tabs>
                <w:tab w:val="left" w:pos="4962"/>
              </w:tabs>
              <w:spacing w:line="360" w:lineRule="auto"/>
              <w:jc w:val="center"/>
              <w:rPr>
                <w:b/>
                <w:bCs/>
                <w:sz w:val="26"/>
                <w:szCs w:val="26"/>
              </w:rPr>
            </w:pPr>
          </w:p>
        </w:tc>
        <w:tc>
          <w:tcPr>
            <w:tcW w:w="2681" w:type="dxa"/>
            <w:vAlign w:val="center"/>
          </w:tcPr>
          <w:p w14:paraId="3C1850EE" w14:textId="77777777" w:rsidR="00614ED0" w:rsidRDefault="00614ED0" w:rsidP="00D1349F">
            <w:pPr>
              <w:tabs>
                <w:tab w:val="left" w:pos="4962"/>
              </w:tabs>
              <w:spacing w:line="360" w:lineRule="auto"/>
              <w:jc w:val="center"/>
              <w:rPr>
                <w:b/>
                <w:bCs/>
                <w:sz w:val="26"/>
                <w:szCs w:val="26"/>
              </w:rPr>
            </w:pPr>
          </w:p>
        </w:tc>
        <w:tc>
          <w:tcPr>
            <w:tcW w:w="2422" w:type="dxa"/>
            <w:vAlign w:val="center"/>
          </w:tcPr>
          <w:p w14:paraId="0BE58551" w14:textId="77777777" w:rsidR="00614ED0" w:rsidRDefault="00614ED0" w:rsidP="00D1349F">
            <w:pPr>
              <w:tabs>
                <w:tab w:val="left" w:pos="4962"/>
              </w:tabs>
              <w:spacing w:line="360" w:lineRule="auto"/>
              <w:jc w:val="center"/>
              <w:rPr>
                <w:b/>
                <w:bCs/>
                <w:sz w:val="26"/>
                <w:szCs w:val="26"/>
              </w:rPr>
            </w:pPr>
          </w:p>
        </w:tc>
        <w:tc>
          <w:tcPr>
            <w:tcW w:w="2806" w:type="dxa"/>
            <w:vAlign w:val="center"/>
          </w:tcPr>
          <w:p w14:paraId="7F383982" w14:textId="77777777" w:rsidR="00614ED0" w:rsidRDefault="00614ED0" w:rsidP="00D1349F">
            <w:pPr>
              <w:tabs>
                <w:tab w:val="left" w:pos="4962"/>
              </w:tabs>
              <w:spacing w:line="360" w:lineRule="auto"/>
              <w:jc w:val="center"/>
              <w:rPr>
                <w:b/>
                <w:bCs/>
                <w:sz w:val="26"/>
                <w:szCs w:val="26"/>
              </w:rPr>
            </w:pPr>
          </w:p>
        </w:tc>
      </w:tr>
      <w:tr w:rsidR="00614ED0" w14:paraId="0A6DB958" w14:textId="77777777" w:rsidTr="00D1349F">
        <w:tc>
          <w:tcPr>
            <w:tcW w:w="2547" w:type="dxa"/>
            <w:vAlign w:val="center"/>
          </w:tcPr>
          <w:p w14:paraId="315DA0A0" w14:textId="77777777" w:rsidR="00614ED0" w:rsidRDefault="00614ED0" w:rsidP="00D1349F">
            <w:pPr>
              <w:tabs>
                <w:tab w:val="left" w:pos="4962"/>
              </w:tabs>
              <w:spacing w:line="360" w:lineRule="auto"/>
              <w:jc w:val="center"/>
              <w:rPr>
                <w:b/>
                <w:bCs/>
                <w:sz w:val="26"/>
                <w:szCs w:val="26"/>
              </w:rPr>
            </w:pPr>
          </w:p>
        </w:tc>
        <w:tc>
          <w:tcPr>
            <w:tcW w:w="2681" w:type="dxa"/>
            <w:vAlign w:val="center"/>
          </w:tcPr>
          <w:p w14:paraId="6FE7FAA1" w14:textId="77777777" w:rsidR="00614ED0" w:rsidRDefault="00614ED0" w:rsidP="00D1349F">
            <w:pPr>
              <w:tabs>
                <w:tab w:val="left" w:pos="4962"/>
              </w:tabs>
              <w:spacing w:line="360" w:lineRule="auto"/>
              <w:jc w:val="center"/>
              <w:rPr>
                <w:b/>
                <w:bCs/>
                <w:sz w:val="26"/>
                <w:szCs w:val="26"/>
              </w:rPr>
            </w:pPr>
          </w:p>
        </w:tc>
        <w:tc>
          <w:tcPr>
            <w:tcW w:w="2422" w:type="dxa"/>
            <w:vAlign w:val="center"/>
          </w:tcPr>
          <w:p w14:paraId="3186F0E5" w14:textId="77777777" w:rsidR="00614ED0" w:rsidRDefault="00614ED0" w:rsidP="00D1349F">
            <w:pPr>
              <w:tabs>
                <w:tab w:val="left" w:pos="4962"/>
              </w:tabs>
              <w:spacing w:line="360" w:lineRule="auto"/>
              <w:jc w:val="center"/>
              <w:rPr>
                <w:b/>
                <w:bCs/>
                <w:sz w:val="26"/>
                <w:szCs w:val="26"/>
              </w:rPr>
            </w:pPr>
          </w:p>
        </w:tc>
        <w:tc>
          <w:tcPr>
            <w:tcW w:w="2806" w:type="dxa"/>
            <w:vAlign w:val="center"/>
          </w:tcPr>
          <w:p w14:paraId="20D44527" w14:textId="77777777" w:rsidR="00614ED0" w:rsidRDefault="00614ED0" w:rsidP="00D1349F">
            <w:pPr>
              <w:tabs>
                <w:tab w:val="left" w:pos="4962"/>
              </w:tabs>
              <w:spacing w:line="360" w:lineRule="auto"/>
              <w:jc w:val="center"/>
              <w:rPr>
                <w:b/>
                <w:bCs/>
                <w:sz w:val="26"/>
                <w:szCs w:val="26"/>
              </w:rPr>
            </w:pPr>
          </w:p>
        </w:tc>
      </w:tr>
      <w:tr w:rsidR="00614ED0" w14:paraId="32033F14" w14:textId="77777777" w:rsidTr="00D1349F">
        <w:tc>
          <w:tcPr>
            <w:tcW w:w="2547" w:type="dxa"/>
            <w:vAlign w:val="center"/>
          </w:tcPr>
          <w:p w14:paraId="2E6C2615" w14:textId="77777777" w:rsidR="00614ED0" w:rsidRDefault="00614ED0" w:rsidP="00D1349F">
            <w:pPr>
              <w:tabs>
                <w:tab w:val="left" w:pos="4962"/>
              </w:tabs>
              <w:spacing w:line="360" w:lineRule="auto"/>
              <w:jc w:val="center"/>
              <w:rPr>
                <w:b/>
                <w:bCs/>
                <w:sz w:val="26"/>
                <w:szCs w:val="26"/>
              </w:rPr>
            </w:pPr>
          </w:p>
        </w:tc>
        <w:tc>
          <w:tcPr>
            <w:tcW w:w="2681" w:type="dxa"/>
            <w:vAlign w:val="center"/>
          </w:tcPr>
          <w:p w14:paraId="05FDC78D" w14:textId="77777777" w:rsidR="00614ED0" w:rsidRDefault="00614ED0" w:rsidP="00D1349F">
            <w:pPr>
              <w:tabs>
                <w:tab w:val="left" w:pos="4962"/>
              </w:tabs>
              <w:spacing w:line="360" w:lineRule="auto"/>
              <w:jc w:val="center"/>
              <w:rPr>
                <w:b/>
                <w:bCs/>
                <w:sz w:val="26"/>
                <w:szCs w:val="26"/>
              </w:rPr>
            </w:pPr>
          </w:p>
        </w:tc>
        <w:tc>
          <w:tcPr>
            <w:tcW w:w="2422" w:type="dxa"/>
            <w:vAlign w:val="center"/>
          </w:tcPr>
          <w:p w14:paraId="73DD307B" w14:textId="77777777" w:rsidR="00614ED0" w:rsidRDefault="00614ED0" w:rsidP="00D1349F">
            <w:pPr>
              <w:tabs>
                <w:tab w:val="left" w:pos="4962"/>
              </w:tabs>
              <w:spacing w:line="360" w:lineRule="auto"/>
              <w:jc w:val="center"/>
              <w:rPr>
                <w:b/>
                <w:bCs/>
                <w:sz w:val="26"/>
                <w:szCs w:val="26"/>
              </w:rPr>
            </w:pPr>
          </w:p>
        </w:tc>
        <w:tc>
          <w:tcPr>
            <w:tcW w:w="2806" w:type="dxa"/>
            <w:vAlign w:val="center"/>
          </w:tcPr>
          <w:p w14:paraId="0799CABC" w14:textId="77777777" w:rsidR="00614ED0" w:rsidRDefault="00614ED0" w:rsidP="00D1349F">
            <w:pPr>
              <w:tabs>
                <w:tab w:val="left" w:pos="4962"/>
              </w:tabs>
              <w:spacing w:line="360" w:lineRule="auto"/>
              <w:jc w:val="center"/>
              <w:rPr>
                <w:b/>
                <w:bCs/>
                <w:sz w:val="26"/>
                <w:szCs w:val="26"/>
              </w:rPr>
            </w:pPr>
          </w:p>
        </w:tc>
      </w:tr>
      <w:tr w:rsidR="00614ED0" w14:paraId="5ADFD8AD" w14:textId="77777777" w:rsidTr="00D1349F">
        <w:tc>
          <w:tcPr>
            <w:tcW w:w="2547" w:type="dxa"/>
            <w:vAlign w:val="center"/>
          </w:tcPr>
          <w:p w14:paraId="41979F42" w14:textId="77777777" w:rsidR="00614ED0" w:rsidRDefault="00614ED0" w:rsidP="00D1349F">
            <w:pPr>
              <w:tabs>
                <w:tab w:val="left" w:pos="4962"/>
              </w:tabs>
              <w:spacing w:line="360" w:lineRule="auto"/>
              <w:jc w:val="center"/>
              <w:rPr>
                <w:b/>
                <w:bCs/>
                <w:sz w:val="26"/>
                <w:szCs w:val="26"/>
              </w:rPr>
            </w:pPr>
          </w:p>
        </w:tc>
        <w:tc>
          <w:tcPr>
            <w:tcW w:w="2681" w:type="dxa"/>
            <w:vAlign w:val="center"/>
          </w:tcPr>
          <w:p w14:paraId="70C57B45" w14:textId="77777777" w:rsidR="00614ED0" w:rsidRDefault="00614ED0" w:rsidP="00D1349F">
            <w:pPr>
              <w:tabs>
                <w:tab w:val="left" w:pos="4962"/>
              </w:tabs>
              <w:spacing w:line="360" w:lineRule="auto"/>
              <w:jc w:val="center"/>
              <w:rPr>
                <w:b/>
                <w:bCs/>
                <w:sz w:val="26"/>
                <w:szCs w:val="26"/>
              </w:rPr>
            </w:pPr>
          </w:p>
        </w:tc>
        <w:tc>
          <w:tcPr>
            <w:tcW w:w="2422" w:type="dxa"/>
            <w:vAlign w:val="center"/>
          </w:tcPr>
          <w:p w14:paraId="6316ED2A" w14:textId="77777777" w:rsidR="00614ED0" w:rsidRDefault="00614ED0" w:rsidP="00D1349F">
            <w:pPr>
              <w:tabs>
                <w:tab w:val="left" w:pos="4962"/>
              </w:tabs>
              <w:spacing w:line="360" w:lineRule="auto"/>
              <w:jc w:val="center"/>
              <w:rPr>
                <w:b/>
                <w:bCs/>
                <w:sz w:val="26"/>
                <w:szCs w:val="26"/>
              </w:rPr>
            </w:pPr>
          </w:p>
        </w:tc>
        <w:tc>
          <w:tcPr>
            <w:tcW w:w="2806" w:type="dxa"/>
            <w:vAlign w:val="center"/>
          </w:tcPr>
          <w:p w14:paraId="01956211" w14:textId="77777777" w:rsidR="00614ED0" w:rsidRDefault="00614ED0" w:rsidP="00D1349F">
            <w:pPr>
              <w:tabs>
                <w:tab w:val="left" w:pos="4962"/>
              </w:tabs>
              <w:spacing w:line="360" w:lineRule="auto"/>
              <w:jc w:val="center"/>
              <w:rPr>
                <w:b/>
                <w:bCs/>
                <w:sz w:val="26"/>
                <w:szCs w:val="26"/>
              </w:rPr>
            </w:pPr>
          </w:p>
        </w:tc>
      </w:tr>
      <w:tr w:rsidR="00614ED0" w14:paraId="045BB039" w14:textId="77777777" w:rsidTr="00D1349F">
        <w:tc>
          <w:tcPr>
            <w:tcW w:w="2547" w:type="dxa"/>
            <w:vAlign w:val="center"/>
          </w:tcPr>
          <w:p w14:paraId="58884F05" w14:textId="77777777" w:rsidR="00614ED0" w:rsidRDefault="00614ED0" w:rsidP="00D1349F">
            <w:pPr>
              <w:tabs>
                <w:tab w:val="left" w:pos="4962"/>
              </w:tabs>
              <w:spacing w:line="360" w:lineRule="auto"/>
              <w:jc w:val="center"/>
              <w:rPr>
                <w:b/>
                <w:bCs/>
                <w:sz w:val="26"/>
                <w:szCs w:val="26"/>
              </w:rPr>
            </w:pPr>
          </w:p>
        </w:tc>
        <w:tc>
          <w:tcPr>
            <w:tcW w:w="2681" w:type="dxa"/>
            <w:vAlign w:val="center"/>
          </w:tcPr>
          <w:p w14:paraId="004C66E2" w14:textId="77777777" w:rsidR="00614ED0" w:rsidRDefault="00614ED0" w:rsidP="00D1349F">
            <w:pPr>
              <w:tabs>
                <w:tab w:val="left" w:pos="4962"/>
              </w:tabs>
              <w:spacing w:line="360" w:lineRule="auto"/>
              <w:jc w:val="center"/>
              <w:rPr>
                <w:b/>
                <w:bCs/>
                <w:sz w:val="26"/>
                <w:szCs w:val="26"/>
              </w:rPr>
            </w:pPr>
          </w:p>
        </w:tc>
        <w:tc>
          <w:tcPr>
            <w:tcW w:w="2422" w:type="dxa"/>
            <w:vAlign w:val="center"/>
          </w:tcPr>
          <w:p w14:paraId="0E13AD71" w14:textId="77777777" w:rsidR="00614ED0" w:rsidRDefault="00614ED0" w:rsidP="00D1349F">
            <w:pPr>
              <w:tabs>
                <w:tab w:val="left" w:pos="4962"/>
              </w:tabs>
              <w:spacing w:line="360" w:lineRule="auto"/>
              <w:jc w:val="center"/>
              <w:rPr>
                <w:b/>
                <w:bCs/>
                <w:sz w:val="26"/>
                <w:szCs w:val="26"/>
              </w:rPr>
            </w:pPr>
          </w:p>
        </w:tc>
        <w:tc>
          <w:tcPr>
            <w:tcW w:w="2806" w:type="dxa"/>
            <w:vAlign w:val="center"/>
          </w:tcPr>
          <w:p w14:paraId="23F18A84" w14:textId="77777777" w:rsidR="00614ED0" w:rsidRDefault="00614ED0" w:rsidP="00D1349F">
            <w:pPr>
              <w:tabs>
                <w:tab w:val="left" w:pos="4962"/>
              </w:tabs>
              <w:spacing w:line="360" w:lineRule="auto"/>
              <w:jc w:val="center"/>
              <w:rPr>
                <w:b/>
                <w:bCs/>
                <w:sz w:val="26"/>
                <w:szCs w:val="26"/>
              </w:rPr>
            </w:pPr>
          </w:p>
        </w:tc>
      </w:tr>
    </w:tbl>
    <w:p w14:paraId="4C841E39" w14:textId="77777777" w:rsidR="00614ED0" w:rsidRDefault="00614ED0" w:rsidP="00614ED0">
      <w:pPr>
        <w:tabs>
          <w:tab w:val="left" w:pos="4962"/>
        </w:tabs>
        <w:jc w:val="center"/>
        <w:rPr>
          <w:b/>
          <w:bCs/>
          <w:sz w:val="26"/>
          <w:szCs w:val="26"/>
        </w:rPr>
      </w:pPr>
    </w:p>
    <w:p w14:paraId="03884E4C" w14:textId="77777777" w:rsidR="00614ED0" w:rsidRDefault="00614ED0" w:rsidP="00D1349F">
      <w:pPr>
        <w:tabs>
          <w:tab w:val="left" w:pos="4962"/>
        </w:tabs>
        <w:bidi w:val="0"/>
        <w:ind w:left="3969"/>
        <w:jc w:val="center"/>
        <w:rPr>
          <w:b/>
          <w:bCs/>
          <w:rtl/>
        </w:rPr>
      </w:pPr>
      <w:r w:rsidRPr="004E1915">
        <w:rPr>
          <w:b/>
          <w:bCs/>
        </w:rPr>
        <w:t>Signature et cachet du soumissionnaire</w:t>
      </w:r>
    </w:p>
    <w:p w14:paraId="1F306811" w14:textId="77777777" w:rsidR="00EF0976" w:rsidRDefault="00EF0976" w:rsidP="00EF0976">
      <w:pPr>
        <w:tabs>
          <w:tab w:val="left" w:pos="4962"/>
        </w:tabs>
        <w:bidi w:val="0"/>
        <w:ind w:left="3969"/>
        <w:jc w:val="center"/>
        <w:rPr>
          <w:b/>
          <w:bCs/>
          <w:rtl/>
        </w:rPr>
      </w:pPr>
    </w:p>
    <w:p w14:paraId="1F151F55" w14:textId="77777777" w:rsidR="006920BB" w:rsidRDefault="006920BB" w:rsidP="006920BB">
      <w:pPr>
        <w:tabs>
          <w:tab w:val="left" w:pos="4962"/>
        </w:tabs>
        <w:bidi w:val="0"/>
        <w:ind w:left="3969"/>
        <w:jc w:val="center"/>
        <w:rPr>
          <w:b/>
          <w:bCs/>
          <w:rtl/>
        </w:rPr>
      </w:pPr>
    </w:p>
    <w:p w14:paraId="085FBA7A" w14:textId="77777777" w:rsidR="006920BB" w:rsidRDefault="006920BB" w:rsidP="006920BB">
      <w:pPr>
        <w:tabs>
          <w:tab w:val="left" w:pos="4962"/>
        </w:tabs>
        <w:bidi w:val="0"/>
        <w:ind w:left="3969"/>
        <w:jc w:val="center"/>
        <w:rPr>
          <w:b/>
          <w:bCs/>
        </w:rPr>
      </w:pPr>
    </w:p>
    <w:p w14:paraId="5B818F71" w14:textId="77777777" w:rsidR="00614ED0" w:rsidRPr="00F90A7D" w:rsidRDefault="00614ED0" w:rsidP="00614ED0">
      <w:pPr>
        <w:rPr>
          <w:sz w:val="16"/>
          <w:szCs w:val="16"/>
          <w:rtl/>
          <w:lang w:bidi="ar-TN"/>
        </w:rPr>
      </w:pPr>
      <w:r w:rsidRPr="00F90A7D">
        <w:rPr>
          <w:rFonts w:hint="cs"/>
          <w:sz w:val="16"/>
          <w:szCs w:val="16"/>
          <w:rtl/>
          <w:lang w:bidi="ar-TN"/>
        </w:rPr>
        <w:t>ــــــ</w:t>
      </w:r>
      <w:r>
        <w:rPr>
          <w:rFonts w:hint="cs"/>
          <w:sz w:val="16"/>
          <w:szCs w:val="16"/>
          <w:rtl/>
          <w:lang w:bidi="ar-TN"/>
        </w:rPr>
        <w:t>ــــــــــــــــــــــــــــــــــــــــــــــــــــــــــــــــــــــــــــــــــــــــــــــــ</w:t>
      </w:r>
      <w:r w:rsidRPr="00F90A7D">
        <w:rPr>
          <w:rFonts w:hint="cs"/>
          <w:sz w:val="16"/>
          <w:szCs w:val="16"/>
          <w:rtl/>
          <w:lang w:bidi="ar-TN"/>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468D9F0" w14:textId="77777777" w:rsidR="00614ED0" w:rsidRDefault="00614ED0" w:rsidP="00EF0976">
      <w:pPr>
        <w:tabs>
          <w:tab w:val="left" w:pos="4962"/>
        </w:tabs>
        <w:bidi w:val="0"/>
      </w:pPr>
      <w:r w:rsidRPr="006E6622">
        <w:rPr>
          <w:b/>
          <w:bCs/>
          <w:vertAlign w:val="superscript"/>
        </w:rPr>
        <w:t>2</w:t>
      </w:r>
      <w:r>
        <w:rPr>
          <w:rFonts w:hint="cs"/>
          <w:b/>
          <w:bCs/>
          <w:vertAlign w:val="superscript"/>
          <w:rtl/>
        </w:rPr>
        <w:t xml:space="preserve"> </w:t>
      </w:r>
      <w:r w:rsidRPr="00F90A7D">
        <w:rPr>
          <w:sz w:val="20"/>
          <w:szCs w:val="20"/>
        </w:rPr>
        <w:t>Des copies des diplômes et des attestations des expériences professionnelles doivent être joint au CV de chaque intervenant.</w:t>
      </w:r>
    </w:p>
    <w:p w14:paraId="157D97A5" w14:textId="77777777" w:rsidR="003E594F" w:rsidRDefault="003E594F" w:rsidP="003E594F">
      <w:pPr>
        <w:bidi w:val="0"/>
        <w:jc w:val="both"/>
        <w:rPr>
          <w:rFonts w:ascii="Arial" w:hAnsi="Arial" w:cs="Arial"/>
          <w:sz w:val="22"/>
          <w:szCs w:val="22"/>
          <w:rtl/>
        </w:rPr>
      </w:pPr>
    </w:p>
    <w:p w14:paraId="6D7A61A0" w14:textId="77777777" w:rsidR="00931C8F" w:rsidRDefault="00931C8F" w:rsidP="00931C8F">
      <w:pPr>
        <w:autoSpaceDE w:val="0"/>
        <w:autoSpaceDN w:val="0"/>
        <w:bidi w:val="0"/>
        <w:adjustRightInd w:val="0"/>
        <w:jc w:val="right"/>
        <w:rPr>
          <w:rFonts w:ascii="Arial" w:hAnsi="Arial" w:cs="Arial"/>
          <w:sz w:val="22"/>
          <w:szCs w:val="22"/>
        </w:rPr>
        <w:sectPr w:rsidR="00931C8F" w:rsidSect="004850DF">
          <w:headerReference w:type="default" r:id="rId18"/>
          <w:footerReference w:type="default" r:id="rId19"/>
          <w:footerReference w:type="first" r:id="rId20"/>
          <w:pgSz w:w="11906" w:h="16838"/>
          <w:pgMar w:top="1135" w:right="720" w:bottom="720" w:left="720" w:header="708" w:footer="708" w:gutter="0"/>
          <w:cols w:space="708"/>
          <w:titlePg/>
          <w:bidi/>
          <w:rtlGutter/>
          <w:docGrid w:linePitch="360"/>
        </w:sectPr>
      </w:pPr>
    </w:p>
    <w:p w14:paraId="1DDFCACF" w14:textId="77777777" w:rsidR="00614ED0" w:rsidRDefault="00614ED0" w:rsidP="00614ED0">
      <w:pPr>
        <w:tabs>
          <w:tab w:val="left" w:pos="3583"/>
        </w:tabs>
        <w:jc w:val="center"/>
        <w:rPr>
          <w:b/>
          <w:bCs/>
          <w:sz w:val="26"/>
          <w:szCs w:val="26"/>
        </w:rPr>
      </w:pPr>
      <w:r w:rsidRPr="00C4015D">
        <w:rPr>
          <w:b/>
          <w:bCs/>
          <w:sz w:val="28"/>
          <w:szCs w:val="28"/>
        </w:rPr>
        <w:lastRenderedPageBreak/>
        <w:t xml:space="preserve">ANNEXE </w:t>
      </w:r>
      <w:r>
        <w:rPr>
          <w:b/>
          <w:bCs/>
          <w:sz w:val="28"/>
          <w:szCs w:val="28"/>
        </w:rPr>
        <w:t>3</w:t>
      </w:r>
    </w:p>
    <w:p w14:paraId="2D742491" w14:textId="77777777" w:rsidR="00614ED0" w:rsidRPr="00C4015D" w:rsidRDefault="00614ED0" w:rsidP="00614ED0">
      <w:pPr>
        <w:jc w:val="center"/>
        <w:rPr>
          <w:b/>
          <w:bCs/>
          <w:sz w:val="26"/>
          <w:szCs w:val="26"/>
        </w:rPr>
      </w:pPr>
      <w:r w:rsidRPr="00C4015D">
        <w:rPr>
          <w:b/>
          <w:bCs/>
          <w:sz w:val="26"/>
          <w:szCs w:val="26"/>
        </w:rPr>
        <w:t>Listes des références</w:t>
      </w:r>
      <w:r w:rsidR="006920BB" w:rsidRPr="006920BB">
        <w:rPr>
          <w:b/>
          <w:bCs/>
          <w:sz w:val="26"/>
          <w:szCs w:val="26"/>
          <w:vertAlign w:val="superscript"/>
        </w:rPr>
        <w:t>1</w:t>
      </w:r>
    </w:p>
    <w:p w14:paraId="5BAB9F72" w14:textId="77777777" w:rsidR="006920BB" w:rsidRDefault="006920BB" w:rsidP="006920BB">
      <w:pPr>
        <w:tabs>
          <w:tab w:val="left" w:pos="0"/>
        </w:tabs>
        <w:bidi w:val="0"/>
        <w:rPr>
          <w:rtl/>
        </w:rPr>
      </w:pPr>
    </w:p>
    <w:p w14:paraId="6210D146" w14:textId="77777777" w:rsidR="00614ED0" w:rsidRPr="006920BB" w:rsidRDefault="00614ED0" w:rsidP="006920BB">
      <w:pPr>
        <w:tabs>
          <w:tab w:val="left" w:pos="0"/>
        </w:tabs>
        <w:bidi w:val="0"/>
        <w:rPr>
          <w:sz w:val="26"/>
          <w:szCs w:val="26"/>
        </w:rPr>
      </w:pPr>
      <w:r w:rsidRPr="006920BB">
        <w:rPr>
          <w:sz w:val="26"/>
          <w:szCs w:val="26"/>
        </w:rPr>
        <w:t>Citer des références du soumissionnaire</w:t>
      </w:r>
      <w:r w:rsidR="006920BB" w:rsidRPr="006920BB">
        <w:rPr>
          <w:sz w:val="26"/>
          <w:szCs w:val="26"/>
        </w:rPr>
        <w:t> :</w:t>
      </w:r>
    </w:p>
    <w:p w14:paraId="3A3943BF" w14:textId="77777777" w:rsidR="006920BB" w:rsidRDefault="006920BB" w:rsidP="006920BB">
      <w:pPr>
        <w:tabs>
          <w:tab w:val="left" w:pos="0"/>
        </w:tabs>
        <w:bidi w:val="0"/>
      </w:pPr>
    </w:p>
    <w:tbl>
      <w:tblPr>
        <w:tblStyle w:val="Grilledutableau"/>
        <w:tblW w:w="15004" w:type="dxa"/>
        <w:tblLook w:val="04A0" w:firstRow="1" w:lastRow="0" w:firstColumn="1" w:lastColumn="0" w:noHBand="0" w:noVBand="1"/>
      </w:tblPr>
      <w:tblGrid>
        <w:gridCol w:w="1207"/>
        <w:gridCol w:w="1981"/>
        <w:gridCol w:w="1610"/>
        <w:gridCol w:w="2856"/>
        <w:gridCol w:w="2597"/>
        <w:gridCol w:w="4753"/>
      </w:tblGrid>
      <w:tr w:rsidR="00614ED0" w14:paraId="6EC6579A" w14:textId="77777777" w:rsidTr="00D1349F">
        <w:tc>
          <w:tcPr>
            <w:tcW w:w="1166" w:type="dxa"/>
            <w:shd w:val="clear" w:color="auto" w:fill="E7E6E6" w:themeFill="background2"/>
            <w:vAlign w:val="center"/>
          </w:tcPr>
          <w:p w14:paraId="41E8BDA5" w14:textId="77777777" w:rsidR="00614ED0" w:rsidRPr="00891A16" w:rsidRDefault="00614ED0" w:rsidP="00D1349F">
            <w:pPr>
              <w:spacing w:line="360" w:lineRule="auto"/>
              <w:rPr>
                <w:b/>
                <w:bCs/>
              </w:rPr>
            </w:pPr>
            <w:r w:rsidRPr="00891A16">
              <w:tab/>
            </w:r>
            <w:r w:rsidRPr="00891A16">
              <w:rPr>
                <w:b/>
                <w:bCs/>
              </w:rPr>
              <w:t>N°</w:t>
            </w:r>
          </w:p>
        </w:tc>
        <w:tc>
          <w:tcPr>
            <w:tcW w:w="1989" w:type="dxa"/>
            <w:shd w:val="clear" w:color="auto" w:fill="E7E6E6" w:themeFill="background2"/>
            <w:vAlign w:val="center"/>
          </w:tcPr>
          <w:p w14:paraId="18C032D1" w14:textId="77777777" w:rsidR="00614ED0" w:rsidRPr="00891A16" w:rsidRDefault="00614ED0" w:rsidP="00D1349F">
            <w:pPr>
              <w:tabs>
                <w:tab w:val="left" w:pos="3609"/>
              </w:tabs>
              <w:spacing w:line="360" w:lineRule="auto"/>
              <w:jc w:val="center"/>
              <w:rPr>
                <w:b/>
                <w:bCs/>
              </w:rPr>
            </w:pPr>
            <w:r w:rsidRPr="00891A16">
              <w:rPr>
                <w:b/>
                <w:bCs/>
              </w:rPr>
              <w:t>Nom du client</w:t>
            </w:r>
          </w:p>
        </w:tc>
        <w:tc>
          <w:tcPr>
            <w:tcW w:w="1613" w:type="dxa"/>
            <w:shd w:val="clear" w:color="auto" w:fill="E7E6E6" w:themeFill="background2"/>
            <w:vAlign w:val="center"/>
          </w:tcPr>
          <w:p w14:paraId="206A4788" w14:textId="77777777" w:rsidR="00614ED0" w:rsidRPr="00891A16" w:rsidRDefault="00614ED0" w:rsidP="00D1349F">
            <w:pPr>
              <w:tabs>
                <w:tab w:val="left" w:pos="3609"/>
              </w:tabs>
              <w:spacing w:line="360" w:lineRule="auto"/>
              <w:jc w:val="center"/>
              <w:rPr>
                <w:b/>
                <w:bCs/>
              </w:rPr>
            </w:pPr>
            <w:r w:rsidRPr="00891A16">
              <w:rPr>
                <w:b/>
                <w:bCs/>
              </w:rPr>
              <w:t>Secteur d’activité</w:t>
            </w:r>
          </w:p>
        </w:tc>
        <w:tc>
          <w:tcPr>
            <w:tcW w:w="2859" w:type="dxa"/>
            <w:shd w:val="clear" w:color="auto" w:fill="E7E6E6" w:themeFill="background2"/>
            <w:vAlign w:val="center"/>
          </w:tcPr>
          <w:p w14:paraId="2846EA73" w14:textId="77777777" w:rsidR="00614ED0" w:rsidRPr="00891A16" w:rsidRDefault="00614ED0" w:rsidP="00D1349F">
            <w:pPr>
              <w:tabs>
                <w:tab w:val="left" w:pos="3609"/>
              </w:tabs>
              <w:spacing w:line="360" w:lineRule="auto"/>
              <w:jc w:val="center"/>
              <w:rPr>
                <w:b/>
                <w:bCs/>
              </w:rPr>
            </w:pPr>
            <w:r w:rsidRPr="00891A16">
              <w:rPr>
                <w:b/>
                <w:bCs/>
              </w:rPr>
              <w:t>Nature d’intervention (Intégration/Support)</w:t>
            </w:r>
          </w:p>
        </w:tc>
        <w:tc>
          <w:tcPr>
            <w:tcW w:w="2603" w:type="dxa"/>
            <w:shd w:val="clear" w:color="auto" w:fill="E7E6E6" w:themeFill="background2"/>
            <w:vAlign w:val="center"/>
          </w:tcPr>
          <w:p w14:paraId="439D008A" w14:textId="77777777" w:rsidR="00614ED0" w:rsidRPr="00891A16" w:rsidRDefault="00614ED0" w:rsidP="00D1349F">
            <w:pPr>
              <w:tabs>
                <w:tab w:val="left" w:pos="3609"/>
              </w:tabs>
              <w:spacing w:line="360" w:lineRule="auto"/>
              <w:jc w:val="center"/>
              <w:rPr>
                <w:b/>
                <w:bCs/>
              </w:rPr>
            </w:pPr>
            <w:r w:rsidRPr="00891A16">
              <w:rPr>
                <w:b/>
                <w:bCs/>
              </w:rPr>
              <w:t>Période d’intervention</w:t>
            </w:r>
          </w:p>
        </w:tc>
        <w:tc>
          <w:tcPr>
            <w:tcW w:w="4774" w:type="dxa"/>
            <w:shd w:val="clear" w:color="auto" w:fill="E7E6E6" w:themeFill="background2"/>
            <w:vAlign w:val="center"/>
          </w:tcPr>
          <w:p w14:paraId="792A81E6" w14:textId="77777777" w:rsidR="00614ED0" w:rsidRPr="00891A16" w:rsidRDefault="00614ED0" w:rsidP="00D1349F">
            <w:pPr>
              <w:tabs>
                <w:tab w:val="left" w:pos="3609"/>
              </w:tabs>
              <w:spacing w:line="360" w:lineRule="auto"/>
              <w:jc w:val="center"/>
              <w:rPr>
                <w:b/>
                <w:bCs/>
              </w:rPr>
            </w:pPr>
            <w:r w:rsidRPr="00891A16">
              <w:rPr>
                <w:b/>
                <w:bCs/>
              </w:rPr>
              <w:t xml:space="preserve">Description </w:t>
            </w:r>
            <w:proofErr w:type="gramStart"/>
            <w:r w:rsidRPr="00891A16">
              <w:rPr>
                <w:b/>
                <w:bCs/>
              </w:rPr>
              <w:t>de intervention</w:t>
            </w:r>
            <w:proofErr w:type="gramEnd"/>
          </w:p>
        </w:tc>
      </w:tr>
      <w:tr w:rsidR="00614ED0" w14:paraId="7F316D32" w14:textId="77777777" w:rsidTr="00D1349F">
        <w:tc>
          <w:tcPr>
            <w:tcW w:w="1166" w:type="dxa"/>
          </w:tcPr>
          <w:p w14:paraId="4A1BA34F" w14:textId="77777777" w:rsidR="00614ED0" w:rsidRDefault="00614ED0" w:rsidP="00D1349F">
            <w:pPr>
              <w:tabs>
                <w:tab w:val="left" w:pos="3609"/>
              </w:tabs>
              <w:spacing w:line="360" w:lineRule="auto"/>
            </w:pPr>
          </w:p>
        </w:tc>
        <w:tc>
          <w:tcPr>
            <w:tcW w:w="1989" w:type="dxa"/>
          </w:tcPr>
          <w:p w14:paraId="2154EAFD" w14:textId="77777777" w:rsidR="00614ED0" w:rsidRDefault="00614ED0" w:rsidP="00D1349F">
            <w:pPr>
              <w:tabs>
                <w:tab w:val="left" w:pos="3609"/>
              </w:tabs>
              <w:spacing w:line="360" w:lineRule="auto"/>
            </w:pPr>
          </w:p>
        </w:tc>
        <w:tc>
          <w:tcPr>
            <w:tcW w:w="1613" w:type="dxa"/>
          </w:tcPr>
          <w:p w14:paraId="51C7A4DB" w14:textId="77777777" w:rsidR="00614ED0" w:rsidRDefault="00614ED0" w:rsidP="00D1349F">
            <w:pPr>
              <w:tabs>
                <w:tab w:val="left" w:pos="3609"/>
              </w:tabs>
              <w:spacing w:line="360" w:lineRule="auto"/>
            </w:pPr>
          </w:p>
        </w:tc>
        <w:tc>
          <w:tcPr>
            <w:tcW w:w="2859" w:type="dxa"/>
          </w:tcPr>
          <w:p w14:paraId="730C4131" w14:textId="77777777" w:rsidR="00614ED0" w:rsidRDefault="00614ED0" w:rsidP="00D1349F">
            <w:pPr>
              <w:tabs>
                <w:tab w:val="left" w:pos="3609"/>
              </w:tabs>
              <w:spacing w:line="360" w:lineRule="auto"/>
            </w:pPr>
          </w:p>
        </w:tc>
        <w:tc>
          <w:tcPr>
            <w:tcW w:w="2603" w:type="dxa"/>
          </w:tcPr>
          <w:p w14:paraId="382DFAA0" w14:textId="77777777" w:rsidR="00614ED0" w:rsidRDefault="00614ED0" w:rsidP="00D1349F">
            <w:pPr>
              <w:tabs>
                <w:tab w:val="left" w:pos="3609"/>
              </w:tabs>
              <w:spacing w:line="360" w:lineRule="auto"/>
              <w:rPr>
                <w:rtl/>
                <w:lang w:bidi="ar-TN"/>
              </w:rPr>
            </w:pPr>
          </w:p>
        </w:tc>
        <w:tc>
          <w:tcPr>
            <w:tcW w:w="4774" w:type="dxa"/>
          </w:tcPr>
          <w:p w14:paraId="56F48F7C" w14:textId="77777777" w:rsidR="00614ED0" w:rsidRDefault="00614ED0" w:rsidP="00D1349F">
            <w:pPr>
              <w:tabs>
                <w:tab w:val="left" w:pos="3609"/>
              </w:tabs>
              <w:spacing w:line="360" w:lineRule="auto"/>
            </w:pPr>
          </w:p>
        </w:tc>
      </w:tr>
      <w:tr w:rsidR="00614ED0" w14:paraId="61578452" w14:textId="77777777" w:rsidTr="00D1349F">
        <w:tc>
          <w:tcPr>
            <w:tcW w:w="1166" w:type="dxa"/>
          </w:tcPr>
          <w:p w14:paraId="26371F9C" w14:textId="77777777" w:rsidR="00614ED0" w:rsidRDefault="00614ED0" w:rsidP="00D1349F">
            <w:pPr>
              <w:tabs>
                <w:tab w:val="left" w:pos="3609"/>
              </w:tabs>
              <w:spacing w:line="360" w:lineRule="auto"/>
            </w:pPr>
          </w:p>
        </w:tc>
        <w:tc>
          <w:tcPr>
            <w:tcW w:w="1989" w:type="dxa"/>
          </w:tcPr>
          <w:p w14:paraId="2BC474AC" w14:textId="77777777" w:rsidR="00614ED0" w:rsidRDefault="00614ED0" w:rsidP="00D1349F">
            <w:pPr>
              <w:tabs>
                <w:tab w:val="left" w:pos="3609"/>
              </w:tabs>
              <w:spacing w:line="360" w:lineRule="auto"/>
            </w:pPr>
          </w:p>
        </w:tc>
        <w:tc>
          <w:tcPr>
            <w:tcW w:w="1613" w:type="dxa"/>
          </w:tcPr>
          <w:p w14:paraId="2ABCAB86" w14:textId="77777777" w:rsidR="00614ED0" w:rsidRDefault="00614ED0" w:rsidP="00D1349F">
            <w:pPr>
              <w:tabs>
                <w:tab w:val="left" w:pos="3609"/>
              </w:tabs>
              <w:spacing w:line="360" w:lineRule="auto"/>
            </w:pPr>
          </w:p>
        </w:tc>
        <w:tc>
          <w:tcPr>
            <w:tcW w:w="2859" w:type="dxa"/>
          </w:tcPr>
          <w:p w14:paraId="230D00A2" w14:textId="77777777" w:rsidR="00614ED0" w:rsidRDefault="00614ED0" w:rsidP="00D1349F">
            <w:pPr>
              <w:tabs>
                <w:tab w:val="left" w:pos="3609"/>
              </w:tabs>
              <w:spacing w:line="360" w:lineRule="auto"/>
            </w:pPr>
          </w:p>
        </w:tc>
        <w:tc>
          <w:tcPr>
            <w:tcW w:w="2603" w:type="dxa"/>
          </w:tcPr>
          <w:p w14:paraId="44DE0F3B" w14:textId="77777777" w:rsidR="00614ED0" w:rsidRDefault="00614ED0" w:rsidP="00D1349F">
            <w:pPr>
              <w:tabs>
                <w:tab w:val="left" w:pos="3609"/>
              </w:tabs>
              <w:spacing w:line="360" w:lineRule="auto"/>
            </w:pPr>
          </w:p>
        </w:tc>
        <w:tc>
          <w:tcPr>
            <w:tcW w:w="4774" w:type="dxa"/>
          </w:tcPr>
          <w:p w14:paraId="15FB361C" w14:textId="77777777" w:rsidR="00614ED0" w:rsidRDefault="00614ED0" w:rsidP="00D1349F">
            <w:pPr>
              <w:tabs>
                <w:tab w:val="left" w:pos="3609"/>
              </w:tabs>
              <w:spacing w:line="360" w:lineRule="auto"/>
            </w:pPr>
          </w:p>
        </w:tc>
      </w:tr>
      <w:tr w:rsidR="00614ED0" w14:paraId="74FF6F5D" w14:textId="77777777" w:rsidTr="00D1349F">
        <w:tc>
          <w:tcPr>
            <w:tcW w:w="1166" w:type="dxa"/>
          </w:tcPr>
          <w:p w14:paraId="757C27CF" w14:textId="77777777" w:rsidR="00614ED0" w:rsidRDefault="00614ED0" w:rsidP="00D1349F">
            <w:pPr>
              <w:tabs>
                <w:tab w:val="left" w:pos="3609"/>
              </w:tabs>
              <w:spacing w:line="360" w:lineRule="auto"/>
            </w:pPr>
          </w:p>
        </w:tc>
        <w:tc>
          <w:tcPr>
            <w:tcW w:w="1989" w:type="dxa"/>
          </w:tcPr>
          <w:p w14:paraId="3710313A" w14:textId="77777777" w:rsidR="00614ED0" w:rsidRDefault="00614ED0" w:rsidP="00D1349F">
            <w:pPr>
              <w:tabs>
                <w:tab w:val="left" w:pos="3609"/>
              </w:tabs>
              <w:spacing w:line="360" w:lineRule="auto"/>
            </w:pPr>
          </w:p>
        </w:tc>
        <w:tc>
          <w:tcPr>
            <w:tcW w:w="1613" w:type="dxa"/>
          </w:tcPr>
          <w:p w14:paraId="033D4FD2" w14:textId="77777777" w:rsidR="00614ED0" w:rsidRDefault="00614ED0" w:rsidP="00D1349F">
            <w:pPr>
              <w:tabs>
                <w:tab w:val="left" w:pos="3609"/>
              </w:tabs>
              <w:spacing w:line="360" w:lineRule="auto"/>
            </w:pPr>
          </w:p>
        </w:tc>
        <w:tc>
          <w:tcPr>
            <w:tcW w:w="2859" w:type="dxa"/>
          </w:tcPr>
          <w:p w14:paraId="622BE548" w14:textId="77777777" w:rsidR="00614ED0" w:rsidRDefault="00614ED0" w:rsidP="00D1349F">
            <w:pPr>
              <w:tabs>
                <w:tab w:val="left" w:pos="3609"/>
              </w:tabs>
              <w:spacing w:line="360" w:lineRule="auto"/>
            </w:pPr>
          </w:p>
        </w:tc>
        <w:tc>
          <w:tcPr>
            <w:tcW w:w="2603" w:type="dxa"/>
          </w:tcPr>
          <w:p w14:paraId="4907EBA0" w14:textId="77777777" w:rsidR="00614ED0" w:rsidRDefault="00614ED0" w:rsidP="00D1349F">
            <w:pPr>
              <w:tabs>
                <w:tab w:val="left" w:pos="3609"/>
              </w:tabs>
              <w:spacing w:line="360" w:lineRule="auto"/>
            </w:pPr>
          </w:p>
        </w:tc>
        <w:tc>
          <w:tcPr>
            <w:tcW w:w="4774" w:type="dxa"/>
          </w:tcPr>
          <w:p w14:paraId="4FE73C41" w14:textId="77777777" w:rsidR="00614ED0" w:rsidRDefault="00614ED0" w:rsidP="00D1349F">
            <w:pPr>
              <w:tabs>
                <w:tab w:val="left" w:pos="3609"/>
              </w:tabs>
              <w:spacing w:line="360" w:lineRule="auto"/>
            </w:pPr>
          </w:p>
        </w:tc>
      </w:tr>
      <w:tr w:rsidR="00614ED0" w14:paraId="77BC8B57" w14:textId="77777777" w:rsidTr="00D1349F">
        <w:tc>
          <w:tcPr>
            <w:tcW w:w="1166" w:type="dxa"/>
          </w:tcPr>
          <w:p w14:paraId="06603641" w14:textId="77777777" w:rsidR="00614ED0" w:rsidRDefault="00614ED0" w:rsidP="00D1349F">
            <w:pPr>
              <w:tabs>
                <w:tab w:val="left" w:pos="3609"/>
              </w:tabs>
              <w:spacing w:line="360" w:lineRule="auto"/>
            </w:pPr>
          </w:p>
        </w:tc>
        <w:tc>
          <w:tcPr>
            <w:tcW w:w="1989" w:type="dxa"/>
          </w:tcPr>
          <w:p w14:paraId="340E0BA5" w14:textId="77777777" w:rsidR="00614ED0" w:rsidRDefault="00614ED0" w:rsidP="00D1349F">
            <w:pPr>
              <w:tabs>
                <w:tab w:val="left" w:pos="3609"/>
              </w:tabs>
              <w:spacing w:line="360" w:lineRule="auto"/>
            </w:pPr>
          </w:p>
        </w:tc>
        <w:tc>
          <w:tcPr>
            <w:tcW w:w="1613" w:type="dxa"/>
          </w:tcPr>
          <w:p w14:paraId="19E17CFB" w14:textId="77777777" w:rsidR="00614ED0" w:rsidRDefault="00614ED0" w:rsidP="00D1349F">
            <w:pPr>
              <w:tabs>
                <w:tab w:val="left" w:pos="3609"/>
              </w:tabs>
              <w:spacing w:line="360" w:lineRule="auto"/>
            </w:pPr>
          </w:p>
        </w:tc>
        <w:tc>
          <w:tcPr>
            <w:tcW w:w="2859" w:type="dxa"/>
          </w:tcPr>
          <w:p w14:paraId="7A8459F5" w14:textId="77777777" w:rsidR="00614ED0" w:rsidRDefault="00614ED0" w:rsidP="00D1349F">
            <w:pPr>
              <w:tabs>
                <w:tab w:val="left" w:pos="3609"/>
              </w:tabs>
              <w:spacing w:line="360" w:lineRule="auto"/>
            </w:pPr>
          </w:p>
        </w:tc>
        <w:tc>
          <w:tcPr>
            <w:tcW w:w="2603" w:type="dxa"/>
          </w:tcPr>
          <w:p w14:paraId="427C15B9" w14:textId="77777777" w:rsidR="00614ED0" w:rsidRDefault="00614ED0" w:rsidP="00D1349F">
            <w:pPr>
              <w:tabs>
                <w:tab w:val="left" w:pos="3609"/>
              </w:tabs>
              <w:spacing w:line="360" w:lineRule="auto"/>
            </w:pPr>
          </w:p>
        </w:tc>
        <w:tc>
          <w:tcPr>
            <w:tcW w:w="4774" w:type="dxa"/>
          </w:tcPr>
          <w:p w14:paraId="2D5A2EA7" w14:textId="77777777" w:rsidR="00614ED0" w:rsidRDefault="00614ED0" w:rsidP="00D1349F">
            <w:pPr>
              <w:tabs>
                <w:tab w:val="left" w:pos="3609"/>
              </w:tabs>
              <w:spacing w:line="360" w:lineRule="auto"/>
            </w:pPr>
          </w:p>
        </w:tc>
      </w:tr>
      <w:tr w:rsidR="00614ED0" w14:paraId="0A214170" w14:textId="77777777" w:rsidTr="00D1349F">
        <w:tc>
          <w:tcPr>
            <w:tcW w:w="1166" w:type="dxa"/>
          </w:tcPr>
          <w:p w14:paraId="173A7E2C" w14:textId="77777777" w:rsidR="00614ED0" w:rsidRDefault="00614ED0" w:rsidP="00D1349F">
            <w:pPr>
              <w:tabs>
                <w:tab w:val="left" w:pos="3609"/>
              </w:tabs>
              <w:spacing w:line="360" w:lineRule="auto"/>
            </w:pPr>
          </w:p>
        </w:tc>
        <w:tc>
          <w:tcPr>
            <w:tcW w:w="1989" w:type="dxa"/>
          </w:tcPr>
          <w:p w14:paraId="3A071150" w14:textId="77777777" w:rsidR="00614ED0" w:rsidRDefault="00614ED0" w:rsidP="00D1349F">
            <w:pPr>
              <w:tabs>
                <w:tab w:val="left" w:pos="3609"/>
              </w:tabs>
              <w:spacing w:line="360" w:lineRule="auto"/>
            </w:pPr>
          </w:p>
        </w:tc>
        <w:tc>
          <w:tcPr>
            <w:tcW w:w="1613" w:type="dxa"/>
          </w:tcPr>
          <w:p w14:paraId="3C2FEDCC" w14:textId="77777777" w:rsidR="00614ED0" w:rsidRDefault="00614ED0" w:rsidP="00D1349F">
            <w:pPr>
              <w:tabs>
                <w:tab w:val="left" w:pos="3609"/>
              </w:tabs>
              <w:spacing w:line="360" w:lineRule="auto"/>
            </w:pPr>
          </w:p>
        </w:tc>
        <w:tc>
          <w:tcPr>
            <w:tcW w:w="2859" w:type="dxa"/>
          </w:tcPr>
          <w:p w14:paraId="15C28CBE" w14:textId="77777777" w:rsidR="00614ED0" w:rsidRDefault="00614ED0" w:rsidP="00D1349F">
            <w:pPr>
              <w:tabs>
                <w:tab w:val="left" w:pos="3609"/>
              </w:tabs>
              <w:spacing w:line="360" w:lineRule="auto"/>
            </w:pPr>
          </w:p>
        </w:tc>
        <w:tc>
          <w:tcPr>
            <w:tcW w:w="2603" w:type="dxa"/>
          </w:tcPr>
          <w:p w14:paraId="639E227F" w14:textId="77777777" w:rsidR="00614ED0" w:rsidRDefault="00614ED0" w:rsidP="00D1349F">
            <w:pPr>
              <w:tabs>
                <w:tab w:val="left" w:pos="3609"/>
              </w:tabs>
              <w:spacing w:line="360" w:lineRule="auto"/>
            </w:pPr>
          </w:p>
        </w:tc>
        <w:tc>
          <w:tcPr>
            <w:tcW w:w="4774" w:type="dxa"/>
          </w:tcPr>
          <w:p w14:paraId="449E5B4C" w14:textId="77777777" w:rsidR="00614ED0" w:rsidRDefault="00614ED0" w:rsidP="00D1349F">
            <w:pPr>
              <w:tabs>
                <w:tab w:val="left" w:pos="3609"/>
              </w:tabs>
              <w:spacing w:line="360" w:lineRule="auto"/>
            </w:pPr>
          </w:p>
        </w:tc>
      </w:tr>
      <w:tr w:rsidR="00614ED0" w14:paraId="7FC2A424" w14:textId="77777777" w:rsidTr="00D1349F">
        <w:tc>
          <w:tcPr>
            <w:tcW w:w="1166" w:type="dxa"/>
          </w:tcPr>
          <w:p w14:paraId="38D81C76" w14:textId="77777777" w:rsidR="00614ED0" w:rsidRDefault="00614ED0" w:rsidP="00D1349F">
            <w:pPr>
              <w:tabs>
                <w:tab w:val="left" w:pos="3609"/>
              </w:tabs>
              <w:spacing w:line="360" w:lineRule="auto"/>
            </w:pPr>
          </w:p>
        </w:tc>
        <w:tc>
          <w:tcPr>
            <w:tcW w:w="1989" w:type="dxa"/>
          </w:tcPr>
          <w:p w14:paraId="55C8AC3D" w14:textId="77777777" w:rsidR="00614ED0" w:rsidRDefault="00614ED0" w:rsidP="00D1349F">
            <w:pPr>
              <w:tabs>
                <w:tab w:val="left" w:pos="3609"/>
              </w:tabs>
              <w:spacing w:line="360" w:lineRule="auto"/>
            </w:pPr>
          </w:p>
        </w:tc>
        <w:tc>
          <w:tcPr>
            <w:tcW w:w="1613" w:type="dxa"/>
          </w:tcPr>
          <w:p w14:paraId="0E84840B" w14:textId="77777777" w:rsidR="00614ED0" w:rsidRDefault="00614ED0" w:rsidP="00D1349F">
            <w:pPr>
              <w:tabs>
                <w:tab w:val="left" w:pos="3609"/>
              </w:tabs>
              <w:spacing w:line="360" w:lineRule="auto"/>
            </w:pPr>
          </w:p>
        </w:tc>
        <w:tc>
          <w:tcPr>
            <w:tcW w:w="2859" w:type="dxa"/>
          </w:tcPr>
          <w:p w14:paraId="0CCA5258" w14:textId="77777777" w:rsidR="00614ED0" w:rsidRDefault="00614ED0" w:rsidP="00D1349F">
            <w:pPr>
              <w:tabs>
                <w:tab w:val="left" w:pos="3609"/>
              </w:tabs>
              <w:spacing w:line="360" w:lineRule="auto"/>
            </w:pPr>
          </w:p>
        </w:tc>
        <w:tc>
          <w:tcPr>
            <w:tcW w:w="2603" w:type="dxa"/>
          </w:tcPr>
          <w:p w14:paraId="48C5C439" w14:textId="77777777" w:rsidR="00614ED0" w:rsidRDefault="00614ED0" w:rsidP="00D1349F">
            <w:pPr>
              <w:tabs>
                <w:tab w:val="left" w:pos="3609"/>
              </w:tabs>
              <w:spacing w:line="360" w:lineRule="auto"/>
            </w:pPr>
          </w:p>
        </w:tc>
        <w:tc>
          <w:tcPr>
            <w:tcW w:w="4774" w:type="dxa"/>
          </w:tcPr>
          <w:p w14:paraId="660598C5" w14:textId="77777777" w:rsidR="00614ED0" w:rsidRDefault="00614ED0" w:rsidP="00D1349F">
            <w:pPr>
              <w:tabs>
                <w:tab w:val="left" w:pos="3609"/>
              </w:tabs>
              <w:spacing w:line="360" w:lineRule="auto"/>
            </w:pPr>
          </w:p>
        </w:tc>
      </w:tr>
      <w:tr w:rsidR="00614ED0" w14:paraId="1608917B" w14:textId="77777777" w:rsidTr="00D1349F">
        <w:tc>
          <w:tcPr>
            <w:tcW w:w="1166" w:type="dxa"/>
          </w:tcPr>
          <w:p w14:paraId="691FEC77" w14:textId="77777777" w:rsidR="00614ED0" w:rsidRDefault="00614ED0" w:rsidP="00D1349F">
            <w:pPr>
              <w:tabs>
                <w:tab w:val="left" w:pos="3609"/>
              </w:tabs>
              <w:spacing w:line="360" w:lineRule="auto"/>
            </w:pPr>
          </w:p>
        </w:tc>
        <w:tc>
          <w:tcPr>
            <w:tcW w:w="1989" w:type="dxa"/>
          </w:tcPr>
          <w:p w14:paraId="08BF86F2" w14:textId="77777777" w:rsidR="00614ED0" w:rsidRDefault="00614ED0" w:rsidP="00D1349F">
            <w:pPr>
              <w:tabs>
                <w:tab w:val="left" w:pos="3609"/>
              </w:tabs>
              <w:spacing w:line="360" w:lineRule="auto"/>
            </w:pPr>
          </w:p>
        </w:tc>
        <w:tc>
          <w:tcPr>
            <w:tcW w:w="1613" w:type="dxa"/>
          </w:tcPr>
          <w:p w14:paraId="36A8B31A" w14:textId="77777777" w:rsidR="00614ED0" w:rsidRDefault="00614ED0" w:rsidP="00D1349F">
            <w:pPr>
              <w:tabs>
                <w:tab w:val="left" w:pos="3609"/>
              </w:tabs>
              <w:spacing w:line="360" w:lineRule="auto"/>
            </w:pPr>
          </w:p>
        </w:tc>
        <w:tc>
          <w:tcPr>
            <w:tcW w:w="2859" w:type="dxa"/>
          </w:tcPr>
          <w:p w14:paraId="00EBC756" w14:textId="77777777" w:rsidR="00614ED0" w:rsidRDefault="00614ED0" w:rsidP="00D1349F">
            <w:pPr>
              <w:tabs>
                <w:tab w:val="left" w:pos="3609"/>
              </w:tabs>
              <w:spacing w:line="360" w:lineRule="auto"/>
            </w:pPr>
          </w:p>
        </w:tc>
        <w:tc>
          <w:tcPr>
            <w:tcW w:w="2603" w:type="dxa"/>
          </w:tcPr>
          <w:p w14:paraId="704AEE61" w14:textId="77777777" w:rsidR="00614ED0" w:rsidRDefault="00614ED0" w:rsidP="00D1349F">
            <w:pPr>
              <w:tabs>
                <w:tab w:val="left" w:pos="3609"/>
              </w:tabs>
              <w:spacing w:line="360" w:lineRule="auto"/>
            </w:pPr>
          </w:p>
        </w:tc>
        <w:tc>
          <w:tcPr>
            <w:tcW w:w="4774" w:type="dxa"/>
          </w:tcPr>
          <w:p w14:paraId="05A7EBAA" w14:textId="77777777" w:rsidR="00614ED0" w:rsidRDefault="00614ED0" w:rsidP="00D1349F">
            <w:pPr>
              <w:tabs>
                <w:tab w:val="left" w:pos="3609"/>
              </w:tabs>
              <w:spacing w:line="360" w:lineRule="auto"/>
            </w:pPr>
          </w:p>
        </w:tc>
      </w:tr>
      <w:tr w:rsidR="00614ED0" w14:paraId="0C337AF3" w14:textId="77777777" w:rsidTr="00D1349F">
        <w:tc>
          <w:tcPr>
            <w:tcW w:w="1166" w:type="dxa"/>
          </w:tcPr>
          <w:p w14:paraId="61C1E26A" w14:textId="77777777" w:rsidR="00614ED0" w:rsidRDefault="00614ED0" w:rsidP="00D1349F">
            <w:pPr>
              <w:tabs>
                <w:tab w:val="left" w:pos="3609"/>
              </w:tabs>
              <w:spacing w:line="360" w:lineRule="auto"/>
            </w:pPr>
          </w:p>
        </w:tc>
        <w:tc>
          <w:tcPr>
            <w:tcW w:w="1989" w:type="dxa"/>
          </w:tcPr>
          <w:p w14:paraId="6617E854" w14:textId="77777777" w:rsidR="00614ED0" w:rsidRDefault="00614ED0" w:rsidP="00D1349F">
            <w:pPr>
              <w:tabs>
                <w:tab w:val="left" w:pos="3609"/>
              </w:tabs>
              <w:spacing w:line="360" w:lineRule="auto"/>
            </w:pPr>
          </w:p>
        </w:tc>
        <w:tc>
          <w:tcPr>
            <w:tcW w:w="1613" w:type="dxa"/>
          </w:tcPr>
          <w:p w14:paraId="3E38C6F7" w14:textId="77777777" w:rsidR="00614ED0" w:rsidRDefault="00614ED0" w:rsidP="00D1349F">
            <w:pPr>
              <w:tabs>
                <w:tab w:val="left" w:pos="3609"/>
              </w:tabs>
              <w:spacing w:line="360" w:lineRule="auto"/>
            </w:pPr>
          </w:p>
        </w:tc>
        <w:tc>
          <w:tcPr>
            <w:tcW w:w="2859" w:type="dxa"/>
          </w:tcPr>
          <w:p w14:paraId="2335D384" w14:textId="77777777" w:rsidR="00614ED0" w:rsidRDefault="00614ED0" w:rsidP="00D1349F">
            <w:pPr>
              <w:tabs>
                <w:tab w:val="left" w:pos="3609"/>
              </w:tabs>
              <w:spacing w:line="360" w:lineRule="auto"/>
            </w:pPr>
          </w:p>
        </w:tc>
        <w:tc>
          <w:tcPr>
            <w:tcW w:w="2603" w:type="dxa"/>
          </w:tcPr>
          <w:p w14:paraId="63002400" w14:textId="77777777" w:rsidR="00614ED0" w:rsidRDefault="00614ED0" w:rsidP="00D1349F">
            <w:pPr>
              <w:tabs>
                <w:tab w:val="left" w:pos="3609"/>
              </w:tabs>
              <w:spacing w:line="360" w:lineRule="auto"/>
            </w:pPr>
          </w:p>
        </w:tc>
        <w:tc>
          <w:tcPr>
            <w:tcW w:w="4774" w:type="dxa"/>
          </w:tcPr>
          <w:p w14:paraId="177204EB" w14:textId="77777777" w:rsidR="00614ED0" w:rsidRDefault="00614ED0" w:rsidP="00D1349F">
            <w:pPr>
              <w:tabs>
                <w:tab w:val="left" w:pos="3609"/>
              </w:tabs>
              <w:spacing w:line="360" w:lineRule="auto"/>
            </w:pPr>
          </w:p>
        </w:tc>
      </w:tr>
      <w:tr w:rsidR="00614ED0" w14:paraId="55E23A5F" w14:textId="77777777" w:rsidTr="00D1349F">
        <w:tc>
          <w:tcPr>
            <w:tcW w:w="1166" w:type="dxa"/>
          </w:tcPr>
          <w:p w14:paraId="2E006C02" w14:textId="77777777" w:rsidR="00614ED0" w:rsidRDefault="00614ED0" w:rsidP="00D1349F">
            <w:pPr>
              <w:tabs>
                <w:tab w:val="left" w:pos="3609"/>
              </w:tabs>
              <w:spacing w:line="360" w:lineRule="auto"/>
            </w:pPr>
          </w:p>
        </w:tc>
        <w:tc>
          <w:tcPr>
            <w:tcW w:w="1989" w:type="dxa"/>
          </w:tcPr>
          <w:p w14:paraId="613C5740" w14:textId="77777777" w:rsidR="00614ED0" w:rsidRDefault="00614ED0" w:rsidP="00D1349F">
            <w:pPr>
              <w:tabs>
                <w:tab w:val="left" w:pos="3609"/>
              </w:tabs>
              <w:spacing w:line="360" w:lineRule="auto"/>
            </w:pPr>
          </w:p>
        </w:tc>
        <w:tc>
          <w:tcPr>
            <w:tcW w:w="1613" w:type="dxa"/>
          </w:tcPr>
          <w:p w14:paraId="62EC19E0" w14:textId="77777777" w:rsidR="00614ED0" w:rsidRDefault="00614ED0" w:rsidP="00D1349F">
            <w:pPr>
              <w:tabs>
                <w:tab w:val="left" w:pos="3609"/>
              </w:tabs>
              <w:spacing w:line="360" w:lineRule="auto"/>
            </w:pPr>
          </w:p>
        </w:tc>
        <w:tc>
          <w:tcPr>
            <w:tcW w:w="2859" w:type="dxa"/>
          </w:tcPr>
          <w:p w14:paraId="16A9883C" w14:textId="77777777" w:rsidR="00614ED0" w:rsidRDefault="00614ED0" w:rsidP="00D1349F">
            <w:pPr>
              <w:tabs>
                <w:tab w:val="left" w:pos="3609"/>
              </w:tabs>
              <w:spacing w:line="360" w:lineRule="auto"/>
            </w:pPr>
          </w:p>
        </w:tc>
        <w:tc>
          <w:tcPr>
            <w:tcW w:w="2603" w:type="dxa"/>
          </w:tcPr>
          <w:p w14:paraId="00DC21D2" w14:textId="77777777" w:rsidR="00614ED0" w:rsidRDefault="00614ED0" w:rsidP="00D1349F">
            <w:pPr>
              <w:tabs>
                <w:tab w:val="left" w:pos="3609"/>
              </w:tabs>
              <w:spacing w:line="360" w:lineRule="auto"/>
            </w:pPr>
          </w:p>
        </w:tc>
        <w:tc>
          <w:tcPr>
            <w:tcW w:w="4774" w:type="dxa"/>
          </w:tcPr>
          <w:p w14:paraId="180A155C" w14:textId="77777777" w:rsidR="00614ED0" w:rsidRDefault="00614ED0" w:rsidP="00D1349F">
            <w:pPr>
              <w:tabs>
                <w:tab w:val="left" w:pos="3609"/>
              </w:tabs>
              <w:spacing w:line="360" w:lineRule="auto"/>
            </w:pPr>
          </w:p>
        </w:tc>
      </w:tr>
    </w:tbl>
    <w:p w14:paraId="62E62C95" w14:textId="77777777" w:rsidR="00614ED0" w:rsidRDefault="00614ED0" w:rsidP="00614ED0">
      <w:pPr>
        <w:rPr>
          <w:b/>
          <w:bCs/>
          <w:sz w:val="26"/>
          <w:szCs w:val="26"/>
        </w:rPr>
      </w:pPr>
    </w:p>
    <w:p w14:paraId="33493F06" w14:textId="77777777" w:rsidR="00614ED0" w:rsidRDefault="00614ED0" w:rsidP="00614ED0">
      <w:pPr>
        <w:bidi w:val="0"/>
        <w:ind w:left="9923"/>
        <w:rPr>
          <w:b/>
          <w:bCs/>
        </w:rPr>
      </w:pPr>
      <w:r>
        <w:rPr>
          <w:b/>
          <w:bCs/>
          <w:sz w:val="26"/>
          <w:szCs w:val="26"/>
        </w:rPr>
        <w:tab/>
      </w:r>
      <w:r w:rsidRPr="004E1915">
        <w:rPr>
          <w:b/>
          <w:bCs/>
        </w:rPr>
        <w:t>Signature et cachet du soumissionnaire</w:t>
      </w:r>
    </w:p>
    <w:p w14:paraId="1C039C6D" w14:textId="77777777" w:rsidR="00614ED0" w:rsidRDefault="00614ED0" w:rsidP="00614ED0">
      <w:pPr>
        <w:tabs>
          <w:tab w:val="left" w:pos="3098"/>
        </w:tabs>
        <w:rPr>
          <w:b/>
          <w:bCs/>
          <w:sz w:val="26"/>
          <w:szCs w:val="26"/>
        </w:rPr>
      </w:pPr>
    </w:p>
    <w:p w14:paraId="5194D3DE" w14:textId="77777777" w:rsidR="00614ED0" w:rsidRDefault="00614ED0" w:rsidP="00614ED0">
      <w:pPr>
        <w:tabs>
          <w:tab w:val="left" w:pos="3098"/>
        </w:tabs>
        <w:rPr>
          <w:b/>
          <w:bCs/>
          <w:sz w:val="26"/>
          <w:szCs w:val="26"/>
        </w:rPr>
      </w:pPr>
    </w:p>
    <w:p w14:paraId="5590D66C" w14:textId="77777777" w:rsidR="00614ED0" w:rsidRDefault="00614ED0" w:rsidP="00614ED0">
      <w:pPr>
        <w:tabs>
          <w:tab w:val="left" w:pos="3098"/>
        </w:tabs>
        <w:rPr>
          <w:b/>
          <w:bCs/>
          <w:sz w:val="26"/>
          <w:szCs w:val="26"/>
        </w:rPr>
      </w:pPr>
    </w:p>
    <w:p w14:paraId="307EC0DB" w14:textId="77777777" w:rsidR="00614ED0" w:rsidRDefault="00614ED0" w:rsidP="00614ED0">
      <w:pPr>
        <w:jc w:val="both"/>
        <w:rPr>
          <w:b/>
          <w:bCs/>
        </w:rPr>
      </w:pPr>
    </w:p>
    <w:p w14:paraId="09B96050" w14:textId="77777777" w:rsidR="006920BB" w:rsidRDefault="006920BB" w:rsidP="00614ED0">
      <w:pPr>
        <w:jc w:val="both"/>
        <w:rPr>
          <w:b/>
          <w:bCs/>
        </w:rPr>
      </w:pPr>
    </w:p>
    <w:p w14:paraId="27B08CDE" w14:textId="77777777" w:rsidR="006920BB" w:rsidRDefault="006920BB" w:rsidP="00614ED0">
      <w:pPr>
        <w:jc w:val="both"/>
        <w:rPr>
          <w:b/>
          <w:bCs/>
        </w:rPr>
      </w:pPr>
    </w:p>
    <w:p w14:paraId="3B18F624" w14:textId="77777777" w:rsidR="006920BB" w:rsidRDefault="006920BB" w:rsidP="00614ED0">
      <w:pPr>
        <w:jc w:val="both"/>
        <w:rPr>
          <w:b/>
          <w:bCs/>
        </w:rPr>
      </w:pPr>
    </w:p>
    <w:p w14:paraId="47A7A695" w14:textId="77777777" w:rsidR="00614ED0" w:rsidRPr="00F90A7D" w:rsidRDefault="00614ED0" w:rsidP="00614ED0">
      <w:pPr>
        <w:rPr>
          <w:sz w:val="16"/>
          <w:szCs w:val="16"/>
          <w:rtl/>
          <w:lang w:bidi="ar-TN"/>
        </w:rPr>
      </w:pPr>
      <w:r w:rsidRPr="00F90A7D">
        <w:rPr>
          <w:rFonts w:hint="cs"/>
          <w:sz w:val="16"/>
          <w:szCs w:val="16"/>
          <w:rtl/>
          <w:lang w:bidi="ar-TN"/>
        </w:rPr>
        <w:t>ــــــ</w:t>
      </w:r>
      <w:r>
        <w:rPr>
          <w:rFonts w:hint="cs"/>
          <w:sz w:val="16"/>
          <w:szCs w:val="16"/>
          <w:rtl/>
          <w:lang w:bidi="ar-TN"/>
        </w:rPr>
        <w:t>ــــــــــــــــــــــــــــــــــــــــــــــــــــــــــــــــــــــــــــــــــــــــــــــــ</w:t>
      </w:r>
      <w:r w:rsidRPr="00F90A7D">
        <w:rPr>
          <w:rFonts w:hint="cs"/>
          <w:sz w:val="16"/>
          <w:szCs w:val="16"/>
          <w:rtl/>
          <w:lang w:bidi="ar-TN"/>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5AE845D" w14:textId="77777777" w:rsidR="00614ED0" w:rsidRPr="00E66860" w:rsidRDefault="00614ED0" w:rsidP="00614ED0">
      <w:pPr>
        <w:tabs>
          <w:tab w:val="left" w:pos="4962"/>
        </w:tabs>
        <w:bidi w:val="0"/>
      </w:pPr>
      <w:proofErr w:type="gramStart"/>
      <w:r w:rsidRPr="00E66860">
        <w:rPr>
          <w:b/>
          <w:bCs/>
          <w:vertAlign w:val="superscript"/>
        </w:rPr>
        <w:t xml:space="preserve">1  </w:t>
      </w:r>
      <w:r w:rsidRPr="00E66860">
        <w:rPr>
          <w:rFonts w:ascii="Arial" w:hAnsi="Arial" w:cs="Arial"/>
        </w:rPr>
        <w:t>Seules</w:t>
      </w:r>
      <w:proofErr w:type="gramEnd"/>
      <w:r w:rsidRPr="00E66860">
        <w:rPr>
          <w:rFonts w:ascii="Arial" w:hAnsi="Arial" w:cs="Arial"/>
        </w:rPr>
        <w:t xml:space="preserve"> les missions justifiées par des P.V. de réception ou par des attestations du client seront considérées dans l’évaluation.</w:t>
      </w:r>
    </w:p>
    <w:p w14:paraId="13189C49" w14:textId="77777777" w:rsidR="003E594F" w:rsidRPr="00107925" w:rsidRDefault="003E594F" w:rsidP="003E594F">
      <w:pPr>
        <w:autoSpaceDE w:val="0"/>
        <w:autoSpaceDN w:val="0"/>
        <w:bidi w:val="0"/>
        <w:adjustRightInd w:val="0"/>
        <w:jc w:val="center"/>
        <w:rPr>
          <w:rFonts w:ascii="Arial" w:hAnsi="Arial" w:cs="Arial"/>
          <w:sz w:val="22"/>
          <w:szCs w:val="22"/>
        </w:rPr>
      </w:pPr>
    </w:p>
    <w:p w14:paraId="32304E59" w14:textId="77777777" w:rsidR="00614ED0" w:rsidRDefault="003E594F" w:rsidP="003E594F">
      <w:pPr>
        <w:pStyle w:val="Retraitcorpsdetexte"/>
        <w:spacing w:after="120" w:line="240" w:lineRule="auto"/>
        <w:ind w:right="0"/>
        <w:rPr>
          <w:rFonts w:ascii="Arial" w:hAnsi="Arial" w:cs="Arial"/>
          <w:b w:val="0"/>
          <w:bCs w:val="0"/>
          <w:sz w:val="22"/>
          <w:szCs w:val="22"/>
        </w:rPr>
        <w:sectPr w:rsidR="00614ED0" w:rsidSect="00614ED0">
          <w:pgSz w:w="16838" w:h="11906" w:orient="landscape"/>
          <w:pgMar w:top="720" w:right="720" w:bottom="720" w:left="720" w:header="708" w:footer="708" w:gutter="0"/>
          <w:cols w:space="708"/>
          <w:titlePg/>
          <w:bidi/>
          <w:rtlGutter/>
          <w:docGrid w:linePitch="360"/>
        </w:sectPr>
      </w:pPr>
      <w:r w:rsidRPr="00107925">
        <w:rPr>
          <w:rFonts w:ascii="Arial" w:hAnsi="Arial" w:cs="Arial"/>
          <w:b w:val="0"/>
          <w:bCs w:val="0"/>
          <w:sz w:val="22"/>
          <w:szCs w:val="22"/>
        </w:rPr>
        <w:br w:type="page"/>
      </w:r>
    </w:p>
    <w:p w14:paraId="023A7E28" w14:textId="77777777" w:rsidR="00614ED0" w:rsidRDefault="00614ED0" w:rsidP="00614ED0">
      <w:pPr>
        <w:jc w:val="center"/>
        <w:rPr>
          <w:b/>
          <w:bCs/>
          <w:sz w:val="26"/>
          <w:szCs w:val="26"/>
        </w:rPr>
      </w:pPr>
      <w:r>
        <w:rPr>
          <w:b/>
          <w:bCs/>
          <w:sz w:val="26"/>
          <w:szCs w:val="26"/>
        </w:rPr>
        <w:lastRenderedPageBreak/>
        <w:t>ANNEXE 4</w:t>
      </w:r>
    </w:p>
    <w:p w14:paraId="1906857F" w14:textId="77777777" w:rsidR="00614ED0" w:rsidRDefault="00614ED0" w:rsidP="00614ED0">
      <w:pPr>
        <w:tabs>
          <w:tab w:val="left" w:pos="4962"/>
        </w:tabs>
        <w:jc w:val="center"/>
        <w:rPr>
          <w:b/>
          <w:bCs/>
          <w:sz w:val="26"/>
          <w:szCs w:val="26"/>
        </w:rPr>
      </w:pPr>
      <w:r w:rsidRPr="00E2174C">
        <w:rPr>
          <w:b/>
          <w:bCs/>
          <w:sz w:val="26"/>
          <w:szCs w:val="26"/>
        </w:rPr>
        <w:t>Liste des intervenants</w:t>
      </w:r>
    </w:p>
    <w:p w14:paraId="2A3C1F20" w14:textId="77777777" w:rsidR="00614ED0" w:rsidRDefault="00614ED0" w:rsidP="00614ED0">
      <w:pPr>
        <w:rPr>
          <w:b/>
          <w:bCs/>
        </w:rPr>
      </w:pPr>
    </w:p>
    <w:p w14:paraId="5F82CBC4" w14:textId="77777777" w:rsidR="006920BB" w:rsidRDefault="006920BB" w:rsidP="00614ED0">
      <w:pPr>
        <w:rPr>
          <w:b/>
          <w:bCs/>
        </w:rPr>
      </w:pPr>
    </w:p>
    <w:p w14:paraId="37D0006F" w14:textId="77777777" w:rsidR="006920BB" w:rsidRDefault="006920BB" w:rsidP="00614ED0">
      <w:pPr>
        <w:rPr>
          <w:b/>
          <w:bCs/>
        </w:rPr>
      </w:pPr>
    </w:p>
    <w:tbl>
      <w:tblPr>
        <w:tblStyle w:val="Grilledutableau"/>
        <w:tblW w:w="0" w:type="auto"/>
        <w:tblLook w:val="04A0" w:firstRow="1" w:lastRow="0" w:firstColumn="1" w:lastColumn="0" w:noHBand="0" w:noVBand="1"/>
      </w:tblPr>
      <w:tblGrid>
        <w:gridCol w:w="1404"/>
        <w:gridCol w:w="1659"/>
        <w:gridCol w:w="1660"/>
        <w:gridCol w:w="1911"/>
        <w:gridCol w:w="1911"/>
        <w:gridCol w:w="1911"/>
      </w:tblGrid>
      <w:tr w:rsidR="00614ED0" w14:paraId="3AE692B2" w14:textId="77777777" w:rsidTr="00D1349F">
        <w:tc>
          <w:tcPr>
            <w:tcW w:w="1404" w:type="dxa"/>
            <w:shd w:val="clear" w:color="auto" w:fill="D0CECE" w:themeFill="background2" w:themeFillShade="E6"/>
            <w:vAlign w:val="center"/>
          </w:tcPr>
          <w:p w14:paraId="41AD812F" w14:textId="77777777" w:rsidR="00614ED0" w:rsidRPr="00D70099" w:rsidRDefault="00614ED0" w:rsidP="00D1349F">
            <w:pPr>
              <w:spacing w:after="120"/>
              <w:jc w:val="center"/>
              <w:rPr>
                <w:rFonts w:ascii="Arial" w:hAnsi="Arial" w:cs="Arial"/>
                <w:sz w:val="20"/>
                <w:szCs w:val="20"/>
              </w:rPr>
            </w:pPr>
            <w:r w:rsidRPr="00D70099">
              <w:rPr>
                <w:rFonts w:ascii="Arial" w:hAnsi="Arial" w:cs="Arial"/>
                <w:sz w:val="20"/>
                <w:szCs w:val="20"/>
              </w:rPr>
              <w:t>Nom et Prénom</w:t>
            </w:r>
          </w:p>
        </w:tc>
        <w:tc>
          <w:tcPr>
            <w:tcW w:w="1659" w:type="dxa"/>
            <w:shd w:val="clear" w:color="auto" w:fill="D0CECE" w:themeFill="background2" w:themeFillShade="E6"/>
            <w:vAlign w:val="center"/>
          </w:tcPr>
          <w:p w14:paraId="3841C044" w14:textId="77777777" w:rsidR="00614ED0" w:rsidRPr="00D70099" w:rsidRDefault="00614ED0" w:rsidP="00D1349F">
            <w:pPr>
              <w:spacing w:after="120"/>
              <w:jc w:val="center"/>
              <w:rPr>
                <w:rFonts w:ascii="Arial" w:hAnsi="Arial" w:cs="Arial"/>
                <w:sz w:val="20"/>
                <w:szCs w:val="20"/>
              </w:rPr>
            </w:pPr>
            <w:r w:rsidRPr="00D70099">
              <w:rPr>
                <w:rFonts w:ascii="Arial" w:hAnsi="Arial" w:cs="Arial"/>
                <w:sz w:val="20"/>
                <w:szCs w:val="20"/>
              </w:rPr>
              <w:t>Diplôme</w:t>
            </w:r>
          </w:p>
        </w:tc>
        <w:tc>
          <w:tcPr>
            <w:tcW w:w="1660" w:type="dxa"/>
            <w:shd w:val="clear" w:color="auto" w:fill="D0CECE" w:themeFill="background2" w:themeFillShade="E6"/>
            <w:vAlign w:val="center"/>
          </w:tcPr>
          <w:p w14:paraId="4D79C286" w14:textId="77777777" w:rsidR="00614ED0" w:rsidRPr="00D70099" w:rsidRDefault="00614ED0" w:rsidP="00D1349F">
            <w:pPr>
              <w:spacing w:after="120"/>
              <w:jc w:val="center"/>
              <w:rPr>
                <w:rFonts w:ascii="Arial" w:hAnsi="Arial" w:cs="Arial"/>
                <w:sz w:val="20"/>
                <w:szCs w:val="20"/>
              </w:rPr>
            </w:pPr>
            <w:r w:rsidRPr="00D70099">
              <w:rPr>
                <w:rFonts w:ascii="Arial" w:hAnsi="Arial" w:cs="Arial"/>
                <w:sz w:val="20"/>
                <w:szCs w:val="20"/>
              </w:rPr>
              <w:t>Date d’obtention</w:t>
            </w:r>
          </w:p>
        </w:tc>
        <w:tc>
          <w:tcPr>
            <w:tcW w:w="1911" w:type="dxa"/>
            <w:shd w:val="clear" w:color="auto" w:fill="D0CECE" w:themeFill="background2" w:themeFillShade="E6"/>
            <w:vAlign w:val="center"/>
          </w:tcPr>
          <w:p w14:paraId="53287601" w14:textId="77777777" w:rsidR="00614ED0" w:rsidRPr="00D70099" w:rsidRDefault="00614ED0" w:rsidP="00D1349F">
            <w:pPr>
              <w:spacing w:after="120"/>
              <w:jc w:val="center"/>
              <w:rPr>
                <w:rFonts w:ascii="Arial" w:hAnsi="Arial" w:cs="Arial"/>
                <w:sz w:val="20"/>
                <w:szCs w:val="20"/>
              </w:rPr>
            </w:pPr>
            <w:r w:rsidRPr="00D70099">
              <w:rPr>
                <w:rFonts w:ascii="Arial" w:hAnsi="Arial" w:cs="Arial"/>
                <w:sz w:val="20"/>
                <w:szCs w:val="20"/>
              </w:rPr>
              <w:t>Certificats obtenues ou formation (Année/ Titre/Organisme)</w:t>
            </w:r>
          </w:p>
        </w:tc>
        <w:tc>
          <w:tcPr>
            <w:tcW w:w="1911" w:type="dxa"/>
            <w:shd w:val="clear" w:color="auto" w:fill="D0CECE" w:themeFill="background2" w:themeFillShade="E6"/>
            <w:vAlign w:val="center"/>
          </w:tcPr>
          <w:p w14:paraId="5243F0B5" w14:textId="77777777" w:rsidR="00614ED0" w:rsidRPr="00D70099" w:rsidRDefault="00614ED0" w:rsidP="00D1349F">
            <w:pPr>
              <w:spacing w:after="120"/>
              <w:jc w:val="center"/>
              <w:rPr>
                <w:rFonts w:ascii="Arial" w:hAnsi="Arial" w:cs="Arial"/>
                <w:sz w:val="20"/>
                <w:szCs w:val="20"/>
              </w:rPr>
            </w:pPr>
            <w:proofErr w:type="gramStart"/>
            <w:r w:rsidRPr="00D70099">
              <w:rPr>
                <w:rFonts w:ascii="Arial" w:hAnsi="Arial" w:cs="Arial"/>
                <w:sz w:val="20"/>
                <w:szCs w:val="20"/>
              </w:rPr>
              <w:t>les</w:t>
            </w:r>
            <w:proofErr w:type="gramEnd"/>
            <w:r w:rsidRPr="00D70099">
              <w:rPr>
                <w:rFonts w:ascii="Arial" w:hAnsi="Arial" w:cs="Arial"/>
                <w:sz w:val="20"/>
                <w:szCs w:val="20"/>
              </w:rPr>
              <w:t xml:space="preserve"> missions d’audit en tant que chef de projet (Année/nombre de jours/Organisme) [1]</w:t>
            </w:r>
          </w:p>
        </w:tc>
        <w:tc>
          <w:tcPr>
            <w:tcW w:w="1911" w:type="dxa"/>
            <w:shd w:val="clear" w:color="auto" w:fill="D0CECE" w:themeFill="background2" w:themeFillShade="E6"/>
            <w:vAlign w:val="center"/>
          </w:tcPr>
          <w:p w14:paraId="1376429F" w14:textId="77777777" w:rsidR="00614ED0" w:rsidRPr="00D70099" w:rsidRDefault="00614ED0" w:rsidP="00D1349F">
            <w:pPr>
              <w:spacing w:after="120"/>
              <w:jc w:val="center"/>
              <w:rPr>
                <w:rFonts w:ascii="Arial" w:hAnsi="Arial" w:cs="Arial"/>
                <w:sz w:val="20"/>
                <w:szCs w:val="20"/>
              </w:rPr>
            </w:pPr>
            <w:r w:rsidRPr="00D70099">
              <w:rPr>
                <w:rFonts w:ascii="Arial" w:hAnsi="Arial" w:cs="Arial"/>
                <w:sz w:val="20"/>
                <w:szCs w:val="20"/>
              </w:rPr>
              <w:t>Les missions d’audit en tant que membre (Année/nombre de jours /Organisme)</w:t>
            </w:r>
          </w:p>
        </w:tc>
      </w:tr>
      <w:tr w:rsidR="00614ED0" w14:paraId="0581DD5E" w14:textId="77777777" w:rsidTr="00D1349F">
        <w:tc>
          <w:tcPr>
            <w:tcW w:w="1404" w:type="dxa"/>
          </w:tcPr>
          <w:p w14:paraId="3A9694B3" w14:textId="77777777" w:rsidR="00614ED0" w:rsidRDefault="00614ED0" w:rsidP="00D1349F">
            <w:pPr>
              <w:spacing w:line="480" w:lineRule="auto"/>
              <w:rPr>
                <w:b/>
                <w:bCs/>
              </w:rPr>
            </w:pPr>
          </w:p>
        </w:tc>
        <w:tc>
          <w:tcPr>
            <w:tcW w:w="1659" w:type="dxa"/>
          </w:tcPr>
          <w:p w14:paraId="3DD36F4B" w14:textId="77777777" w:rsidR="00614ED0" w:rsidRDefault="00614ED0" w:rsidP="00D1349F">
            <w:pPr>
              <w:spacing w:line="480" w:lineRule="auto"/>
              <w:rPr>
                <w:b/>
                <w:bCs/>
              </w:rPr>
            </w:pPr>
          </w:p>
        </w:tc>
        <w:tc>
          <w:tcPr>
            <w:tcW w:w="1660" w:type="dxa"/>
          </w:tcPr>
          <w:p w14:paraId="73616909" w14:textId="77777777" w:rsidR="00614ED0" w:rsidRDefault="00614ED0" w:rsidP="00D1349F">
            <w:pPr>
              <w:spacing w:line="480" w:lineRule="auto"/>
              <w:rPr>
                <w:b/>
                <w:bCs/>
              </w:rPr>
            </w:pPr>
          </w:p>
        </w:tc>
        <w:tc>
          <w:tcPr>
            <w:tcW w:w="1911" w:type="dxa"/>
          </w:tcPr>
          <w:p w14:paraId="7B076179" w14:textId="77777777" w:rsidR="00614ED0" w:rsidRDefault="00614ED0" w:rsidP="00D1349F">
            <w:pPr>
              <w:spacing w:line="480" w:lineRule="auto"/>
              <w:rPr>
                <w:b/>
                <w:bCs/>
              </w:rPr>
            </w:pPr>
          </w:p>
        </w:tc>
        <w:tc>
          <w:tcPr>
            <w:tcW w:w="1911" w:type="dxa"/>
          </w:tcPr>
          <w:p w14:paraId="65334BAD" w14:textId="77777777" w:rsidR="00614ED0" w:rsidRDefault="00614ED0" w:rsidP="00D1349F">
            <w:pPr>
              <w:spacing w:line="480" w:lineRule="auto"/>
              <w:rPr>
                <w:b/>
                <w:bCs/>
              </w:rPr>
            </w:pPr>
          </w:p>
        </w:tc>
        <w:tc>
          <w:tcPr>
            <w:tcW w:w="1911" w:type="dxa"/>
          </w:tcPr>
          <w:p w14:paraId="7BEB1B43" w14:textId="77777777" w:rsidR="00614ED0" w:rsidRDefault="00614ED0" w:rsidP="00D1349F">
            <w:pPr>
              <w:spacing w:line="480" w:lineRule="auto"/>
              <w:rPr>
                <w:b/>
                <w:bCs/>
              </w:rPr>
            </w:pPr>
          </w:p>
        </w:tc>
      </w:tr>
      <w:tr w:rsidR="00614ED0" w14:paraId="5281DE58" w14:textId="77777777" w:rsidTr="00D1349F">
        <w:tc>
          <w:tcPr>
            <w:tcW w:w="1404" w:type="dxa"/>
          </w:tcPr>
          <w:p w14:paraId="621614B8" w14:textId="77777777" w:rsidR="00614ED0" w:rsidRDefault="00614ED0" w:rsidP="00D1349F">
            <w:pPr>
              <w:spacing w:line="480" w:lineRule="auto"/>
              <w:rPr>
                <w:b/>
                <w:bCs/>
              </w:rPr>
            </w:pPr>
          </w:p>
        </w:tc>
        <w:tc>
          <w:tcPr>
            <w:tcW w:w="1659" w:type="dxa"/>
          </w:tcPr>
          <w:p w14:paraId="0425D22E" w14:textId="77777777" w:rsidR="00614ED0" w:rsidRDefault="00614ED0" w:rsidP="00D1349F">
            <w:pPr>
              <w:spacing w:line="480" w:lineRule="auto"/>
              <w:rPr>
                <w:b/>
                <w:bCs/>
              </w:rPr>
            </w:pPr>
          </w:p>
        </w:tc>
        <w:tc>
          <w:tcPr>
            <w:tcW w:w="1660" w:type="dxa"/>
          </w:tcPr>
          <w:p w14:paraId="39FCE170" w14:textId="77777777" w:rsidR="00614ED0" w:rsidRDefault="00614ED0" w:rsidP="00D1349F">
            <w:pPr>
              <w:spacing w:line="480" w:lineRule="auto"/>
              <w:rPr>
                <w:b/>
                <w:bCs/>
              </w:rPr>
            </w:pPr>
          </w:p>
        </w:tc>
        <w:tc>
          <w:tcPr>
            <w:tcW w:w="1911" w:type="dxa"/>
          </w:tcPr>
          <w:p w14:paraId="35615E67" w14:textId="77777777" w:rsidR="00614ED0" w:rsidRDefault="00614ED0" w:rsidP="00D1349F">
            <w:pPr>
              <w:spacing w:line="480" w:lineRule="auto"/>
              <w:rPr>
                <w:b/>
                <w:bCs/>
              </w:rPr>
            </w:pPr>
          </w:p>
        </w:tc>
        <w:tc>
          <w:tcPr>
            <w:tcW w:w="1911" w:type="dxa"/>
          </w:tcPr>
          <w:p w14:paraId="736F71A7" w14:textId="77777777" w:rsidR="00614ED0" w:rsidRDefault="00614ED0" w:rsidP="00D1349F">
            <w:pPr>
              <w:spacing w:line="480" w:lineRule="auto"/>
              <w:rPr>
                <w:b/>
                <w:bCs/>
              </w:rPr>
            </w:pPr>
          </w:p>
        </w:tc>
        <w:tc>
          <w:tcPr>
            <w:tcW w:w="1911" w:type="dxa"/>
          </w:tcPr>
          <w:p w14:paraId="15680483" w14:textId="77777777" w:rsidR="00614ED0" w:rsidRDefault="00614ED0" w:rsidP="00D1349F">
            <w:pPr>
              <w:spacing w:line="480" w:lineRule="auto"/>
              <w:rPr>
                <w:b/>
                <w:bCs/>
              </w:rPr>
            </w:pPr>
          </w:p>
        </w:tc>
      </w:tr>
      <w:tr w:rsidR="00614ED0" w14:paraId="3285C0F6" w14:textId="77777777" w:rsidTr="00D1349F">
        <w:tc>
          <w:tcPr>
            <w:tcW w:w="1404" w:type="dxa"/>
          </w:tcPr>
          <w:p w14:paraId="5B3BBE1E" w14:textId="77777777" w:rsidR="00614ED0" w:rsidRDefault="00614ED0" w:rsidP="00D1349F">
            <w:pPr>
              <w:spacing w:line="480" w:lineRule="auto"/>
              <w:rPr>
                <w:b/>
                <w:bCs/>
              </w:rPr>
            </w:pPr>
          </w:p>
        </w:tc>
        <w:tc>
          <w:tcPr>
            <w:tcW w:w="1659" w:type="dxa"/>
          </w:tcPr>
          <w:p w14:paraId="1DF9712C" w14:textId="77777777" w:rsidR="00614ED0" w:rsidRDefault="00614ED0" w:rsidP="00D1349F">
            <w:pPr>
              <w:spacing w:line="480" w:lineRule="auto"/>
              <w:rPr>
                <w:b/>
                <w:bCs/>
              </w:rPr>
            </w:pPr>
          </w:p>
        </w:tc>
        <w:tc>
          <w:tcPr>
            <w:tcW w:w="1660" w:type="dxa"/>
          </w:tcPr>
          <w:p w14:paraId="05776A86" w14:textId="77777777" w:rsidR="00614ED0" w:rsidRDefault="00614ED0" w:rsidP="00D1349F">
            <w:pPr>
              <w:spacing w:line="480" w:lineRule="auto"/>
              <w:rPr>
                <w:b/>
                <w:bCs/>
              </w:rPr>
            </w:pPr>
          </w:p>
        </w:tc>
        <w:tc>
          <w:tcPr>
            <w:tcW w:w="1911" w:type="dxa"/>
          </w:tcPr>
          <w:p w14:paraId="513E395F" w14:textId="77777777" w:rsidR="00614ED0" w:rsidRDefault="00614ED0" w:rsidP="00D1349F">
            <w:pPr>
              <w:spacing w:line="480" w:lineRule="auto"/>
              <w:rPr>
                <w:b/>
                <w:bCs/>
              </w:rPr>
            </w:pPr>
          </w:p>
        </w:tc>
        <w:tc>
          <w:tcPr>
            <w:tcW w:w="1911" w:type="dxa"/>
          </w:tcPr>
          <w:p w14:paraId="5B2BCF2C" w14:textId="77777777" w:rsidR="00614ED0" w:rsidRDefault="00614ED0" w:rsidP="00D1349F">
            <w:pPr>
              <w:spacing w:line="480" w:lineRule="auto"/>
              <w:rPr>
                <w:b/>
                <w:bCs/>
              </w:rPr>
            </w:pPr>
          </w:p>
        </w:tc>
        <w:tc>
          <w:tcPr>
            <w:tcW w:w="1911" w:type="dxa"/>
          </w:tcPr>
          <w:p w14:paraId="3AB7A6C6" w14:textId="77777777" w:rsidR="00614ED0" w:rsidRDefault="00614ED0" w:rsidP="00D1349F">
            <w:pPr>
              <w:spacing w:line="480" w:lineRule="auto"/>
              <w:rPr>
                <w:b/>
                <w:bCs/>
              </w:rPr>
            </w:pPr>
          </w:p>
        </w:tc>
      </w:tr>
      <w:tr w:rsidR="00614ED0" w14:paraId="2265CBDF" w14:textId="77777777" w:rsidTr="00D1349F">
        <w:tc>
          <w:tcPr>
            <w:tcW w:w="1404" w:type="dxa"/>
          </w:tcPr>
          <w:p w14:paraId="50487EB3" w14:textId="77777777" w:rsidR="00614ED0" w:rsidRDefault="00614ED0" w:rsidP="00D1349F">
            <w:pPr>
              <w:spacing w:line="480" w:lineRule="auto"/>
              <w:rPr>
                <w:b/>
                <w:bCs/>
              </w:rPr>
            </w:pPr>
          </w:p>
        </w:tc>
        <w:tc>
          <w:tcPr>
            <w:tcW w:w="1659" w:type="dxa"/>
          </w:tcPr>
          <w:p w14:paraId="083170FF" w14:textId="77777777" w:rsidR="00614ED0" w:rsidRDefault="00614ED0" w:rsidP="00D1349F">
            <w:pPr>
              <w:spacing w:line="480" w:lineRule="auto"/>
              <w:rPr>
                <w:b/>
                <w:bCs/>
              </w:rPr>
            </w:pPr>
          </w:p>
        </w:tc>
        <w:tc>
          <w:tcPr>
            <w:tcW w:w="1660" w:type="dxa"/>
          </w:tcPr>
          <w:p w14:paraId="6BC8A38D" w14:textId="77777777" w:rsidR="00614ED0" w:rsidRDefault="00614ED0" w:rsidP="00D1349F">
            <w:pPr>
              <w:spacing w:line="480" w:lineRule="auto"/>
              <w:rPr>
                <w:b/>
                <w:bCs/>
              </w:rPr>
            </w:pPr>
          </w:p>
        </w:tc>
        <w:tc>
          <w:tcPr>
            <w:tcW w:w="1911" w:type="dxa"/>
          </w:tcPr>
          <w:p w14:paraId="0B374BEA" w14:textId="77777777" w:rsidR="00614ED0" w:rsidRDefault="00614ED0" w:rsidP="00D1349F">
            <w:pPr>
              <w:spacing w:line="480" w:lineRule="auto"/>
              <w:rPr>
                <w:b/>
                <w:bCs/>
              </w:rPr>
            </w:pPr>
          </w:p>
        </w:tc>
        <w:tc>
          <w:tcPr>
            <w:tcW w:w="1911" w:type="dxa"/>
          </w:tcPr>
          <w:p w14:paraId="636814DD" w14:textId="77777777" w:rsidR="00614ED0" w:rsidRDefault="00614ED0" w:rsidP="00D1349F">
            <w:pPr>
              <w:spacing w:line="480" w:lineRule="auto"/>
              <w:rPr>
                <w:b/>
                <w:bCs/>
              </w:rPr>
            </w:pPr>
          </w:p>
        </w:tc>
        <w:tc>
          <w:tcPr>
            <w:tcW w:w="1911" w:type="dxa"/>
          </w:tcPr>
          <w:p w14:paraId="2AF55FB7" w14:textId="77777777" w:rsidR="00614ED0" w:rsidRDefault="00614ED0" w:rsidP="00D1349F">
            <w:pPr>
              <w:spacing w:line="480" w:lineRule="auto"/>
              <w:rPr>
                <w:b/>
                <w:bCs/>
              </w:rPr>
            </w:pPr>
          </w:p>
        </w:tc>
      </w:tr>
      <w:tr w:rsidR="00614ED0" w14:paraId="5F1796EC" w14:textId="77777777" w:rsidTr="00D1349F">
        <w:tc>
          <w:tcPr>
            <w:tcW w:w="1404" w:type="dxa"/>
          </w:tcPr>
          <w:p w14:paraId="364ADC11" w14:textId="77777777" w:rsidR="00614ED0" w:rsidRDefault="00614ED0" w:rsidP="00D1349F">
            <w:pPr>
              <w:spacing w:line="480" w:lineRule="auto"/>
              <w:rPr>
                <w:b/>
                <w:bCs/>
              </w:rPr>
            </w:pPr>
          </w:p>
        </w:tc>
        <w:tc>
          <w:tcPr>
            <w:tcW w:w="1659" w:type="dxa"/>
          </w:tcPr>
          <w:p w14:paraId="70E93889" w14:textId="77777777" w:rsidR="00614ED0" w:rsidRDefault="00614ED0" w:rsidP="00D1349F">
            <w:pPr>
              <w:spacing w:line="480" w:lineRule="auto"/>
              <w:rPr>
                <w:b/>
                <w:bCs/>
              </w:rPr>
            </w:pPr>
          </w:p>
        </w:tc>
        <w:tc>
          <w:tcPr>
            <w:tcW w:w="1660" w:type="dxa"/>
          </w:tcPr>
          <w:p w14:paraId="3E2AE119" w14:textId="77777777" w:rsidR="00614ED0" w:rsidRDefault="00614ED0" w:rsidP="00D1349F">
            <w:pPr>
              <w:spacing w:line="480" w:lineRule="auto"/>
              <w:rPr>
                <w:b/>
                <w:bCs/>
              </w:rPr>
            </w:pPr>
          </w:p>
        </w:tc>
        <w:tc>
          <w:tcPr>
            <w:tcW w:w="1911" w:type="dxa"/>
          </w:tcPr>
          <w:p w14:paraId="0E0A4358" w14:textId="77777777" w:rsidR="00614ED0" w:rsidRDefault="00614ED0" w:rsidP="00D1349F">
            <w:pPr>
              <w:spacing w:line="480" w:lineRule="auto"/>
              <w:rPr>
                <w:b/>
                <w:bCs/>
              </w:rPr>
            </w:pPr>
          </w:p>
        </w:tc>
        <w:tc>
          <w:tcPr>
            <w:tcW w:w="1911" w:type="dxa"/>
          </w:tcPr>
          <w:p w14:paraId="3AC6307B" w14:textId="77777777" w:rsidR="00614ED0" w:rsidRDefault="00614ED0" w:rsidP="00D1349F">
            <w:pPr>
              <w:spacing w:line="480" w:lineRule="auto"/>
              <w:rPr>
                <w:b/>
                <w:bCs/>
              </w:rPr>
            </w:pPr>
          </w:p>
        </w:tc>
        <w:tc>
          <w:tcPr>
            <w:tcW w:w="1911" w:type="dxa"/>
          </w:tcPr>
          <w:p w14:paraId="603EAA49" w14:textId="77777777" w:rsidR="00614ED0" w:rsidRDefault="00614ED0" w:rsidP="00D1349F">
            <w:pPr>
              <w:spacing w:line="480" w:lineRule="auto"/>
              <w:rPr>
                <w:b/>
                <w:bCs/>
              </w:rPr>
            </w:pPr>
          </w:p>
        </w:tc>
      </w:tr>
      <w:tr w:rsidR="00614ED0" w14:paraId="2CD1531D" w14:textId="77777777" w:rsidTr="00D1349F">
        <w:tc>
          <w:tcPr>
            <w:tcW w:w="1404" w:type="dxa"/>
          </w:tcPr>
          <w:p w14:paraId="2705C4DC" w14:textId="77777777" w:rsidR="00614ED0" w:rsidRDefault="00614ED0" w:rsidP="00D1349F">
            <w:pPr>
              <w:spacing w:line="480" w:lineRule="auto"/>
              <w:rPr>
                <w:b/>
                <w:bCs/>
              </w:rPr>
            </w:pPr>
          </w:p>
        </w:tc>
        <w:tc>
          <w:tcPr>
            <w:tcW w:w="1659" w:type="dxa"/>
          </w:tcPr>
          <w:p w14:paraId="235DFFB2" w14:textId="77777777" w:rsidR="00614ED0" w:rsidRDefault="00614ED0" w:rsidP="00D1349F">
            <w:pPr>
              <w:spacing w:line="480" w:lineRule="auto"/>
              <w:rPr>
                <w:b/>
                <w:bCs/>
              </w:rPr>
            </w:pPr>
          </w:p>
        </w:tc>
        <w:tc>
          <w:tcPr>
            <w:tcW w:w="1660" w:type="dxa"/>
          </w:tcPr>
          <w:p w14:paraId="682705FC" w14:textId="77777777" w:rsidR="00614ED0" w:rsidRDefault="00614ED0" w:rsidP="00D1349F">
            <w:pPr>
              <w:spacing w:line="480" w:lineRule="auto"/>
              <w:rPr>
                <w:b/>
                <w:bCs/>
              </w:rPr>
            </w:pPr>
          </w:p>
        </w:tc>
        <w:tc>
          <w:tcPr>
            <w:tcW w:w="1911" w:type="dxa"/>
          </w:tcPr>
          <w:p w14:paraId="3C1D88D6" w14:textId="77777777" w:rsidR="00614ED0" w:rsidRDefault="00614ED0" w:rsidP="00D1349F">
            <w:pPr>
              <w:spacing w:line="480" w:lineRule="auto"/>
              <w:rPr>
                <w:b/>
                <w:bCs/>
              </w:rPr>
            </w:pPr>
          </w:p>
        </w:tc>
        <w:tc>
          <w:tcPr>
            <w:tcW w:w="1911" w:type="dxa"/>
          </w:tcPr>
          <w:p w14:paraId="54174FFC" w14:textId="77777777" w:rsidR="00614ED0" w:rsidRDefault="00614ED0" w:rsidP="00D1349F">
            <w:pPr>
              <w:spacing w:line="480" w:lineRule="auto"/>
              <w:rPr>
                <w:b/>
                <w:bCs/>
              </w:rPr>
            </w:pPr>
          </w:p>
        </w:tc>
        <w:tc>
          <w:tcPr>
            <w:tcW w:w="1911" w:type="dxa"/>
          </w:tcPr>
          <w:p w14:paraId="1D645303" w14:textId="77777777" w:rsidR="00614ED0" w:rsidRDefault="00614ED0" w:rsidP="00D1349F">
            <w:pPr>
              <w:spacing w:line="480" w:lineRule="auto"/>
              <w:rPr>
                <w:b/>
                <w:bCs/>
              </w:rPr>
            </w:pPr>
          </w:p>
        </w:tc>
      </w:tr>
      <w:tr w:rsidR="00614ED0" w14:paraId="58B41CFA" w14:textId="77777777" w:rsidTr="00D1349F">
        <w:tc>
          <w:tcPr>
            <w:tcW w:w="1404" w:type="dxa"/>
          </w:tcPr>
          <w:p w14:paraId="756E3BC6" w14:textId="77777777" w:rsidR="00614ED0" w:rsidRDefault="00614ED0" w:rsidP="00D1349F">
            <w:pPr>
              <w:spacing w:line="480" w:lineRule="auto"/>
              <w:rPr>
                <w:b/>
                <w:bCs/>
              </w:rPr>
            </w:pPr>
          </w:p>
        </w:tc>
        <w:tc>
          <w:tcPr>
            <w:tcW w:w="1659" w:type="dxa"/>
          </w:tcPr>
          <w:p w14:paraId="20F81CA2" w14:textId="77777777" w:rsidR="00614ED0" w:rsidRDefault="00614ED0" w:rsidP="00D1349F">
            <w:pPr>
              <w:spacing w:line="480" w:lineRule="auto"/>
              <w:rPr>
                <w:b/>
                <w:bCs/>
              </w:rPr>
            </w:pPr>
          </w:p>
        </w:tc>
        <w:tc>
          <w:tcPr>
            <w:tcW w:w="1660" w:type="dxa"/>
          </w:tcPr>
          <w:p w14:paraId="696F3682" w14:textId="77777777" w:rsidR="00614ED0" w:rsidRDefault="00614ED0" w:rsidP="00D1349F">
            <w:pPr>
              <w:spacing w:line="480" w:lineRule="auto"/>
              <w:rPr>
                <w:b/>
                <w:bCs/>
              </w:rPr>
            </w:pPr>
          </w:p>
        </w:tc>
        <w:tc>
          <w:tcPr>
            <w:tcW w:w="1911" w:type="dxa"/>
          </w:tcPr>
          <w:p w14:paraId="6A8B1A40" w14:textId="77777777" w:rsidR="00614ED0" w:rsidRDefault="00614ED0" w:rsidP="00D1349F">
            <w:pPr>
              <w:spacing w:line="480" w:lineRule="auto"/>
              <w:rPr>
                <w:b/>
                <w:bCs/>
              </w:rPr>
            </w:pPr>
          </w:p>
        </w:tc>
        <w:tc>
          <w:tcPr>
            <w:tcW w:w="1911" w:type="dxa"/>
          </w:tcPr>
          <w:p w14:paraId="757B0135" w14:textId="77777777" w:rsidR="00614ED0" w:rsidRDefault="00614ED0" w:rsidP="00D1349F">
            <w:pPr>
              <w:spacing w:line="480" w:lineRule="auto"/>
              <w:rPr>
                <w:b/>
                <w:bCs/>
              </w:rPr>
            </w:pPr>
          </w:p>
        </w:tc>
        <w:tc>
          <w:tcPr>
            <w:tcW w:w="1911" w:type="dxa"/>
          </w:tcPr>
          <w:p w14:paraId="0AEA470B" w14:textId="77777777" w:rsidR="00614ED0" w:rsidRDefault="00614ED0" w:rsidP="00D1349F">
            <w:pPr>
              <w:spacing w:line="480" w:lineRule="auto"/>
              <w:rPr>
                <w:b/>
                <w:bCs/>
              </w:rPr>
            </w:pPr>
          </w:p>
        </w:tc>
      </w:tr>
      <w:tr w:rsidR="00614ED0" w14:paraId="0358F607" w14:textId="77777777" w:rsidTr="00D1349F">
        <w:tc>
          <w:tcPr>
            <w:tcW w:w="1404" w:type="dxa"/>
          </w:tcPr>
          <w:p w14:paraId="10C89491" w14:textId="77777777" w:rsidR="00614ED0" w:rsidRDefault="00614ED0" w:rsidP="00D1349F">
            <w:pPr>
              <w:spacing w:line="480" w:lineRule="auto"/>
              <w:rPr>
                <w:b/>
                <w:bCs/>
              </w:rPr>
            </w:pPr>
          </w:p>
        </w:tc>
        <w:tc>
          <w:tcPr>
            <w:tcW w:w="1659" w:type="dxa"/>
          </w:tcPr>
          <w:p w14:paraId="79F827CF" w14:textId="77777777" w:rsidR="00614ED0" w:rsidRDefault="00614ED0" w:rsidP="00D1349F">
            <w:pPr>
              <w:spacing w:line="480" w:lineRule="auto"/>
              <w:rPr>
                <w:b/>
                <w:bCs/>
              </w:rPr>
            </w:pPr>
          </w:p>
        </w:tc>
        <w:tc>
          <w:tcPr>
            <w:tcW w:w="1660" w:type="dxa"/>
          </w:tcPr>
          <w:p w14:paraId="401C25B0" w14:textId="77777777" w:rsidR="00614ED0" w:rsidRDefault="00614ED0" w:rsidP="00D1349F">
            <w:pPr>
              <w:spacing w:line="480" w:lineRule="auto"/>
              <w:rPr>
                <w:b/>
                <w:bCs/>
              </w:rPr>
            </w:pPr>
          </w:p>
        </w:tc>
        <w:tc>
          <w:tcPr>
            <w:tcW w:w="1911" w:type="dxa"/>
          </w:tcPr>
          <w:p w14:paraId="12DEA396" w14:textId="77777777" w:rsidR="00614ED0" w:rsidRDefault="00614ED0" w:rsidP="00D1349F">
            <w:pPr>
              <w:spacing w:line="480" w:lineRule="auto"/>
              <w:rPr>
                <w:b/>
                <w:bCs/>
              </w:rPr>
            </w:pPr>
          </w:p>
        </w:tc>
        <w:tc>
          <w:tcPr>
            <w:tcW w:w="1911" w:type="dxa"/>
          </w:tcPr>
          <w:p w14:paraId="02367262" w14:textId="77777777" w:rsidR="00614ED0" w:rsidRDefault="00614ED0" w:rsidP="00D1349F">
            <w:pPr>
              <w:spacing w:line="480" w:lineRule="auto"/>
              <w:rPr>
                <w:b/>
                <w:bCs/>
              </w:rPr>
            </w:pPr>
          </w:p>
        </w:tc>
        <w:tc>
          <w:tcPr>
            <w:tcW w:w="1911" w:type="dxa"/>
          </w:tcPr>
          <w:p w14:paraId="7DCED89D" w14:textId="77777777" w:rsidR="00614ED0" w:rsidRDefault="00614ED0" w:rsidP="00D1349F">
            <w:pPr>
              <w:spacing w:line="480" w:lineRule="auto"/>
              <w:rPr>
                <w:b/>
                <w:bCs/>
              </w:rPr>
            </w:pPr>
          </w:p>
        </w:tc>
      </w:tr>
      <w:tr w:rsidR="00614ED0" w14:paraId="7EF00A96" w14:textId="77777777" w:rsidTr="00D1349F">
        <w:tc>
          <w:tcPr>
            <w:tcW w:w="1404" w:type="dxa"/>
          </w:tcPr>
          <w:p w14:paraId="06E31FD2" w14:textId="77777777" w:rsidR="00614ED0" w:rsidRDefault="00614ED0" w:rsidP="00D1349F">
            <w:pPr>
              <w:spacing w:line="480" w:lineRule="auto"/>
              <w:rPr>
                <w:b/>
                <w:bCs/>
              </w:rPr>
            </w:pPr>
          </w:p>
        </w:tc>
        <w:tc>
          <w:tcPr>
            <w:tcW w:w="1659" w:type="dxa"/>
          </w:tcPr>
          <w:p w14:paraId="52487462" w14:textId="77777777" w:rsidR="00614ED0" w:rsidRDefault="00614ED0" w:rsidP="00D1349F">
            <w:pPr>
              <w:spacing w:line="480" w:lineRule="auto"/>
              <w:rPr>
                <w:b/>
                <w:bCs/>
              </w:rPr>
            </w:pPr>
          </w:p>
        </w:tc>
        <w:tc>
          <w:tcPr>
            <w:tcW w:w="1660" w:type="dxa"/>
          </w:tcPr>
          <w:p w14:paraId="40A5BD2D" w14:textId="77777777" w:rsidR="00614ED0" w:rsidRDefault="00614ED0" w:rsidP="00D1349F">
            <w:pPr>
              <w:spacing w:line="480" w:lineRule="auto"/>
              <w:rPr>
                <w:b/>
                <w:bCs/>
              </w:rPr>
            </w:pPr>
          </w:p>
        </w:tc>
        <w:tc>
          <w:tcPr>
            <w:tcW w:w="1911" w:type="dxa"/>
          </w:tcPr>
          <w:p w14:paraId="31573E91" w14:textId="77777777" w:rsidR="00614ED0" w:rsidRDefault="00614ED0" w:rsidP="00D1349F">
            <w:pPr>
              <w:spacing w:line="480" w:lineRule="auto"/>
              <w:rPr>
                <w:b/>
                <w:bCs/>
              </w:rPr>
            </w:pPr>
          </w:p>
        </w:tc>
        <w:tc>
          <w:tcPr>
            <w:tcW w:w="1911" w:type="dxa"/>
          </w:tcPr>
          <w:p w14:paraId="7B0804A2" w14:textId="77777777" w:rsidR="00614ED0" w:rsidRDefault="00614ED0" w:rsidP="00D1349F">
            <w:pPr>
              <w:spacing w:line="480" w:lineRule="auto"/>
              <w:rPr>
                <w:b/>
                <w:bCs/>
              </w:rPr>
            </w:pPr>
          </w:p>
        </w:tc>
        <w:tc>
          <w:tcPr>
            <w:tcW w:w="1911" w:type="dxa"/>
          </w:tcPr>
          <w:p w14:paraId="7DA6B162" w14:textId="77777777" w:rsidR="00614ED0" w:rsidRDefault="00614ED0" w:rsidP="00D1349F">
            <w:pPr>
              <w:spacing w:line="480" w:lineRule="auto"/>
              <w:rPr>
                <w:b/>
                <w:bCs/>
              </w:rPr>
            </w:pPr>
          </w:p>
        </w:tc>
      </w:tr>
      <w:tr w:rsidR="00614ED0" w14:paraId="6E62C937" w14:textId="77777777" w:rsidTr="00D1349F">
        <w:tc>
          <w:tcPr>
            <w:tcW w:w="1404" w:type="dxa"/>
          </w:tcPr>
          <w:p w14:paraId="59D324C9" w14:textId="77777777" w:rsidR="00614ED0" w:rsidRDefault="00614ED0" w:rsidP="00D1349F">
            <w:pPr>
              <w:spacing w:line="480" w:lineRule="auto"/>
              <w:rPr>
                <w:b/>
                <w:bCs/>
              </w:rPr>
            </w:pPr>
          </w:p>
        </w:tc>
        <w:tc>
          <w:tcPr>
            <w:tcW w:w="1659" w:type="dxa"/>
          </w:tcPr>
          <w:p w14:paraId="14371C72" w14:textId="77777777" w:rsidR="00614ED0" w:rsidRDefault="00614ED0" w:rsidP="00D1349F">
            <w:pPr>
              <w:spacing w:line="480" w:lineRule="auto"/>
              <w:rPr>
                <w:b/>
                <w:bCs/>
              </w:rPr>
            </w:pPr>
          </w:p>
        </w:tc>
        <w:tc>
          <w:tcPr>
            <w:tcW w:w="1660" w:type="dxa"/>
          </w:tcPr>
          <w:p w14:paraId="214B0AB2" w14:textId="77777777" w:rsidR="00614ED0" w:rsidRDefault="00614ED0" w:rsidP="00D1349F">
            <w:pPr>
              <w:spacing w:line="480" w:lineRule="auto"/>
              <w:rPr>
                <w:b/>
                <w:bCs/>
              </w:rPr>
            </w:pPr>
          </w:p>
        </w:tc>
        <w:tc>
          <w:tcPr>
            <w:tcW w:w="1911" w:type="dxa"/>
          </w:tcPr>
          <w:p w14:paraId="56E61ADD" w14:textId="77777777" w:rsidR="00614ED0" w:rsidRDefault="00614ED0" w:rsidP="00D1349F">
            <w:pPr>
              <w:spacing w:line="480" w:lineRule="auto"/>
              <w:rPr>
                <w:b/>
                <w:bCs/>
              </w:rPr>
            </w:pPr>
          </w:p>
        </w:tc>
        <w:tc>
          <w:tcPr>
            <w:tcW w:w="1911" w:type="dxa"/>
          </w:tcPr>
          <w:p w14:paraId="54A18612" w14:textId="77777777" w:rsidR="00614ED0" w:rsidRDefault="00614ED0" w:rsidP="00D1349F">
            <w:pPr>
              <w:spacing w:line="480" w:lineRule="auto"/>
              <w:rPr>
                <w:b/>
                <w:bCs/>
              </w:rPr>
            </w:pPr>
          </w:p>
        </w:tc>
        <w:tc>
          <w:tcPr>
            <w:tcW w:w="1911" w:type="dxa"/>
          </w:tcPr>
          <w:p w14:paraId="53A14F0F" w14:textId="77777777" w:rsidR="00614ED0" w:rsidRDefault="00614ED0" w:rsidP="00D1349F">
            <w:pPr>
              <w:spacing w:line="480" w:lineRule="auto"/>
              <w:rPr>
                <w:b/>
                <w:bCs/>
              </w:rPr>
            </w:pPr>
          </w:p>
        </w:tc>
      </w:tr>
      <w:tr w:rsidR="00614ED0" w14:paraId="1542A04D" w14:textId="77777777" w:rsidTr="00D1349F">
        <w:tc>
          <w:tcPr>
            <w:tcW w:w="1404" w:type="dxa"/>
          </w:tcPr>
          <w:p w14:paraId="5ECE29DB" w14:textId="77777777" w:rsidR="00614ED0" w:rsidRDefault="00614ED0" w:rsidP="00D1349F">
            <w:pPr>
              <w:spacing w:line="480" w:lineRule="auto"/>
              <w:rPr>
                <w:b/>
                <w:bCs/>
              </w:rPr>
            </w:pPr>
          </w:p>
        </w:tc>
        <w:tc>
          <w:tcPr>
            <w:tcW w:w="1659" w:type="dxa"/>
          </w:tcPr>
          <w:p w14:paraId="26289F89" w14:textId="77777777" w:rsidR="00614ED0" w:rsidRDefault="00614ED0" w:rsidP="00D1349F">
            <w:pPr>
              <w:spacing w:line="480" w:lineRule="auto"/>
              <w:rPr>
                <w:b/>
                <w:bCs/>
              </w:rPr>
            </w:pPr>
          </w:p>
        </w:tc>
        <w:tc>
          <w:tcPr>
            <w:tcW w:w="1660" w:type="dxa"/>
          </w:tcPr>
          <w:p w14:paraId="7F7D1099" w14:textId="77777777" w:rsidR="00614ED0" w:rsidRDefault="00614ED0" w:rsidP="00D1349F">
            <w:pPr>
              <w:spacing w:line="480" w:lineRule="auto"/>
              <w:rPr>
                <w:b/>
                <w:bCs/>
              </w:rPr>
            </w:pPr>
          </w:p>
        </w:tc>
        <w:tc>
          <w:tcPr>
            <w:tcW w:w="1911" w:type="dxa"/>
          </w:tcPr>
          <w:p w14:paraId="7BF2C8DF" w14:textId="77777777" w:rsidR="00614ED0" w:rsidRDefault="00614ED0" w:rsidP="00D1349F">
            <w:pPr>
              <w:spacing w:line="480" w:lineRule="auto"/>
              <w:rPr>
                <w:b/>
                <w:bCs/>
              </w:rPr>
            </w:pPr>
          </w:p>
        </w:tc>
        <w:tc>
          <w:tcPr>
            <w:tcW w:w="1911" w:type="dxa"/>
          </w:tcPr>
          <w:p w14:paraId="2C1106A1" w14:textId="77777777" w:rsidR="00614ED0" w:rsidRDefault="00614ED0" w:rsidP="00D1349F">
            <w:pPr>
              <w:spacing w:line="480" w:lineRule="auto"/>
              <w:rPr>
                <w:b/>
                <w:bCs/>
              </w:rPr>
            </w:pPr>
          </w:p>
        </w:tc>
        <w:tc>
          <w:tcPr>
            <w:tcW w:w="1911" w:type="dxa"/>
          </w:tcPr>
          <w:p w14:paraId="24380C75" w14:textId="77777777" w:rsidR="00614ED0" w:rsidRDefault="00614ED0" w:rsidP="00D1349F">
            <w:pPr>
              <w:spacing w:line="480" w:lineRule="auto"/>
              <w:rPr>
                <w:b/>
                <w:bCs/>
              </w:rPr>
            </w:pPr>
          </w:p>
        </w:tc>
      </w:tr>
    </w:tbl>
    <w:p w14:paraId="380C5B80" w14:textId="77777777" w:rsidR="00614ED0" w:rsidRDefault="00614ED0" w:rsidP="00614ED0">
      <w:pPr>
        <w:rPr>
          <w:b/>
          <w:bCs/>
        </w:rPr>
      </w:pPr>
    </w:p>
    <w:p w14:paraId="4D1F19D0" w14:textId="77777777" w:rsidR="00614ED0" w:rsidRDefault="00614ED0" w:rsidP="00614ED0">
      <w:pPr>
        <w:ind w:left="5670"/>
        <w:rPr>
          <w:b/>
          <w:bCs/>
        </w:rPr>
      </w:pPr>
    </w:p>
    <w:p w14:paraId="3D2E1203" w14:textId="77777777" w:rsidR="00614ED0" w:rsidRDefault="00614ED0" w:rsidP="00614ED0">
      <w:pPr>
        <w:ind w:left="5670"/>
        <w:rPr>
          <w:b/>
          <w:bCs/>
        </w:rPr>
      </w:pPr>
    </w:p>
    <w:p w14:paraId="2B75C193" w14:textId="77777777" w:rsidR="00614ED0" w:rsidRDefault="00614ED0" w:rsidP="00614ED0">
      <w:pPr>
        <w:bidi w:val="0"/>
        <w:ind w:left="5670"/>
        <w:rPr>
          <w:b/>
          <w:bCs/>
        </w:rPr>
      </w:pPr>
      <w:r w:rsidRPr="004E1915">
        <w:rPr>
          <w:b/>
          <w:bCs/>
        </w:rPr>
        <w:t>Signature et cachet du soumissionnaire</w:t>
      </w:r>
    </w:p>
    <w:p w14:paraId="5F8FFEFD" w14:textId="77777777" w:rsidR="00614ED0" w:rsidRDefault="00614ED0" w:rsidP="00614ED0">
      <w:pPr>
        <w:rPr>
          <w:b/>
          <w:bCs/>
          <w:sz w:val="26"/>
          <w:szCs w:val="26"/>
        </w:rPr>
      </w:pPr>
    </w:p>
    <w:p w14:paraId="323620E7" w14:textId="77777777" w:rsidR="006920BB" w:rsidRDefault="006920BB" w:rsidP="00614ED0">
      <w:pPr>
        <w:rPr>
          <w:b/>
          <w:bCs/>
          <w:sz w:val="26"/>
          <w:szCs w:val="26"/>
        </w:rPr>
      </w:pPr>
    </w:p>
    <w:p w14:paraId="61991475" w14:textId="77777777" w:rsidR="006920BB" w:rsidRDefault="006920BB" w:rsidP="00614ED0">
      <w:pPr>
        <w:rPr>
          <w:b/>
          <w:bCs/>
          <w:sz w:val="26"/>
          <w:szCs w:val="26"/>
        </w:rPr>
      </w:pPr>
    </w:p>
    <w:p w14:paraId="48B2C4D7" w14:textId="77777777" w:rsidR="006920BB" w:rsidRDefault="006920BB" w:rsidP="00614ED0">
      <w:pPr>
        <w:rPr>
          <w:b/>
          <w:bCs/>
          <w:sz w:val="26"/>
          <w:szCs w:val="26"/>
        </w:rPr>
      </w:pPr>
    </w:p>
    <w:p w14:paraId="0D363B02" w14:textId="77777777" w:rsidR="006920BB" w:rsidRDefault="006920BB" w:rsidP="00614ED0">
      <w:pPr>
        <w:rPr>
          <w:b/>
          <w:bCs/>
          <w:sz w:val="26"/>
          <w:szCs w:val="26"/>
        </w:rPr>
      </w:pPr>
    </w:p>
    <w:p w14:paraId="74827977" w14:textId="77777777" w:rsidR="006920BB" w:rsidRDefault="006920BB" w:rsidP="00614ED0">
      <w:pPr>
        <w:rPr>
          <w:b/>
          <w:bCs/>
          <w:sz w:val="26"/>
          <w:szCs w:val="26"/>
        </w:rPr>
      </w:pPr>
    </w:p>
    <w:p w14:paraId="4C7ABDD8" w14:textId="77777777" w:rsidR="00614ED0" w:rsidRDefault="00614ED0" w:rsidP="00614ED0">
      <w:pPr>
        <w:rPr>
          <w:b/>
          <w:bCs/>
          <w:sz w:val="26"/>
          <w:szCs w:val="26"/>
        </w:rPr>
      </w:pPr>
    </w:p>
    <w:p w14:paraId="1BD1EBCD" w14:textId="77777777" w:rsidR="006920BB" w:rsidRDefault="006920BB" w:rsidP="00614ED0">
      <w:pPr>
        <w:rPr>
          <w:b/>
          <w:bCs/>
          <w:sz w:val="26"/>
          <w:szCs w:val="26"/>
        </w:rPr>
      </w:pPr>
    </w:p>
    <w:p w14:paraId="5F4FD344" w14:textId="77777777" w:rsidR="00614ED0" w:rsidRDefault="00614ED0" w:rsidP="00614ED0">
      <w:pPr>
        <w:pBdr>
          <w:top w:val="single" w:sz="4" w:space="1" w:color="auto"/>
        </w:pBdr>
        <w:rPr>
          <w:sz w:val="26"/>
          <w:szCs w:val="26"/>
        </w:rPr>
      </w:pPr>
    </w:p>
    <w:p w14:paraId="1468AF99" w14:textId="77777777" w:rsidR="00614ED0" w:rsidRDefault="00614ED0" w:rsidP="00614ED0">
      <w:pPr>
        <w:bidi w:val="0"/>
        <w:jc w:val="both"/>
        <w:rPr>
          <w:b/>
          <w:bCs/>
          <w:sz w:val="26"/>
          <w:szCs w:val="26"/>
        </w:rPr>
      </w:pPr>
      <w:r w:rsidRPr="009E2532">
        <w:rPr>
          <w:rFonts w:ascii="Arial" w:hAnsi="Arial" w:cs="Arial"/>
        </w:rPr>
        <w:t>Seules les missions justifiées par des P.V. de réception ou par des attestations du client seront considérées dans l’évaluation.</w:t>
      </w:r>
    </w:p>
    <w:p w14:paraId="0F253689" w14:textId="77777777" w:rsidR="003E594F" w:rsidRDefault="003E594F" w:rsidP="003E594F">
      <w:pPr>
        <w:pStyle w:val="Retraitcorpsdetexte"/>
        <w:spacing w:after="120" w:line="240" w:lineRule="auto"/>
        <w:ind w:right="0"/>
        <w:rPr>
          <w:rFonts w:ascii="Arial" w:hAnsi="Arial" w:cs="Arial"/>
          <w:sz w:val="22"/>
          <w:szCs w:val="22"/>
        </w:rPr>
      </w:pPr>
    </w:p>
    <w:p w14:paraId="21A9D0DB" w14:textId="77777777" w:rsidR="00614ED0" w:rsidRDefault="00614ED0" w:rsidP="003E594F">
      <w:pPr>
        <w:pStyle w:val="Retraitcorpsdetexte"/>
        <w:spacing w:after="120" w:line="240" w:lineRule="auto"/>
        <w:ind w:right="0"/>
        <w:rPr>
          <w:rFonts w:ascii="Arial" w:hAnsi="Arial" w:cs="Arial"/>
          <w:sz w:val="22"/>
          <w:szCs w:val="22"/>
        </w:rPr>
      </w:pPr>
    </w:p>
    <w:p w14:paraId="0ABE260C" w14:textId="77777777" w:rsidR="00614ED0" w:rsidRDefault="00614ED0" w:rsidP="003E594F">
      <w:pPr>
        <w:pStyle w:val="Retraitcorpsdetexte"/>
        <w:spacing w:after="120" w:line="240" w:lineRule="auto"/>
        <w:ind w:right="0"/>
        <w:rPr>
          <w:rFonts w:ascii="Arial" w:hAnsi="Arial" w:cs="Arial"/>
          <w:sz w:val="22"/>
          <w:szCs w:val="22"/>
        </w:rPr>
      </w:pPr>
    </w:p>
    <w:p w14:paraId="3BC64E96" w14:textId="77777777" w:rsidR="00614ED0" w:rsidRDefault="00614ED0" w:rsidP="003E594F">
      <w:pPr>
        <w:pStyle w:val="Retraitcorpsdetexte"/>
        <w:spacing w:after="120" w:line="240" w:lineRule="auto"/>
        <w:ind w:right="0"/>
        <w:rPr>
          <w:rFonts w:ascii="Arial" w:hAnsi="Arial" w:cs="Arial"/>
          <w:sz w:val="22"/>
          <w:szCs w:val="22"/>
        </w:rPr>
      </w:pPr>
    </w:p>
    <w:p w14:paraId="41C19B1F" w14:textId="77777777" w:rsidR="00614ED0" w:rsidRPr="00DE419B" w:rsidRDefault="00614ED0" w:rsidP="00614ED0">
      <w:pPr>
        <w:tabs>
          <w:tab w:val="left" w:pos="142"/>
          <w:tab w:val="left" w:pos="1741"/>
        </w:tabs>
        <w:jc w:val="center"/>
        <w:rPr>
          <w:rFonts w:ascii="Arial" w:hAnsi="Arial" w:cs="Arial"/>
          <w:b/>
          <w:bCs/>
        </w:rPr>
      </w:pPr>
      <w:r w:rsidRPr="00DE419B">
        <w:rPr>
          <w:rFonts w:ascii="Arial" w:hAnsi="Arial" w:cs="Arial"/>
          <w:b/>
          <w:bCs/>
        </w:rPr>
        <w:t xml:space="preserve">ANNEXE </w:t>
      </w:r>
      <w:r>
        <w:rPr>
          <w:rFonts w:ascii="Arial" w:hAnsi="Arial" w:cs="Arial"/>
          <w:b/>
          <w:bCs/>
        </w:rPr>
        <w:t>5</w:t>
      </w:r>
    </w:p>
    <w:p w14:paraId="3B68CACE" w14:textId="4335792A" w:rsidR="00614ED0" w:rsidRPr="00107925" w:rsidRDefault="00614ED0" w:rsidP="00614ED0">
      <w:pPr>
        <w:autoSpaceDE w:val="0"/>
        <w:autoSpaceDN w:val="0"/>
        <w:adjustRightInd w:val="0"/>
        <w:jc w:val="center"/>
        <w:rPr>
          <w:rFonts w:ascii="Arial" w:hAnsi="Arial" w:cs="Arial"/>
        </w:rPr>
      </w:pPr>
      <w:r w:rsidRPr="00107925">
        <w:rPr>
          <w:rFonts w:ascii="Arial" w:hAnsi="Arial" w:cs="Arial"/>
        </w:rPr>
        <w:t xml:space="preserve">Méthodologie </w:t>
      </w:r>
      <w:r>
        <w:rPr>
          <w:rFonts w:ascii="Arial" w:hAnsi="Arial" w:cs="Arial"/>
        </w:rPr>
        <w:t>de</w:t>
      </w:r>
      <w:r w:rsidRPr="00107925">
        <w:rPr>
          <w:rFonts w:ascii="Arial" w:hAnsi="Arial" w:cs="Arial"/>
        </w:rPr>
        <w:t xml:space="preserve"> conduite du projet</w:t>
      </w:r>
      <w:r w:rsidR="00A37CD1">
        <w:rPr>
          <w:rFonts w:ascii="Arial" w:hAnsi="Arial" w:cs="Arial"/>
        </w:rPr>
        <w:t xml:space="preserve"> LOT 01</w:t>
      </w:r>
    </w:p>
    <w:p w14:paraId="3E3912CF" w14:textId="77777777" w:rsidR="00614ED0" w:rsidRPr="00107925" w:rsidRDefault="00614ED0" w:rsidP="00614ED0">
      <w:pPr>
        <w:pStyle w:val="Retraitcorpsdetexte"/>
        <w:spacing w:before="240" w:after="120"/>
        <w:rPr>
          <w:rFonts w:ascii="Arial" w:hAnsi="Arial" w:cs="Arial"/>
          <w:b w:val="0"/>
          <w:bCs w:val="0"/>
          <w:sz w:val="22"/>
          <w:szCs w:val="22"/>
        </w:rPr>
      </w:pPr>
      <w:r w:rsidRPr="00107925">
        <w:rPr>
          <w:rFonts w:ascii="Arial" w:hAnsi="Arial" w:cs="Arial"/>
          <w:sz w:val="22"/>
          <w:szCs w:val="22"/>
        </w:rPr>
        <w:tab/>
      </w:r>
    </w:p>
    <w:p w14:paraId="2E935E1A" w14:textId="77777777" w:rsidR="00614ED0" w:rsidRPr="00E72641" w:rsidRDefault="00614ED0" w:rsidP="00614ED0">
      <w:pPr>
        <w:pStyle w:val="Retraitcorpsdetexte"/>
        <w:spacing w:before="360" w:line="276" w:lineRule="auto"/>
        <w:rPr>
          <w:rFonts w:ascii="Arial" w:hAnsi="Arial" w:cs="Arial"/>
          <w:b w:val="0"/>
          <w:bCs w:val="0"/>
          <w:sz w:val="22"/>
          <w:szCs w:val="22"/>
        </w:rPr>
      </w:pPr>
      <w:r w:rsidRPr="00E72641">
        <w:rPr>
          <w:rFonts w:ascii="Arial" w:hAnsi="Arial" w:cs="Arial"/>
          <w:sz w:val="22"/>
          <w:szCs w:val="22"/>
        </w:rPr>
        <w:t>Présentation des éléments de la méthodologie de conduite du projet comme suit :</w:t>
      </w:r>
    </w:p>
    <w:p w14:paraId="668DC92F" w14:textId="77777777" w:rsidR="00614ED0" w:rsidRPr="00E72641" w:rsidRDefault="00614ED0" w:rsidP="00614ED0">
      <w:pPr>
        <w:pStyle w:val="Retraitcorpsdetexte"/>
        <w:numPr>
          <w:ilvl w:val="0"/>
          <w:numId w:val="16"/>
        </w:numPr>
        <w:spacing w:before="360" w:line="276" w:lineRule="auto"/>
        <w:ind w:right="0"/>
        <w:rPr>
          <w:rFonts w:ascii="Arial" w:hAnsi="Arial" w:cs="Arial"/>
          <w:sz w:val="22"/>
          <w:szCs w:val="22"/>
        </w:rPr>
      </w:pPr>
      <w:r w:rsidRPr="00E72641">
        <w:rPr>
          <w:rFonts w:ascii="Arial" w:hAnsi="Arial" w:cs="Arial"/>
          <w:sz w:val="22"/>
          <w:szCs w:val="22"/>
        </w:rPr>
        <w:t>Périmètre de l’Audit :</w:t>
      </w:r>
    </w:p>
    <w:p w14:paraId="686C03B0" w14:textId="77777777" w:rsidR="00614ED0" w:rsidRPr="00E72641" w:rsidRDefault="00614ED0" w:rsidP="00614ED0">
      <w:pPr>
        <w:pStyle w:val="Retraitcorpsdetexte"/>
        <w:numPr>
          <w:ilvl w:val="0"/>
          <w:numId w:val="15"/>
        </w:numPr>
        <w:spacing w:before="360" w:line="276" w:lineRule="auto"/>
        <w:ind w:right="0"/>
        <w:rPr>
          <w:rFonts w:ascii="Arial" w:hAnsi="Arial" w:cs="Arial"/>
          <w:b w:val="0"/>
          <w:bCs w:val="0"/>
          <w:sz w:val="22"/>
          <w:szCs w:val="22"/>
        </w:rPr>
      </w:pPr>
      <w:r w:rsidRPr="00E72641">
        <w:rPr>
          <w:rFonts w:ascii="Arial" w:hAnsi="Arial" w:cs="Arial"/>
          <w:sz w:val="22"/>
          <w:szCs w:val="22"/>
        </w:rPr>
        <w:t xml:space="preserve">Critères d’échantillonnage pour chaque type de composante du système d’information </w:t>
      </w:r>
      <w:r>
        <w:rPr>
          <w:rFonts w:ascii="Arial" w:hAnsi="Arial" w:cs="Arial"/>
          <w:sz w:val="22"/>
          <w:szCs w:val="22"/>
        </w:rPr>
        <w:t xml:space="preserve">à </w:t>
      </w:r>
      <w:r w:rsidRPr="00E72641">
        <w:rPr>
          <w:rFonts w:ascii="Arial" w:hAnsi="Arial" w:cs="Arial"/>
          <w:sz w:val="22"/>
          <w:szCs w:val="22"/>
        </w:rPr>
        <w:t>audit</w:t>
      </w:r>
      <w:r>
        <w:rPr>
          <w:rFonts w:ascii="Arial" w:hAnsi="Arial" w:cs="Arial"/>
          <w:sz w:val="22"/>
          <w:szCs w:val="22"/>
        </w:rPr>
        <w:t>er</w:t>
      </w:r>
      <w:r w:rsidRPr="00E72641">
        <w:rPr>
          <w:rFonts w:ascii="Arial" w:hAnsi="Arial" w:cs="Arial"/>
          <w:sz w:val="22"/>
          <w:szCs w:val="22"/>
        </w:rPr>
        <w:t>, le cas échéant</w:t>
      </w:r>
    </w:p>
    <w:p w14:paraId="12D65B32" w14:textId="77777777" w:rsidR="00614ED0" w:rsidRDefault="00614ED0" w:rsidP="00614ED0">
      <w:pPr>
        <w:pStyle w:val="Retraitcorpsdetexte"/>
        <w:numPr>
          <w:ilvl w:val="0"/>
          <w:numId w:val="16"/>
        </w:numPr>
        <w:spacing w:before="360" w:line="276" w:lineRule="auto"/>
        <w:ind w:right="0"/>
        <w:rPr>
          <w:rFonts w:ascii="Arial" w:hAnsi="Arial" w:cs="Arial"/>
          <w:sz w:val="22"/>
          <w:szCs w:val="22"/>
        </w:rPr>
      </w:pPr>
      <w:r w:rsidRPr="00E72641">
        <w:rPr>
          <w:rFonts w:ascii="Arial" w:hAnsi="Arial" w:cs="Arial"/>
          <w:sz w:val="22"/>
          <w:szCs w:val="22"/>
        </w:rPr>
        <w:t>Audit organisationnel &amp; physique :</w:t>
      </w:r>
    </w:p>
    <w:p w14:paraId="447541FD" w14:textId="77777777" w:rsidR="00614ED0" w:rsidRPr="00BB149B" w:rsidRDefault="00614ED0" w:rsidP="00614ED0">
      <w:pPr>
        <w:pStyle w:val="Retraitcorpsdetexte"/>
        <w:numPr>
          <w:ilvl w:val="0"/>
          <w:numId w:val="15"/>
        </w:numPr>
        <w:spacing w:before="120" w:line="240" w:lineRule="auto"/>
        <w:ind w:right="0" w:hanging="357"/>
        <w:rPr>
          <w:rFonts w:ascii="Arial" w:hAnsi="Arial" w:cs="Arial"/>
          <w:b w:val="0"/>
          <w:bCs w:val="0"/>
          <w:sz w:val="22"/>
          <w:szCs w:val="22"/>
        </w:rPr>
      </w:pPr>
      <w:r w:rsidRPr="00BB149B">
        <w:rPr>
          <w:rFonts w:ascii="Arial" w:hAnsi="Arial" w:cs="Arial"/>
          <w:sz w:val="22"/>
          <w:szCs w:val="22"/>
        </w:rPr>
        <w:t>Inspections à réaliser : types, description et résultats attendus,</w:t>
      </w:r>
    </w:p>
    <w:p w14:paraId="617162EC" w14:textId="77777777" w:rsidR="00614ED0" w:rsidRPr="00BB149B" w:rsidRDefault="00614ED0" w:rsidP="00614ED0">
      <w:pPr>
        <w:pStyle w:val="Retraitcorpsdetexte"/>
        <w:numPr>
          <w:ilvl w:val="0"/>
          <w:numId w:val="15"/>
        </w:numPr>
        <w:spacing w:before="120" w:line="240" w:lineRule="auto"/>
        <w:ind w:right="0" w:hanging="357"/>
        <w:rPr>
          <w:rFonts w:ascii="Arial" w:hAnsi="Arial" w:cs="Arial"/>
          <w:b w:val="0"/>
          <w:bCs w:val="0"/>
          <w:sz w:val="22"/>
          <w:szCs w:val="22"/>
        </w:rPr>
      </w:pPr>
      <w:r w:rsidRPr="00BB149B">
        <w:rPr>
          <w:rFonts w:ascii="Arial" w:hAnsi="Arial" w:cs="Arial"/>
          <w:sz w:val="22"/>
          <w:szCs w:val="22"/>
        </w:rPr>
        <w:t xml:space="preserve">Structure du questionnaire à effectuer auprès des interviewés de </w:t>
      </w:r>
      <w:proofErr w:type="gramStart"/>
      <w:r w:rsidRPr="00BB149B">
        <w:rPr>
          <w:rFonts w:ascii="Arial" w:hAnsi="Arial" w:cs="Arial"/>
          <w:sz w:val="22"/>
          <w:szCs w:val="22"/>
        </w:rPr>
        <w:t>l’audité</w:t>
      </w:r>
      <w:proofErr w:type="gramEnd"/>
      <w:r w:rsidRPr="00BB149B">
        <w:rPr>
          <w:rFonts w:ascii="Arial" w:hAnsi="Arial" w:cs="Arial"/>
          <w:sz w:val="22"/>
          <w:szCs w:val="22"/>
        </w:rPr>
        <w:t xml:space="preserve">, et les références d’adéquation des contrôles à vérifier à travers ce questionnaire avec </w:t>
      </w:r>
      <w:hyperlink r:id="rId21" w:history="1">
        <w:r w:rsidRPr="00BB149B">
          <w:rPr>
            <w:rStyle w:val="Lienhypertexte"/>
            <w:rFonts w:ascii="Arial" w:hAnsi="Arial" w:cs="Arial"/>
            <w:sz w:val="22"/>
            <w:szCs w:val="22"/>
          </w:rPr>
          <w:t>le référentiel d’audit</w:t>
        </w:r>
      </w:hyperlink>
      <w:r w:rsidRPr="00BB149B">
        <w:rPr>
          <w:rFonts w:ascii="Arial" w:hAnsi="Arial" w:cs="Arial"/>
          <w:sz w:val="22"/>
          <w:szCs w:val="22"/>
        </w:rPr>
        <w:t xml:space="preserve"> établi par l’ANSI,</w:t>
      </w:r>
    </w:p>
    <w:p w14:paraId="55ECD3AC" w14:textId="77777777" w:rsidR="00614ED0" w:rsidRPr="00BB149B" w:rsidRDefault="00614ED0" w:rsidP="00614ED0">
      <w:pPr>
        <w:pStyle w:val="Retraitcorpsdetexte"/>
        <w:numPr>
          <w:ilvl w:val="0"/>
          <w:numId w:val="15"/>
        </w:numPr>
        <w:spacing w:before="120" w:line="240" w:lineRule="auto"/>
        <w:ind w:right="0" w:hanging="357"/>
        <w:rPr>
          <w:rFonts w:ascii="Arial" w:hAnsi="Arial" w:cs="Arial"/>
          <w:b w:val="0"/>
          <w:bCs w:val="0"/>
          <w:sz w:val="22"/>
          <w:szCs w:val="22"/>
        </w:rPr>
      </w:pPr>
      <w:r w:rsidRPr="00BB149B">
        <w:rPr>
          <w:rFonts w:ascii="Arial" w:hAnsi="Arial" w:cs="Arial"/>
          <w:sz w:val="22"/>
          <w:szCs w:val="22"/>
        </w:rPr>
        <w:t>Echantillon du questionnaire à effectuer,</w:t>
      </w:r>
    </w:p>
    <w:p w14:paraId="79814273" w14:textId="77777777" w:rsidR="00614ED0" w:rsidRPr="00BB149B" w:rsidRDefault="00614ED0" w:rsidP="00614ED0">
      <w:pPr>
        <w:pStyle w:val="Retraitcorpsdetexte"/>
        <w:numPr>
          <w:ilvl w:val="0"/>
          <w:numId w:val="15"/>
        </w:numPr>
        <w:spacing w:before="120" w:line="240" w:lineRule="auto"/>
        <w:ind w:right="0" w:hanging="357"/>
        <w:rPr>
          <w:rFonts w:ascii="Arial" w:hAnsi="Arial" w:cs="Arial"/>
          <w:b w:val="0"/>
          <w:bCs w:val="0"/>
          <w:sz w:val="22"/>
          <w:szCs w:val="22"/>
        </w:rPr>
      </w:pPr>
      <w:proofErr w:type="gramStart"/>
      <w:r w:rsidRPr="00BB149B">
        <w:rPr>
          <w:rFonts w:ascii="Arial" w:hAnsi="Arial" w:cs="Arial"/>
          <w:sz w:val="22"/>
          <w:szCs w:val="22"/>
        </w:rPr>
        <w:t>les</w:t>
      </w:r>
      <w:proofErr w:type="gramEnd"/>
      <w:r w:rsidRPr="00BB149B">
        <w:rPr>
          <w:rFonts w:ascii="Arial" w:hAnsi="Arial" w:cs="Arial"/>
          <w:sz w:val="22"/>
          <w:szCs w:val="22"/>
        </w:rPr>
        <w:t xml:space="preserve"> outils d’accompagnement utilisés pour le traitement des interviews, avec la liste des fonctionnalités et la documentation de chaque outil.</w:t>
      </w:r>
    </w:p>
    <w:p w14:paraId="6EDF353A" w14:textId="77777777" w:rsidR="00614ED0" w:rsidRPr="00BB149B" w:rsidRDefault="00614ED0" w:rsidP="00614ED0">
      <w:pPr>
        <w:pStyle w:val="Retraitcorpsdetexte"/>
        <w:numPr>
          <w:ilvl w:val="0"/>
          <w:numId w:val="17"/>
        </w:numPr>
        <w:spacing w:before="120" w:line="240" w:lineRule="auto"/>
        <w:ind w:right="0" w:hanging="357"/>
        <w:rPr>
          <w:rFonts w:ascii="Arial" w:hAnsi="Arial" w:cs="Arial"/>
          <w:b w:val="0"/>
          <w:bCs w:val="0"/>
          <w:sz w:val="22"/>
          <w:szCs w:val="22"/>
        </w:rPr>
      </w:pPr>
      <w:r w:rsidRPr="00BB149B">
        <w:rPr>
          <w:rFonts w:ascii="Arial" w:hAnsi="Arial" w:cs="Arial"/>
          <w:sz w:val="22"/>
          <w:szCs w:val="22"/>
        </w:rPr>
        <w:t xml:space="preserve">Méthodologie d’Audit technique, incluant le type et l’objet des tests* à réaliser pour chaque phase de l’audit technique </w:t>
      </w:r>
      <w:proofErr w:type="gramStart"/>
      <w:r w:rsidRPr="00BB149B">
        <w:rPr>
          <w:rFonts w:ascii="Arial" w:hAnsi="Arial" w:cs="Arial"/>
          <w:sz w:val="22"/>
          <w:szCs w:val="22"/>
        </w:rPr>
        <w:t>suivant:</w:t>
      </w:r>
      <w:proofErr w:type="gramEnd"/>
    </w:p>
    <w:p w14:paraId="0409F13A" w14:textId="77777777" w:rsidR="00614ED0" w:rsidRPr="00BB149B" w:rsidRDefault="00614ED0" w:rsidP="00614ED0">
      <w:pPr>
        <w:pStyle w:val="Retraitcorpsdetexte"/>
        <w:numPr>
          <w:ilvl w:val="1"/>
          <w:numId w:val="17"/>
        </w:numPr>
        <w:spacing w:before="120" w:line="240" w:lineRule="auto"/>
        <w:ind w:right="0" w:hanging="357"/>
        <w:rPr>
          <w:rFonts w:ascii="Arial" w:hAnsi="Arial" w:cs="Arial"/>
          <w:b w:val="0"/>
          <w:bCs w:val="0"/>
          <w:sz w:val="22"/>
          <w:szCs w:val="22"/>
        </w:rPr>
      </w:pPr>
      <w:r w:rsidRPr="00BB149B">
        <w:rPr>
          <w:rFonts w:ascii="Arial" w:hAnsi="Arial" w:cs="Arial"/>
          <w:sz w:val="22"/>
          <w:szCs w:val="22"/>
        </w:rPr>
        <w:t>Audit de l’architecture </w:t>
      </w:r>
    </w:p>
    <w:p w14:paraId="0C77FAFE" w14:textId="77777777" w:rsidR="00614ED0" w:rsidRPr="00BB149B" w:rsidRDefault="00614ED0" w:rsidP="00614ED0">
      <w:pPr>
        <w:pStyle w:val="Retraitcorpsdetexte"/>
        <w:numPr>
          <w:ilvl w:val="1"/>
          <w:numId w:val="17"/>
        </w:numPr>
        <w:spacing w:before="120" w:line="240" w:lineRule="auto"/>
        <w:ind w:right="0" w:hanging="357"/>
        <w:rPr>
          <w:rFonts w:ascii="Arial" w:hAnsi="Arial" w:cs="Arial"/>
          <w:b w:val="0"/>
          <w:bCs w:val="0"/>
          <w:sz w:val="22"/>
          <w:szCs w:val="22"/>
        </w:rPr>
      </w:pPr>
      <w:r w:rsidRPr="00BB149B">
        <w:rPr>
          <w:rFonts w:ascii="Arial" w:hAnsi="Arial" w:cs="Arial"/>
          <w:sz w:val="22"/>
          <w:szCs w:val="22"/>
        </w:rPr>
        <w:t>Audit de la configuration de chaque type de composantes du périmètre de l’audit présentées dans l’annexe A (Description volumétrique des structures à auditer)</w:t>
      </w:r>
    </w:p>
    <w:p w14:paraId="71E4893C" w14:textId="77777777" w:rsidR="00614ED0" w:rsidRPr="00BB149B" w:rsidRDefault="00614ED0" w:rsidP="00614ED0">
      <w:pPr>
        <w:pStyle w:val="Retraitcorpsdetexte"/>
        <w:numPr>
          <w:ilvl w:val="1"/>
          <w:numId w:val="17"/>
        </w:numPr>
        <w:spacing w:before="120" w:line="240" w:lineRule="auto"/>
        <w:ind w:right="0" w:hanging="357"/>
        <w:rPr>
          <w:rFonts w:ascii="Arial" w:hAnsi="Arial" w:cs="Arial"/>
          <w:b w:val="0"/>
          <w:bCs w:val="0"/>
          <w:sz w:val="22"/>
          <w:szCs w:val="22"/>
        </w:rPr>
      </w:pPr>
      <w:r w:rsidRPr="00BB149B">
        <w:rPr>
          <w:rFonts w:ascii="Arial" w:hAnsi="Arial" w:cs="Arial"/>
          <w:sz w:val="22"/>
          <w:szCs w:val="22"/>
        </w:rPr>
        <w:t>Audit intrusif.</w:t>
      </w:r>
    </w:p>
    <w:p w14:paraId="6771AE04" w14:textId="77777777" w:rsidR="00614ED0" w:rsidRPr="00BB149B" w:rsidRDefault="00614ED0" w:rsidP="004774C0">
      <w:pPr>
        <w:pStyle w:val="Retraitcorpsdetexte"/>
        <w:numPr>
          <w:ilvl w:val="0"/>
          <w:numId w:val="17"/>
        </w:numPr>
        <w:spacing w:before="120" w:line="240" w:lineRule="auto"/>
        <w:ind w:right="0" w:hanging="357"/>
        <w:rPr>
          <w:rFonts w:ascii="Arial" w:hAnsi="Arial" w:cs="Arial"/>
          <w:b w:val="0"/>
          <w:bCs w:val="0"/>
          <w:sz w:val="22"/>
          <w:szCs w:val="22"/>
        </w:rPr>
      </w:pPr>
      <w:r w:rsidRPr="00BB149B">
        <w:rPr>
          <w:rFonts w:ascii="Arial" w:hAnsi="Arial" w:cs="Arial"/>
          <w:sz w:val="22"/>
          <w:szCs w:val="22"/>
        </w:rPr>
        <w:t xml:space="preserve">Outils </w:t>
      </w:r>
      <w:proofErr w:type="gramStart"/>
      <w:r w:rsidRPr="00BB149B">
        <w:rPr>
          <w:rFonts w:ascii="Arial" w:hAnsi="Arial" w:cs="Arial"/>
          <w:sz w:val="22"/>
          <w:szCs w:val="22"/>
        </w:rPr>
        <w:t>utilisés  pour</w:t>
      </w:r>
      <w:proofErr w:type="gramEnd"/>
      <w:r w:rsidRPr="00BB149B">
        <w:rPr>
          <w:rFonts w:ascii="Arial" w:hAnsi="Arial" w:cs="Arial"/>
          <w:sz w:val="22"/>
          <w:szCs w:val="22"/>
        </w:rPr>
        <w:t xml:space="preserve"> réaliser les tests pour chacune des phases de l’audit technique suscitées (voir Annexe </w:t>
      </w:r>
      <w:r w:rsidR="004774C0">
        <w:rPr>
          <w:rFonts w:ascii="Arial" w:hAnsi="Arial" w:cs="Arial"/>
          <w:sz w:val="22"/>
          <w:szCs w:val="22"/>
        </w:rPr>
        <w:t>7</w:t>
      </w:r>
      <w:r w:rsidRPr="00BB149B">
        <w:rPr>
          <w:rFonts w:ascii="Arial" w:hAnsi="Arial" w:cs="Arial"/>
          <w:sz w:val="22"/>
          <w:szCs w:val="22"/>
        </w:rPr>
        <w:t> : présentation des outils techniques utilisés),</w:t>
      </w:r>
    </w:p>
    <w:p w14:paraId="0F2DCCF6" w14:textId="77777777" w:rsidR="00614ED0" w:rsidRPr="00BB149B" w:rsidRDefault="00614ED0" w:rsidP="00614ED0">
      <w:pPr>
        <w:pStyle w:val="Retraitcorpsdetexte"/>
        <w:numPr>
          <w:ilvl w:val="0"/>
          <w:numId w:val="17"/>
        </w:numPr>
        <w:spacing w:before="120" w:line="240" w:lineRule="auto"/>
        <w:ind w:right="0" w:hanging="357"/>
        <w:rPr>
          <w:rFonts w:ascii="Arial" w:hAnsi="Arial" w:cs="Arial"/>
          <w:b w:val="0"/>
          <w:bCs w:val="0"/>
          <w:sz w:val="22"/>
          <w:szCs w:val="22"/>
        </w:rPr>
      </w:pPr>
      <w:r w:rsidRPr="00BB149B">
        <w:rPr>
          <w:rFonts w:ascii="Arial" w:hAnsi="Arial" w:cs="Arial"/>
          <w:sz w:val="22"/>
          <w:szCs w:val="22"/>
        </w:rPr>
        <w:t>La méthodologie d’analyse et de report des failles, selon leur gravité.</w:t>
      </w:r>
    </w:p>
    <w:p w14:paraId="6B1CB65B" w14:textId="77777777" w:rsidR="00614ED0" w:rsidRPr="00EA5A98" w:rsidRDefault="00614ED0" w:rsidP="00614ED0">
      <w:pPr>
        <w:pStyle w:val="Retraitcorpsdetexte"/>
        <w:numPr>
          <w:ilvl w:val="0"/>
          <w:numId w:val="16"/>
        </w:numPr>
        <w:spacing w:before="360" w:line="240" w:lineRule="auto"/>
        <w:ind w:right="0"/>
        <w:rPr>
          <w:rFonts w:ascii="Arial" w:hAnsi="Arial" w:cs="Arial"/>
          <w:sz w:val="22"/>
          <w:szCs w:val="22"/>
        </w:rPr>
      </w:pPr>
      <w:r w:rsidRPr="00EA5A98">
        <w:rPr>
          <w:rFonts w:ascii="Arial" w:hAnsi="Arial" w:cs="Arial"/>
          <w:sz w:val="22"/>
          <w:szCs w:val="22"/>
        </w:rPr>
        <w:t xml:space="preserve">Analyse et évaluation des </w:t>
      </w:r>
      <w:proofErr w:type="gramStart"/>
      <w:r w:rsidRPr="00EA5A98">
        <w:rPr>
          <w:rFonts w:ascii="Arial" w:hAnsi="Arial" w:cs="Arial"/>
          <w:sz w:val="22"/>
          <w:szCs w:val="22"/>
        </w:rPr>
        <w:t>risques:</w:t>
      </w:r>
      <w:proofErr w:type="gramEnd"/>
    </w:p>
    <w:p w14:paraId="478CBBB7" w14:textId="77777777" w:rsidR="00614ED0" w:rsidRPr="00EA5A98" w:rsidRDefault="00614ED0" w:rsidP="00614ED0">
      <w:pPr>
        <w:pStyle w:val="Retraitcorpsdetexte"/>
        <w:numPr>
          <w:ilvl w:val="0"/>
          <w:numId w:val="18"/>
        </w:numPr>
        <w:spacing w:before="120" w:line="240" w:lineRule="auto"/>
        <w:ind w:right="0" w:hanging="357"/>
        <w:rPr>
          <w:rFonts w:ascii="Arial" w:hAnsi="Arial" w:cs="Arial"/>
          <w:b w:val="0"/>
          <w:bCs w:val="0"/>
          <w:sz w:val="22"/>
          <w:szCs w:val="22"/>
        </w:rPr>
      </w:pPr>
      <w:r w:rsidRPr="00EA5A98">
        <w:rPr>
          <w:rFonts w:ascii="Arial" w:hAnsi="Arial" w:cs="Arial"/>
          <w:sz w:val="22"/>
          <w:szCs w:val="22"/>
        </w:rPr>
        <w:t>Méthodologie d’Analyse et d’évaluation des risques, en précisant :</w:t>
      </w:r>
    </w:p>
    <w:p w14:paraId="7D0A42A7" w14:textId="77777777" w:rsidR="00614ED0" w:rsidRPr="00EA5A98" w:rsidRDefault="00614ED0" w:rsidP="00614ED0">
      <w:pPr>
        <w:pStyle w:val="Retraitcorpsdetexte"/>
        <w:numPr>
          <w:ilvl w:val="1"/>
          <w:numId w:val="18"/>
        </w:numPr>
        <w:spacing w:before="120" w:line="240" w:lineRule="auto"/>
        <w:ind w:right="0" w:hanging="357"/>
        <w:rPr>
          <w:rFonts w:ascii="Arial" w:hAnsi="Arial" w:cs="Arial"/>
          <w:b w:val="0"/>
          <w:bCs w:val="0"/>
          <w:sz w:val="22"/>
          <w:szCs w:val="22"/>
        </w:rPr>
      </w:pPr>
      <w:proofErr w:type="gramStart"/>
      <w:r w:rsidRPr="00EA5A98">
        <w:rPr>
          <w:rFonts w:ascii="Arial" w:hAnsi="Arial" w:cs="Arial"/>
          <w:sz w:val="22"/>
          <w:szCs w:val="22"/>
        </w:rPr>
        <w:t>les</w:t>
      </w:r>
      <w:proofErr w:type="gramEnd"/>
      <w:r w:rsidRPr="00EA5A98">
        <w:rPr>
          <w:rFonts w:ascii="Arial" w:hAnsi="Arial" w:cs="Arial"/>
          <w:sz w:val="22"/>
          <w:szCs w:val="22"/>
        </w:rPr>
        <w:t xml:space="preserve"> critères de choix de la portée de l’analyse et de l’évaluation des risques,</w:t>
      </w:r>
    </w:p>
    <w:p w14:paraId="0DAC0572" w14:textId="77777777" w:rsidR="00614ED0" w:rsidRPr="00EA5A98" w:rsidRDefault="00614ED0" w:rsidP="00614ED0">
      <w:pPr>
        <w:pStyle w:val="Retraitcorpsdetexte"/>
        <w:numPr>
          <w:ilvl w:val="1"/>
          <w:numId w:val="18"/>
        </w:numPr>
        <w:spacing w:before="120" w:line="240" w:lineRule="auto"/>
        <w:ind w:right="0" w:hanging="357"/>
        <w:rPr>
          <w:rFonts w:ascii="Arial" w:hAnsi="Arial" w:cs="Arial"/>
          <w:b w:val="0"/>
          <w:bCs w:val="0"/>
          <w:sz w:val="22"/>
          <w:szCs w:val="22"/>
        </w:rPr>
      </w:pPr>
      <w:proofErr w:type="gramStart"/>
      <w:r w:rsidRPr="00EA5A98">
        <w:rPr>
          <w:rFonts w:ascii="Arial" w:hAnsi="Arial" w:cs="Arial"/>
          <w:sz w:val="22"/>
          <w:szCs w:val="22"/>
        </w:rPr>
        <w:t>les</w:t>
      </w:r>
      <w:proofErr w:type="gramEnd"/>
      <w:r w:rsidRPr="00EA5A98">
        <w:rPr>
          <w:rFonts w:ascii="Arial" w:hAnsi="Arial" w:cs="Arial"/>
          <w:sz w:val="22"/>
          <w:szCs w:val="22"/>
        </w:rPr>
        <w:t xml:space="preserve"> références d’adéquation de cette méthodologie avec les normes et les méthodologies connues à l’échelle internationale dans le domaine,</w:t>
      </w:r>
    </w:p>
    <w:p w14:paraId="1B5994CC" w14:textId="77777777" w:rsidR="00614ED0" w:rsidRPr="00EA5A98" w:rsidRDefault="00614ED0" w:rsidP="00614ED0">
      <w:pPr>
        <w:pStyle w:val="Retraitcorpsdetexte"/>
        <w:numPr>
          <w:ilvl w:val="0"/>
          <w:numId w:val="18"/>
        </w:numPr>
        <w:spacing w:before="120" w:line="240" w:lineRule="auto"/>
        <w:ind w:right="0" w:hanging="357"/>
        <w:rPr>
          <w:rFonts w:ascii="Arial" w:hAnsi="Arial" w:cs="Arial"/>
          <w:b w:val="0"/>
          <w:bCs w:val="0"/>
          <w:sz w:val="22"/>
          <w:szCs w:val="22"/>
        </w:rPr>
      </w:pPr>
      <w:proofErr w:type="gramStart"/>
      <w:r w:rsidRPr="00EA5A98">
        <w:rPr>
          <w:rFonts w:ascii="Arial" w:hAnsi="Arial" w:cs="Arial"/>
          <w:sz w:val="22"/>
          <w:szCs w:val="22"/>
        </w:rPr>
        <w:t>les</w:t>
      </w:r>
      <w:proofErr w:type="gramEnd"/>
      <w:r w:rsidRPr="00EA5A98">
        <w:rPr>
          <w:rFonts w:ascii="Arial" w:hAnsi="Arial" w:cs="Arial"/>
          <w:sz w:val="22"/>
          <w:szCs w:val="22"/>
        </w:rPr>
        <w:t xml:space="preserve"> outils d’accompagnement pour effectuer l’analyse et l’évaluation des risques.</w:t>
      </w:r>
    </w:p>
    <w:p w14:paraId="56AE1A4B" w14:textId="77777777" w:rsidR="00614ED0" w:rsidRDefault="00614ED0" w:rsidP="003E594F">
      <w:pPr>
        <w:pStyle w:val="Retraitcorpsdetexte"/>
        <w:spacing w:after="120" w:line="240" w:lineRule="auto"/>
        <w:ind w:right="0"/>
        <w:rPr>
          <w:rFonts w:ascii="Arial" w:hAnsi="Arial" w:cs="Arial"/>
          <w:sz w:val="22"/>
          <w:szCs w:val="22"/>
        </w:rPr>
      </w:pPr>
    </w:p>
    <w:p w14:paraId="70339452" w14:textId="77777777" w:rsidR="00614ED0" w:rsidRDefault="00614ED0" w:rsidP="003E594F">
      <w:pPr>
        <w:pStyle w:val="Retraitcorpsdetexte"/>
        <w:spacing w:after="120" w:line="240" w:lineRule="auto"/>
        <w:ind w:right="0"/>
        <w:rPr>
          <w:rFonts w:ascii="Arial" w:hAnsi="Arial" w:cs="Arial"/>
          <w:sz w:val="22"/>
          <w:szCs w:val="22"/>
        </w:rPr>
        <w:sectPr w:rsidR="00614ED0" w:rsidSect="00614ED0">
          <w:pgSz w:w="11906" w:h="16838"/>
          <w:pgMar w:top="720" w:right="720" w:bottom="720" w:left="720" w:header="708" w:footer="708" w:gutter="0"/>
          <w:cols w:space="708"/>
          <w:titlePg/>
          <w:bidi/>
          <w:rtlGutter/>
          <w:docGrid w:linePitch="360"/>
        </w:sectPr>
      </w:pPr>
    </w:p>
    <w:p w14:paraId="05CE0F45" w14:textId="77777777" w:rsidR="00614ED0" w:rsidRPr="00B00537" w:rsidRDefault="00CD52F9" w:rsidP="00614ED0">
      <w:pPr>
        <w:autoSpaceDE w:val="0"/>
        <w:autoSpaceDN w:val="0"/>
        <w:adjustRightInd w:val="0"/>
        <w:jc w:val="center"/>
        <w:rPr>
          <w:rFonts w:ascii="Arial" w:hAnsi="Arial" w:cs="Arial"/>
          <w:b/>
          <w:bCs/>
        </w:rPr>
      </w:pPr>
      <w:r w:rsidRPr="00DE419B">
        <w:rPr>
          <w:rFonts w:ascii="Arial" w:hAnsi="Arial" w:cs="Arial"/>
          <w:b/>
          <w:bCs/>
        </w:rPr>
        <w:lastRenderedPageBreak/>
        <w:t xml:space="preserve">ANNEXE </w:t>
      </w:r>
      <w:r w:rsidR="00614ED0">
        <w:rPr>
          <w:rFonts w:ascii="Arial" w:hAnsi="Arial" w:cs="Arial"/>
          <w:b/>
          <w:bCs/>
        </w:rPr>
        <w:t>6</w:t>
      </w:r>
    </w:p>
    <w:p w14:paraId="4D2C78BF" w14:textId="4FA52D20" w:rsidR="00614ED0" w:rsidRPr="00107925" w:rsidRDefault="00614ED0" w:rsidP="00614ED0">
      <w:pPr>
        <w:autoSpaceDE w:val="0"/>
        <w:autoSpaceDN w:val="0"/>
        <w:adjustRightInd w:val="0"/>
        <w:jc w:val="center"/>
        <w:rPr>
          <w:rFonts w:ascii="Arial" w:hAnsi="Arial" w:cs="Arial"/>
        </w:rPr>
      </w:pPr>
      <w:r w:rsidRPr="00107925">
        <w:rPr>
          <w:rFonts w:ascii="Arial" w:hAnsi="Arial" w:cs="Arial"/>
        </w:rPr>
        <w:t>Planning prévisionnel de la mission</w:t>
      </w:r>
      <w:r w:rsidR="00A37CD1">
        <w:rPr>
          <w:rFonts w:ascii="Arial" w:hAnsi="Arial" w:cs="Arial"/>
        </w:rPr>
        <w:t xml:space="preserve"> d’audit LOT 1</w:t>
      </w:r>
    </w:p>
    <w:tbl>
      <w:tblPr>
        <w:tblW w:w="14070" w:type="dxa"/>
        <w:tblInd w:w="-68" w:type="dxa"/>
        <w:tblLayout w:type="fixed"/>
        <w:tblCellMar>
          <w:left w:w="70" w:type="dxa"/>
          <w:right w:w="70" w:type="dxa"/>
        </w:tblCellMar>
        <w:tblLook w:val="0000" w:firstRow="0" w:lastRow="0" w:firstColumn="0" w:lastColumn="0" w:noHBand="0" w:noVBand="0"/>
      </w:tblPr>
      <w:tblGrid>
        <w:gridCol w:w="705"/>
        <w:gridCol w:w="1560"/>
        <w:gridCol w:w="2268"/>
        <w:gridCol w:w="2611"/>
        <w:gridCol w:w="2066"/>
        <w:gridCol w:w="1134"/>
        <w:gridCol w:w="2552"/>
        <w:gridCol w:w="1174"/>
      </w:tblGrid>
      <w:tr w:rsidR="00614ED0" w:rsidRPr="00107925" w14:paraId="133330F0" w14:textId="77777777" w:rsidTr="00D1349F">
        <w:trPr>
          <w:trHeight w:val="216"/>
        </w:trPr>
        <w:tc>
          <w:tcPr>
            <w:tcW w:w="4533" w:type="dxa"/>
            <w:gridSpan w:val="3"/>
            <w:tcBorders>
              <w:top w:val="single" w:sz="8" w:space="0" w:color="auto"/>
              <w:left w:val="single" w:sz="8" w:space="0" w:color="auto"/>
              <w:bottom w:val="single" w:sz="8" w:space="0" w:color="auto"/>
              <w:right w:val="single" w:sz="8" w:space="0" w:color="000000"/>
            </w:tcBorders>
            <w:vAlign w:val="bottom"/>
          </w:tcPr>
          <w:p w14:paraId="3E211772" w14:textId="77777777" w:rsidR="00614ED0" w:rsidRPr="00107925" w:rsidRDefault="00614ED0" w:rsidP="00D1349F">
            <w:pPr>
              <w:jc w:val="center"/>
              <w:rPr>
                <w:rFonts w:ascii="Arial" w:hAnsi="Arial" w:cs="Arial"/>
              </w:rPr>
            </w:pPr>
            <w:r w:rsidRPr="00107925">
              <w:rPr>
                <w:rFonts w:ascii="Arial" w:hAnsi="Arial" w:cs="Arial"/>
              </w:rPr>
              <w:t>Composant</w:t>
            </w:r>
          </w:p>
        </w:tc>
        <w:tc>
          <w:tcPr>
            <w:tcW w:w="2611" w:type="dxa"/>
            <w:vMerge w:val="restart"/>
            <w:tcBorders>
              <w:top w:val="single" w:sz="8" w:space="0" w:color="auto"/>
              <w:left w:val="single" w:sz="8" w:space="0" w:color="auto"/>
              <w:bottom w:val="single" w:sz="8" w:space="0" w:color="000000"/>
              <w:right w:val="single" w:sz="8" w:space="0" w:color="auto"/>
            </w:tcBorders>
            <w:vAlign w:val="bottom"/>
          </w:tcPr>
          <w:p w14:paraId="168D4503" w14:textId="77777777" w:rsidR="00614ED0" w:rsidRPr="00107925" w:rsidRDefault="00614ED0" w:rsidP="00D1349F">
            <w:pPr>
              <w:jc w:val="center"/>
              <w:rPr>
                <w:rFonts w:ascii="Arial" w:hAnsi="Arial" w:cs="Arial"/>
              </w:rPr>
            </w:pPr>
            <w:r w:rsidRPr="00107925">
              <w:rPr>
                <w:rFonts w:ascii="Arial" w:hAnsi="Arial" w:cs="Arial"/>
              </w:rPr>
              <w:t>Equipe intervenante</w:t>
            </w:r>
          </w:p>
        </w:tc>
        <w:tc>
          <w:tcPr>
            <w:tcW w:w="3200" w:type="dxa"/>
            <w:gridSpan w:val="2"/>
            <w:tcBorders>
              <w:top w:val="single" w:sz="8" w:space="0" w:color="auto"/>
              <w:left w:val="nil"/>
              <w:bottom w:val="single" w:sz="8" w:space="0" w:color="auto"/>
              <w:right w:val="single" w:sz="8" w:space="0" w:color="000000"/>
            </w:tcBorders>
            <w:vAlign w:val="bottom"/>
          </w:tcPr>
          <w:p w14:paraId="449D3A57" w14:textId="77777777" w:rsidR="00614ED0" w:rsidRPr="00107925" w:rsidRDefault="00614ED0" w:rsidP="00D1349F">
            <w:pPr>
              <w:jc w:val="center"/>
              <w:rPr>
                <w:rFonts w:ascii="Arial" w:hAnsi="Arial" w:cs="Arial"/>
              </w:rPr>
            </w:pPr>
            <w:r w:rsidRPr="00107925">
              <w:rPr>
                <w:rFonts w:ascii="Arial" w:hAnsi="Arial" w:cs="Arial"/>
              </w:rPr>
              <w:t>Durée en Homme</w:t>
            </w:r>
            <w:r>
              <w:rPr>
                <w:rFonts w:ascii="Arial" w:hAnsi="Arial" w:cs="Arial"/>
              </w:rPr>
              <w:t>s</w:t>
            </w:r>
            <w:r w:rsidRPr="00107925">
              <w:rPr>
                <w:rFonts w:ascii="Arial" w:hAnsi="Arial" w:cs="Arial"/>
              </w:rPr>
              <w:t>/jour</w:t>
            </w:r>
            <w:r>
              <w:rPr>
                <w:rFonts w:ascii="Arial" w:hAnsi="Arial" w:cs="Arial"/>
              </w:rPr>
              <w:t>s</w:t>
            </w:r>
            <w:r w:rsidRPr="00107925">
              <w:rPr>
                <w:rFonts w:ascii="Arial" w:hAnsi="Arial" w:cs="Arial"/>
              </w:rPr>
              <w:t xml:space="preserve"> pour chaque intervenant</w:t>
            </w:r>
          </w:p>
        </w:tc>
        <w:tc>
          <w:tcPr>
            <w:tcW w:w="2552" w:type="dxa"/>
            <w:vMerge w:val="restart"/>
            <w:tcBorders>
              <w:top w:val="single" w:sz="8" w:space="0" w:color="auto"/>
              <w:left w:val="single" w:sz="8" w:space="0" w:color="auto"/>
              <w:bottom w:val="single" w:sz="8" w:space="0" w:color="000000"/>
              <w:right w:val="single" w:sz="8" w:space="0" w:color="auto"/>
            </w:tcBorders>
            <w:vAlign w:val="bottom"/>
          </w:tcPr>
          <w:p w14:paraId="5ED3E290" w14:textId="77777777" w:rsidR="00614ED0" w:rsidRPr="00107925" w:rsidRDefault="00614ED0" w:rsidP="00D1349F">
            <w:pPr>
              <w:jc w:val="center"/>
              <w:rPr>
                <w:rFonts w:ascii="Arial" w:hAnsi="Arial" w:cs="Arial"/>
              </w:rPr>
            </w:pPr>
            <w:r w:rsidRPr="00107925">
              <w:rPr>
                <w:rFonts w:ascii="Arial" w:hAnsi="Arial" w:cs="Arial"/>
              </w:rPr>
              <w:t>Logistique utilisée (</w:t>
            </w:r>
            <w:proofErr w:type="gramStart"/>
            <w:r w:rsidRPr="00107925">
              <w:rPr>
                <w:rFonts w:ascii="Arial" w:hAnsi="Arial" w:cs="Arial"/>
              </w:rPr>
              <w:t>Outils,…</w:t>
            </w:r>
            <w:proofErr w:type="gramEnd"/>
            <w:r w:rsidRPr="00107925">
              <w:rPr>
                <w:rFonts w:ascii="Arial" w:hAnsi="Arial" w:cs="Arial"/>
              </w:rPr>
              <w:t>)</w:t>
            </w:r>
          </w:p>
        </w:tc>
        <w:tc>
          <w:tcPr>
            <w:tcW w:w="1174" w:type="dxa"/>
            <w:vMerge w:val="restart"/>
            <w:tcBorders>
              <w:top w:val="single" w:sz="8" w:space="0" w:color="auto"/>
              <w:left w:val="single" w:sz="8" w:space="0" w:color="auto"/>
              <w:bottom w:val="single" w:sz="8" w:space="0" w:color="000000"/>
              <w:right w:val="single" w:sz="8" w:space="0" w:color="auto"/>
            </w:tcBorders>
            <w:vAlign w:val="bottom"/>
          </w:tcPr>
          <w:p w14:paraId="01A788AE" w14:textId="77777777" w:rsidR="00614ED0" w:rsidRPr="00107925" w:rsidRDefault="00614ED0" w:rsidP="00D1349F">
            <w:pPr>
              <w:jc w:val="center"/>
              <w:rPr>
                <w:rFonts w:ascii="Arial" w:hAnsi="Arial" w:cs="Arial"/>
              </w:rPr>
            </w:pPr>
            <w:r w:rsidRPr="00107925">
              <w:rPr>
                <w:rFonts w:ascii="Arial" w:hAnsi="Arial" w:cs="Arial"/>
              </w:rPr>
              <w:t>Livrable</w:t>
            </w:r>
          </w:p>
        </w:tc>
      </w:tr>
      <w:tr w:rsidR="00614ED0" w:rsidRPr="00107925" w14:paraId="4E99C4F6" w14:textId="77777777" w:rsidTr="00D1349F">
        <w:trPr>
          <w:trHeight w:val="284"/>
        </w:trPr>
        <w:tc>
          <w:tcPr>
            <w:tcW w:w="2265" w:type="dxa"/>
            <w:gridSpan w:val="2"/>
            <w:tcBorders>
              <w:top w:val="nil"/>
              <w:left w:val="single" w:sz="8" w:space="0" w:color="auto"/>
              <w:bottom w:val="single" w:sz="8" w:space="0" w:color="auto"/>
              <w:right w:val="single" w:sz="8" w:space="0" w:color="auto"/>
            </w:tcBorders>
            <w:vAlign w:val="bottom"/>
          </w:tcPr>
          <w:p w14:paraId="2DE923BB" w14:textId="77777777" w:rsidR="00614ED0" w:rsidRPr="00107925" w:rsidRDefault="00614ED0" w:rsidP="00D1349F">
            <w:pPr>
              <w:jc w:val="center"/>
              <w:rPr>
                <w:rFonts w:ascii="Arial" w:hAnsi="Arial" w:cs="Arial"/>
              </w:rPr>
            </w:pPr>
            <w:r w:rsidRPr="00107925">
              <w:rPr>
                <w:rFonts w:ascii="Arial" w:hAnsi="Arial" w:cs="Arial"/>
              </w:rPr>
              <w:t>Phase</w:t>
            </w:r>
          </w:p>
        </w:tc>
        <w:tc>
          <w:tcPr>
            <w:tcW w:w="2268" w:type="dxa"/>
            <w:tcBorders>
              <w:top w:val="nil"/>
              <w:left w:val="nil"/>
              <w:bottom w:val="single" w:sz="8" w:space="0" w:color="auto"/>
              <w:right w:val="single" w:sz="8" w:space="0" w:color="auto"/>
            </w:tcBorders>
            <w:vAlign w:val="bottom"/>
          </w:tcPr>
          <w:p w14:paraId="640C9948" w14:textId="77777777" w:rsidR="00614ED0" w:rsidRPr="00107925" w:rsidRDefault="00614ED0" w:rsidP="00D1349F">
            <w:pPr>
              <w:jc w:val="center"/>
              <w:rPr>
                <w:rFonts w:ascii="Arial" w:hAnsi="Arial" w:cs="Arial"/>
              </w:rPr>
            </w:pPr>
            <w:r w:rsidRPr="00107925">
              <w:rPr>
                <w:rFonts w:ascii="Arial" w:hAnsi="Arial" w:cs="Arial"/>
              </w:rPr>
              <w:t>Objet de la sous phase</w:t>
            </w:r>
          </w:p>
        </w:tc>
        <w:tc>
          <w:tcPr>
            <w:tcW w:w="2611" w:type="dxa"/>
            <w:vMerge/>
            <w:tcBorders>
              <w:top w:val="single" w:sz="8" w:space="0" w:color="auto"/>
              <w:left w:val="single" w:sz="8" w:space="0" w:color="auto"/>
              <w:bottom w:val="single" w:sz="8" w:space="0" w:color="000000"/>
              <w:right w:val="single" w:sz="8" w:space="0" w:color="auto"/>
            </w:tcBorders>
            <w:vAlign w:val="center"/>
          </w:tcPr>
          <w:p w14:paraId="52614745" w14:textId="77777777" w:rsidR="00614ED0" w:rsidRPr="00107925" w:rsidRDefault="00614ED0" w:rsidP="00D1349F">
            <w:pPr>
              <w:rPr>
                <w:rFonts w:ascii="Arial" w:hAnsi="Arial" w:cs="Arial"/>
              </w:rPr>
            </w:pPr>
          </w:p>
        </w:tc>
        <w:tc>
          <w:tcPr>
            <w:tcW w:w="2066" w:type="dxa"/>
            <w:tcBorders>
              <w:top w:val="nil"/>
              <w:left w:val="nil"/>
              <w:bottom w:val="single" w:sz="8" w:space="0" w:color="auto"/>
              <w:right w:val="single" w:sz="8" w:space="0" w:color="auto"/>
            </w:tcBorders>
            <w:vAlign w:val="bottom"/>
          </w:tcPr>
          <w:p w14:paraId="78F7F7A2" w14:textId="77777777" w:rsidR="00614ED0" w:rsidRPr="00107925" w:rsidRDefault="00614ED0" w:rsidP="00D1349F">
            <w:pPr>
              <w:rPr>
                <w:rFonts w:ascii="Arial" w:hAnsi="Arial" w:cs="Arial"/>
              </w:rPr>
            </w:pPr>
            <w:r w:rsidRPr="00107925">
              <w:rPr>
                <w:rFonts w:ascii="Arial" w:hAnsi="Arial" w:cs="Arial"/>
              </w:rPr>
              <w:t>Sur Site</w:t>
            </w:r>
          </w:p>
        </w:tc>
        <w:tc>
          <w:tcPr>
            <w:tcW w:w="1134" w:type="dxa"/>
            <w:tcBorders>
              <w:top w:val="nil"/>
              <w:left w:val="nil"/>
              <w:bottom w:val="single" w:sz="8" w:space="0" w:color="auto"/>
              <w:right w:val="single" w:sz="8" w:space="0" w:color="auto"/>
            </w:tcBorders>
            <w:vAlign w:val="bottom"/>
          </w:tcPr>
          <w:p w14:paraId="5BE3EC53" w14:textId="77777777" w:rsidR="00614ED0" w:rsidRPr="00107925" w:rsidRDefault="00614ED0" w:rsidP="00D1349F">
            <w:pPr>
              <w:jc w:val="center"/>
              <w:rPr>
                <w:rFonts w:ascii="Arial" w:hAnsi="Arial" w:cs="Arial"/>
              </w:rPr>
            </w:pPr>
            <w:r w:rsidRPr="00107925">
              <w:rPr>
                <w:rFonts w:ascii="Arial" w:hAnsi="Arial" w:cs="Arial"/>
              </w:rPr>
              <w:t>Totale</w:t>
            </w:r>
          </w:p>
        </w:tc>
        <w:tc>
          <w:tcPr>
            <w:tcW w:w="2552" w:type="dxa"/>
            <w:vMerge/>
            <w:tcBorders>
              <w:top w:val="single" w:sz="8" w:space="0" w:color="auto"/>
              <w:left w:val="single" w:sz="8" w:space="0" w:color="auto"/>
              <w:bottom w:val="single" w:sz="8" w:space="0" w:color="000000"/>
              <w:right w:val="single" w:sz="8" w:space="0" w:color="auto"/>
            </w:tcBorders>
            <w:vAlign w:val="center"/>
          </w:tcPr>
          <w:p w14:paraId="51EE0A56" w14:textId="77777777" w:rsidR="00614ED0" w:rsidRPr="00107925" w:rsidRDefault="00614ED0" w:rsidP="00D1349F">
            <w:pPr>
              <w:rPr>
                <w:rFonts w:ascii="Arial" w:hAnsi="Arial" w:cs="Arial"/>
              </w:rPr>
            </w:pPr>
          </w:p>
        </w:tc>
        <w:tc>
          <w:tcPr>
            <w:tcW w:w="1174" w:type="dxa"/>
            <w:vMerge/>
            <w:tcBorders>
              <w:top w:val="single" w:sz="8" w:space="0" w:color="auto"/>
              <w:left w:val="single" w:sz="8" w:space="0" w:color="auto"/>
              <w:bottom w:val="single" w:sz="8" w:space="0" w:color="000000"/>
              <w:right w:val="single" w:sz="8" w:space="0" w:color="auto"/>
            </w:tcBorders>
            <w:vAlign w:val="center"/>
          </w:tcPr>
          <w:p w14:paraId="340F6B72" w14:textId="77777777" w:rsidR="00614ED0" w:rsidRPr="00107925" w:rsidRDefault="00614ED0" w:rsidP="00D1349F">
            <w:pPr>
              <w:rPr>
                <w:rFonts w:ascii="Arial" w:hAnsi="Arial" w:cs="Arial"/>
              </w:rPr>
            </w:pPr>
          </w:p>
        </w:tc>
      </w:tr>
      <w:tr w:rsidR="00614ED0" w:rsidRPr="00107925" w14:paraId="0823A7E6" w14:textId="77777777" w:rsidTr="00D1349F">
        <w:trPr>
          <w:trHeight w:val="284"/>
        </w:trPr>
        <w:tc>
          <w:tcPr>
            <w:tcW w:w="705" w:type="dxa"/>
            <w:vMerge w:val="restart"/>
            <w:tcBorders>
              <w:top w:val="nil"/>
              <w:left w:val="single" w:sz="8" w:space="0" w:color="auto"/>
              <w:right w:val="single" w:sz="8" w:space="0" w:color="auto"/>
            </w:tcBorders>
            <w:vAlign w:val="center"/>
          </w:tcPr>
          <w:p w14:paraId="7C25F551" w14:textId="77777777" w:rsidR="00614ED0" w:rsidRPr="00107925" w:rsidRDefault="00614ED0" w:rsidP="00D1349F">
            <w:pPr>
              <w:jc w:val="center"/>
              <w:rPr>
                <w:rFonts w:ascii="Arial" w:hAnsi="Arial" w:cs="Arial"/>
              </w:rPr>
            </w:pPr>
            <w:r>
              <w:rPr>
                <w:rFonts w:ascii="Arial" w:hAnsi="Arial" w:cs="Arial"/>
              </w:rPr>
              <w:t xml:space="preserve">Audit </w:t>
            </w:r>
          </w:p>
        </w:tc>
        <w:tc>
          <w:tcPr>
            <w:tcW w:w="1560" w:type="dxa"/>
            <w:vMerge w:val="restart"/>
            <w:tcBorders>
              <w:top w:val="nil"/>
              <w:left w:val="single" w:sz="8" w:space="0" w:color="auto"/>
              <w:bottom w:val="single" w:sz="8" w:space="0" w:color="000000"/>
              <w:right w:val="single" w:sz="8" w:space="0" w:color="auto"/>
            </w:tcBorders>
            <w:vAlign w:val="center"/>
          </w:tcPr>
          <w:p w14:paraId="57413077" w14:textId="77777777" w:rsidR="00614ED0" w:rsidRPr="00107925" w:rsidRDefault="00614ED0" w:rsidP="00D1349F">
            <w:pPr>
              <w:jc w:val="center"/>
              <w:rPr>
                <w:rFonts w:ascii="Arial" w:hAnsi="Arial" w:cs="Arial"/>
              </w:rPr>
            </w:pPr>
            <w:r w:rsidRPr="00107925">
              <w:rPr>
                <w:rFonts w:ascii="Arial" w:hAnsi="Arial" w:cs="Arial"/>
              </w:rPr>
              <w:t>Audit Organisationnel et physique</w:t>
            </w:r>
          </w:p>
        </w:tc>
        <w:tc>
          <w:tcPr>
            <w:tcW w:w="2268" w:type="dxa"/>
            <w:tcBorders>
              <w:top w:val="nil"/>
              <w:left w:val="nil"/>
              <w:bottom w:val="single" w:sz="8" w:space="0" w:color="auto"/>
              <w:right w:val="single" w:sz="8" w:space="0" w:color="auto"/>
            </w:tcBorders>
          </w:tcPr>
          <w:p w14:paraId="7AED31CC" w14:textId="77777777" w:rsidR="00614ED0" w:rsidRPr="00107925" w:rsidRDefault="00614ED0" w:rsidP="00D1349F">
            <w:pPr>
              <w:rPr>
                <w:rFonts w:ascii="Arial" w:hAnsi="Arial" w:cs="Arial"/>
              </w:rPr>
            </w:pPr>
            <w:proofErr w:type="gramStart"/>
            <w:r w:rsidRPr="00107925">
              <w:rPr>
                <w:rFonts w:ascii="Arial" w:hAnsi="Arial" w:cs="Arial"/>
              </w:rPr>
              <w:t>1:</w:t>
            </w:r>
            <w:proofErr w:type="gramEnd"/>
            <w:r w:rsidRPr="00107925">
              <w:rPr>
                <w:rFonts w:ascii="Arial" w:hAnsi="Arial" w:cs="Arial"/>
              </w:rPr>
              <w:t xml:space="preserve"> …………………...</w:t>
            </w:r>
          </w:p>
        </w:tc>
        <w:tc>
          <w:tcPr>
            <w:tcW w:w="2611" w:type="dxa"/>
            <w:tcBorders>
              <w:top w:val="nil"/>
              <w:left w:val="nil"/>
              <w:bottom w:val="single" w:sz="8" w:space="0" w:color="auto"/>
              <w:right w:val="single" w:sz="8" w:space="0" w:color="auto"/>
            </w:tcBorders>
          </w:tcPr>
          <w:p w14:paraId="789C66E0" w14:textId="77777777" w:rsidR="00614ED0" w:rsidRPr="00107925" w:rsidRDefault="00614ED0" w:rsidP="00D1349F">
            <w:pPr>
              <w:rPr>
                <w:rFonts w:ascii="Arial" w:hAnsi="Arial" w:cs="Arial"/>
              </w:rPr>
            </w:pPr>
            <w:proofErr w:type="gramStart"/>
            <w:r w:rsidRPr="00107925">
              <w:rPr>
                <w:rFonts w:ascii="Arial" w:hAnsi="Arial" w:cs="Arial"/>
              </w:rPr>
              <w:t>Nom:…</w:t>
            </w:r>
            <w:proofErr w:type="gramEnd"/>
            <w:r w:rsidRPr="00107925">
              <w:rPr>
                <w:rFonts w:ascii="Arial" w:hAnsi="Arial" w:cs="Arial"/>
              </w:rPr>
              <w:t>…………………</w:t>
            </w:r>
          </w:p>
        </w:tc>
        <w:tc>
          <w:tcPr>
            <w:tcW w:w="2066" w:type="dxa"/>
            <w:tcBorders>
              <w:top w:val="nil"/>
              <w:left w:val="nil"/>
              <w:bottom w:val="single" w:sz="8" w:space="0" w:color="auto"/>
              <w:right w:val="single" w:sz="8" w:space="0" w:color="auto"/>
            </w:tcBorders>
          </w:tcPr>
          <w:p w14:paraId="2323A4AD" w14:textId="77777777" w:rsidR="00614ED0" w:rsidRPr="00107925" w:rsidRDefault="00614ED0" w:rsidP="00D1349F">
            <w:pPr>
              <w:jc w:val="center"/>
              <w:rPr>
                <w:rFonts w:ascii="Arial" w:hAnsi="Arial" w:cs="Arial"/>
              </w:rPr>
            </w:pPr>
            <w:r w:rsidRPr="00107925">
              <w:rPr>
                <w:rFonts w:ascii="Arial" w:hAnsi="Arial" w:cs="Arial"/>
              </w:rPr>
              <w:t> </w:t>
            </w:r>
          </w:p>
        </w:tc>
        <w:tc>
          <w:tcPr>
            <w:tcW w:w="1134" w:type="dxa"/>
            <w:tcBorders>
              <w:top w:val="nil"/>
              <w:left w:val="nil"/>
              <w:bottom w:val="single" w:sz="8" w:space="0" w:color="auto"/>
              <w:right w:val="single" w:sz="8" w:space="0" w:color="auto"/>
            </w:tcBorders>
          </w:tcPr>
          <w:p w14:paraId="297139B8" w14:textId="77777777" w:rsidR="00614ED0" w:rsidRPr="00107925" w:rsidRDefault="00614ED0" w:rsidP="00D1349F">
            <w:pPr>
              <w:jc w:val="center"/>
              <w:rPr>
                <w:rFonts w:ascii="Arial" w:hAnsi="Arial" w:cs="Arial"/>
              </w:rPr>
            </w:pPr>
            <w:r w:rsidRPr="00107925">
              <w:rPr>
                <w:rFonts w:ascii="Arial" w:hAnsi="Arial" w:cs="Arial"/>
              </w:rPr>
              <w:t> </w:t>
            </w:r>
          </w:p>
        </w:tc>
        <w:tc>
          <w:tcPr>
            <w:tcW w:w="2552" w:type="dxa"/>
            <w:tcBorders>
              <w:top w:val="nil"/>
              <w:left w:val="nil"/>
              <w:bottom w:val="single" w:sz="8" w:space="0" w:color="auto"/>
              <w:right w:val="single" w:sz="8" w:space="0" w:color="auto"/>
            </w:tcBorders>
          </w:tcPr>
          <w:p w14:paraId="77C01C82" w14:textId="77777777" w:rsidR="00614ED0" w:rsidRPr="00107925" w:rsidRDefault="00614ED0" w:rsidP="00D1349F">
            <w:pPr>
              <w:jc w:val="center"/>
              <w:rPr>
                <w:rFonts w:ascii="Arial" w:hAnsi="Arial" w:cs="Arial"/>
              </w:rPr>
            </w:pPr>
            <w:r w:rsidRPr="00107925">
              <w:rPr>
                <w:rFonts w:ascii="Arial" w:hAnsi="Arial" w:cs="Arial"/>
              </w:rPr>
              <w:t> </w:t>
            </w:r>
          </w:p>
        </w:tc>
        <w:tc>
          <w:tcPr>
            <w:tcW w:w="1174" w:type="dxa"/>
            <w:tcBorders>
              <w:top w:val="nil"/>
              <w:left w:val="nil"/>
              <w:bottom w:val="single" w:sz="8" w:space="0" w:color="auto"/>
              <w:right w:val="single" w:sz="8" w:space="0" w:color="auto"/>
            </w:tcBorders>
          </w:tcPr>
          <w:p w14:paraId="2012B12C" w14:textId="77777777" w:rsidR="00614ED0" w:rsidRPr="00107925" w:rsidRDefault="00614ED0" w:rsidP="00D1349F">
            <w:pPr>
              <w:jc w:val="center"/>
              <w:rPr>
                <w:rFonts w:ascii="Arial" w:hAnsi="Arial" w:cs="Arial"/>
              </w:rPr>
            </w:pPr>
            <w:r w:rsidRPr="00107925">
              <w:rPr>
                <w:rFonts w:ascii="Arial" w:hAnsi="Arial" w:cs="Arial"/>
              </w:rPr>
              <w:t> </w:t>
            </w:r>
          </w:p>
        </w:tc>
      </w:tr>
      <w:tr w:rsidR="00614ED0" w:rsidRPr="00107925" w14:paraId="5076603A" w14:textId="77777777" w:rsidTr="00D1349F">
        <w:trPr>
          <w:trHeight w:val="284"/>
        </w:trPr>
        <w:tc>
          <w:tcPr>
            <w:tcW w:w="705" w:type="dxa"/>
            <w:vMerge/>
            <w:tcBorders>
              <w:left w:val="single" w:sz="8" w:space="0" w:color="auto"/>
              <w:right w:val="single" w:sz="8" w:space="0" w:color="auto"/>
            </w:tcBorders>
            <w:vAlign w:val="center"/>
          </w:tcPr>
          <w:p w14:paraId="5AECDDE6" w14:textId="77777777" w:rsidR="00614ED0" w:rsidRPr="00107925" w:rsidRDefault="00614ED0" w:rsidP="00D1349F">
            <w:pPr>
              <w:rPr>
                <w:rFonts w:ascii="Arial" w:hAnsi="Arial" w:cs="Arial"/>
              </w:rPr>
            </w:pPr>
          </w:p>
        </w:tc>
        <w:tc>
          <w:tcPr>
            <w:tcW w:w="1560" w:type="dxa"/>
            <w:vMerge/>
            <w:tcBorders>
              <w:top w:val="nil"/>
              <w:left w:val="single" w:sz="8" w:space="0" w:color="auto"/>
              <w:bottom w:val="single" w:sz="8" w:space="0" w:color="000000"/>
              <w:right w:val="single" w:sz="8" w:space="0" w:color="auto"/>
            </w:tcBorders>
            <w:vAlign w:val="center"/>
          </w:tcPr>
          <w:p w14:paraId="4C099500" w14:textId="77777777" w:rsidR="00614ED0" w:rsidRPr="00107925" w:rsidRDefault="00614ED0" w:rsidP="00D1349F">
            <w:pPr>
              <w:rPr>
                <w:rFonts w:ascii="Arial" w:hAnsi="Arial" w:cs="Arial"/>
              </w:rPr>
            </w:pPr>
          </w:p>
        </w:tc>
        <w:tc>
          <w:tcPr>
            <w:tcW w:w="2268" w:type="dxa"/>
            <w:tcBorders>
              <w:top w:val="nil"/>
              <w:left w:val="nil"/>
              <w:bottom w:val="single" w:sz="8" w:space="0" w:color="auto"/>
              <w:right w:val="single" w:sz="8" w:space="0" w:color="auto"/>
            </w:tcBorders>
          </w:tcPr>
          <w:p w14:paraId="26A5EFAD" w14:textId="77777777" w:rsidR="00614ED0" w:rsidRPr="00107925" w:rsidRDefault="00614ED0" w:rsidP="00D1349F">
            <w:pPr>
              <w:rPr>
                <w:rFonts w:ascii="Arial" w:hAnsi="Arial" w:cs="Arial"/>
              </w:rPr>
            </w:pPr>
            <w:proofErr w:type="gramStart"/>
            <w:r w:rsidRPr="00107925">
              <w:rPr>
                <w:rFonts w:ascii="Arial" w:hAnsi="Arial" w:cs="Arial"/>
              </w:rPr>
              <w:t>2:</w:t>
            </w:r>
            <w:proofErr w:type="gramEnd"/>
            <w:r w:rsidRPr="00107925">
              <w:rPr>
                <w:rFonts w:ascii="Arial" w:hAnsi="Arial" w:cs="Arial"/>
              </w:rPr>
              <w:t xml:space="preserve"> ………………</w:t>
            </w:r>
          </w:p>
        </w:tc>
        <w:tc>
          <w:tcPr>
            <w:tcW w:w="2611" w:type="dxa"/>
            <w:tcBorders>
              <w:top w:val="nil"/>
              <w:left w:val="nil"/>
              <w:bottom w:val="single" w:sz="8" w:space="0" w:color="auto"/>
              <w:right w:val="single" w:sz="8" w:space="0" w:color="auto"/>
            </w:tcBorders>
          </w:tcPr>
          <w:p w14:paraId="46E88F0C" w14:textId="77777777" w:rsidR="00614ED0" w:rsidRPr="00107925" w:rsidRDefault="00614ED0" w:rsidP="00D1349F">
            <w:pPr>
              <w:rPr>
                <w:rFonts w:ascii="Arial" w:hAnsi="Arial" w:cs="Arial"/>
              </w:rPr>
            </w:pPr>
            <w:proofErr w:type="gramStart"/>
            <w:r w:rsidRPr="00107925">
              <w:rPr>
                <w:rFonts w:ascii="Arial" w:hAnsi="Arial" w:cs="Arial"/>
              </w:rPr>
              <w:t>Nom:…</w:t>
            </w:r>
            <w:proofErr w:type="gramEnd"/>
            <w:r w:rsidRPr="00107925">
              <w:rPr>
                <w:rFonts w:ascii="Arial" w:hAnsi="Arial" w:cs="Arial"/>
              </w:rPr>
              <w:t>…………………</w:t>
            </w:r>
          </w:p>
        </w:tc>
        <w:tc>
          <w:tcPr>
            <w:tcW w:w="2066" w:type="dxa"/>
            <w:tcBorders>
              <w:top w:val="nil"/>
              <w:left w:val="nil"/>
              <w:bottom w:val="single" w:sz="8" w:space="0" w:color="auto"/>
              <w:right w:val="single" w:sz="8" w:space="0" w:color="auto"/>
            </w:tcBorders>
          </w:tcPr>
          <w:p w14:paraId="62C498F9" w14:textId="77777777" w:rsidR="00614ED0" w:rsidRPr="00107925" w:rsidRDefault="00614ED0" w:rsidP="00D1349F">
            <w:pPr>
              <w:jc w:val="center"/>
              <w:rPr>
                <w:rFonts w:ascii="Arial" w:hAnsi="Arial" w:cs="Arial"/>
              </w:rPr>
            </w:pPr>
            <w:r w:rsidRPr="00107925">
              <w:rPr>
                <w:rFonts w:ascii="Arial" w:hAnsi="Arial" w:cs="Arial"/>
              </w:rPr>
              <w:t> </w:t>
            </w:r>
          </w:p>
        </w:tc>
        <w:tc>
          <w:tcPr>
            <w:tcW w:w="1134" w:type="dxa"/>
            <w:tcBorders>
              <w:top w:val="nil"/>
              <w:left w:val="nil"/>
              <w:bottom w:val="single" w:sz="8" w:space="0" w:color="auto"/>
              <w:right w:val="single" w:sz="8" w:space="0" w:color="auto"/>
            </w:tcBorders>
          </w:tcPr>
          <w:p w14:paraId="2B2D6B97" w14:textId="77777777" w:rsidR="00614ED0" w:rsidRPr="00107925" w:rsidRDefault="00614ED0" w:rsidP="00D1349F">
            <w:pPr>
              <w:rPr>
                <w:rFonts w:ascii="Arial" w:hAnsi="Arial" w:cs="Arial"/>
              </w:rPr>
            </w:pPr>
            <w:r w:rsidRPr="00107925">
              <w:rPr>
                <w:rFonts w:ascii="Arial" w:hAnsi="Arial" w:cs="Arial"/>
              </w:rPr>
              <w:t> </w:t>
            </w:r>
          </w:p>
        </w:tc>
        <w:tc>
          <w:tcPr>
            <w:tcW w:w="2552" w:type="dxa"/>
            <w:tcBorders>
              <w:top w:val="nil"/>
              <w:left w:val="nil"/>
              <w:bottom w:val="single" w:sz="8" w:space="0" w:color="auto"/>
              <w:right w:val="single" w:sz="8" w:space="0" w:color="auto"/>
            </w:tcBorders>
          </w:tcPr>
          <w:p w14:paraId="08853F40" w14:textId="77777777" w:rsidR="00614ED0" w:rsidRPr="00107925" w:rsidRDefault="00614ED0" w:rsidP="00D1349F">
            <w:pPr>
              <w:rPr>
                <w:rFonts w:ascii="Arial" w:hAnsi="Arial" w:cs="Arial"/>
              </w:rPr>
            </w:pPr>
            <w:r w:rsidRPr="00107925">
              <w:rPr>
                <w:rFonts w:ascii="Arial" w:hAnsi="Arial" w:cs="Arial"/>
              </w:rPr>
              <w:t> </w:t>
            </w:r>
          </w:p>
        </w:tc>
        <w:tc>
          <w:tcPr>
            <w:tcW w:w="1174" w:type="dxa"/>
            <w:tcBorders>
              <w:top w:val="nil"/>
              <w:left w:val="nil"/>
              <w:bottom w:val="single" w:sz="8" w:space="0" w:color="auto"/>
              <w:right w:val="single" w:sz="8" w:space="0" w:color="auto"/>
            </w:tcBorders>
          </w:tcPr>
          <w:p w14:paraId="7AD820FC" w14:textId="77777777" w:rsidR="00614ED0" w:rsidRPr="00107925" w:rsidRDefault="00614ED0" w:rsidP="00D1349F">
            <w:pPr>
              <w:jc w:val="center"/>
              <w:rPr>
                <w:rFonts w:ascii="Arial" w:hAnsi="Arial" w:cs="Arial"/>
              </w:rPr>
            </w:pPr>
            <w:r w:rsidRPr="00107925">
              <w:rPr>
                <w:rFonts w:ascii="Arial" w:hAnsi="Arial" w:cs="Arial"/>
              </w:rPr>
              <w:t> </w:t>
            </w:r>
          </w:p>
        </w:tc>
      </w:tr>
      <w:tr w:rsidR="00614ED0" w:rsidRPr="00107925" w14:paraId="7B90AD54" w14:textId="77777777" w:rsidTr="00D1349F">
        <w:trPr>
          <w:trHeight w:val="284"/>
        </w:trPr>
        <w:tc>
          <w:tcPr>
            <w:tcW w:w="705" w:type="dxa"/>
            <w:vMerge/>
            <w:tcBorders>
              <w:left w:val="single" w:sz="8" w:space="0" w:color="auto"/>
              <w:right w:val="single" w:sz="8" w:space="0" w:color="auto"/>
            </w:tcBorders>
            <w:vAlign w:val="center"/>
          </w:tcPr>
          <w:p w14:paraId="6856747F" w14:textId="77777777" w:rsidR="00614ED0" w:rsidRPr="00107925" w:rsidRDefault="00614ED0" w:rsidP="00D1349F">
            <w:pPr>
              <w:jc w:val="center"/>
              <w:rPr>
                <w:rFonts w:ascii="Arial" w:hAnsi="Arial" w:cs="Arial"/>
              </w:rPr>
            </w:pPr>
          </w:p>
        </w:tc>
        <w:tc>
          <w:tcPr>
            <w:tcW w:w="1560" w:type="dxa"/>
            <w:vMerge w:val="restart"/>
            <w:tcBorders>
              <w:top w:val="nil"/>
              <w:left w:val="single" w:sz="8" w:space="0" w:color="auto"/>
              <w:bottom w:val="single" w:sz="8" w:space="0" w:color="000000"/>
              <w:right w:val="single" w:sz="8" w:space="0" w:color="auto"/>
            </w:tcBorders>
            <w:vAlign w:val="center"/>
          </w:tcPr>
          <w:p w14:paraId="57C02DC3" w14:textId="77777777" w:rsidR="00614ED0" w:rsidRPr="00107925" w:rsidRDefault="00614ED0" w:rsidP="00D1349F">
            <w:pPr>
              <w:jc w:val="center"/>
              <w:rPr>
                <w:rFonts w:ascii="Arial" w:hAnsi="Arial" w:cs="Arial"/>
              </w:rPr>
            </w:pPr>
            <w:r w:rsidRPr="00107925">
              <w:rPr>
                <w:rFonts w:ascii="Arial" w:hAnsi="Arial" w:cs="Arial"/>
              </w:rPr>
              <w:t>Audit Technique</w:t>
            </w:r>
          </w:p>
        </w:tc>
        <w:tc>
          <w:tcPr>
            <w:tcW w:w="2268" w:type="dxa"/>
            <w:tcBorders>
              <w:top w:val="nil"/>
              <w:left w:val="nil"/>
              <w:bottom w:val="single" w:sz="8" w:space="0" w:color="auto"/>
              <w:right w:val="single" w:sz="8" w:space="0" w:color="auto"/>
            </w:tcBorders>
          </w:tcPr>
          <w:p w14:paraId="02A874D3" w14:textId="77777777" w:rsidR="00614ED0" w:rsidRPr="00107925" w:rsidRDefault="00614ED0" w:rsidP="00D1349F">
            <w:pPr>
              <w:rPr>
                <w:rFonts w:ascii="Arial" w:hAnsi="Arial" w:cs="Arial"/>
              </w:rPr>
            </w:pPr>
            <w:proofErr w:type="gramStart"/>
            <w:r w:rsidRPr="00107925">
              <w:rPr>
                <w:rFonts w:ascii="Arial" w:hAnsi="Arial" w:cs="Arial"/>
              </w:rPr>
              <w:t>1:</w:t>
            </w:r>
            <w:proofErr w:type="gramEnd"/>
            <w:r w:rsidRPr="00107925">
              <w:rPr>
                <w:rFonts w:ascii="Arial" w:hAnsi="Arial" w:cs="Arial"/>
              </w:rPr>
              <w:t xml:space="preserve"> …………………...</w:t>
            </w:r>
          </w:p>
        </w:tc>
        <w:tc>
          <w:tcPr>
            <w:tcW w:w="2611" w:type="dxa"/>
            <w:tcBorders>
              <w:top w:val="nil"/>
              <w:left w:val="nil"/>
              <w:bottom w:val="single" w:sz="8" w:space="0" w:color="auto"/>
              <w:right w:val="single" w:sz="8" w:space="0" w:color="auto"/>
            </w:tcBorders>
          </w:tcPr>
          <w:p w14:paraId="1396741C" w14:textId="77777777" w:rsidR="00614ED0" w:rsidRPr="00107925" w:rsidRDefault="00614ED0" w:rsidP="00D1349F">
            <w:pPr>
              <w:rPr>
                <w:rFonts w:ascii="Arial" w:hAnsi="Arial" w:cs="Arial"/>
              </w:rPr>
            </w:pPr>
            <w:proofErr w:type="gramStart"/>
            <w:r w:rsidRPr="00107925">
              <w:rPr>
                <w:rFonts w:ascii="Arial" w:hAnsi="Arial" w:cs="Arial"/>
              </w:rPr>
              <w:t>Nom:…</w:t>
            </w:r>
            <w:proofErr w:type="gramEnd"/>
            <w:r w:rsidRPr="00107925">
              <w:rPr>
                <w:rFonts w:ascii="Arial" w:hAnsi="Arial" w:cs="Arial"/>
              </w:rPr>
              <w:t>…………………</w:t>
            </w:r>
          </w:p>
        </w:tc>
        <w:tc>
          <w:tcPr>
            <w:tcW w:w="2066" w:type="dxa"/>
            <w:tcBorders>
              <w:top w:val="nil"/>
              <w:left w:val="nil"/>
              <w:bottom w:val="single" w:sz="8" w:space="0" w:color="auto"/>
              <w:right w:val="single" w:sz="8" w:space="0" w:color="auto"/>
            </w:tcBorders>
          </w:tcPr>
          <w:p w14:paraId="0DF10528" w14:textId="77777777" w:rsidR="00614ED0" w:rsidRPr="00107925" w:rsidRDefault="00614ED0" w:rsidP="00D1349F">
            <w:pPr>
              <w:rPr>
                <w:rFonts w:ascii="Arial" w:hAnsi="Arial" w:cs="Arial"/>
              </w:rPr>
            </w:pPr>
            <w:r w:rsidRPr="00107925">
              <w:rPr>
                <w:rFonts w:ascii="Arial" w:hAnsi="Arial" w:cs="Arial"/>
              </w:rPr>
              <w:t> </w:t>
            </w:r>
          </w:p>
        </w:tc>
        <w:tc>
          <w:tcPr>
            <w:tcW w:w="1134" w:type="dxa"/>
            <w:tcBorders>
              <w:top w:val="nil"/>
              <w:left w:val="nil"/>
              <w:bottom w:val="single" w:sz="8" w:space="0" w:color="auto"/>
              <w:right w:val="single" w:sz="8" w:space="0" w:color="auto"/>
            </w:tcBorders>
          </w:tcPr>
          <w:p w14:paraId="725F95BC" w14:textId="77777777" w:rsidR="00614ED0" w:rsidRPr="00107925" w:rsidRDefault="00614ED0" w:rsidP="00D1349F">
            <w:pPr>
              <w:rPr>
                <w:rFonts w:ascii="Arial" w:hAnsi="Arial" w:cs="Arial"/>
              </w:rPr>
            </w:pPr>
            <w:r w:rsidRPr="00107925">
              <w:rPr>
                <w:rFonts w:ascii="Arial" w:hAnsi="Arial" w:cs="Arial"/>
              </w:rPr>
              <w:t> </w:t>
            </w:r>
          </w:p>
        </w:tc>
        <w:tc>
          <w:tcPr>
            <w:tcW w:w="2552" w:type="dxa"/>
            <w:tcBorders>
              <w:top w:val="nil"/>
              <w:left w:val="nil"/>
              <w:bottom w:val="single" w:sz="8" w:space="0" w:color="auto"/>
              <w:right w:val="single" w:sz="8" w:space="0" w:color="auto"/>
            </w:tcBorders>
          </w:tcPr>
          <w:p w14:paraId="58005511" w14:textId="77777777" w:rsidR="00614ED0" w:rsidRPr="00107925" w:rsidRDefault="00614ED0" w:rsidP="00D1349F">
            <w:pPr>
              <w:rPr>
                <w:rFonts w:ascii="Arial" w:hAnsi="Arial" w:cs="Arial"/>
              </w:rPr>
            </w:pPr>
            <w:r w:rsidRPr="00107925">
              <w:rPr>
                <w:rFonts w:ascii="Arial" w:hAnsi="Arial" w:cs="Arial"/>
              </w:rPr>
              <w:t> </w:t>
            </w:r>
          </w:p>
        </w:tc>
        <w:tc>
          <w:tcPr>
            <w:tcW w:w="1174" w:type="dxa"/>
            <w:tcBorders>
              <w:top w:val="nil"/>
              <w:left w:val="nil"/>
              <w:bottom w:val="single" w:sz="8" w:space="0" w:color="auto"/>
              <w:right w:val="single" w:sz="8" w:space="0" w:color="auto"/>
            </w:tcBorders>
          </w:tcPr>
          <w:p w14:paraId="1FCC4C1D" w14:textId="77777777" w:rsidR="00614ED0" w:rsidRPr="00107925" w:rsidRDefault="00614ED0" w:rsidP="00D1349F">
            <w:pPr>
              <w:jc w:val="center"/>
              <w:rPr>
                <w:rFonts w:ascii="Arial" w:hAnsi="Arial" w:cs="Arial"/>
              </w:rPr>
            </w:pPr>
            <w:r w:rsidRPr="00107925">
              <w:rPr>
                <w:rFonts w:ascii="Arial" w:hAnsi="Arial" w:cs="Arial"/>
              </w:rPr>
              <w:t> </w:t>
            </w:r>
          </w:p>
        </w:tc>
      </w:tr>
      <w:tr w:rsidR="00614ED0" w:rsidRPr="00107925" w14:paraId="618A1CC1" w14:textId="77777777" w:rsidTr="00D1349F">
        <w:trPr>
          <w:trHeight w:val="284"/>
        </w:trPr>
        <w:tc>
          <w:tcPr>
            <w:tcW w:w="705" w:type="dxa"/>
            <w:vMerge/>
            <w:tcBorders>
              <w:left w:val="single" w:sz="8" w:space="0" w:color="auto"/>
              <w:right w:val="single" w:sz="8" w:space="0" w:color="auto"/>
            </w:tcBorders>
            <w:vAlign w:val="center"/>
          </w:tcPr>
          <w:p w14:paraId="78566394" w14:textId="77777777" w:rsidR="00614ED0" w:rsidRPr="00107925" w:rsidRDefault="00614ED0" w:rsidP="00D1349F">
            <w:pPr>
              <w:rPr>
                <w:rFonts w:ascii="Arial" w:hAnsi="Arial" w:cs="Arial"/>
              </w:rPr>
            </w:pPr>
          </w:p>
        </w:tc>
        <w:tc>
          <w:tcPr>
            <w:tcW w:w="1560" w:type="dxa"/>
            <w:vMerge/>
            <w:tcBorders>
              <w:top w:val="nil"/>
              <w:left w:val="single" w:sz="8" w:space="0" w:color="auto"/>
              <w:bottom w:val="single" w:sz="8" w:space="0" w:color="000000"/>
              <w:right w:val="single" w:sz="8" w:space="0" w:color="auto"/>
            </w:tcBorders>
            <w:vAlign w:val="center"/>
          </w:tcPr>
          <w:p w14:paraId="25370C8B" w14:textId="77777777" w:rsidR="00614ED0" w:rsidRPr="00107925" w:rsidRDefault="00614ED0" w:rsidP="00D1349F">
            <w:pPr>
              <w:rPr>
                <w:rFonts w:ascii="Arial" w:hAnsi="Arial" w:cs="Arial"/>
              </w:rPr>
            </w:pPr>
          </w:p>
        </w:tc>
        <w:tc>
          <w:tcPr>
            <w:tcW w:w="2268" w:type="dxa"/>
            <w:tcBorders>
              <w:top w:val="nil"/>
              <w:left w:val="nil"/>
              <w:bottom w:val="single" w:sz="8" w:space="0" w:color="auto"/>
              <w:right w:val="single" w:sz="8" w:space="0" w:color="auto"/>
            </w:tcBorders>
          </w:tcPr>
          <w:p w14:paraId="4BE8FA00" w14:textId="77777777" w:rsidR="00614ED0" w:rsidRPr="00107925" w:rsidRDefault="00614ED0" w:rsidP="00D1349F">
            <w:pPr>
              <w:rPr>
                <w:rFonts w:ascii="Arial" w:hAnsi="Arial" w:cs="Arial"/>
              </w:rPr>
            </w:pPr>
            <w:proofErr w:type="gramStart"/>
            <w:r w:rsidRPr="00107925">
              <w:rPr>
                <w:rFonts w:ascii="Arial" w:hAnsi="Arial" w:cs="Arial"/>
              </w:rPr>
              <w:t>2:</w:t>
            </w:r>
            <w:proofErr w:type="gramEnd"/>
            <w:r w:rsidRPr="00107925">
              <w:rPr>
                <w:rFonts w:ascii="Arial" w:hAnsi="Arial" w:cs="Arial"/>
              </w:rPr>
              <w:t xml:space="preserve"> ……………………</w:t>
            </w:r>
          </w:p>
        </w:tc>
        <w:tc>
          <w:tcPr>
            <w:tcW w:w="2611" w:type="dxa"/>
            <w:tcBorders>
              <w:top w:val="nil"/>
              <w:left w:val="nil"/>
              <w:bottom w:val="single" w:sz="8" w:space="0" w:color="auto"/>
              <w:right w:val="single" w:sz="8" w:space="0" w:color="auto"/>
            </w:tcBorders>
          </w:tcPr>
          <w:p w14:paraId="43CBB31B" w14:textId="77777777" w:rsidR="00614ED0" w:rsidRPr="00107925" w:rsidRDefault="00614ED0" w:rsidP="00D1349F">
            <w:pPr>
              <w:rPr>
                <w:rFonts w:ascii="Arial" w:hAnsi="Arial" w:cs="Arial"/>
              </w:rPr>
            </w:pPr>
            <w:proofErr w:type="gramStart"/>
            <w:r w:rsidRPr="00107925">
              <w:rPr>
                <w:rFonts w:ascii="Arial" w:hAnsi="Arial" w:cs="Arial"/>
              </w:rPr>
              <w:t>Nom:…</w:t>
            </w:r>
            <w:proofErr w:type="gramEnd"/>
            <w:r w:rsidRPr="00107925">
              <w:rPr>
                <w:rFonts w:ascii="Arial" w:hAnsi="Arial" w:cs="Arial"/>
              </w:rPr>
              <w:t>…………………</w:t>
            </w:r>
          </w:p>
        </w:tc>
        <w:tc>
          <w:tcPr>
            <w:tcW w:w="2066" w:type="dxa"/>
            <w:tcBorders>
              <w:top w:val="nil"/>
              <w:left w:val="nil"/>
              <w:bottom w:val="single" w:sz="8" w:space="0" w:color="auto"/>
              <w:right w:val="single" w:sz="8" w:space="0" w:color="auto"/>
            </w:tcBorders>
            <w:noWrap/>
            <w:vAlign w:val="bottom"/>
          </w:tcPr>
          <w:p w14:paraId="78A2FC3B" w14:textId="77777777" w:rsidR="00614ED0" w:rsidRPr="00107925" w:rsidRDefault="00614ED0" w:rsidP="00D1349F">
            <w:pPr>
              <w:rPr>
                <w:rFonts w:ascii="Arial" w:hAnsi="Arial" w:cs="Arial"/>
              </w:rPr>
            </w:pPr>
            <w:r w:rsidRPr="00107925">
              <w:rPr>
                <w:rFonts w:ascii="Arial" w:hAnsi="Arial" w:cs="Arial"/>
              </w:rPr>
              <w:t> </w:t>
            </w:r>
          </w:p>
        </w:tc>
        <w:tc>
          <w:tcPr>
            <w:tcW w:w="1134" w:type="dxa"/>
            <w:tcBorders>
              <w:top w:val="nil"/>
              <w:left w:val="nil"/>
              <w:bottom w:val="single" w:sz="8" w:space="0" w:color="auto"/>
              <w:right w:val="single" w:sz="8" w:space="0" w:color="auto"/>
            </w:tcBorders>
            <w:vAlign w:val="bottom"/>
          </w:tcPr>
          <w:p w14:paraId="1FB35314" w14:textId="77777777" w:rsidR="00614ED0" w:rsidRPr="00107925" w:rsidRDefault="00614ED0" w:rsidP="00D1349F">
            <w:pPr>
              <w:rPr>
                <w:rFonts w:ascii="Arial" w:hAnsi="Arial" w:cs="Arial"/>
              </w:rPr>
            </w:pPr>
            <w:r w:rsidRPr="00107925">
              <w:rPr>
                <w:rFonts w:ascii="Arial" w:hAnsi="Arial" w:cs="Arial"/>
              </w:rPr>
              <w:t> </w:t>
            </w:r>
          </w:p>
        </w:tc>
        <w:tc>
          <w:tcPr>
            <w:tcW w:w="2552" w:type="dxa"/>
            <w:tcBorders>
              <w:top w:val="nil"/>
              <w:left w:val="nil"/>
              <w:bottom w:val="single" w:sz="8" w:space="0" w:color="auto"/>
              <w:right w:val="single" w:sz="8" w:space="0" w:color="auto"/>
            </w:tcBorders>
            <w:vAlign w:val="bottom"/>
          </w:tcPr>
          <w:p w14:paraId="3D86F29E" w14:textId="77777777" w:rsidR="00614ED0" w:rsidRPr="00107925" w:rsidRDefault="00614ED0" w:rsidP="00D1349F">
            <w:pPr>
              <w:rPr>
                <w:rFonts w:ascii="Arial" w:hAnsi="Arial" w:cs="Arial"/>
              </w:rPr>
            </w:pPr>
            <w:r w:rsidRPr="00107925">
              <w:rPr>
                <w:rFonts w:ascii="Arial" w:hAnsi="Arial" w:cs="Arial"/>
              </w:rPr>
              <w:t> </w:t>
            </w:r>
          </w:p>
        </w:tc>
        <w:tc>
          <w:tcPr>
            <w:tcW w:w="1174" w:type="dxa"/>
            <w:tcBorders>
              <w:top w:val="nil"/>
              <w:left w:val="nil"/>
              <w:bottom w:val="single" w:sz="8" w:space="0" w:color="auto"/>
              <w:right w:val="single" w:sz="8" w:space="0" w:color="auto"/>
            </w:tcBorders>
            <w:noWrap/>
            <w:vAlign w:val="bottom"/>
          </w:tcPr>
          <w:p w14:paraId="7D1674C1" w14:textId="77777777" w:rsidR="00614ED0" w:rsidRPr="00107925" w:rsidRDefault="00614ED0" w:rsidP="00D1349F">
            <w:pPr>
              <w:rPr>
                <w:rFonts w:ascii="Arial" w:hAnsi="Arial" w:cs="Arial"/>
              </w:rPr>
            </w:pPr>
            <w:r w:rsidRPr="00107925">
              <w:rPr>
                <w:rFonts w:ascii="Arial" w:hAnsi="Arial" w:cs="Arial"/>
              </w:rPr>
              <w:t> </w:t>
            </w:r>
          </w:p>
        </w:tc>
      </w:tr>
      <w:tr w:rsidR="00614ED0" w:rsidRPr="00107925" w14:paraId="5CB1AF35" w14:textId="77777777" w:rsidTr="00D1349F">
        <w:trPr>
          <w:trHeight w:val="284"/>
        </w:trPr>
        <w:tc>
          <w:tcPr>
            <w:tcW w:w="2265" w:type="dxa"/>
            <w:gridSpan w:val="2"/>
            <w:vMerge w:val="restart"/>
            <w:tcBorders>
              <w:top w:val="nil"/>
              <w:left w:val="single" w:sz="8" w:space="0" w:color="auto"/>
              <w:bottom w:val="single" w:sz="8" w:space="0" w:color="000000"/>
              <w:right w:val="single" w:sz="8" w:space="0" w:color="auto"/>
            </w:tcBorders>
            <w:vAlign w:val="bottom"/>
          </w:tcPr>
          <w:p w14:paraId="0A7DEFB5" w14:textId="77777777" w:rsidR="00614ED0" w:rsidRPr="00107925" w:rsidRDefault="00614ED0" w:rsidP="00D1349F">
            <w:pPr>
              <w:jc w:val="center"/>
              <w:rPr>
                <w:rFonts w:ascii="Arial" w:hAnsi="Arial" w:cs="Arial"/>
              </w:rPr>
            </w:pPr>
            <w:r>
              <w:rPr>
                <w:rFonts w:ascii="Arial" w:hAnsi="Arial" w:cs="Arial"/>
              </w:rPr>
              <w:t>Elaboration du Plan de continuité d’activité</w:t>
            </w:r>
          </w:p>
        </w:tc>
        <w:tc>
          <w:tcPr>
            <w:tcW w:w="2268" w:type="dxa"/>
            <w:tcBorders>
              <w:top w:val="nil"/>
              <w:left w:val="nil"/>
              <w:bottom w:val="single" w:sz="8" w:space="0" w:color="auto"/>
              <w:right w:val="single" w:sz="8" w:space="0" w:color="auto"/>
            </w:tcBorders>
          </w:tcPr>
          <w:p w14:paraId="1C61B332" w14:textId="77777777" w:rsidR="00614ED0" w:rsidRPr="00107925" w:rsidRDefault="00614ED0" w:rsidP="00D1349F">
            <w:pPr>
              <w:rPr>
                <w:rFonts w:ascii="Arial" w:hAnsi="Arial" w:cs="Arial"/>
              </w:rPr>
            </w:pPr>
            <w:proofErr w:type="gramStart"/>
            <w:r w:rsidRPr="00107925">
              <w:rPr>
                <w:rFonts w:ascii="Arial" w:hAnsi="Arial" w:cs="Arial"/>
              </w:rPr>
              <w:t>1:</w:t>
            </w:r>
            <w:proofErr w:type="gramEnd"/>
            <w:r w:rsidRPr="00107925">
              <w:rPr>
                <w:rFonts w:ascii="Arial" w:hAnsi="Arial" w:cs="Arial"/>
              </w:rPr>
              <w:t xml:space="preserve"> …………………...</w:t>
            </w:r>
          </w:p>
        </w:tc>
        <w:tc>
          <w:tcPr>
            <w:tcW w:w="2611" w:type="dxa"/>
            <w:tcBorders>
              <w:top w:val="nil"/>
              <w:left w:val="nil"/>
              <w:bottom w:val="single" w:sz="8" w:space="0" w:color="auto"/>
              <w:right w:val="single" w:sz="8" w:space="0" w:color="auto"/>
            </w:tcBorders>
          </w:tcPr>
          <w:p w14:paraId="6B2440BB" w14:textId="77777777" w:rsidR="00614ED0" w:rsidRPr="00107925" w:rsidRDefault="00614ED0" w:rsidP="00D1349F">
            <w:pPr>
              <w:rPr>
                <w:rFonts w:ascii="Arial" w:hAnsi="Arial" w:cs="Arial"/>
              </w:rPr>
            </w:pPr>
            <w:proofErr w:type="gramStart"/>
            <w:r w:rsidRPr="00107925">
              <w:rPr>
                <w:rFonts w:ascii="Arial" w:hAnsi="Arial" w:cs="Arial"/>
              </w:rPr>
              <w:t>Nom:…</w:t>
            </w:r>
            <w:proofErr w:type="gramEnd"/>
            <w:r w:rsidRPr="00107925">
              <w:rPr>
                <w:rFonts w:ascii="Arial" w:hAnsi="Arial" w:cs="Arial"/>
              </w:rPr>
              <w:t>…………………</w:t>
            </w:r>
          </w:p>
        </w:tc>
        <w:tc>
          <w:tcPr>
            <w:tcW w:w="2066" w:type="dxa"/>
            <w:tcBorders>
              <w:top w:val="nil"/>
              <w:left w:val="nil"/>
              <w:bottom w:val="single" w:sz="8" w:space="0" w:color="auto"/>
              <w:right w:val="single" w:sz="8" w:space="0" w:color="auto"/>
            </w:tcBorders>
          </w:tcPr>
          <w:p w14:paraId="68D42F48" w14:textId="77777777" w:rsidR="00614ED0" w:rsidRPr="00107925" w:rsidRDefault="00614ED0" w:rsidP="00D1349F">
            <w:pPr>
              <w:rPr>
                <w:rFonts w:ascii="Arial" w:hAnsi="Arial" w:cs="Arial"/>
              </w:rPr>
            </w:pPr>
            <w:r w:rsidRPr="00107925">
              <w:rPr>
                <w:rFonts w:ascii="Arial" w:hAnsi="Arial" w:cs="Arial"/>
              </w:rPr>
              <w:t> </w:t>
            </w:r>
          </w:p>
        </w:tc>
        <w:tc>
          <w:tcPr>
            <w:tcW w:w="1134" w:type="dxa"/>
            <w:tcBorders>
              <w:top w:val="nil"/>
              <w:left w:val="nil"/>
              <w:bottom w:val="single" w:sz="8" w:space="0" w:color="auto"/>
              <w:right w:val="single" w:sz="8" w:space="0" w:color="auto"/>
            </w:tcBorders>
          </w:tcPr>
          <w:p w14:paraId="2F26C5FB" w14:textId="77777777" w:rsidR="00614ED0" w:rsidRPr="00107925" w:rsidRDefault="00614ED0" w:rsidP="00D1349F">
            <w:pPr>
              <w:rPr>
                <w:rFonts w:ascii="Arial" w:hAnsi="Arial" w:cs="Arial"/>
              </w:rPr>
            </w:pPr>
            <w:r w:rsidRPr="00107925">
              <w:rPr>
                <w:rFonts w:ascii="Arial" w:hAnsi="Arial" w:cs="Arial"/>
              </w:rPr>
              <w:t> </w:t>
            </w:r>
          </w:p>
        </w:tc>
        <w:tc>
          <w:tcPr>
            <w:tcW w:w="2552" w:type="dxa"/>
            <w:tcBorders>
              <w:top w:val="nil"/>
              <w:left w:val="nil"/>
              <w:bottom w:val="single" w:sz="8" w:space="0" w:color="auto"/>
              <w:right w:val="single" w:sz="8" w:space="0" w:color="auto"/>
            </w:tcBorders>
          </w:tcPr>
          <w:p w14:paraId="7D860C71" w14:textId="77777777" w:rsidR="00614ED0" w:rsidRPr="00107925" w:rsidRDefault="00614ED0" w:rsidP="00D1349F">
            <w:pPr>
              <w:rPr>
                <w:rFonts w:ascii="Arial" w:hAnsi="Arial" w:cs="Arial"/>
              </w:rPr>
            </w:pPr>
            <w:r w:rsidRPr="00107925">
              <w:rPr>
                <w:rFonts w:ascii="Arial" w:hAnsi="Arial" w:cs="Arial"/>
              </w:rPr>
              <w:t> </w:t>
            </w:r>
          </w:p>
        </w:tc>
        <w:tc>
          <w:tcPr>
            <w:tcW w:w="1174" w:type="dxa"/>
            <w:tcBorders>
              <w:top w:val="nil"/>
              <w:left w:val="nil"/>
              <w:bottom w:val="single" w:sz="8" w:space="0" w:color="auto"/>
              <w:right w:val="single" w:sz="8" w:space="0" w:color="auto"/>
            </w:tcBorders>
          </w:tcPr>
          <w:p w14:paraId="1A983839" w14:textId="77777777" w:rsidR="00614ED0" w:rsidRPr="00107925" w:rsidRDefault="00614ED0" w:rsidP="00D1349F">
            <w:pPr>
              <w:jc w:val="center"/>
              <w:rPr>
                <w:rFonts w:ascii="Arial" w:hAnsi="Arial" w:cs="Arial"/>
              </w:rPr>
            </w:pPr>
            <w:r w:rsidRPr="00107925">
              <w:rPr>
                <w:rFonts w:ascii="Arial" w:hAnsi="Arial" w:cs="Arial"/>
              </w:rPr>
              <w:t> </w:t>
            </w:r>
          </w:p>
        </w:tc>
      </w:tr>
      <w:tr w:rsidR="00614ED0" w:rsidRPr="00107925" w14:paraId="40FCB075" w14:textId="77777777" w:rsidTr="00D1349F">
        <w:trPr>
          <w:trHeight w:val="284"/>
        </w:trPr>
        <w:tc>
          <w:tcPr>
            <w:tcW w:w="2265" w:type="dxa"/>
            <w:gridSpan w:val="2"/>
            <w:vMerge/>
            <w:tcBorders>
              <w:top w:val="nil"/>
              <w:left w:val="single" w:sz="8" w:space="0" w:color="auto"/>
              <w:bottom w:val="single" w:sz="8" w:space="0" w:color="000000"/>
              <w:right w:val="single" w:sz="8" w:space="0" w:color="auto"/>
            </w:tcBorders>
            <w:vAlign w:val="center"/>
          </w:tcPr>
          <w:p w14:paraId="279B6F8E" w14:textId="77777777" w:rsidR="00614ED0" w:rsidRPr="00107925" w:rsidRDefault="00614ED0" w:rsidP="00D1349F">
            <w:pPr>
              <w:rPr>
                <w:rFonts w:ascii="Arial" w:hAnsi="Arial" w:cs="Arial"/>
              </w:rPr>
            </w:pPr>
          </w:p>
        </w:tc>
        <w:tc>
          <w:tcPr>
            <w:tcW w:w="2268" w:type="dxa"/>
            <w:tcBorders>
              <w:top w:val="nil"/>
              <w:left w:val="nil"/>
              <w:bottom w:val="single" w:sz="8" w:space="0" w:color="auto"/>
              <w:right w:val="single" w:sz="8" w:space="0" w:color="auto"/>
            </w:tcBorders>
          </w:tcPr>
          <w:p w14:paraId="11135243" w14:textId="77777777" w:rsidR="00614ED0" w:rsidRPr="00107925" w:rsidRDefault="00614ED0" w:rsidP="00D1349F">
            <w:pPr>
              <w:rPr>
                <w:rFonts w:ascii="Arial" w:hAnsi="Arial" w:cs="Arial"/>
              </w:rPr>
            </w:pPr>
            <w:proofErr w:type="gramStart"/>
            <w:r w:rsidRPr="00107925">
              <w:rPr>
                <w:rFonts w:ascii="Arial" w:hAnsi="Arial" w:cs="Arial"/>
              </w:rPr>
              <w:t>2:</w:t>
            </w:r>
            <w:proofErr w:type="gramEnd"/>
            <w:r w:rsidRPr="00107925">
              <w:rPr>
                <w:rFonts w:ascii="Arial" w:hAnsi="Arial" w:cs="Arial"/>
              </w:rPr>
              <w:t xml:space="preserve"> ……………………</w:t>
            </w:r>
          </w:p>
        </w:tc>
        <w:tc>
          <w:tcPr>
            <w:tcW w:w="2611" w:type="dxa"/>
            <w:tcBorders>
              <w:top w:val="nil"/>
              <w:left w:val="nil"/>
              <w:bottom w:val="single" w:sz="8" w:space="0" w:color="auto"/>
              <w:right w:val="single" w:sz="8" w:space="0" w:color="auto"/>
            </w:tcBorders>
          </w:tcPr>
          <w:p w14:paraId="2D47863E" w14:textId="77777777" w:rsidR="00614ED0" w:rsidRPr="00107925" w:rsidRDefault="00614ED0" w:rsidP="00D1349F">
            <w:pPr>
              <w:rPr>
                <w:rFonts w:ascii="Arial" w:hAnsi="Arial" w:cs="Arial"/>
              </w:rPr>
            </w:pPr>
            <w:proofErr w:type="gramStart"/>
            <w:r w:rsidRPr="00107925">
              <w:rPr>
                <w:rFonts w:ascii="Arial" w:hAnsi="Arial" w:cs="Arial"/>
              </w:rPr>
              <w:t>Nom:…</w:t>
            </w:r>
            <w:proofErr w:type="gramEnd"/>
            <w:r w:rsidRPr="00107925">
              <w:rPr>
                <w:rFonts w:ascii="Arial" w:hAnsi="Arial" w:cs="Arial"/>
              </w:rPr>
              <w:t>…………………</w:t>
            </w:r>
          </w:p>
        </w:tc>
        <w:tc>
          <w:tcPr>
            <w:tcW w:w="2066" w:type="dxa"/>
            <w:tcBorders>
              <w:top w:val="nil"/>
              <w:left w:val="nil"/>
              <w:bottom w:val="single" w:sz="8" w:space="0" w:color="auto"/>
              <w:right w:val="single" w:sz="8" w:space="0" w:color="auto"/>
            </w:tcBorders>
          </w:tcPr>
          <w:p w14:paraId="2BF5D151" w14:textId="77777777" w:rsidR="00614ED0" w:rsidRPr="00107925" w:rsidRDefault="00614ED0" w:rsidP="00D1349F">
            <w:pPr>
              <w:rPr>
                <w:rFonts w:ascii="Arial" w:hAnsi="Arial" w:cs="Arial"/>
              </w:rPr>
            </w:pPr>
            <w:r w:rsidRPr="00107925">
              <w:rPr>
                <w:rFonts w:ascii="Arial" w:hAnsi="Arial" w:cs="Arial"/>
              </w:rPr>
              <w:t> </w:t>
            </w:r>
          </w:p>
        </w:tc>
        <w:tc>
          <w:tcPr>
            <w:tcW w:w="1134" w:type="dxa"/>
            <w:tcBorders>
              <w:top w:val="nil"/>
              <w:left w:val="nil"/>
              <w:bottom w:val="single" w:sz="8" w:space="0" w:color="auto"/>
              <w:right w:val="single" w:sz="8" w:space="0" w:color="auto"/>
            </w:tcBorders>
          </w:tcPr>
          <w:p w14:paraId="106BCD45" w14:textId="77777777" w:rsidR="00614ED0" w:rsidRPr="00107925" w:rsidRDefault="00614ED0" w:rsidP="00D1349F">
            <w:pPr>
              <w:rPr>
                <w:rFonts w:ascii="Arial" w:hAnsi="Arial" w:cs="Arial"/>
              </w:rPr>
            </w:pPr>
            <w:r w:rsidRPr="00107925">
              <w:rPr>
                <w:rFonts w:ascii="Arial" w:hAnsi="Arial" w:cs="Arial"/>
              </w:rPr>
              <w:t> </w:t>
            </w:r>
          </w:p>
        </w:tc>
        <w:tc>
          <w:tcPr>
            <w:tcW w:w="2552" w:type="dxa"/>
            <w:tcBorders>
              <w:top w:val="nil"/>
              <w:left w:val="nil"/>
              <w:bottom w:val="single" w:sz="8" w:space="0" w:color="auto"/>
              <w:right w:val="single" w:sz="8" w:space="0" w:color="auto"/>
            </w:tcBorders>
          </w:tcPr>
          <w:p w14:paraId="12AE966D" w14:textId="77777777" w:rsidR="00614ED0" w:rsidRPr="00107925" w:rsidRDefault="00614ED0" w:rsidP="00D1349F">
            <w:pPr>
              <w:rPr>
                <w:rFonts w:ascii="Arial" w:hAnsi="Arial" w:cs="Arial"/>
              </w:rPr>
            </w:pPr>
            <w:r w:rsidRPr="00107925">
              <w:rPr>
                <w:rFonts w:ascii="Arial" w:hAnsi="Arial" w:cs="Arial"/>
              </w:rPr>
              <w:t> </w:t>
            </w:r>
          </w:p>
        </w:tc>
        <w:tc>
          <w:tcPr>
            <w:tcW w:w="1174" w:type="dxa"/>
            <w:tcBorders>
              <w:top w:val="nil"/>
              <w:left w:val="nil"/>
              <w:bottom w:val="single" w:sz="8" w:space="0" w:color="auto"/>
              <w:right w:val="single" w:sz="8" w:space="0" w:color="auto"/>
            </w:tcBorders>
          </w:tcPr>
          <w:p w14:paraId="4ECD9C94" w14:textId="77777777" w:rsidR="00614ED0" w:rsidRPr="00107925" w:rsidRDefault="00614ED0" w:rsidP="00D1349F">
            <w:pPr>
              <w:jc w:val="center"/>
              <w:rPr>
                <w:rFonts w:ascii="Arial" w:hAnsi="Arial" w:cs="Arial"/>
              </w:rPr>
            </w:pPr>
            <w:r w:rsidRPr="00107925">
              <w:rPr>
                <w:rFonts w:ascii="Arial" w:hAnsi="Arial" w:cs="Arial"/>
              </w:rPr>
              <w:t> </w:t>
            </w:r>
          </w:p>
        </w:tc>
      </w:tr>
      <w:tr w:rsidR="00614ED0" w:rsidRPr="00107925" w14:paraId="3B27CD8C" w14:textId="77777777" w:rsidTr="00D1349F">
        <w:trPr>
          <w:trHeight w:val="284"/>
        </w:trPr>
        <w:tc>
          <w:tcPr>
            <w:tcW w:w="2265" w:type="dxa"/>
            <w:gridSpan w:val="2"/>
            <w:vMerge w:val="restart"/>
            <w:tcBorders>
              <w:top w:val="single" w:sz="4" w:space="0" w:color="auto"/>
              <w:left w:val="single" w:sz="4" w:space="0" w:color="auto"/>
              <w:right w:val="single" w:sz="4" w:space="0" w:color="auto"/>
            </w:tcBorders>
            <w:vAlign w:val="bottom"/>
          </w:tcPr>
          <w:p w14:paraId="390A586A" w14:textId="77777777" w:rsidR="00614ED0" w:rsidRPr="00107925" w:rsidRDefault="00614ED0" w:rsidP="00D1349F">
            <w:pPr>
              <w:jc w:val="center"/>
              <w:rPr>
                <w:rFonts w:ascii="Arial" w:hAnsi="Arial" w:cs="Arial"/>
              </w:rPr>
            </w:pPr>
            <w:r>
              <w:rPr>
                <w:rFonts w:ascii="Arial" w:hAnsi="Arial" w:cs="Arial"/>
              </w:rPr>
              <w:t>Elaboration du Politique de sécurité du système d’information</w:t>
            </w:r>
          </w:p>
        </w:tc>
        <w:tc>
          <w:tcPr>
            <w:tcW w:w="2268" w:type="dxa"/>
            <w:tcBorders>
              <w:top w:val="single" w:sz="4" w:space="0" w:color="auto"/>
              <w:left w:val="single" w:sz="4" w:space="0" w:color="auto"/>
              <w:bottom w:val="single" w:sz="4" w:space="0" w:color="auto"/>
              <w:right w:val="single" w:sz="4" w:space="0" w:color="auto"/>
            </w:tcBorders>
          </w:tcPr>
          <w:p w14:paraId="5CEEA12A" w14:textId="77777777" w:rsidR="00614ED0" w:rsidRPr="00107925" w:rsidRDefault="00614ED0" w:rsidP="00D1349F">
            <w:pPr>
              <w:rPr>
                <w:rFonts w:ascii="Arial" w:hAnsi="Arial" w:cs="Arial"/>
              </w:rPr>
            </w:pPr>
            <w:proofErr w:type="gramStart"/>
            <w:r w:rsidRPr="00107925">
              <w:rPr>
                <w:rFonts w:ascii="Arial" w:hAnsi="Arial" w:cs="Arial"/>
              </w:rPr>
              <w:t>1:</w:t>
            </w:r>
            <w:proofErr w:type="gramEnd"/>
            <w:r w:rsidRPr="00107925">
              <w:rPr>
                <w:rFonts w:ascii="Arial" w:hAnsi="Arial" w:cs="Arial"/>
              </w:rPr>
              <w:t xml:space="preserve"> …………………...</w:t>
            </w:r>
          </w:p>
        </w:tc>
        <w:tc>
          <w:tcPr>
            <w:tcW w:w="2611" w:type="dxa"/>
            <w:tcBorders>
              <w:top w:val="single" w:sz="4" w:space="0" w:color="auto"/>
              <w:left w:val="single" w:sz="4" w:space="0" w:color="auto"/>
              <w:bottom w:val="single" w:sz="4" w:space="0" w:color="auto"/>
              <w:right w:val="single" w:sz="4" w:space="0" w:color="auto"/>
            </w:tcBorders>
          </w:tcPr>
          <w:p w14:paraId="49A9AD1C" w14:textId="77777777" w:rsidR="00614ED0" w:rsidRPr="00107925" w:rsidRDefault="00614ED0" w:rsidP="00D1349F">
            <w:pPr>
              <w:rPr>
                <w:rFonts w:ascii="Arial" w:hAnsi="Arial" w:cs="Arial"/>
              </w:rPr>
            </w:pPr>
            <w:proofErr w:type="gramStart"/>
            <w:r w:rsidRPr="00107925">
              <w:rPr>
                <w:rFonts w:ascii="Arial" w:hAnsi="Arial" w:cs="Arial"/>
              </w:rPr>
              <w:t>Nom:…</w:t>
            </w:r>
            <w:proofErr w:type="gramEnd"/>
            <w:r w:rsidRPr="00107925">
              <w:rPr>
                <w:rFonts w:ascii="Arial" w:hAnsi="Arial" w:cs="Arial"/>
              </w:rPr>
              <w:t>…………………</w:t>
            </w:r>
          </w:p>
        </w:tc>
        <w:tc>
          <w:tcPr>
            <w:tcW w:w="2066" w:type="dxa"/>
            <w:tcBorders>
              <w:top w:val="nil"/>
              <w:left w:val="nil"/>
              <w:bottom w:val="single" w:sz="8" w:space="0" w:color="auto"/>
              <w:right w:val="nil"/>
            </w:tcBorders>
            <w:vAlign w:val="bottom"/>
          </w:tcPr>
          <w:p w14:paraId="0D62F7BF" w14:textId="77777777" w:rsidR="00614ED0" w:rsidRPr="00107925" w:rsidRDefault="00614ED0" w:rsidP="00D1349F">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bottom"/>
          </w:tcPr>
          <w:p w14:paraId="28C7156F" w14:textId="77777777" w:rsidR="00614ED0" w:rsidRPr="00107925" w:rsidRDefault="00614ED0" w:rsidP="00D1349F">
            <w:pPr>
              <w:rPr>
                <w:rFonts w:ascii="Arial" w:hAnsi="Arial" w:cs="Arial"/>
              </w:rPr>
            </w:pPr>
          </w:p>
        </w:tc>
        <w:tc>
          <w:tcPr>
            <w:tcW w:w="2552" w:type="dxa"/>
            <w:tcBorders>
              <w:top w:val="single" w:sz="4" w:space="0" w:color="auto"/>
              <w:left w:val="nil"/>
              <w:bottom w:val="single" w:sz="4" w:space="0" w:color="auto"/>
              <w:right w:val="single" w:sz="4" w:space="0" w:color="auto"/>
            </w:tcBorders>
            <w:vAlign w:val="bottom"/>
          </w:tcPr>
          <w:p w14:paraId="788DFBE4" w14:textId="77777777" w:rsidR="00614ED0" w:rsidRPr="00107925" w:rsidRDefault="00614ED0" w:rsidP="00D1349F">
            <w:pPr>
              <w:rPr>
                <w:rFonts w:ascii="Arial" w:hAnsi="Arial" w:cs="Arial"/>
              </w:rPr>
            </w:pPr>
          </w:p>
        </w:tc>
        <w:tc>
          <w:tcPr>
            <w:tcW w:w="1174" w:type="dxa"/>
            <w:tcBorders>
              <w:top w:val="single" w:sz="4" w:space="0" w:color="auto"/>
              <w:left w:val="single" w:sz="4" w:space="0" w:color="auto"/>
              <w:bottom w:val="single" w:sz="4" w:space="0" w:color="auto"/>
              <w:right w:val="single" w:sz="4" w:space="0" w:color="auto"/>
            </w:tcBorders>
            <w:vAlign w:val="bottom"/>
          </w:tcPr>
          <w:p w14:paraId="7A055F59" w14:textId="77777777" w:rsidR="00614ED0" w:rsidRPr="00107925" w:rsidRDefault="00614ED0" w:rsidP="00D1349F">
            <w:pPr>
              <w:rPr>
                <w:rFonts w:ascii="Arial" w:hAnsi="Arial" w:cs="Arial"/>
              </w:rPr>
            </w:pPr>
          </w:p>
        </w:tc>
      </w:tr>
      <w:tr w:rsidR="00614ED0" w:rsidRPr="00107925" w14:paraId="0067F051" w14:textId="77777777" w:rsidTr="00D1349F">
        <w:trPr>
          <w:trHeight w:val="284"/>
        </w:trPr>
        <w:tc>
          <w:tcPr>
            <w:tcW w:w="2265" w:type="dxa"/>
            <w:gridSpan w:val="2"/>
            <w:vMerge/>
            <w:tcBorders>
              <w:left w:val="single" w:sz="4" w:space="0" w:color="auto"/>
              <w:right w:val="single" w:sz="4" w:space="0" w:color="auto"/>
            </w:tcBorders>
            <w:vAlign w:val="bottom"/>
          </w:tcPr>
          <w:p w14:paraId="01054336" w14:textId="77777777" w:rsidR="00614ED0" w:rsidRPr="00107925" w:rsidRDefault="00614ED0" w:rsidP="00D1349F">
            <w:pPr>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41F02FCE" w14:textId="77777777" w:rsidR="00614ED0" w:rsidRPr="00107925" w:rsidRDefault="00614ED0" w:rsidP="00D1349F">
            <w:pPr>
              <w:rPr>
                <w:rFonts w:ascii="Arial" w:hAnsi="Arial" w:cs="Arial"/>
              </w:rPr>
            </w:pPr>
            <w:proofErr w:type="gramStart"/>
            <w:r w:rsidRPr="00107925">
              <w:rPr>
                <w:rFonts w:ascii="Arial" w:hAnsi="Arial" w:cs="Arial"/>
              </w:rPr>
              <w:t>2:</w:t>
            </w:r>
            <w:proofErr w:type="gramEnd"/>
            <w:r w:rsidRPr="00107925">
              <w:rPr>
                <w:rFonts w:ascii="Arial" w:hAnsi="Arial" w:cs="Arial"/>
              </w:rPr>
              <w:t xml:space="preserve"> ……………………</w:t>
            </w:r>
          </w:p>
        </w:tc>
        <w:tc>
          <w:tcPr>
            <w:tcW w:w="2611" w:type="dxa"/>
            <w:tcBorders>
              <w:top w:val="single" w:sz="4" w:space="0" w:color="auto"/>
              <w:left w:val="single" w:sz="4" w:space="0" w:color="auto"/>
              <w:bottom w:val="single" w:sz="4" w:space="0" w:color="auto"/>
              <w:right w:val="single" w:sz="4" w:space="0" w:color="auto"/>
            </w:tcBorders>
          </w:tcPr>
          <w:p w14:paraId="3666CCBA" w14:textId="77777777" w:rsidR="00614ED0" w:rsidRPr="00107925" w:rsidRDefault="00614ED0" w:rsidP="00D1349F">
            <w:pPr>
              <w:rPr>
                <w:rFonts w:ascii="Arial" w:hAnsi="Arial" w:cs="Arial"/>
              </w:rPr>
            </w:pPr>
            <w:proofErr w:type="gramStart"/>
            <w:r w:rsidRPr="00107925">
              <w:rPr>
                <w:rFonts w:ascii="Arial" w:hAnsi="Arial" w:cs="Arial"/>
              </w:rPr>
              <w:t>Nom:…</w:t>
            </w:r>
            <w:proofErr w:type="gramEnd"/>
            <w:r w:rsidRPr="00107925">
              <w:rPr>
                <w:rFonts w:ascii="Arial" w:hAnsi="Arial" w:cs="Arial"/>
              </w:rPr>
              <w:t>…………………</w:t>
            </w:r>
          </w:p>
        </w:tc>
        <w:tc>
          <w:tcPr>
            <w:tcW w:w="2066" w:type="dxa"/>
            <w:tcBorders>
              <w:top w:val="nil"/>
              <w:left w:val="nil"/>
              <w:bottom w:val="single" w:sz="8" w:space="0" w:color="auto"/>
              <w:right w:val="nil"/>
            </w:tcBorders>
            <w:vAlign w:val="bottom"/>
          </w:tcPr>
          <w:p w14:paraId="20C8C72D" w14:textId="77777777" w:rsidR="00614ED0" w:rsidRPr="00107925" w:rsidRDefault="00614ED0" w:rsidP="00D1349F">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bottom"/>
          </w:tcPr>
          <w:p w14:paraId="518DC763" w14:textId="77777777" w:rsidR="00614ED0" w:rsidRPr="00107925" w:rsidRDefault="00614ED0" w:rsidP="00D1349F">
            <w:pPr>
              <w:rPr>
                <w:rFonts w:ascii="Arial" w:hAnsi="Arial" w:cs="Arial"/>
              </w:rPr>
            </w:pPr>
          </w:p>
        </w:tc>
        <w:tc>
          <w:tcPr>
            <w:tcW w:w="2552" w:type="dxa"/>
            <w:tcBorders>
              <w:top w:val="single" w:sz="4" w:space="0" w:color="auto"/>
              <w:left w:val="nil"/>
              <w:bottom w:val="single" w:sz="4" w:space="0" w:color="auto"/>
              <w:right w:val="single" w:sz="4" w:space="0" w:color="auto"/>
            </w:tcBorders>
            <w:vAlign w:val="bottom"/>
          </w:tcPr>
          <w:p w14:paraId="47270A17" w14:textId="77777777" w:rsidR="00614ED0" w:rsidRPr="00107925" w:rsidRDefault="00614ED0" w:rsidP="00D1349F">
            <w:pPr>
              <w:rPr>
                <w:rFonts w:ascii="Arial" w:hAnsi="Arial" w:cs="Arial"/>
              </w:rPr>
            </w:pPr>
          </w:p>
        </w:tc>
        <w:tc>
          <w:tcPr>
            <w:tcW w:w="1174" w:type="dxa"/>
            <w:tcBorders>
              <w:top w:val="single" w:sz="4" w:space="0" w:color="auto"/>
              <w:left w:val="single" w:sz="4" w:space="0" w:color="auto"/>
              <w:bottom w:val="single" w:sz="4" w:space="0" w:color="auto"/>
              <w:right w:val="single" w:sz="4" w:space="0" w:color="auto"/>
            </w:tcBorders>
            <w:vAlign w:val="bottom"/>
          </w:tcPr>
          <w:p w14:paraId="3FBAE820" w14:textId="77777777" w:rsidR="00614ED0" w:rsidRPr="00107925" w:rsidRDefault="00614ED0" w:rsidP="00D1349F">
            <w:pPr>
              <w:rPr>
                <w:rFonts w:ascii="Arial" w:hAnsi="Arial" w:cs="Arial"/>
              </w:rPr>
            </w:pPr>
          </w:p>
        </w:tc>
      </w:tr>
      <w:tr w:rsidR="00614ED0" w:rsidRPr="00107925" w14:paraId="180D95AC" w14:textId="77777777" w:rsidTr="00D1349F">
        <w:trPr>
          <w:trHeight w:val="284"/>
        </w:trPr>
        <w:tc>
          <w:tcPr>
            <w:tcW w:w="7144" w:type="dxa"/>
            <w:gridSpan w:val="4"/>
            <w:tcBorders>
              <w:top w:val="single" w:sz="4" w:space="0" w:color="auto"/>
              <w:left w:val="single" w:sz="4" w:space="0" w:color="auto"/>
              <w:bottom w:val="single" w:sz="4" w:space="0" w:color="auto"/>
              <w:right w:val="single" w:sz="4" w:space="0" w:color="auto"/>
            </w:tcBorders>
            <w:vAlign w:val="bottom"/>
          </w:tcPr>
          <w:p w14:paraId="2E7AFAFD" w14:textId="77777777" w:rsidR="00614ED0" w:rsidRPr="00107925" w:rsidRDefault="00614ED0" w:rsidP="00D1349F">
            <w:pPr>
              <w:jc w:val="center"/>
              <w:rPr>
                <w:rFonts w:ascii="Arial" w:hAnsi="Arial" w:cs="Arial"/>
              </w:rPr>
            </w:pPr>
            <w:r w:rsidRPr="00107925">
              <w:rPr>
                <w:rFonts w:ascii="Arial" w:hAnsi="Arial" w:cs="Arial"/>
              </w:rPr>
              <w:t>Durée Totale de la mission (en Homme/jour)</w:t>
            </w:r>
          </w:p>
        </w:tc>
        <w:tc>
          <w:tcPr>
            <w:tcW w:w="2066" w:type="dxa"/>
            <w:tcBorders>
              <w:top w:val="single" w:sz="4" w:space="0" w:color="auto"/>
              <w:left w:val="nil"/>
              <w:bottom w:val="single" w:sz="4" w:space="0" w:color="auto"/>
              <w:right w:val="single" w:sz="4" w:space="0" w:color="auto"/>
            </w:tcBorders>
            <w:vAlign w:val="bottom"/>
          </w:tcPr>
          <w:p w14:paraId="3EFB9228" w14:textId="77777777" w:rsidR="00614ED0" w:rsidRPr="00107925" w:rsidRDefault="00614ED0" w:rsidP="00D1349F">
            <w:pPr>
              <w:jc w:val="center"/>
              <w:rPr>
                <w:rFonts w:ascii="Arial" w:hAnsi="Arial" w:cs="Arial"/>
              </w:rPr>
            </w:pPr>
            <w:r w:rsidRPr="00107925">
              <w:rPr>
                <w:rFonts w:ascii="Arial" w:hAnsi="Arial" w:cs="Arial"/>
              </w:rPr>
              <w:t> </w:t>
            </w:r>
          </w:p>
        </w:tc>
        <w:tc>
          <w:tcPr>
            <w:tcW w:w="1134" w:type="dxa"/>
            <w:tcBorders>
              <w:top w:val="single" w:sz="4" w:space="0" w:color="auto"/>
              <w:left w:val="single" w:sz="4" w:space="0" w:color="auto"/>
              <w:bottom w:val="single" w:sz="4" w:space="0" w:color="auto"/>
              <w:right w:val="single" w:sz="4" w:space="0" w:color="auto"/>
            </w:tcBorders>
            <w:vAlign w:val="bottom"/>
          </w:tcPr>
          <w:p w14:paraId="5422CD04" w14:textId="77777777" w:rsidR="00614ED0" w:rsidRPr="00107925" w:rsidRDefault="00614ED0" w:rsidP="00D1349F">
            <w:pPr>
              <w:rPr>
                <w:rFonts w:ascii="Arial" w:hAnsi="Arial" w:cs="Arial"/>
              </w:rPr>
            </w:pPr>
            <w:r w:rsidRPr="00107925">
              <w:rPr>
                <w:rFonts w:ascii="Arial" w:hAnsi="Arial" w:cs="Arial"/>
              </w:rPr>
              <w:t> </w:t>
            </w:r>
          </w:p>
        </w:tc>
        <w:tc>
          <w:tcPr>
            <w:tcW w:w="2552" w:type="dxa"/>
            <w:tcBorders>
              <w:top w:val="single" w:sz="4" w:space="0" w:color="auto"/>
              <w:left w:val="single" w:sz="4" w:space="0" w:color="auto"/>
              <w:bottom w:val="single" w:sz="4" w:space="0" w:color="auto"/>
              <w:right w:val="single" w:sz="4" w:space="0" w:color="auto"/>
            </w:tcBorders>
            <w:vAlign w:val="bottom"/>
          </w:tcPr>
          <w:p w14:paraId="561FED0A" w14:textId="77777777" w:rsidR="00614ED0" w:rsidRPr="00107925" w:rsidRDefault="00614ED0" w:rsidP="00D1349F">
            <w:pPr>
              <w:rPr>
                <w:rFonts w:ascii="Arial" w:hAnsi="Arial" w:cs="Arial"/>
              </w:rPr>
            </w:pPr>
            <w:r w:rsidRPr="00107925">
              <w:rPr>
                <w:rFonts w:ascii="Arial" w:hAnsi="Arial" w:cs="Arial"/>
              </w:rPr>
              <w:t> </w:t>
            </w:r>
          </w:p>
        </w:tc>
        <w:tc>
          <w:tcPr>
            <w:tcW w:w="1174" w:type="dxa"/>
            <w:tcBorders>
              <w:top w:val="single" w:sz="4" w:space="0" w:color="auto"/>
              <w:left w:val="single" w:sz="4" w:space="0" w:color="auto"/>
              <w:bottom w:val="single" w:sz="4" w:space="0" w:color="auto"/>
              <w:right w:val="single" w:sz="4" w:space="0" w:color="auto"/>
            </w:tcBorders>
            <w:vAlign w:val="bottom"/>
          </w:tcPr>
          <w:p w14:paraId="21D589A0" w14:textId="77777777" w:rsidR="00614ED0" w:rsidRPr="00107925" w:rsidRDefault="00614ED0" w:rsidP="00D1349F">
            <w:pPr>
              <w:rPr>
                <w:rFonts w:ascii="Arial" w:hAnsi="Arial" w:cs="Arial"/>
              </w:rPr>
            </w:pPr>
          </w:p>
        </w:tc>
      </w:tr>
    </w:tbl>
    <w:p w14:paraId="5C339317" w14:textId="77777777" w:rsidR="00614ED0" w:rsidRPr="00107925" w:rsidRDefault="00614ED0" w:rsidP="00614ED0">
      <w:pPr>
        <w:jc w:val="center"/>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5670"/>
      </w:tblGrid>
      <w:tr w:rsidR="00614ED0" w:rsidRPr="00107925" w14:paraId="5AB48D1D" w14:textId="77777777" w:rsidTr="00D1349F">
        <w:trPr>
          <w:trHeight w:val="316"/>
        </w:trPr>
        <w:tc>
          <w:tcPr>
            <w:tcW w:w="5063" w:type="dxa"/>
          </w:tcPr>
          <w:p w14:paraId="419ECE9E" w14:textId="77777777" w:rsidR="00614ED0" w:rsidRPr="00107925" w:rsidRDefault="00614ED0" w:rsidP="00D1349F">
            <w:pPr>
              <w:autoSpaceDE w:val="0"/>
              <w:autoSpaceDN w:val="0"/>
              <w:adjustRightInd w:val="0"/>
              <w:jc w:val="center"/>
              <w:rPr>
                <w:rFonts w:ascii="Arial" w:hAnsi="Arial" w:cs="Arial"/>
              </w:rPr>
            </w:pPr>
            <w:r w:rsidRPr="00107925">
              <w:rPr>
                <w:rFonts w:ascii="Arial" w:hAnsi="Arial" w:cs="Arial"/>
              </w:rPr>
              <w:t>Signature et cachet du soumissionnaire</w:t>
            </w:r>
          </w:p>
        </w:tc>
        <w:tc>
          <w:tcPr>
            <w:tcW w:w="5670" w:type="dxa"/>
          </w:tcPr>
          <w:p w14:paraId="04696782" w14:textId="77777777" w:rsidR="00614ED0" w:rsidRPr="00107925" w:rsidRDefault="00614ED0" w:rsidP="00D1349F">
            <w:pPr>
              <w:autoSpaceDE w:val="0"/>
              <w:autoSpaceDN w:val="0"/>
              <w:adjustRightInd w:val="0"/>
              <w:jc w:val="center"/>
              <w:rPr>
                <w:rFonts w:ascii="Arial" w:hAnsi="Arial" w:cs="Arial"/>
              </w:rPr>
            </w:pPr>
          </w:p>
        </w:tc>
      </w:tr>
      <w:tr w:rsidR="00614ED0" w:rsidRPr="00107925" w14:paraId="3631A192" w14:textId="77777777" w:rsidTr="00D1349F">
        <w:tc>
          <w:tcPr>
            <w:tcW w:w="10733" w:type="dxa"/>
            <w:gridSpan w:val="2"/>
          </w:tcPr>
          <w:p w14:paraId="5B9675CA" w14:textId="77777777" w:rsidR="00614ED0" w:rsidRPr="00107925" w:rsidRDefault="00614ED0" w:rsidP="00D1349F">
            <w:pPr>
              <w:autoSpaceDE w:val="0"/>
              <w:autoSpaceDN w:val="0"/>
              <w:adjustRightInd w:val="0"/>
              <w:jc w:val="center"/>
              <w:rPr>
                <w:rFonts w:ascii="Arial" w:hAnsi="Arial" w:cs="Arial"/>
              </w:rPr>
            </w:pPr>
            <w:r w:rsidRPr="00107925">
              <w:rPr>
                <w:rFonts w:ascii="Arial" w:hAnsi="Arial" w:cs="Arial"/>
              </w:rPr>
              <w:t>Noms et signatures de(s) auditeur(s) certifié(s)</w:t>
            </w:r>
          </w:p>
        </w:tc>
      </w:tr>
    </w:tbl>
    <w:p w14:paraId="3B004791" w14:textId="77777777" w:rsidR="005F57D9" w:rsidRDefault="00614ED0" w:rsidP="00614ED0">
      <w:pPr>
        <w:tabs>
          <w:tab w:val="left" w:pos="5228"/>
          <w:tab w:val="center" w:pos="6979"/>
        </w:tabs>
        <w:autoSpaceDE w:val="0"/>
        <w:autoSpaceDN w:val="0"/>
        <w:adjustRightInd w:val="0"/>
        <w:rPr>
          <w:rFonts w:ascii="Arial" w:hAnsi="Arial" w:cs="Arial"/>
        </w:rPr>
        <w:sectPr w:rsidR="005F57D9" w:rsidSect="00D1349F">
          <w:pgSz w:w="16838" w:h="11906" w:orient="landscape"/>
          <w:pgMar w:top="1079" w:right="1440" w:bottom="1797" w:left="1440" w:header="709" w:footer="709" w:gutter="0"/>
          <w:cols w:space="708"/>
          <w:bidi/>
          <w:rtlGutter/>
          <w:docGrid w:linePitch="360"/>
        </w:sectPr>
      </w:pPr>
      <w:r>
        <w:rPr>
          <w:rFonts w:ascii="Arial" w:hAnsi="Arial" w:cs="Arial"/>
        </w:rPr>
        <w:tab/>
      </w:r>
    </w:p>
    <w:p w14:paraId="29103A0D" w14:textId="743EE759" w:rsidR="00614ED0" w:rsidRPr="005D4F41" w:rsidRDefault="005F57D9" w:rsidP="005D4F41">
      <w:pPr>
        <w:bidi w:val="0"/>
        <w:jc w:val="center"/>
        <w:rPr>
          <w:sz w:val="40"/>
          <w:szCs w:val="40"/>
          <w:lang w:bidi="ar-TN"/>
        </w:rPr>
      </w:pPr>
      <w:r w:rsidRPr="005D4F41">
        <w:rPr>
          <w:sz w:val="40"/>
          <w:szCs w:val="40"/>
          <w:lang w:bidi="ar-TN"/>
        </w:rPr>
        <w:lastRenderedPageBreak/>
        <w:t xml:space="preserve">Délais de Réalisation </w:t>
      </w:r>
      <w:r w:rsidR="00A37CD1" w:rsidRPr="005D4F41">
        <w:rPr>
          <w:sz w:val="40"/>
          <w:szCs w:val="40"/>
          <w:lang w:bidi="ar-TN"/>
        </w:rPr>
        <w:t xml:space="preserve">PCA </w:t>
      </w:r>
      <w:r w:rsidR="00A37CD1">
        <w:rPr>
          <w:sz w:val="40"/>
          <w:szCs w:val="40"/>
          <w:lang w:bidi="ar-TN"/>
        </w:rPr>
        <w:t>LOT 02</w:t>
      </w:r>
    </w:p>
    <w:p w14:paraId="2A51236B" w14:textId="2DC3DA35" w:rsidR="005F57D9" w:rsidRDefault="005F57D9" w:rsidP="005F57D9">
      <w:pPr>
        <w:tabs>
          <w:tab w:val="left" w:pos="5228"/>
          <w:tab w:val="center" w:pos="6979"/>
        </w:tabs>
        <w:autoSpaceDE w:val="0"/>
        <w:autoSpaceDN w:val="0"/>
        <w:bidi w:val="0"/>
        <w:adjustRightInd w:val="0"/>
        <w:jc w:val="center"/>
      </w:pPr>
    </w:p>
    <w:tbl>
      <w:tblPr>
        <w:tblStyle w:val="Grilledutableau"/>
        <w:bidiVisual/>
        <w:tblW w:w="10094" w:type="dxa"/>
        <w:jc w:val="right"/>
        <w:tblLook w:val="04A0" w:firstRow="1" w:lastRow="0" w:firstColumn="1" w:lastColumn="0" w:noHBand="0" w:noVBand="1"/>
      </w:tblPr>
      <w:tblGrid>
        <w:gridCol w:w="3329"/>
        <w:gridCol w:w="6765"/>
      </w:tblGrid>
      <w:tr w:rsidR="005F57D9" w14:paraId="468DF8A9" w14:textId="77777777" w:rsidTr="005F57D9">
        <w:trPr>
          <w:trHeight w:val="1146"/>
          <w:jc w:val="right"/>
        </w:trPr>
        <w:tc>
          <w:tcPr>
            <w:tcW w:w="3329" w:type="dxa"/>
            <w:shd w:val="clear" w:color="auto" w:fill="BDD6EE" w:themeFill="accent1" w:themeFillTint="66"/>
          </w:tcPr>
          <w:p w14:paraId="5CCE94B8" w14:textId="3C6FF0D5" w:rsidR="005F57D9" w:rsidRDefault="005F57D9" w:rsidP="005F57D9">
            <w:pPr>
              <w:tabs>
                <w:tab w:val="left" w:pos="5228"/>
                <w:tab w:val="center" w:pos="6979"/>
              </w:tabs>
              <w:autoSpaceDE w:val="0"/>
              <w:autoSpaceDN w:val="0"/>
              <w:bidi w:val="0"/>
              <w:adjustRightInd w:val="0"/>
              <w:jc w:val="center"/>
              <w:rPr>
                <w:rtl/>
              </w:rPr>
            </w:pPr>
            <w:r>
              <w:t>Durée d’exécution (en nombre de jours)</w:t>
            </w:r>
          </w:p>
        </w:tc>
        <w:tc>
          <w:tcPr>
            <w:tcW w:w="6765" w:type="dxa"/>
            <w:shd w:val="clear" w:color="auto" w:fill="BDD6EE" w:themeFill="accent1" w:themeFillTint="66"/>
          </w:tcPr>
          <w:p w14:paraId="7C2C322E" w14:textId="2E9A7F29" w:rsidR="005F57D9" w:rsidRDefault="005F57D9" w:rsidP="005F57D9">
            <w:pPr>
              <w:tabs>
                <w:tab w:val="left" w:pos="5228"/>
                <w:tab w:val="center" w:pos="6979"/>
              </w:tabs>
              <w:autoSpaceDE w:val="0"/>
              <w:autoSpaceDN w:val="0"/>
              <w:bidi w:val="0"/>
              <w:adjustRightInd w:val="0"/>
              <w:jc w:val="center"/>
              <w:rPr>
                <w:rtl/>
              </w:rPr>
            </w:pPr>
            <w:r>
              <w:t>Phases</w:t>
            </w:r>
          </w:p>
        </w:tc>
      </w:tr>
      <w:tr w:rsidR="005F57D9" w14:paraId="7E7C1DBA" w14:textId="77777777" w:rsidTr="005F57D9">
        <w:trPr>
          <w:trHeight w:val="855"/>
          <w:jc w:val="right"/>
        </w:trPr>
        <w:tc>
          <w:tcPr>
            <w:tcW w:w="3329" w:type="dxa"/>
          </w:tcPr>
          <w:p w14:paraId="4F893F3D" w14:textId="77777777" w:rsidR="005F57D9" w:rsidRDefault="005F57D9" w:rsidP="005F57D9">
            <w:pPr>
              <w:tabs>
                <w:tab w:val="left" w:pos="5228"/>
                <w:tab w:val="center" w:pos="6979"/>
              </w:tabs>
              <w:autoSpaceDE w:val="0"/>
              <w:autoSpaceDN w:val="0"/>
              <w:bidi w:val="0"/>
              <w:adjustRightInd w:val="0"/>
              <w:jc w:val="center"/>
              <w:rPr>
                <w:rtl/>
              </w:rPr>
            </w:pPr>
          </w:p>
        </w:tc>
        <w:tc>
          <w:tcPr>
            <w:tcW w:w="6765" w:type="dxa"/>
          </w:tcPr>
          <w:p w14:paraId="5F4BEAD0" w14:textId="6097CEB5" w:rsidR="005F57D9" w:rsidRDefault="005F57D9" w:rsidP="005F57D9">
            <w:pPr>
              <w:tabs>
                <w:tab w:val="left" w:pos="5228"/>
                <w:tab w:val="center" w:pos="6979"/>
              </w:tabs>
              <w:autoSpaceDE w:val="0"/>
              <w:autoSpaceDN w:val="0"/>
              <w:bidi w:val="0"/>
              <w:adjustRightInd w:val="0"/>
              <w:rPr>
                <w:rtl/>
              </w:rPr>
            </w:pPr>
            <w:r w:rsidRPr="0064744D">
              <w:t>Phase 1 : Etude de contexte</w:t>
            </w:r>
          </w:p>
        </w:tc>
      </w:tr>
      <w:tr w:rsidR="005F57D9" w14:paraId="791C351C" w14:textId="77777777" w:rsidTr="005F57D9">
        <w:trPr>
          <w:trHeight w:val="855"/>
          <w:jc w:val="right"/>
        </w:trPr>
        <w:tc>
          <w:tcPr>
            <w:tcW w:w="3329" w:type="dxa"/>
          </w:tcPr>
          <w:p w14:paraId="7A8D658C" w14:textId="77777777" w:rsidR="005F57D9" w:rsidRDefault="005F57D9" w:rsidP="005F57D9">
            <w:pPr>
              <w:tabs>
                <w:tab w:val="left" w:pos="5228"/>
                <w:tab w:val="center" w:pos="6979"/>
              </w:tabs>
              <w:autoSpaceDE w:val="0"/>
              <w:autoSpaceDN w:val="0"/>
              <w:bidi w:val="0"/>
              <w:adjustRightInd w:val="0"/>
              <w:jc w:val="center"/>
              <w:rPr>
                <w:rtl/>
              </w:rPr>
            </w:pPr>
          </w:p>
        </w:tc>
        <w:tc>
          <w:tcPr>
            <w:tcW w:w="6765" w:type="dxa"/>
          </w:tcPr>
          <w:p w14:paraId="1D7DAB2A" w14:textId="3AE1EFAA" w:rsidR="005F57D9" w:rsidRDefault="005F57D9" w:rsidP="005F57D9">
            <w:pPr>
              <w:tabs>
                <w:tab w:val="left" w:pos="5228"/>
                <w:tab w:val="center" w:pos="6979"/>
              </w:tabs>
              <w:autoSpaceDE w:val="0"/>
              <w:autoSpaceDN w:val="0"/>
              <w:bidi w:val="0"/>
              <w:adjustRightInd w:val="0"/>
              <w:rPr>
                <w:rtl/>
              </w:rPr>
            </w:pPr>
            <w:r w:rsidRPr="0064744D">
              <w:t>Phase 2 : Analyse des risques</w:t>
            </w:r>
          </w:p>
        </w:tc>
      </w:tr>
      <w:tr w:rsidR="005F57D9" w14:paraId="01F02F48" w14:textId="77777777" w:rsidTr="005F57D9">
        <w:trPr>
          <w:trHeight w:val="824"/>
          <w:jc w:val="right"/>
        </w:trPr>
        <w:tc>
          <w:tcPr>
            <w:tcW w:w="3329" w:type="dxa"/>
          </w:tcPr>
          <w:p w14:paraId="4A2E5E9E" w14:textId="77777777" w:rsidR="005F57D9" w:rsidRDefault="005F57D9" w:rsidP="005F57D9">
            <w:pPr>
              <w:tabs>
                <w:tab w:val="left" w:pos="5228"/>
                <w:tab w:val="center" w:pos="6979"/>
              </w:tabs>
              <w:autoSpaceDE w:val="0"/>
              <w:autoSpaceDN w:val="0"/>
              <w:bidi w:val="0"/>
              <w:adjustRightInd w:val="0"/>
              <w:jc w:val="center"/>
              <w:rPr>
                <w:rtl/>
              </w:rPr>
            </w:pPr>
          </w:p>
        </w:tc>
        <w:tc>
          <w:tcPr>
            <w:tcW w:w="6765" w:type="dxa"/>
          </w:tcPr>
          <w:p w14:paraId="6FF0BF84" w14:textId="250D01A2" w:rsidR="005F57D9" w:rsidRDefault="005F57D9" w:rsidP="005F57D9">
            <w:pPr>
              <w:tabs>
                <w:tab w:val="left" w:pos="5228"/>
                <w:tab w:val="center" w:pos="6979"/>
              </w:tabs>
              <w:autoSpaceDE w:val="0"/>
              <w:autoSpaceDN w:val="0"/>
              <w:bidi w:val="0"/>
              <w:adjustRightInd w:val="0"/>
              <w:rPr>
                <w:rtl/>
              </w:rPr>
            </w:pPr>
            <w:r w:rsidRPr="0064744D">
              <w:t xml:space="preserve">Phase 3 : Analyse des impacts d'activité : Business </w:t>
            </w:r>
            <w:proofErr w:type="gramStart"/>
            <w:r w:rsidRPr="0064744D">
              <w:t xml:space="preserve">Impact </w:t>
            </w:r>
            <w:r>
              <w:t xml:space="preserve"> </w:t>
            </w:r>
            <w:proofErr w:type="spellStart"/>
            <w:r w:rsidRPr="0064744D">
              <w:t>Analysis</w:t>
            </w:r>
            <w:proofErr w:type="spellEnd"/>
            <w:proofErr w:type="gramEnd"/>
            <w:r w:rsidRPr="0064744D">
              <w:t xml:space="preserve"> (BIA)</w:t>
            </w:r>
          </w:p>
        </w:tc>
      </w:tr>
      <w:tr w:rsidR="005F57D9" w14:paraId="057F7966" w14:textId="77777777" w:rsidTr="005F57D9">
        <w:trPr>
          <w:trHeight w:val="855"/>
          <w:jc w:val="right"/>
        </w:trPr>
        <w:tc>
          <w:tcPr>
            <w:tcW w:w="3329" w:type="dxa"/>
          </w:tcPr>
          <w:p w14:paraId="7652883D" w14:textId="77777777" w:rsidR="005F57D9" w:rsidRDefault="005F57D9" w:rsidP="005F57D9">
            <w:pPr>
              <w:tabs>
                <w:tab w:val="left" w:pos="5228"/>
                <w:tab w:val="center" w:pos="6979"/>
              </w:tabs>
              <w:autoSpaceDE w:val="0"/>
              <w:autoSpaceDN w:val="0"/>
              <w:bidi w:val="0"/>
              <w:adjustRightInd w:val="0"/>
              <w:jc w:val="center"/>
              <w:rPr>
                <w:rtl/>
              </w:rPr>
            </w:pPr>
          </w:p>
        </w:tc>
        <w:tc>
          <w:tcPr>
            <w:tcW w:w="6765" w:type="dxa"/>
          </w:tcPr>
          <w:p w14:paraId="57417702" w14:textId="63321E3A" w:rsidR="005F57D9" w:rsidRDefault="005F57D9" w:rsidP="005F57D9">
            <w:pPr>
              <w:tabs>
                <w:tab w:val="left" w:pos="5228"/>
                <w:tab w:val="center" w:pos="6979"/>
              </w:tabs>
              <w:autoSpaceDE w:val="0"/>
              <w:autoSpaceDN w:val="0"/>
              <w:bidi w:val="0"/>
              <w:adjustRightInd w:val="0"/>
              <w:rPr>
                <w:rtl/>
              </w:rPr>
            </w:pPr>
            <w:r w:rsidRPr="0064744D">
              <w:t>Phase 4 : Développement de la stratégie de continuité du</w:t>
            </w:r>
            <w:r>
              <w:t xml:space="preserve"> </w:t>
            </w:r>
            <w:r w:rsidRPr="0064744D">
              <w:t>système d'information et des processus métiers les plus</w:t>
            </w:r>
            <w:r>
              <w:t xml:space="preserve"> critiques)</w:t>
            </w:r>
          </w:p>
        </w:tc>
      </w:tr>
      <w:tr w:rsidR="005F57D9" w14:paraId="45320BE9" w14:textId="77777777" w:rsidTr="005F57D9">
        <w:trPr>
          <w:trHeight w:val="824"/>
          <w:jc w:val="right"/>
        </w:trPr>
        <w:tc>
          <w:tcPr>
            <w:tcW w:w="3329" w:type="dxa"/>
          </w:tcPr>
          <w:p w14:paraId="0660E03A" w14:textId="77777777" w:rsidR="005F57D9" w:rsidRDefault="005F57D9" w:rsidP="005F57D9">
            <w:pPr>
              <w:tabs>
                <w:tab w:val="left" w:pos="5228"/>
                <w:tab w:val="center" w:pos="6979"/>
              </w:tabs>
              <w:autoSpaceDE w:val="0"/>
              <w:autoSpaceDN w:val="0"/>
              <w:bidi w:val="0"/>
              <w:adjustRightInd w:val="0"/>
              <w:jc w:val="center"/>
              <w:rPr>
                <w:rtl/>
              </w:rPr>
            </w:pPr>
          </w:p>
        </w:tc>
        <w:tc>
          <w:tcPr>
            <w:tcW w:w="6765" w:type="dxa"/>
          </w:tcPr>
          <w:p w14:paraId="4D86BDF4" w14:textId="1AA4DA5C" w:rsidR="005F57D9" w:rsidRDefault="005F57D9" w:rsidP="005F57D9">
            <w:pPr>
              <w:tabs>
                <w:tab w:val="left" w:pos="5228"/>
                <w:tab w:val="center" w:pos="6979"/>
              </w:tabs>
              <w:autoSpaceDE w:val="0"/>
              <w:autoSpaceDN w:val="0"/>
              <w:bidi w:val="0"/>
              <w:adjustRightInd w:val="0"/>
              <w:rPr>
                <w:rtl/>
              </w:rPr>
            </w:pPr>
            <w:r>
              <w:t>Phase 5 : Mise en œuvre des plans de continuité d'activité</w:t>
            </w:r>
          </w:p>
        </w:tc>
      </w:tr>
      <w:tr w:rsidR="005F57D9" w14:paraId="54A51086" w14:textId="77777777" w:rsidTr="005F57D9">
        <w:trPr>
          <w:trHeight w:val="855"/>
          <w:jc w:val="right"/>
        </w:trPr>
        <w:tc>
          <w:tcPr>
            <w:tcW w:w="3329" w:type="dxa"/>
          </w:tcPr>
          <w:p w14:paraId="2BFFD46B" w14:textId="77777777" w:rsidR="005F57D9" w:rsidRDefault="005F57D9" w:rsidP="005F57D9">
            <w:pPr>
              <w:tabs>
                <w:tab w:val="left" w:pos="5228"/>
                <w:tab w:val="center" w:pos="6979"/>
              </w:tabs>
              <w:autoSpaceDE w:val="0"/>
              <w:autoSpaceDN w:val="0"/>
              <w:bidi w:val="0"/>
              <w:adjustRightInd w:val="0"/>
              <w:jc w:val="center"/>
              <w:rPr>
                <w:rtl/>
              </w:rPr>
            </w:pPr>
          </w:p>
        </w:tc>
        <w:tc>
          <w:tcPr>
            <w:tcW w:w="6765" w:type="dxa"/>
          </w:tcPr>
          <w:p w14:paraId="1084E07F" w14:textId="547C5BBF" w:rsidR="005F57D9" w:rsidRDefault="005F57D9" w:rsidP="005F57D9">
            <w:pPr>
              <w:tabs>
                <w:tab w:val="left" w:pos="5228"/>
                <w:tab w:val="center" w:pos="6979"/>
              </w:tabs>
              <w:autoSpaceDE w:val="0"/>
              <w:autoSpaceDN w:val="0"/>
              <w:bidi w:val="0"/>
              <w:adjustRightInd w:val="0"/>
              <w:rPr>
                <w:rtl/>
              </w:rPr>
            </w:pPr>
            <w:r>
              <w:t>Phase 6 : Test et simulation du plan de continuité d'activité</w:t>
            </w:r>
          </w:p>
        </w:tc>
      </w:tr>
      <w:tr w:rsidR="005F57D9" w14:paraId="31420FA9" w14:textId="77777777" w:rsidTr="005F57D9">
        <w:trPr>
          <w:trHeight w:val="855"/>
          <w:jc w:val="right"/>
        </w:trPr>
        <w:tc>
          <w:tcPr>
            <w:tcW w:w="3329" w:type="dxa"/>
            <w:shd w:val="clear" w:color="auto" w:fill="BDD6EE" w:themeFill="accent1" w:themeFillTint="66"/>
          </w:tcPr>
          <w:p w14:paraId="5B77BAD9" w14:textId="77777777" w:rsidR="005F57D9" w:rsidRDefault="005F57D9" w:rsidP="005F57D9">
            <w:pPr>
              <w:tabs>
                <w:tab w:val="left" w:pos="5228"/>
                <w:tab w:val="center" w:pos="6979"/>
              </w:tabs>
              <w:autoSpaceDE w:val="0"/>
              <w:autoSpaceDN w:val="0"/>
              <w:bidi w:val="0"/>
              <w:adjustRightInd w:val="0"/>
              <w:jc w:val="center"/>
              <w:rPr>
                <w:rtl/>
              </w:rPr>
            </w:pPr>
          </w:p>
        </w:tc>
        <w:tc>
          <w:tcPr>
            <w:tcW w:w="6765" w:type="dxa"/>
            <w:shd w:val="clear" w:color="auto" w:fill="BDD6EE" w:themeFill="accent1" w:themeFillTint="66"/>
          </w:tcPr>
          <w:p w14:paraId="1B47EC54" w14:textId="5D9A4957" w:rsidR="005F57D9" w:rsidRDefault="005F57D9" w:rsidP="005F57D9">
            <w:pPr>
              <w:tabs>
                <w:tab w:val="left" w:pos="5228"/>
                <w:tab w:val="center" w:pos="6979"/>
              </w:tabs>
              <w:autoSpaceDE w:val="0"/>
              <w:autoSpaceDN w:val="0"/>
              <w:bidi w:val="0"/>
              <w:adjustRightInd w:val="0"/>
              <w:rPr>
                <w:rtl/>
              </w:rPr>
            </w:pPr>
            <w:proofErr w:type="gramStart"/>
            <w:r>
              <w:t>Délais global</w:t>
            </w:r>
            <w:proofErr w:type="gramEnd"/>
            <w:r>
              <w:t xml:space="preserve"> de réalisation des prestations requises dans le cadre de cette consultation</w:t>
            </w:r>
          </w:p>
        </w:tc>
      </w:tr>
    </w:tbl>
    <w:p w14:paraId="4D96E112" w14:textId="77777777" w:rsidR="005F57D9" w:rsidRDefault="005F57D9" w:rsidP="005F57D9">
      <w:pPr>
        <w:tabs>
          <w:tab w:val="left" w:pos="5228"/>
          <w:tab w:val="center" w:pos="6979"/>
        </w:tabs>
        <w:autoSpaceDE w:val="0"/>
        <w:autoSpaceDN w:val="0"/>
        <w:bidi w:val="0"/>
        <w:adjustRightInd w:val="0"/>
        <w:jc w:val="center"/>
      </w:pPr>
    </w:p>
    <w:p w14:paraId="358C62FE" w14:textId="15EB6F7E" w:rsidR="005F57D9" w:rsidRDefault="005F57D9" w:rsidP="005F57D9">
      <w:pPr>
        <w:tabs>
          <w:tab w:val="left" w:pos="5228"/>
          <w:tab w:val="center" w:pos="6979"/>
        </w:tabs>
        <w:autoSpaceDE w:val="0"/>
        <w:autoSpaceDN w:val="0"/>
        <w:bidi w:val="0"/>
        <w:adjustRightInd w:val="0"/>
        <w:jc w:val="center"/>
        <w:rPr>
          <w:rFonts w:ascii="Arial" w:hAnsi="Arial" w:cs="Arial"/>
        </w:rPr>
      </w:pPr>
    </w:p>
    <w:p w14:paraId="4330C0B1" w14:textId="77777777" w:rsidR="005F57D9" w:rsidRPr="005F57D9" w:rsidRDefault="005F57D9" w:rsidP="005F57D9">
      <w:pPr>
        <w:bidi w:val="0"/>
        <w:rPr>
          <w:rFonts w:ascii="Arial" w:hAnsi="Arial" w:cs="Arial"/>
        </w:rPr>
      </w:pPr>
    </w:p>
    <w:p w14:paraId="4F959786" w14:textId="77777777" w:rsidR="005F57D9" w:rsidRPr="005F57D9" w:rsidRDefault="005F57D9" w:rsidP="005F57D9">
      <w:pPr>
        <w:bidi w:val="0"/>
        <w:rPr>
          <w:rFonts w:ascii="Arial" w:hAnsi="Arial" w:cs="Arial"/>
        </w:rPr>
      </w:pPr>
    </w:p>
    <w:p w14:paraId="72FD1B15" w14:textId="77777777" w:rsidR="005F57D9" w:rsidRPr="005F57D9" w:rsidRDefault="005F57D9" w:rsidP="005F57D9">
      <w:pPr>
        <w:rPr>
          <w:rFonts w:ascii="Arial" w:hAnsi="Arial" w:cs="Arial"/>
        </w:rPr>
      </w:pPr>
    </w:p>
    <w:p w14:paraId="242C9209" w14:textId="77777777" w:rsidR="005F57D9" w:rsidRPr="005F57D9" w:rsidRDefault="005F57D9" w:rsidP="00333C39">
      <w:pPr>
        <w:bidi w:val="0"/>
        <w:ind w:left="4962"/>
        <w:rPr>
          <w:rFonts w:ascii="Arial" w:hAnsi="Arial" w:cs="Arial"/>
        </w:rPr>
      </w:pPr>
      <w:r w:rsidRPr="005F57D9">
        <w:rPr>
          <w:rFonts w:ascii="Arial" w:hAnsi="Arial" w:cs="Arial"/>
        </w:rPr>
        <w:t xml:space="preserve">Fait à </w:t>
      </w:r>
      <w:proofErr w:type="gramStart"/>
      <w:r w:rsidRPr="005F57D9">
        <w:rPr>
          <w:rFonts w:ascii="Arial" w:hAnsi="Arial" w:cs="Arial"/>
        </w:rPr>
        <w:t>…….</w:t>
      </w:r>
      <w:proofErr w:type="gramEnd"/>
      <w:r w:rsidRPr="005F57D9">
        <w:rPr>
          <w:rFonts w:ascii="Arial" w:hAnsi="Arial" w:cs="Arial"/>
        </w:rPr>
        <w:t xml:space="preserve">.…. </w:t>
      </w:r>
      <w:proofErr w:type="gramStart"/>
      <w:r w:rsidRPr="005F57D9">
        <w:rPr>
          <w:rFonts w:ascii="Arial" w:hAnsi="Arial" w:cs="Arial"/>
        </w:rPr>
        <w:t>le</w:t>
      </w:r>
      <w:proofErr w:type="gramEnd"/>
      <w:r w:rsidRPr="005F57D9">
        <w:rPr>
          <w:rFonts w:ascii="Arial" w:hAnsi="Arial" w:cs="Arial"/>
          <w:rtl/>
        </w:rPr>
        <w:t>………….</w:t>
      </w:r>
    </w:p>
    <w:p w14:paraId="5CEB237B" w14:textId="71F1E490" w:rsidR="005F57D9" w:rsidRPr="005F57D9" w:rsidRDefault="00333C39" w:rsidP="00333C39">
      <w:pPr>
        <w:bidi w:val="0"/>
        <w:ind w:left="4962"/>
        <w:rPr>
          <w:rFonts w:ascii="Arial" w:hAnsi="Arial" w:cs="Arial"/>
        </w:rPr>
      </w:pPr>
      <w:r>
        <w:rPr>
          <w:rFonts w:ascii="Arial" w:hAnsi="Arial" w:cs="Arial"/>
        </w:rPr>
        <w:t xml:space="preserve">        </w:t>
      </w:r>
      <w:proofErr w:type="gramStart"/>
      <w:r w:rsidR="005F57D9" w:rsidRPr="005F57D9">
        <w:rPr>
          <w:rFonts w:ascii="Arial" w:hAnsi="Arial" w:cs="Arial"/>
        </w:rPr>
        <w:t>le</w:t>
      </w:r>
      <w:proofErr w:type="gramEnd"/>
      <w:r w:rsidR="005F57D9" w:rsidRPr="005F57D9">
        <w:rPr>
          <w:rFonts w:ascii="Arial" w:hAnsi="Arial" w:cs="Arial"/>
        </w:rPr>
        <w:t xml:space="preserve"> soumissionnaire</w:t>
      </w:r>
    </w:p>
    <w:p w14:paraId="43BD1913" w14:textId="77777777" w:rsidR="005F57D9" w:rsidRPr="005F57D9" w:rsidRDefault="005F57D9" w:rsidP="00333C39">
      <w:pPr>
        <w:bidi w:val="0"/>
        <w:ind w:left="4962"/>
        <w:rPr>
          <w:rFonts w:ascii="Arial" w:hAnsi="Arial" w:cs="Arial"/>
        </w:rPr>
      </w:pPr>
      <w:r w:rsidRPr="005F57D9">
        <w:rPr>
          <w:rFonts w:ascii="Arial" w:hAnsi="Arial" w:cs="Arial"/>
        </w:rPr>
        <w:t>Nom, prénom et qualité du signataire</w:t>
      </w:r>
    </w:p>
    <w:p w14:paraId="213F94F9" w14:textId="4CDAEE72" w:rsidR="005F57D9" w:rsidRDefault="005F57D9" w:rsidP="00333C39">
      <w:pPr>
        <w:bidi w:val="0"/>
        <w:ind w:left="4962"/>
        <w:rPr>
          <w:rFonts w:ascii="Arial" w:hAnsi="Arial" w:cs="Arial"/>
        </w:rPr>
      </w:pPr>
      <w:r w:rsidRPr="005F57D9">
        <w:rPr>
          <w:rFonts w:ascii="Arial" w:hAnsi="Arial" w:cs="Arial"/>
        </w:rPr>
        <w:t>Signature et Cachet du soumissionnaire</w:t>
      </w:r>
    </w:p>
    <w:p w14:paraId="05FA7272" w14:textId="74052985" w:rsidR="005F57D9" w:rsidRDefault="005F57D9" w:rsidP="00333C39">
      <w:pPr>
        <w:bidi w:val="0"/>
        <w:ind w:left="4962"/>
        <w:rPr>
          <w:rFonts w:ascii="Arial" w:hAnsi="Arial" w:cs="Arial"/>
        </w:rPr>
      </w:pPr>
    </w:p>
    <w:p w14:paraId="0516D6AB" w14:textId="583621A1" w:rsidR="005F57D9" w:rsidRDefault="005F57D9" w:rsidP="005F57D9">
      <w:pPr>
        <w:rPr>
          <w:rFonts w:ascii="Arial" w:hAnsi="Arial" w:cs="Arial"/>
        </w:rPr>
      </w:pPr>
    </w:p>
    <w:p w14:paraId="2FB51094" w14:textId="5049D79B" w:rsidR="005F57D9" w:rsidRDefault="005F57D9" w:rsidP="005F57D9">
      <w:pPr>
        <w:rPr>
          <w:rFonts w:ascii="Arial" w:hAnsi="Arial" w:cs="Arial"/>
        </w:rPr>
      </w:pPr>
    </w:p>
    <w:p w14:paraId="3BE126FB" w14:textId="47A14493" w:rsidR="005F57D9" w:rsidRDefault="005F57D9" w:rsidP="005F57D9">
      <w:pPr>
        <w:rPr>
          <w:rFonts w:ascii="Arial" w:hAnsi="Arial" w:cs="Arial"/>
        </w:rPr>
      </w:pPr>
    </w:p>
    <w:p w14:paraId="10D089A1" w14:textId="2B3CB13E" w:rsidR="005F57D9" w:rsidRDefault="005F57D9" w:rsidP="005F57D9">
      <w:pPr>
        <w:rPr>
          <w:rFonts w:ascii="Arial" w:hAnsi="Arial" w:cs="Arial"/>
        </w:rPr>
      </w:pPr>
    </w:p>
    <w:p w14:paraId="52686380" w14:textId="09BE0663" w:rsidR="005F57D9" w:rsidRDefault="005F57D9" w:rsidP="005F57D9">
      <w:pPr>
        <w:rPr>
          <w:rFonts w:ascii="Arial" w:hAnsi="Arial" w:cs="Arial"/>
        </w:rPr>
      </w:pPr>
    </w:p>
    <w:p w14:paraId="5A07B21F" w14:textId="744924E7" w:rsidR="005F57D9" w:rsidRDefault="005F57D9" w:rsidP="005F57D9">
      <w:pPr>
        <w:rPr>
          <w:rFonts w:ascii="Arial" w:hAnsi="Arial" w:cs="Arial"/>
        </w:rPr>
      </w:pPr>
    </w:p>
    <w:p w14:paraId="3519A35C" w14:textId="339CDA90" w:rsidR="005F57D9" w:rsidRDefault="005F57D9" w:rsidP="005F57D9">
      <w:pPr>
        <w:rPr>
          <w:rFonts w:ascii="Arial" w:hAnsi="Arial" w:cs="Arial"/>
        </w:rPr>
      </w:pPr>
    </w:p>
    <w:p w14:paraId="23798D7F" w14:textId="042CDA3C" w:rsidR="005F57D9" w:rsidRDefault="005F57D9" w:rsidP="005F57D9">
      <w:pPr>
        <w:rPr>
          <w:rFonts w:ascii="Arial" w:hAnsi="Arial" w:cs="Arial"/>
          <w:rtl/>
        </w:rPr>
      </w:pPr>
    </w:p>
    <w:p w14:paraId="47BCE333" w14:textId="3464E63B" w:rsidR="002D558B" w:rsidRDefault="002D558B" w:rsidP="005F57D9">
      <w:pPr>
        <w:rPr>
          <w:rFonts w:ascii="Arial" w:hAnsi="Arial" w:cs="Arial"/>
          <w:rtl/>
        </w:rPr>
      </w:pPr>
    </w:p>
    <w:p w14:paraId="1DE142F2" w14:textId="65D20BC3" w:rsidR="002D558B" w:rsidRDefault="002D558B" w:rsidP="005F57D9">
      <w:pPr>
        <w:rPr>
          <w:rFonts w:ascii="Arial" w:hAnsi="Arial" w:cs="Arial"/>
          <w:rtl/>
        </w:rPr>
      </w:pPr>
    </w:p>
    <w:p w14:paraId="461A2D7A" w14:textId="754F81E6" w:rsidR="002D558B" w:rsidRDefault="002D558B" w:rsidP="005F57D9">
      <w:pPr>
        <w:rPr>
          <w:rFonts w:ascii="Arial" w:hAnsi="Arial" w:cs="Arial"/>
          <w:rtl/>
        </w:rPr>
      </w:pPr>
    </w:p>
    <w:p w14:paraId="063759EE" w14:textId="1481BF3A" w:rsidR="002D558B" w:rsidRDefault="002D558B" w:rsidP="005F57D9">
      <w:pPr>
        <w:rPr>
          <w:rFonts w:ascii="Arial" w:hAnsi="Arial" w:cs="Arial"/>
          <w:rtl/>
        </w:rPr>
      </w:pPr>
    </w:p>
    <w:p w14:paraId="5091DDA6" w14:textId="77777777" w:rsidR="002D558B" w:rsidRDefault="002D558B" w:rsidP="005F57D9">
      <w:pPr>
        <w:rPr>
          <w:rFonts w:ascii="Arial" w:hAnsi="Arial" w:cs="Arial"/>
        </w:rPr>
      </w:pPr>
    </w:p>
    <w:p w14:paraId="270BC828" w14:textId="29995445" w:rsidR="005F57D9" w:rsidRDefault="005F57D9" w:rsidP="005F57D9">
      <w:pPr>
        <w:rPr>
          <w:rFonts w:ascii="Arial" w:hAnsi="Arial" w:cs="Arial"/>
        </w:rPr>
      </w:pPr>
    </w:p>
    <w:p w14:paraId="7A42B487" w14:textId="6C149A99" w:rsidR="005F57D9" w:rsidRDefault="005F57D9" w:rsidP="005F57D9">
      <w:pPr>
        <w:rPr>
          <w:rFonts w:ascii="Arial" w:hAnsi="Arial" w:cs="Arial"/>
        </w:rPr>
      </w:pPr>
    </w:p>
    <w:p w14:paraId="6D7BCDA6" w14:textId="418D5310" w:rsidR="005F57D9" w:rsidRDefault="005F57D9" w:rsidP="005F57D9">
      <w:pPr>
        <w:rPr>
          <w:rFonts w:ascii="Arial" w:hAnsi="Arial" w:cs="Arial"/>
        </w:rPr>
      </w:pPr>
    </w:p>
    <w:p w14:paraId="52C4EA10" w14:textId="6AE26753" w:rsidR="00D45ED4" w:rsidRDefault="005F57D9" w:rsidP="00A37CD1">
      <w:pPr>
        <w:tabs>
          <w:tab w:val="left" w:pos="2905"/>
        </w:tabs>
        <w:rPr>
          <w:rFonts w:ascii="Arial" w:hAnsi="Arial" w:cs="Arial"/>
          <w:rtl/>
        </w:rPr>
      </w:pPr>
      <w:r>
        <w:rPr>
          <w:rFonts w:ascii="Arial" w:hAnsi="Arial" w:cs="Arial"/>
          <w:rtl/>
        </w:rPr>
        <w:tab/>
      </w:r>
    </w:p>
    <w:p w14:paraId="6E8FE0A8" w14:textId="23175FDA" w:rsidR="00614ED0" w:rsidRPr="00CA7A57" w:rsidRDefault="00614ED0" w:rsidP="00D45ED4">
      <w:pPr>
        <w:tabs>
          <w:tab w:val="left" w:pos="2905"/>
        </w:tabs>
        <w:jc w:val="center"/>
        <w:rPr>
          <w:rFonts w:ascii="Arial" w:hAnsi="Arial" w:cs="Arial"/>
          <w:b/>
          <w:bCs/>
          <w:sz w:val="22"/>
          <w:szCs w:val="22"/>
        </w:rPr>
      </w:pPr>
      <w:r w:rsidRPr="00CA7A57">
        <w:rPr>
          <w:rFonts w:ascii="Arial" w:hAnsi="Arial" w:cs="Arial"/>
          <w:sz w:val="22"/>
          <w:szCs w:val="22"/>
        </w:rPr>
        <w:t>ANNEXE 7</w:t>
      </w:r>
    </w:p>
    <w:p w14:paraId="20AA885E" w14:textId="77777777" w:rsidR="00614ED0" w:rsidRPr="00B00537" w:rsidRDefault="00614ED0" w:rsidP="00614ED0">
      <w:pPr>
        <w:pStyle w:val="Retraitcorpsdetexte"/>
        <w:tabs>
          <w:tab w:val="left" w:pos="6784"/>
        </w:tabs>
        <w:spacing w:before="120" w:after="120"/>
        <w:jc w:val="center"/>
        <w:rPr>
          <w:rFonts w:ascii="Arial" w:hAnsi="Arial" w:cs="Arial"/>
          <w:b w:val="0"/>
          <w:bCs w:val="0"/>
          <w:sz w:val="22"/>
          <w:szCs w:val="22"/>
        </w:rPr>
      </w:pPr>
      <w:r w:rsidRPr="00B00537">
        <w:rPr>
          <w:rFonts w:ascii="Arial" w:hAnsi="Arial" w:cs="Arial"/>
          <w:sz w:val="22"/>
          <w:szCs w:val="22"/>
        </w:rPr>
        <w:t>Présentation des outils techniques utilisés</w:t>
      </w:r>
    </w:p>
    <w:p w14:paraId="493E3106" w14:textId="77777777" w:rsidR="00614ED0" w:rsidRPr="00107925" w:rsidRDefault="00614ED0" w:rsidP="00614ED0">
      <w:pPr>
        <w:ind w:left="720" w:right="26"/>
        <w:rPr>
          <w:rFonts w:ascii="Arial" w:hAnsi="Arial" w:cs="Arial"/>
        </w:rPr>
      </w:pPr>
    </w:p>
    <w:p w14:paraId="71EB99D4" w14:textId="77777777" w:rsidR="00614ED0" w:rsidRPr="00107925" w:rsidRDefault="00614ED0" w:rsidP="00614ED0">
      <w:pPr>
        <w:ind w:left="720" w:right="26"/>
        <w:rPr>
          <w:rFonts w:ascii="Arial" w:hAnsi="Arial" w:cs="Arial"/>
        </w:rPr>
      </w:pPr>
    </w:p>
    <w:p w14:paraId="7679545F" w14:textId="77777777" w:rsidR="00614ED0" w:rsidRPr="00107925" w:rsidRDefault="00614ED0" w:rsidP="00614ED0">
      <w:pPr>
        <w:numPr>
          <w:ilvl w:val="0"/>
          <w:numId w:val="8"/>
        </w:numPr>
        <w:bidi w:val="0"/>
        <w:ind w:right="26"/>
        <w:rPr>
          <w:rFonts w:ascii="Arial" w:hAnsi="Arial" w:cs="Arial"/>
        </w:rPr>
      </w:pPr>
      <w:r w:rsidRPr="00107925">
        <w:rPr>
          <w:rFonts w:ascii="Arial" w:hAnsi="Arial" w:cs="Arial"/>
        </w:rPr>
        <w:t>Outils de …………………………………………………………</w:t>
      </w:r>
      <w:r w:rsidRPr="00107925">
        <w:rPr>
          <w:rFonts w:ascii="Arial" w:hAnsi="Arial" w:cs="Arial"/>
        </w:rPr>
        <w:footnoteReference w:id="1"/>
      </w:r>
      <w:r w:rsidRPr="00107925">
        <w:rPr>
          <w:rFonts w:ascii="Arial" w:hAnsi="Arial" w:cs="Arial"/>
        </w:rPr>
        <w:t xml:space="preserve"> : </w:t>
      </w:r>
    </w:p>
    <w:p w14:paraId="27A6B22E" w14:textId="77777777" w:rsidR="00614ED0" w:rsidRPr="00107925" w:rsidRDefault="00614ED0" w:rsidP="00614ED0">
      <w:pPr>
        <w:ind w:left="720" w:right="26"/>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487"/>
        <w:gridCol w:w="1777"/>
        <w:gridCol w:w="1391"/>
        <w:gridCol w:w="1568"/>
        <w:gridCol w:w="1950"/>
      </w:tblGrid>
      <w:tr w:rsidR="00614ED0" w:rsidRPr="00107925" w14:paraId="08E2E779" w14:textId="77777777" w:rsidTr="00D1349F">
        <w:trPr>
          <w:jc w:val="center"/>
        </w:trPr>
        <w:tc>
          <w:tcPr>
            <w:tcW w:w="1324" w:type="dxa"/>
          </w:tcPr>
          <w:p w14:paraId="410E5751" w14:textId="77777777" w:rsidR="00614ED0" w:rsidRPr="00107925" w:rsidRDefault="00614ED0" w:rsidP="006920BB">
            <w:pPr>
              <w:ind w:right="26"/>
              <w:jc w:val="center"/>
              <w:rPr>
                <w:rFonts w:ascii="Arial" w:hAnsi="Arial" w:cs="Arial"/>
              </w:rPr>
            </w:pPr>
            <w:r w:rsidRPr="00107925">
              <w:rPr>
                <w:rFonts w:ascii="Arial" w:hAnsi="Arial" w:cs="Arial"/>
              </w:rPr>
              <w:t>Outils</w:t>
            </w:r>
          </w:p>
        </w:tc>
        <w:tc>
          <w:tcPr>
            <w:tcW w:w="1487" w:type="dxa"/>
          </w:tcPr>
          <w:p w14:paraId="5E3898A3" w14:textId="77777777" w:rsidR="00614ED0" w:rsidRPr="00107925" w:rsidRDefault="00614ED0" w:rsidP="006920BB">
            <w:pPr>
              <w:ind w:right="26"/>
              <w:jc w:val="center"/>
              <w:rPr>
                <w:rFonts w:ascii="Arial" w:hAnsi="Arial" w:cs="Arial"/>
              </w:rPr>
            </w:pPr>
            <w:r w:rsidRPr="00107925">
              <w:rPr>
                <w:rFonts w:ascii="Arial" w:hAnsi="Arial" w:cs="Arial"/>
              </w:rPr>
              <w:t>Référence</w:t>
            </w:r>
          </w:p>
        </w:tc>
        <w:tc>
          <w:tcPr>
            <w:tcW w:w="1680" w:type="dxa"/>
          </w:tcPr>
          <w:p w14:paraId="3C4499BB" w14:textId="77777777" w:rsidR="00614ED0" w:rsidRPr="00107925" w:rsidRDefault="00614ED0" w:rsidP="006920BB">
            <w:pPr>
              <w:ind w:right="26"/>
              <w:jc w:val="center"/>
              <w:rPr>
                <w:rFonts w:ascii="Arial" w:hAnsi="Arial" w:cs="Arial"/>
              </w:rPr>
            </w:pPr>
            <w:proofErr w:type="gramStart"/>
            <w:r w:rsidRPr="00107925">
              <w:rPr>
                <w:rFonts w:ascii="Arial" w:hAnsi="Arial" w:cs="Arial"/>
              </w:rPr>
              <w:t>liste</w:t>
            </w:r>
            <w:proofErr w:type="gramEnd"/>
            <w:r w:rsidRPr="00107925">
              <w:rPr>
                <w:rFonts w:ascii="Arial" w:hAnsi="Arial" w:cs="Arial"/>
              </w:rPr>
              <w:t xml:space="preserve"> des fonctionnalités offertes ou à mettre en œuvre dans la mission</w:t>
            </w:r>
          </w:p>
        </w:tc>
        <w:tc>
          <w:tcPr>
            <w:tcW w:w="1391" w:type="dxa"/>
          </w:tcPr>
          <w:p w14:paraId="2ECA5FB8" w14:textId="77777777" w:rsidR="00614ED0" w:rsidRPr="00107925" w:rsidRDefault="00614ED0" w:rsidP="006920BB">
            <w:pPr>
              <w:ind w:right="26"/>
              <w:jc w:val="center"/>
              <w:rPr>
                <w:rFonts w:ascii="Arial" w:hAnsi="Arial" w:cs="Arial"/>
              </w:rPr>
            </w:pPr>
            <w:proofErr w:type="gramStart"/>
            <w:r w:rsidRPr="00107925">
              <w:rPr>
                <w:rFonts w:ascii="Arial" w:hAnsi="Arial" w:cs="Arial"/>
              </w:rPr>
              <w:t>Utilité  pour</w:t>
            </w:r>
            <w:proofErr w:type="gramEnd"/>
            <w:r w:rsidRPr="00107925">
              <w:rPr>
                <w:rFonts w:ascii="Arial" w:hAnsi="Arial" w:cs="Arial"/>
              </w:rPr>
              <w:t xml:space="preserve"> la mission</w:t>
            </w:r>
          </w:p>
        </w:tc>
        <w:tc>
          <w:tcPr>
            <w:tcW w:w="1568" w:type="dxa"/>
          </w:tcPr>
          <w:p w14:paraId="24C6E5F2" w14:textId="77777777" w:rsidR="00614ED0" w:rsidRPr="00107925" w:rsidRDefault="00614ED0" w:rsidP="006920BB">
            <w:pPr>
              <w:ind w:right="26"/>
              <w:jc w:val="center"/>
              <w:rPr>
                <w:rFonts w:ascii="Arial" w:hAnsi="Arial" w:cs="Arial"/>
              </w:rPr>
            </w:pPr>
            <w:r w:rsidRPr="00107925">
              <w:rPr>
                <w:rFonts w:ascii="Arial" w:hAnsi="Arial" w:cs="Arial"/>
              </w:rPr>
              <w:t>Lieu d’utilisation</w:t>
            </w:r>
          </w:p>
          <w:p w14:paraId="7D702F0E" w14:textId="77777777" w:rsidR="00614ED0" w:rsidRPr="00107925" w:rsidRDefault="00614ED0" w:rsidP="006920BB">
            <w:pPr>
              <w:ind w:right="26"/>
              <w:jc w:val="center"/>
              <w:rPr>
                <w:rFonts w:ascii="Arial" w:hAnsi="Arial" w:cs="Arial"/>
              </w:rPr>
            </w:pPr>
            <w:r w:rsidRPr="00107925">
              <w:rPr>
                <w:rFonts w:ascii="Arial" w:hAnsi="Arial" w:cs="Arial"/>
              </w:rPr>
              <w:t>(Planning, phase)</w:t>
            </w:r>
          </w:p>
        </w:tc>
        <w:tc>
          <w:tcPr>
            <w:tcW w:w="1476" w:type="dxa"/>
          </w:tcPr>
          <w:p w14:paraId="53CA2A7D" w14:textId="77777777" w:rsidR="00614ED0" w:rsidRPr="00107925" w:rsidRDefault="00614ED0" w:rsidP="006920BB">
            <w:pPr>
              <w:ind w:right="26"/>
              <w:jc w:val="center"/>
              <w:rPr>
                <w:rFonts w:ascii="Arial" w:hAnsi="Arial" w:cs="Arial"/>
              </w:rPr>
            </w:pPr>
            <w:r w:rsidRPr="00107925">
              <w:rPr>
                <w:rFonts w:ascii="Arial" w:hAnsi="Arial" w:cs="Arial"/>
              </w:rPr>
              <w:t>Référence de la documentation dans le dossier de l’offre</w:t>
            </w:r>
          </w:p>
          <w:p w14:paraId="0DCCE7BD" w14:textId="77777777" w:rsidR="00614ED0" w:rsidRPr="00107925" w:rsidRDefault="00614ED0" w:rsidP="006920BB">
            <w:pPr>
              <w:ind w:right="26"/>
              <w:jc w:val="center"/>
              <w:rPr>
                <w:rFonts w:ascii="Arial" w:hAnsi="Arial" w:cs="Arial"/>
              </w:rPr>
            </w:pPr>
            <w:r w:rsidRPr="00107925">
              <w:rPr>
                <w:rFonts w:ascii="Arial" w:hAnsi="Arial" w:cs="Arial"/>
              </w:rPr>
              <w:t>(</w:t>
            </w:r>
            <w:proofErr w:type="gramStart"/>
            <w:r w:rsidRPr="00107925">
              <w:rPr>
                <w:rFonts w:ascii="Arial" w:hAnsi="Arial" w:cs="Arial"/>
              </w:rPr>
              <w:t>éventuellement</w:t>
            </w:r>
            <w:proofErr w:type="gramEnd"/>
            <w:r w:rsidRPr="00107925">
              <w:rPr>
                <w:rFonts w:ascii="Arial" w:hAnsi="Arial" w:cs="Arial"/>
              </w:rPr>
              <w:t xml:space="preserve"> sous forme électronique : CD, ..)</w:t>
            </w:r>
          </w:p>
        </w:tc>
      </w:tr>
      <w:tr w:rsidR="00614ED0" w:rsidRPr="00107925" w14:paraId="76919F32" w14:textId="77777777" w:rsidTr="00D1349F">
        <w:trPr>
          <w:jc w:val="center"/>
        </w:trPr>
        <w:tc>
          <w:tcPr>
            <w:tcW w:w="1324" w:type="dxa"/>
          </w:tcPr>
          <w:p w14:paraId="03D6CE13" w14:textId="77777777" w:rsidR="00614ED0" w:rsidRPr="00107925" w:rsidRDefault="00614ED0" w:rsidP="006920BB">
            <w:pPr>
              <w:spacing w:line="600" w:lineRule="auto"/>
              <w:ind w:right="26"/>
              <w:rPr>
                <w:rFonts w:ascii="Arial" w:hAnsi="Arial" w:cs="Arial"/>
              </w:rPr>
            </w:pPr>
          </w:p>
        </w:tc>
        <w:tc>
          <w:tcPr>
            <w:tcW w:w="1487" w:type="dxa"/>
          </w:tcPr>
          <w:p w14:paraId="62AC5C75" w14:textId="77777777" w:rsidR="00614ED0" w:rsidRPr="00107925" w:rsidRDefault="00614ED0" w:rsidP="006920BB">
            <w:pPr>
              <w:spacing w:line="600" w:lineRule="auto"/>
              <w:ind w:right="26"/>
              <w:rPr>
                <w:rFonts w:ascii="Arial" w:hAnsi="Arial" w:cs="Arial"/>
              </w:rPr>
            </w:pPr>
          </w:p>
        </w:tc>
        <w:tc>
          <w:tcPr>
            <w:tcW w:w="1680" w:type="dxa"/>
          </w:tcPr>
          <w:p w14:paraId="0963DF21" w14:textId="77777777" w:rsidR="00614ED0" w:rsidRPr="00107925" w:rsidRDefault="00614ED0" w:rsidP="006920BB">
            <w:pPr>
              <w:spacing w:line="600" w:lineRule="auto"/>
              <w:ind w:right="26"/>
              <w:rPr>
                <w:rFonts w:ascii="Arial" w:hAnsi="Arial" w:cs="Arial"/>
              </w:rPr>
            </w:pPr>
          </w:p>
        </w:tc>
        <w:tc>
          <w:tcPr>
            <w:tcW w:w="1391" w:type="dxa"/>
          </w:tcPr>
          <w:p w14:paraId="5773BAAC" w14:textId="77777777" w:rsidR="00614ED0" w:rsidRPr="00107925" w:rsidRDefault="00614ED0" w:rsidP="006920BB">
            <w:pPr>
              <w:spacing w:line="600" w:lineRule="auto"/>
              <w:ind w:right="26"/>
              <w:rPr>
                <w:rFonts w:ascii="Arial" w:hAnsi="Arial" w:cs="Arial"/>
              </w:rPr>
            </w:pPr>
          </w:p>
        </w:tc>
        <w:tc>
          <w:tcPr>
            <w:tcW w:w="1568" w:type="dxa"/>
          </w:tcPr>
          <w:p w14:paraId="0DCD2F7B" w14:textId="77777777" w:rsidR="00614ED0" w:rsidRPr="00107925" w:rsidRDefault="00614ED0" w:rsidP="006920BB">
            <w:pPr>
              <w:spacing w:line="600" w:lineRule="auto"/>
              <w:ind w:right="26"/>
              <w:rPr>
                <w:rFonts w:ascii="Arial" w:hAnsi="Arial" w:cs="Arial"/>
              </w:rPr>
            </w:pPr>
          </w:p>
        </w:tc>
        <w:tc>
          <w:tcPr>
            <w:tcW w:w="1476" w:type="dxa"/>
          </w:tcPr>
          <w:p w14:paraId="13A330BE" w14:textId="77777777" w:rsidR="00614ED0" w:rsidRPr="00107925" w:rsidRDefault="00614ED0" w:rsidP="006920BB">
            <w:pPr>
              <w:spacing w:line="600" w:lineRule="auto"/>
              <w:ind w:right="26"/>
              <w:rPr>
                <w:rFonts w:ascii="Arial" w:hAnsi="Arial" w:cs="Arial"/>
              </w:rPr>
            </w:pPr>
          </w:p>
        </w:tc>
      </w:tr>
      <w:tr w:rsidR="00614ED0" w:rsidRPr="00107925" w14:paraId="622E5AF3" w14:textId="77777777" w:rsidTr="00D1349F">
        <w:trPr>
          <w:jc w:val="center"/>
        </w:trPr>
        <w:tc>
          <w:tcPr>
            <w:tcW w:w="1324" w:type="dxa"/>
          </w:tcPr>
          <w:p w14:paraId="4B952784" w14:textId="77777777" w:rsidR="00614ED0" w:rsidRPr="00107925" w:rsidRDefault="00614ED0" w:rsidP="006920BB">
            <w:pPr>
              <w:spacing w:line="600" w:lineRule="auto"/>
              <w:ind w:right="26"/>
              <w:rPr>
                <w:rFonts w:ascii="Arial" w:hAnsi="Arial" w:cs="Arial"/>
              </w:rPr>
            </w:pPr>
          </w:p>
        </w:tc>
        <w:tc>
          <w:tcPr>
            <w:tcW w:w="1487" w:type="dxa"/>
          </w:tcPr>
          <w:p w14:paraId="3419D197" w14:textId="77777777" w:rsidR="00614ED0" w:rsidRPr="00107925" w:rsidRDefault="00614ED0" w:rsidP="006920BB">
            <w:pPr>
              <w:spacing w:line="600" w:lineRule="auto"/>
              <w:ind w:right="26"/>
              <w:rPr>
                <w:rFonts w:ascii="Arial" w:hAnsi="Arial" w:cs="Arial"/>
              </w:rPr>
            </w:pPr>
          </w:p>
        </w:tc>
        <w:tc>
          <w:tcPr>
            <w:tcW w:w="1680" w:type="dxa"/>
          </w:tcPr>
          <w:p w14:paraId="5D8A5124" w14:textId="77777777" w:rsidR="00614ED0" w:rsidRPr="00107925" w:rsidRDefault="00614ED0" w:rsidP="006920BB">
            <w:pPr>
              <w:spacing w:line="600" w:lineRule="auto"/>
              <w:ind w:right="26"/>
              <w:rPr>
                <w:rFonts w:ascii="Arial" w:hAnsi="Arial" w:cs="Arial"/>
              </w:rPr>
            </w:pPr>
          </w:p>
        </w:tc>
        <w:tc>
          <w:tcPr>
            <w:tcW w:w="1391" w:type="dxa"/>
          </w:tcPr>
          <w:p w14:paraId="1E57B044" w14:textId="77777777" w:rsidR="00614ED0" w:rsidRPr="00107925" w:rsidRDefault="00614ED0" w:rsidP="006920BB">
            <w:pPr>
              <w:spacing w:line="600" w:lineRule="auto"/>
              <w:ind w:right="26"/>
              <w:rPr>
                <w:rFonts w:ascii="Arial" w:hAnsi="Arial" w:cs="Arial"/>
              </w:rPr>
            </w:pPr>
          </w:p>
        </w:tc>
        <w:tc>
          <w:tcPr>
            <w:tcW w:w="1568" w:type="dxa"/>
          </w:tcPr>
          <w:p w14:paraId="2511E08B" w14:textId="77777777" w:rsidR="00614ED0" w:rsidRPr="00107925" w:rsidRDefault="00614ED0" w:rsidP="006920BB">
            <w:pPr>
              <w:spacing w:line="600" w:lineRule="auto"/>
              <w:ind w:right="26"/>
              <w:rPr>
                <w:rFonts w:ascii="Arial" w:hAnsi="Arial" w:cs="Arial"/>
              </w:rPr>
            </w:pPr>
          </w:p>
        </w:tc>
        <w:tc>
          <w:tcPr>
            <w:tcW w:w="1476" w:type="dxa"/>
          </w:tcPr>
          <w:p w14:paraId="39E0050B" w14:textId="77777777" w:rsidR="00614ED0" w:rsidRPr="00107925" w:rsidRDefault="00614ED0" w:rsidP="006920BB">
            <w:pPr>
              <w:spacing w:line="600" w:lineRule="auto"/>
              <w:ind w:right="26"/>
              <w:rPr>
                <w:rFonts w:ascii="Arial" w:hAnsi="Arial" w:cs="Arial"/>
              </w:rPr>
            </w:pPr>
          </w:p>
        </w:tc>
      </w:tr>
      <w:tr w:rsidR="00614ED0" w:rsidRPr="00107925" w14:paraId="78F5E972" w14:textId="77777777" w:rsidTr="00D1349F">
        <w:trPr>
          <w:jc w:val="center"/>
        </w:trPr>
        <w:tc>
          <w:tcPr>
            <w:tcW w:w="1324" w:type="dxa"/>
          </w:tcPr>
          <w:p w14:paraId="276401F5" w14:textId="77777777" w:rsidR="00614ED0" w:rsidRPr="00107925" w:rsidRDefault="00614ED0" w:rsidP="006920BB">
            <w:pPr>
              <w:spacing w:line="600" w:lineRule="auto"/>
              <w:ind w:right="26"/>
              <w:rPr>
                <w:rFonts w:ascii="Arial" w:hAnsi="Arial" w:cs="Arial"/>
              </w:rPr>
            </w:pPr>
          </w:p>
        </w:tc>
        <w:tc>
          <w:tcPr>
            <w:tcW w:w="1487" w:type="dxa"/>
          </w:tcPr>
          <w:p w14:paraId="42ABDA23" w14:textId="77777777" w:rsidR="00614ED0" w:rsidRPr="00107925" w:rsidRDefault="00614ED0" w:rsidP="006920BB">
            <w:pPr>
              <w:spacing w:line="600" w:lineRule="auto"/>
              <w:ind w:right="26"/>
              <w:rPr>
                <w:rFonts w:ascii="Arial" w:hAnsi="Arial" w:cs="Arial"/>
              </w:rPr>
            </w:pPr>
          </w:p>
        </w:tc>
        <w:tc>
          <w:tcPr>
            <w:tcW w:w="1680" w:type="dxa"/>
          </w:tcPr>
          <w:p w14:paraId="55DC4B27" w14:textId="77777777" w:rsidR="00614ED0" w:rsidRPr="00107925" w:rsidRDefault="00614ED0" w:rsidP="006920BB">
            <w:pPr>
              <w:spacing w:line="600" w:lineRule="auto"/>
              <w:ind w:right="26"/>
              <w:rPr>
                <w:rFonts w:ascii="Arial" w:hAnsi="Arial" w:cs="Arial"/>
              </w:rPr>
            </w:pPr>
          </w:p>
        </w:tc>
        <w:tc>
          <w:tcPr>
            <w:tcW w:w="1391" w:type="dxa"/>
          </w:tcPr>
          <w:p w14:paraId="7F3BFA38" w14:textId="77777777" w:rsidR="00614ED0" w:rsidRPr="00107925" w:rsidRDefault="00614ED0" w:rsidP="006920BB">
            <w:pPr>
              <w:spacing w:line="600" w:lineRule="auto"/>
              <w:ind w:right="26"/>
              <w:rPr>
                <w:rFonts w:ascii="Arial" w:hAnsi="Arial" w:cs="Arial"/>
              </w:rPr>
            </w:pPr>
          </w:p>
        </w:tc>
        <w:tc>
          <w:tcPr>
            <w:tcW w:w="1568" w:type="dxa"/>
          </w:tcPr>
          <w:p w14:paraId="3AFB3B7E" w14:textId="77777777" w:rsidR="00614ED0" w:rsidRPr="00107925" w:rsidRDefault="00614ED0" w:rsidP="006920BB">
            <w:pPr>
              <w:spacing w:line="600" w:lineRule="auto"/>
              <w:ind w:right="26"/>
              <w:rPr>
                <w:rFonts w:ascii="Arial" w:hAnsi="Arial" w:cs="Arial"/>
              </w:rPr>
            </w:pPr>
          </w:p>
        </w:tc>
        <w:tc>
          <w:tcPr>
            <w:tcW w:w="1476" w:type="dxa"/>
          </w:tcPr>
          <w:p w14:paraId="53262212" w14:textId="77777777" w:rsidR="00614ED0" w:rsidRPr="00107925" w:rsidRDefault="00614ED0" w:rsidP="006920BB">
            <w:pPr>
              <w:spacing w:line="600" w:lineRule="auto"/>
              <w:ind w:right="26"/>
              <w:rPr>
                <w:rFonts w:ascii="Arial" w:hAnsi="Arial" w:cs="Arial"/>
              </w:rPr>
            </w:pPr>
          </w:p>
        </w:tc>
      </w:tr>
      <w:tr w:rsidR="006920BB" w:rsidRPr="00107925" w14:paraId="2F9CF71E" w14:textId="77777777" w:rsidTr="00D1349F">
        <w:trPr>
          <w:jc w:val="center"/>
        </w:trPr>
        <w:tc>
          <w:tcPr>
            <w:tcW w:w="1324" w:type="dxa"/>
          </w:tcPr>
          <w:p w14:paraId="0D09C39C" w14:textId="77777777" w:rsidR="006920BB" w:rsidRPr="00107925" w:rsidRDefault="006920BB" w:rsidP="006920BB">
            <w:pPr>
              <w:spacing w:line="600" w:lineRule="auto"/>
              <w:ind w:right="26"/>
              <w:rPr>
                <w:rFonts w:ascii="Arial" w:hAnsi="Arial" w:cs="Arial"/>
              </w:rPr>
            </w:pPr>
          </w:p>
        </w:tc>
        <w:tc>
          <w:tcPr>
            <w:tcW w:w="1487" w:type="dxa"/>
          </w:tcPr>
          <w:p w14:paraId="4AA201A0" w14:textId="77777777" w:rsidR="006920BB" w:rsidRPr="00107925" w:rsidRDefault="006920BB" w:rsidP="006920BB">
            <w:pPr>
              <w:spacing w:line="600" w:lineRule="auto"/>
              <w:ind w:right="26"/>
              <w:rPr>
                <w:rFonts w:ascii="Arial" w:hAnsi="Arial" w:cs="Arial"/>
              </w:rPr>
            </w:pPr>
          </w:p>
        </w:tc>
        <w:tc>
          <w:tcPr>
            <w:tcW w:w="1680" w:type="dxa"/>
          </w:tcPr>
          <w:p w14:paraId="44253BAE" w14:textId="77777777" w:rsidR="006920BB" w:rsidRPr="00107925" w:rsidRDefault="006920BB" w:rsidP="006920BB">
            <w:pPr>
              <w:spacing w:line="600" w:lineRule="auto"/>
              <w:ind w:right="26"/>
              <w:rPr>
                <w:rFonts w:ascii="Arial" w:hAnsi="Arial" w:cs="Arial"/>
              </w:rPr>
            </w:pPr>
          </w:p>
        </w:tc>
        <w:tc>
          <w:tcPr>
            <w:tcW w:w="1391" w:type="dxa"/>
          </w:tcPr>
          <w:p w14:paraId="636F52E8" w14:textId="77777777" w:rsidR="006920BB" w:rsidRPr="00107925" w:rsidRDefault="006920BB" w:rsidP="006920BB">
            <w:pPr>
              <w:spacing w:line="600" w:lineRule="auto"/>
              <w:ind w:right="26"/>
              <w:rPr>
                <w:rFonts w:ascii="Arial" w:hAnsi="Arial" w:cs="Arial"/>
              </w:rPr>
            </w:pPr>
          </w:p>
        </w:tc>
        <w:tc>
          <w:tcPr>
            <w:tcW w:w="1568" w:type="dxa"/>
          </w:tcPr>
          <w:p w14:paraId="40CC802C" w14:textId="77777777" w:rsidR="006920BB" w:rsidRPr="00107925" w:rsidRDefault="006920BB" w:rsidP="006920BB">
            <w:pPr>
              <w:spacing w:line="600" w:lineRule="auto"/>
              <w:ind w:right="26"/>
              <w:rPr>
                <w:rFonts w:ascii="Arial" w:hAnsi="Arial" w:cs="Arial"/>
              </w:rPr>
            </w:pPr>
          </w:p>
        </w:tc>
        <w:tc>
          <w:tcPr>
            <w:tcW w:w="1476" w:type="dxa"/>
          </w:tcPr>
          <w:p w14:paraId="005DF56D" w14:textId="77777777" w:rsidR="006920BB" w:rsidRPr="00107925" w:rsidRDefault="006920BB" w:rsidP="006920BB">
            <w:pPr>
              <w:spacing w:line="600" w:lineRule="auto"/>
              <w:ind w:right="26"/>
              <w:rPr>
                <w:rFonts w:ascii="Arial" w:hAnsi="Arial" w:cs="Arial"/>
              </w:rPr>
            </w:pPr>
          </w:p>
        </w:tc>
      </w:tr>
      <w:tr w:rsidR="006920BB" w:rsidRPr="00107925" w14:paraId="6AA22674" w14:textId="77777777" w:rsidTr="00D1349F">
        <w:trPr>
          <w:jc w:val="center"/>
        </w:trPr>
        <w:tc>
          <w:tcPr>
            <w:tcW w:w="1324" w:type="dxa"/>
          </w:tcPr>
          <w:p w14:paraId="33C10D4C" w14:textId="77777777" w:rsidR="006920BB" w:rsidRPr="00107925" w:rsidRDefault="006920BB" w:rsidP="006920BB">
            <w:pPr>
              <w:spacing w:line="600" w:lineRule="auto"/>
              <w:ind w:right="26"/>
              <w:rPr>
                <w:rFonts w:ascii="Arial" w:hAnsi="Arial" w:cs="Arial"/>
              </w:rPr>
            </w:pPr>
          </w:p>
        </w:tc>
        <w:tc>
          <w:tcPr>
            <w:tcW w:w="1487" w:type="dxa"/>
          </w:tcPr>
          <w:p w14:paraId="1027E4D8" w14:textId="77777777" w:rsidR="006920BB" w:rsidRPr="00107925" w:rsidRDefault="006920BB" w:rsidP="006920BB">
            <w:pPr>
              <w:spacing w:line="600" w:lineRule="auto"/>
              <w:ind w:right="26"/>
              <w:rPr>
                <w:rFonts w:ascii="Arial" w:hAnsi="Arial" w:cs="Arial"/>
              </w:rPr>
            </w:pPr>
          </w:p>
        </w:tc>
        <w:tc>
          <w:tcPr>
            <w:tcW w:w="1680" w:type="dxa"/>
          </w:tcPr>
          <w:p w14:paraId="6582E9D7" w14:textId="77777777" w:rsidR="006920BB" w:rsidRPr="00107925" w:rsidRDefault="006920BB" w:rsidP="006920BB">
            <w:pPr>
              <w:spacing w:line="600" w:lineRule="auto"/>
              <w:ind w:right="26"/>
              <w:rPr>
                <w:rFonts w:ascii="Arial" w:hAnsi="Arial" w:cs="Arial"/>
              </w:rPr>
            </w:pPr>
          </w:p>
        </w:tc>
        <w:tc>
          <w:tcPr>
            <w:tcW w:w="1391" w:type="dxa"/>
          </w:tcPr>
          <w:p w14:paraId="6A51BFDC" w14:textId="77777777" w:rsidR="006920BB" w:rsidRPr="00107925" w:rsidRDefault="006920BB" w:rsidP="006920BB">
            <w:pPr>
              <w:spacing w:line="600" w:lineRule="auto"/>
              <w:ind w:right="26"/>
              <w:rPr>
                <w:rFonts w:ascii="Arial" w:hAnsi="Arial" w:cs="Arial"/>
              </w:rPr>
            </w:pPr>
          </w:p>
        </w:tc>
        <w:tc>
          <w:tcPr>
            <w:tcW w:w="1568" w:type="dxa"/>
          </w:tcPr>
          <w:p w14:paraId="5D3A4432" w14:textId="77777777" w:rsidR="006920BB" w:rsidRPr="00107925" w:rsidRDefault="006920BB" w:rsidP="006920BB">
            <w:pPr>
              <w:spacing w:line="600" w:lineRule="auto"/>
              <w:ind w:right="26"/>
              <w:rPr>
                <w:rFonts w:ascii="Arial" w:hAnsi="Arial" w:cs="Arial"/>
              </w:rPr>
            </w:pPr>
          </w:p>
        </w:tc>
        <w:tc>
          <w:tcPr>
            <w:tcW w:w="1476" w:type="dxa"/>
          </w:tcPr>
          <w:p w14:paraId="1F5713DF" w14:textId="77777777" w:rsidR="006920BB" w:rsidRPr="00107925" w:rsidRDefault="006920BB" w:rsidP="006920BB">
            <w:pPr>
              <w:spacing w:line="600" w:lineRule="auto"/>
              <w:ind w:right="26"/>
              <w:rPr>
                <w:rFonts w:ascii="Arial" w:hAnsi="Arial" w:cs="Arial"/>
              </w:rPr>
            </w:pPr>
          </w:p>
        </w:tc>
      </w:tr>
      <w:tr w:rsidR="006920BB" w:rsidRPr="00107925" w14:paraId="5F5D69E6" w14:textId="77777777" w:rsidTr="00D1349F">
        <w:trPr>
          <w:jc w:val="center"/>
        </w:trPr>
        <w:tc>
          <w:tcPr>
            <w:tcW w:w="1324" w:type="dxa"/>
          </w:tcPr>
          <w:p w14:paraId="69AA252D" w14:textId="77777777" w:rsidR="006920BB" w:rsidRPr="00107925" w:rsidRDefault="006920BB" w:rsidP="006920BB">
            <w:pPr>
              <w:spacing w:line="600" w:lineRule="auto"/>
              <w:ind w:right="26"/>
              <w:rPr>
                <w:rFonts w:ascii="Arial" w:hAnsi="Arial" w:cs="Arial"/>
              </w:rPr>
            </w:pPr>
          </w:p>
        </w:tc>
        <w:tc>
          <w:tcPr>
            <w:tcW w:w="1487" w:type="dxa"/>
          </w:tcPr>
          <w:p w14:paraId="3F6124E9" w14:textId="77777777" w:rsidR="006920BB" w:rsidRPr="00107925" w:rsidRDefault="006920BB" w:rsidP="006920BB">
            <w:pPr>
              <w:spacing w:line="600" w:lineRule="auto"/>
              <w:ind w:right="26"/>
              <w:rPr>
                <w:rFonts w:ascii="Arial" w:hAnsi="Arial" w:cs="Arial"/>
              </w:rPr>
            </w:pPr>
          </w:p>
        </w:tc>
        <w:tc>
          <w:tcPr>
            <w:tcW w:w="1680" w:type="dxa"/>
          </w:tcPr>
          <w:p w14:paraId="0CD1D843" w14:textId="77777777" w:rsidR="006920BB" w:rsidRPr="00107925" w:rsidRDefault="006920BB" w:rsidP="006920BB">
            <w:pPr>
              <w:spacing w:line="600" w:lineRule="auto"/>
              <w:ind w:right="26"/>
              <w:rPr>
                <w:rFonts w:ascii="Arial" w:hAnsi="Arial" w:cs="Arial"/>
              </w:rPr>
            </w:pPr>
          </w:p>
        </w:tc>
        <w:tc>
          <w:tcPr>
            <w:tcW w:w="1391" w:type="dxa"/>
          </w:tcPr>
          <w:p w14:paraId="69623F1B" w14:textId="77777777" w:rsidR="006920BB" w:rsidRPr="00107925" w:rsidRDefault="006920BB" w:rsidP="006920BB">
            <w:pPr>
              <w:spacing w:line="600" w:lineRule="auto"/>
              <w:ind w:right="26"/>
              <w:rPr>
                <w:rFonts w:ascii="Arial" w:hAnsi="Arial" w:cs="Arial"/>
              </w:rPr>
            </w:pPr>
          </w:p>
        </w:tc>
        <w:tc>
          <w:tcPr>
            <w:tcW w:w="1568" w:type="dxa"/>
          </w:tcPr>
          <w:p w14:paraId="791BD48F" w14:textId="77777777" w:rsidR="006920BB" w:rsidRPr="00107925" w:rsidRDefault="006920BB" w:rsidP="006920BB">
            <w:pPr>
              <w:spacing w:line="600" w:lineRule="auto"/>
              <w:ind w:right="26"/>
              <w:rPr>
                <w:rFonts w:ascii="Arial" w:hAnsi="Arial" w:cs="Arial"/>
              </w:rPr>
            </w:pPr>
          </w:p>
        </w:tc>
        <w:tc>
          <w:tcPr>
            <w:tcW w:w="1476" w:type="dxa"/>
          </w:tcPr>
          <w:p w14:paraId="3BB6656A" w14:textId="77777777" w:rsidR="006920BB" w:rsidRPr="00107925" w:rsidRDefault="006920BB" w:rsidP="006920BB">
            <w:pPr>
              <w:spacing w:line="600" w:lineRule="auto"/>
              <w:ind w:right="26"/>
              <w:rPr>
                <w:rFonts w:ascii="Arial" w:hAnsi="Arial" w:cs="Arial"/>
              </w:rPr>
            </w:pPr>
          </w:p>
        </w:tc>
      </w:tr>
    </w:tbl>
    <w:p w14:paraId="1DB486F5" w14:textId="77777777" w:rsidR="00614ED0" w:rsidRDefault="00614ED0" w:rsidP="003E594F">
      <w:pPr>
        <w:pStyle w:val="Retraitcorpsdetexte"/>
        <w:spacing w:after="120" w:line="240" w:lineRule="auto"/>
        <w:ind w:right="0"/>
        <w:rPr>
          <w:rFonts w:ascii="Arial" w:hAnsi="Arial" w:cs="Arial"/>
        </w:rPr>
      </w:pPr>
    </w:p>
    <w:p w14:paraId="31AA15C9" w14:textId="77777777" w:rsidR="00614ED0" w:rsidRDefault="00614ED0" w:rsidP="003E594F">
      <w:pPr>
        <w:pStyle w:val="Retraitcorpsdetexte"/>
        <w:spacing w:after="120" w:line="240" w:lineRule="auto"/>
        <w:ind w:right="0"/>
        <w:rPr>
          <w:rFonts w:ascii="Arial" w:hAnsi="Arial" w:cs="Arial"/>
        </w:rPr>
      </w:pPr>
    </w:p>
    <w:p w14:paraId="65127D02" w14:textId="77777777" w:rsidR="00614ED0" w:rsidRDefault="00614ED0" w:rsidP="003E594F">
      <w:pPr>
        <w:pStyle w:val="Retraitcorpsdetexte"/>
        <w:spacing w:after="120" w:line="240" w:lineRule="auto"/>
        <w:ind w:right="0"/>
        <w:rPr>
          <w:rFonts w:ascii="Arial" w:hAnsi="Arial" w:cs="Arial"/>
        </w:rPr>
      </w:pPr>
    </w:p>
    <w:p w14:paraId="1152B063" w14:textId="77777777" w:rsidR="00614ED0" w:rsidRDefault="00614ED0" w:rsidP="003E594F">
      <w:pPr>
        <w:pStyle w:val="Retraitcorpsdetexte"/>
        <w:spacing w:after="120" w:line="240" w:lineRule="auto"/>
        <w:ind w:right="0"/>
        <w:rPr>
          <w:rFonts w:ascii="Arial" w:hAnsi="Arial" w:cs="Arial"/>
        </w:rPr>
      </w:pPr>
    </w:p>
    <w:p w14:paraId="2C4586B4" w14:textId="77777777" w:rsidR="00614ED0" w:rsidRDefault="00614ED0" w:rsidP="003E594F">
      <w:pPr>
        <w:pStyle w:val="Retraitcorpsdetexte"/>
        <w:spacing w:after="120" w:line="240" w:lineRule="auto"/>
        <w:ind w:right="0"/>
        <w:rPr>
          <w:rFonts w:ascii="Arial" w:hAnsi="Arial" w:cs="Arial"/>
        </w:rPr>
      </w:pPr>
    </w:p>
    <w:p w14:paraId="024D7ED6" w14:textId="77777777" w:rsidR="00614ED0" w:rsidRDefault="00614ED0" w:rsidP="00614ED0">
      <w:pPr>
        <w:pStyle w:val="Retraitcorpsdetexte"/>
        <w:spacing w:after="120" w:line="240" w:lineRule="auto"/>
        <w:ind w:right="0"/>
        <w:rPr>
          <w:rFonts w:ascii="Arial" w:hAnsi="Arial" w:cs="Arial"/>
        </w:rPr>
        <w:sectPr w:rsidR="00614ED0" w:rsidSect="00614ED0">
          <w:pgSz w:w="11906" w:h="16838"/>
          <w:pgMar w:top="720" w:right="720" w:bottom="720" w:left="720" w:header="708" w:footer="708" w:gutter="0"/>
          <w:cols w:space="708"/>
          <w:titlePg/>
          <w:bidi/>
          <w:rtlGutter/>
          <w:docGrid w:linePitch="360"/>
        </w:sectPr>
      </w:pPr>
      <w:r w:rsidRPr="00107925">
        <w:rPr>
          <w:rFonts w:ascii="Arial" w:hAnsi="Arial" w:cs="Arial"/>
        </w:rPr>
        <w:br w:type="page"/>
      </w:r>
    </w:p>
    <w:p w14:paraId="72078A3E" w14:textId="77777777" w:rsidR="00614ED0" w:rsidRPr="00936D50" w:rsidRDefault="00614ED0" w:rsidP="00614ED0">
      <w:pPr>
        <w:tabs>
          <w:tab w:val="left" w:pos="0"/>
        </w:tabs>
        <w:autoSpaceDE w:val="0"/>
        <w:autoSpaceDN w:val="0"/>
        <w:adjustRightInd w:val="0"/>
        <w:jc w:val="center"/>
        <w:rPr>
          <w:rFonts w:cs="Arial"/>
          <w:b/>
          <w:bCs/>
          <w:sz w:val="26"/>
          <w:szCs w:val="26"/>
        </w:rPr>
      </w:pPr>
      <w:r w:rsidRPr="00936D50">
        <w:rPr>
          <w:rFonts w:cs="Arial"/>
          <w:b/>
          <w:bCs/>
          <w:sz w:val="26"/>
          <w:szCs w:val="26"/>
        </w:rPr>
        <w:lastRenderedPageBreak/>
        <w:t xml:space="preserve">ANNEXE </w:t>
      </w:r>
      <w:r>
        <w:rPr>
          <w:rFonts w:cs="Arial"/>
          <w:b/>
          <w:bCs/>
          <w:sz w:val="26"/>
          <w:szCs w:val="26"/>
        </w:rPr>
        <w:t>8</w:t>
      </w:r>
    </w:p>
    <w:p w14:paraId="264F56B3" w14:textId="77777777" w:rsidR="00614ED0" w:rsidRPr="00936D50" w:rsidRDefault="00614ED0" w:rsidP="00614ED0">
      <w:pPr>
        <w:autoSpaceDE w:val="0"/>
        <w:autoSpaceDN w:val="0"/>
        <w:adjustRightInd w:val="0"/>
        <w:jc w:val="center"/>
        <w:rPr>
          <w:rFonts w:cs="Arial"/>
          <w:b/>
          <w:bCs/>
          <w:sz w:val="28"/>
          <w:szCs w:val="28"/>
        </w:rPr>
      </w:pPr>
      <w:r w:rsidRPr="00936D50">
        <w:rPr>
          <w:rFonts w:cs="Arial"/>
          <w:b/>
          <w:bCs/>
          <w:sz w:val="28"/>
          <w:szCs w:val="28"/>
        </w:rPr>
        <w:t>Engagement sur la confidentialité des données</w:t>
      </w:r>
    </w:p>
    <w:p w14:paraId="4CBDEA44" w14:textId="77777777" w:rsidR="00614ED0" w:rsidRPr="00891A16" w:rsidRDefault="00614ED0" w:rsidP="00614ED0">
      <w:pPr>
        <w:autoSpaceDE w:val="0"/>
        <w:autoSpaceDN w:val="0"/>
        <w:adjustRightInd w:val="0"/>
        <w:jc w:val="center"/>
        <w:rPr>
          <w:rFonts w:cs="Arial"/>
          <w:i/>
          <w:iCs/>
          <w:sz w:val="20"/>
          <w:szCs w:val="20"/>
        </w:rPr>
      </w:pPr>
      <w:r w:rsidRPr="00891A16">
        <w:rPr>
          <w:rFonts w:cs="Arial"/>
          <w:i/>
          <w:iCs/>
          <w:sz w:val="20"/>
          <w:szCs w:val="20"/>
        </w:rPr>
        <w:t>(A remplir et à insérer obligatoirement dans les documents administratifs)</w:t>
      </w:r>
    </w:p>
    <w:p w14:paraId="2CD1195B" w14:textId="77777777" w:rsidR="00614ED0" w:rsidRDefault="00614ED0" w:rsidP="00614ED0">
      <w:pPr>
        <w:autoSpaceDE w:val="0"/>
        <w:autoSpaceDN w:val="0"/>
        <w:adjustRightInd w:val="0"/>
        <w:jc w:val="center"/>
        <w:rPr>
          <w:rFonts w:ascii="Arial" w:hAnsi="Arial" w:cs="Arial"/>
          <w:b/>
          <w:bCs/>
          <w:i/>
          <w:iCs/>
          <w:sz w:val="16"/>
          <w:szCs w:val="16"/>
        </w:rPr>
      </w:pPr>
    </w:p>
    <w:p w14:paraId="6CC68C0D" w14:textId="77777777" w:rsidR="00614ED0" w:rsidRDefault="00614ED0" w:rsidP="00614ED0">
      <w:pPr>
        <w:autoSpaceDE w:val="0"/>
        <w:autoSpaceDN w:val="0"/>
        <w:adjustRightInd w:val="0"/>
        <w:jc w:val="center"/>
        <w:rPr>
          <w:rFonts w:ascii="Arial" w:hAnsi="Arial" w:cs="Arial"/>
          <w:b/>
          <w:bCs/>
          <w:i/>
          <w:iCs/>
          <w:sz w:val="16"/>
          <w:szCs w:val="16"/>
        </w:rPr>
      </w:pPr>
    </w:p>
    <w:p w14:paraId="17F7C051" w14:textId="77777777" w:rsidR="00614ED0" w:rsidRDefault="00614ED0" w:rsidP="00614ED0">
      <w:pPr>
        <w:autoSpaceDE w:val="0"/>
        <w:autoSpaceDN w:val="0"/>
        <w:adjustRightInd w:val="0"/>
        <w:jc w:val="center"/>
        <w:rPr>
          <w:rFonts w:ascii="Arial" w:hAnsi="Arial" w:cs="Arial"/>
          <w:b/>
          <w:bCs/>
          <w:i/>
          <w:iCs/>
          <w:sz w:val="16"/>
          <w:szCs w:val="16"/>
        </w:rPr>
      </w:pPr>
    </w:p>
    <w:p w14:paraId="1699A4FE" w14:textId="77777777" w:rsidR="00614ED0" w:rsidRPr="00936D50" w:rsidRDefault="00614ED0" w:rsidP="00314DAF">
      <w:pPr>
        <w:autoSpaceDE w:val="0"/>
        <w:autoSpaceDN w:val="0"/>
        <w:bidi w:val="0"/>
        <w:adjustRightInd w:val="0"/>
        <w:spacing w:line="276" w:lineRule="auto"/>
        <w:rPr>
          <w:rFonts w:cstheme="majorBidi"/>
        </w:rPr>
      </w:pPr>
      <w:r w:rsidRPr="00936D50">
        <w:rPr>
          <w:rFonts w:cstheme="majorBidi"/>
        </w:rPr>
        <w:t>Je soussigné ………………………………………</w:t>
      </w:r>
      <w:proofErr w:type="gramStart"/>
      <w:r w:rsidRPr="00936D50">
        <w:rPr>
          <w:rFonts w:cstheme="majorBidi"/>
        </w:rPr>
        <w:t>…….</w:t>
      </w:r>
      <w:proofErr w:type="gramEnd"/>
      <w:r w:rsidRPr="00936D50">
        <w:rPr>
          <w:rFonts w:cstheme="majorBidi"/>
        </w:rPr>
        <w:t>.…………</w:t>
      </w:r>
      <w:r>
        <w:rPr>
          <w:rFonts w:cstheme="majorBidi"/>
        </w:rPr>
        <w:t>……………………………………</w:t>
      </w:r>
      <w:r w:rsidRPr="00936D50">
        <w:rPr>
          <w:rFonts w:cstheme="majorBidi"/>
        </w:rPr>
        <w:t>………………</w:t>
      </w:r>
    </w:p>
    <w:p w14:paraId="1F5B5547" w14:textId="77777777" w:rsidR="00614ED0" w:rsidRPr="00936D50" w:rsidRDefault="00614ED0" w:rsidP="00314DAF">
      <w:pPr>
        <w:autoSpaceDE w:val="0"/>
        <w:autoSpaceDN w:val="0"/>
        <w:bidi w:val="0"/>
        <w:adjustRightInd w:val="0"/>
        <w:spacing w:line="276" w:lineRule="auto"/>
        <w:rPr>
          <w:rFonts w:cstheme="majorBidi"/>
        </w:rPr>
      </w:pPr>
      <w:proofErr w:type="gramStart"/>
      <w:r w:rsidRPr="00936D50">
        <w:rPr>
          <w:rFonts w:cstheme="majorBidi"/>
        </w:rPr>
        <w:t>agissant</w:t>
      </w:r>
      <w:proofErr w:type="gramEnd"/>
      <w:r w:rsidRPr="00936D50">
        <w:rPr>
          <w:rFonts w:cstheme="majorBidi"/>
        </w:rPr>
        <w:t xml:space="preserve"> en tant que ……………………………………….……</w:t>
      </w:r>
      <w:r w:rsidR="00314DAF">
        <w:rPr>
          <w:rFonts w:cstheme="majorBidi" w:hint="cs"/>
          <w:rtl/>
        </w:rPr>
        <w:t>............</w:t>
      </w:r>
      <w:r w:rsidRPr="00936D50">
        <w:rPr>
          <w:rFonts w:cstheme="majorBidi"/>
        </w:rPr>
        <w:t>………………</w:t>
      </w:r>
      <w:r>
        <w:rPr>
          <w:rFonts w:cstheme="majorBidi"/>
        </w:rPr>
        <w:t>……………………………….</w:t>
      </w:r>
      <w:r w:rsidRPr="00936D50">
        <w:rPr>
          <w:rFonts w:cstheme="majorBidi"/>
        </w:rPr>
        <w:t>………</w:t>
      </w:r>
    </w:p>
    <w:p w14:paraId="0DE356B1" w14:textId="77777777" w:rsidR="00614ED0" w:rsidRPr="00936D50" w:rsidRDefault="00614ED0" w:rsidP="00314DAF">
      <w:pPr>
        <w:autoSpaceDE w:val="0"/>
        <w:autoSpaceDN w:val="0"/>
        <w:bidi w:val="0"/>
        <w:adjustRightInd w:val="0"/>
        <w:spacing w:line="276" w:lineRule="auto"/>
        <w:rPr>
          <w:rFonts w:cstheme="majorBidi"/>
        </w:rPr>
      </w:pPr>
      <w:proofErr w:type="gramStart"/>
      <w:r w:rsidRPr="00936D50">
        <w:rPr>
          <w:rFonts w:cstheme="majorBidi"/>
        </w:rPr>
        <w:t>de</w:t>
      </w:r>
      <w:proofErr w:type="gramEnd"/>
      <w:r w:rsidRPr="00936D50">
        <w:rPr>
          <w:rFonts w:cstheme="majorBidi"/>
        </w:rPr>
        <w:t xml:space="preserve"> la société (ou entreprise) …………………………………………………………………………..…</w:t>
      </w:r>
      <w:r>
        <w:rPr>
          <w:rFonts w:cstheme="majorBidi"/>
        </w:rPr>
        <w:t>………………………</w:t>
      </w:r>
      <w:r w:rsidRPr="00936D50">
        <w:rPr>
          <w:rFonts w:cstheme="majorBidi"/>
        </w:rPr>
        <w:t>………</w:t>
      </w:r>
    </w:p>
    <w:p w14:paraId="65818C3B" w14:textId="45932D35" w:rsidR="00614ED0" w:rsidRPr="00936D50" w:rsidRDefault="00614ED0" w:rsidP="0031091F">
      <w:pPr>
        <w:autoSpaceDE w:val="0"/>
        <w:autoSpaceDN w:val="0"/>
        <w:bidi w:val="0"/>
        <w:adjustRightInd w:val="0"/>
        <w:spacing w:line="276" w:lineRule="auto"/>
        <w:jc w:val="both"/>
        <w:rPr>
          <w:rFonts w:cstheme="majorBidi"/>
        </w:rPr>
      </w:pPr>
      <w:r w:rsidRPr="00936D50">
        <w:rPr>
          <w:rFonts w:cstheme="majorBidi"/>
        </w:rPr>
        <w:t xml:space="preserve">Soumissionnaire </w:t>
      </w:r>
      <w:r>
        <w:rPr>
          <w:rFonts w:cstheme="majorBidi"/>
        </w:rPr>
        <w:t>de la consultation</w:t>
      </w:r>
      <w:r w:rsidRPr="00936D50">
        <w:rPr>
          <w:rFonts w:cstheme="majorBidi"/>
        </w:rPr>
        <w:t xml:space="preserve"> lancée par le </w:t>
      </w:r>
      <w:proofErr w:type="gramStart"/>
      <w:r w:rsidRPr="00936D50">
        <w:rPr>
          <w:rFonts w:cstheme="majorBidi"/>
        </w:rPr>
        <w:t>Ministère</w:t>
      </w:r>
      <w:proofErr w:type="gramEnd"/>
      <w:r w:rsidRPr="00936D50">
        <w:rPr>
          <w:rFonts w:cstheme="majorBidi"/>
        </w:rPr>
        <w:t xml:space="preserve"> des Domaines de l’Etat et des Affaires Foncières sous le N° </w:t>
      </w:r>
      <w:r w:rsidR="0031091F">
        <w:rPr>
          <w:rFonts w:cstheme="majorBidi"/>
        </w:rPr>
        <w:t>05</w:t>
      </w:r>
      <w:r w:rsidRPr="00936D50">
        <w:rPr>
          <w:rFonts w:cstheme="majorBidi"/>
        </w:rPr>
        <w:t>/</w:t>
      </w:r>
      <w:r w:rsidR="0031091F">
        <w:rPr>
          <w:rFonts w:cstheme="majorBidi"/>
        </w:rPr>
        <w:t>2023</w:t>
      </w:r>
    </w:p>
    <w:p w14:paraId="35ED9BA9" w14:textId="77777777" w:rsidR="00614ED0" w:rsidRPr="00936D50" w:rsidRDefault="00614ED0" w:rsidP="00614ED0">
      <w:pPr>
        <w:autoSpaceDE w:val="0"/>
        <w:autoSpaceDN w:val="0"/>
        <w:adjustRightInd w:val="0"/>
        <w:spacing w:line="360" w:lineRule="auto"/>
        <w:jc w:val="both"/>
        <w:rPr>
          <w:rFonts w:cstheme="majorBidi"/>
        </w:rPr>
      </w:pPr>
      <w:r w:rsidRPr="00936D50">
        <w:rPr>
          <w:rFonts w:cstheme="majorBidi"/>
        </w:rPr>
        <w:t>M’engage à respecter et à faire respecter par ses employés et collaborateurs les obligations suivantes :</w:t>
      </w:r>
    </w:p>
    <w:p w14:paraId="77796F45" w14:textId="77777777" w:rsidR="00614ED0" w:rsidRPr="00936D50" w:rsidRDefault="00614ED0" w:rsidP="00714455">
      <w:pPr>
        <w:pStyle w:val="Paragraphedeliste"/>
        <w:numPr>
          <w:ilvl w:val="0"/>
          <w:numId w:val="46"/>
        </w:numPr>
        <w:autoSpaceDE w:val="0"/>
        <w:autoSpaceDN w:val="0"/>
        <w:bidi w:val="0"/>
        <w:adjustRightInd w:val="0"/>
        <w:spacing w:line="360" w:lineRule="auto"/>
        <w:contextualSpacing/>
        <w:jc w:val="both"/>
        <w:rPr>
          <w:rFonts w:asciiTheme="minorHAnsi" w:hAnsiTheme="minorHAnsi" w:cstheme="majorBidi"/>
        </w:rPr>
      </w:pPr>
      <w:r w:rsidRPr="00936D50">
        <w:rPr>
          <w:rFonts w:asciiTheme="minorHAnsi" w:hAnsiTheme="minorHAnsi" w:cstheme="majorBidi"/>
        </w:rPr>
        <w:t xml:space="preserve">Utiliser les Informations et Documents, quelles que soient leurs formes (notamment orale, papier, numérique,) ou leur contenu, qui me sont remis par le Ministère ou dont je prends connaissance, dans le strict cadre des prestations que je réalise pour le compte du </w:t>
      </w:r>
      <w:proofErr w:type="gramStart"/>
      <w:r w:rsidRPr="00936D50">
        <w:rPr>
          <w:rFonts w:asciiTheme="minorHAnsi" w:hAnsiTheme="minorHAnsi" w:cstheme="majorBidi"/>
        </w:rPr>
        <w:t>Ministère</w:t>
      </w:r>
      <w:proofErr w:type="gramEnd"/>
      <w:r w:rsidRPr="00936D50">
        <w:rPr>
          <w:rFonts w:asciiTheme="minorHAnsi" w:hAnsiTheme="minorHAnsi" w:cstheme="majorBidi"/>
        </w:rPr>
        <w:t xml:space="preserve"> des Domaines de l’état ; je m’interdis notamment toute utilisation des Informations et Documents pour mon compte personnel ou pour le compte de tiers ; </w:t>
      </w:r>
    </w:p>
    <w:p w14:paraId="08AE91D9" w14:textId="77777777" w:rsidR="00614ED0" w:rsidRPr="00936D50" w:rsidRDefault="00614ED0" w:rsidP="00714455">
      <w:pPr>
        <w:pStyle w:val="Paragraphedeliste"/>
        <w:numPr>
          <w:ilvl w:val="0"/>
          <w:numId w:val="46"/>
        </w:numPr>
        <w:autoSpaceDE w:val="0"/>
        <w:autoSpaceDN w:val="0"/>
        <w:bidi w:val="0"/>
        <w:adjustRightInd w:val="0"/>
        <w:spacing w:line="360" w:lineRule="auto"/>
        <w:contextualSpacing/>
        <w:jc w:val="both"/>
        <w:rPr>
          <w:rFonts w:asciiTheme="minorHAnsi" w:hAnsiTheme="minorHAnsi" w:cstheme="majorBidi"/>
        </w:rPr>
      </w:pPr>
      <w:r w:rsidRPr="00936D50">
        <w:rPr>
          <w:rFonts w:asciiTheme="minorHAnsi" w:hAnsiTheme="minorHAnsi" w:cstheme="majorBidi"/>
        </w:rPr>
        <w:t xml:space="preserve">Protéger les Informations et Documents et les garder strictement confidentiels ; </w:t>
      </w:r>
    </w:p>
    <w:p w14:paraId="2C1DD4FA" w14:textId="77777777" w:rsidR="00614ED0" w:rsidRPr="00936D50" w:rsidRDefault="00614ED0" w:rsidP="00714455">
      <w:pPr>
        <w:pStyle w:val="Paragraphedeliste"/>
        <w:numPr>
          <w:ilvl w:val="0"/>
          <w:numId w:val="46"/>
        </w:numPr>
        <w:autoSpaceDE w:val="0"/>
        <w:autoSpaceDN w:val="0"/>
        <w:bidi w:val="0"/>
        <w:adjustRightInd w:val="0"/>
        <w:spacing w:line="360" w:lineRule="auto"/>
        <w:contextualSpacing/>
        <w:jc w:val="both"/>
        <w:rPr>
          <w:rFonts w:asciiTheme="minorHAnsi" w:hAnsiTheme="minorHAnsi" w:cstheme="majorBidi"/>
        </w:rPr>
      </w:pPr>
      <w:r w:rsidRPr="00936D50">
        <w:rPr>
          <w:rFonts w:asciiTheme="minorHAnsi" w:hAnsiTheme="minorHAnsi" w:cstheme="majorBidi"/>
        </w:rPr>
        <w:t xml:space="preserve">Ne pas divulguer les Informations et Documents directement ou indirectement à tout tiers ; </w:t>
      </w:r>
    </w:p>
    <w:p w14:paraId="0F803591" w14:textId="77777777" w:rsidR="00614ED0" w:rsidRPr="00936D50" w:rsidRDefault="00614ED0" w:rsidP="00714455">
      <w:pPr>
        <w:pStyle w:val="Paragraphedeliste"/>
        <w:numPr>
          <w:ilvl w:val="0"/>
          <w:numId w:val="46"/>
        </w:numPr>
        <w:autoSpaceDE w:val="0"/>
        <w:autoSpaceDN w:val="0"/>
        <w:bidi w:val="0"/>
        <w:adjustRightInd w:val="0"/>
        <w:spacing w:line="360" w:lineRule="auto"/>
        <w:contextualSpacing/>
        <w:jc w:val="both"/>
        <w:rPr>
          <w:rFonts w:asciiTheme="minorHAnsi" w:hAnsiTheme="minorHAnsi" w:cstheme="majorBidi"/>
        </w:rPr>
      </w:pPr>
      <w:r w:rsidRPr="00936D50">
        <w:rPr>
          <w:rFonts w:asciiTheme="minorHAnsi" w:hAnsiTheme="minorHAnsi" w:cstheme="majorBidi"/>
        </w:rPr>
        <w:t xml:space="preserve">Maintenir les formules de copyright et autres insertions de droit de propriété figurant sur les documents communiqués, quelle que soient leur forme (papier, numérique...), qu’ils s’agissent d’originaux ou de copies ; </w:t>
      </w:r>
    </w:p>
    <w:p w14:paraId="4493BEBD" w14:textId="77777777" w:rsidR="00614ED0" w:rsidRPr="00936D50" w:rsidRDefault="00614ED0" w:rsidP="00714455">
      <w:pPr>
        <w:pStyle w:val="Paragraphedeliste"/>
        <w:numPr>
          <w:ilvl w:val="0"/>
          <w:numId w:val="46"/>
        </w:numPr>
        <w:autoSpaceDE w:val="0"/>
        <w:autoSpaceDN w:val="0"/>
        <w:bidi w:val="0"/>
        <w:adjustRightInd w:val="0"/>
        <w:spacing w:line="360" w:lineRule="auto"/>
        <w:contextualSpacing/>
        <w:jc w:val="both"/>
        <w:rPr>
          <w:rFonts w:asciiTheme="minorHAnsi" w:hAnsiTheme="minorHAnsi" w:cstheme="majorBidi"/>
        </w:rPr>
      </w:pPr>
      <w:r w:rsidRPr="00936D50">
        <w:rPr>
          <w:rFonts w:asciiTheme="minorHAnsi" w:hAnsiTheme="minorHAnsi" w:cstheme="majorBidi"/>
        </w:rPr>
        <w:t xml:space="preserve">Eviter que les Informations et Documents ne soient ni copiés ni reproduits ni dupliqués, en partie ou en totalité, sur quel que support que ce soit, lorsque de telles copies, reproductions ou duplications ne sont pas directement liées à l’exécution de mes engagements relatives au </w:t>
      </w:r>
      <w:proofErr w:type="gramStart"/>
      <w:r w:rsidRPr="00936D50">
        <w:rPr>
          <w:rFonts w:asciiTheme="minorHAnsi" w:hAnsiTheme="minorHAnsi" w:cstheme="majorBidi"/>
        </w:rPr>
        <w:t>projet;</w:t>
      </w:r>
      <w:proofErr w:type="gramEnd"/>
      <w:r w:rsidRPr="00936D50">
        <w:rPr>
          <w:rFonts w:asciiTheme="minorHAnsi" w:hAnsiTheme="minorHAnsi" w:cstheme="majorBidi"/>
        </w:rPr>
        <w:t xml:space="preserve"> </w:t>
      </w:r>
    </w:p>
    <w:p w14:paraId="730921F0" w14:textId="77777777" w:rsidR="00614ED0" w:rsidRPr="00936D50" w:rsidRDefault="00614ED0" w:rsidP="00714455">
      <w:pPr>
        <w:pStyle w:val="Paragraphedeliste"/>
        <w:numPr>
          <w:ilvl w:val="0"/>
          <w:numId w:val="46"/>
        </w:numPr>
        <w:autoSpaceDE w:val="0"/>
        <w:autoSpaceDN w:val="0"/>
        <w:bidi w:val="0"/>
        <w:adjustRightInd w:val="0"/>
        <w:spacing w:line="360" w:lineRule="auto"/>
        <w:contextualSpacing/>
        <w:jc w:val="both"/>
        <w:rPr>
          <w:rFonts w:asciiTheme="minorHAnsi" w:hAnsiTheme="minorHAnsi" w:cstheme="majorBidi"/>
        </w:rPr>
      </w:pPr>
      <w:r w:rsidRPr="00936D50">
        <w:rPr>
          <w:rFonts w:asciiTheme="minorHAnsi" w:hAnsiTheme="minorHAnsi" w:cstheme="majorBidi"/>
        </w:rPr>
        <w:t xml:space="preserve">Restituer immédiatement à première demande, ou à détruire après accord du Ministère, toutes les Informations et Documents et leurs éventuelles reproductions, duplications, copies. </w:t>
      </w:r>
    </w:p>
    <w:p w14:paraId="4067E6C1" w14:textId="77777777" w:rsidR="00614ED0" w:rsidRDefault="00614ED0" w:rsidP="00614ED0">
      <w:pPr>
        <w:autoSpaceDE w:val="0"/>
        <w:autoSpaceDN w:val="0"/>
        <w:adjustRightInd w:val="0"/>
        <w:spacing w:line="360" w:lineRule="auto"/>
        <w:ind w:left="360"/>
        <w:jc w:val="both"/>
        <w:rPr>
          <w:rFonts w:cstheme="majorBidi"/>
        </w:rPr>
      </w:pPr>
      <w:r w:rsidRPr="00936D50">
        <w:rPr>
          <w:rFonts w:cstheme="majorBidi"/>
        </w:rPr>
        <w:t>Le présent engagement est pris par le Prestataire sans limite de durée.</w:t>
      </w:r>
    </w:p>
    <w:p w14:paraId="6D0C499C" w14:textId="77777777" w:rsidR="00614ED0" w:rsidRPr="00936D50" w:rsidRDefault="00614ED0" w:rsidP="00614ED0">
      <w:pPr>
        <w:autoSpaceDE w:val="0"/>
        <w:autoSpaceDN w:val="0"/>
        <w:adjustRightInd w:val="0"/>
        <w:spacing w:line="360" w:lineRule="auto"/>
        <w:ind w:left="360"/>
        <w:jc w:val="both"/>
        <w:rPr>
          <w:rFonts w:cstheme="majorBidi"/>
        </w:rPr>
      </w:pPr>
    </w:p>
    <w:p w14:paraId="0B70DB2A" w14:textId="77777777" w:rsidR="006920BB" w:rsidRDefault="006920BB" w:rsidP="00314DAF">
      <w:pPr>
        <w:tabs>
          <w:tab w:val="left" w:pos="3589"/>
        </w:tabs>
        <w:bidi w:val="0"/>
        <w:ind w:left="5529"/>
        <w:rPr>
          <w:b/>
          <w:bCs/>
        </w:rPr>
      </w:pPr>
    </w:p>
    <w:p w14:paraId="0394868B" w14:textId="77777777" w:rsidR="006920BB" w:rsidRDefault="006920BB" w:rsidP="006920BB">
      <w:pPr>
        <w:tabs>
          <w:tab w:val="left" w:pos="3589"/>
        </w:tabs>
        <w:bidi w:val="0"/>
        <w:ind w:left="5529"/>
        <w:rPr>
          <w:b/>
          <w:bCs/>
        </w:rPr>
      </w:pPr>
    </w:p>
    <w:p w14:paraId="73FA4362" w14:textId="77777777" w:rsidR="00614ED0" w:rsidRPr="00936D50" w:rsidRDefault="00614ED0" w:rsidP="006920BB">
      <w:pPr>
        <w:tabs>
          <w:tab w:val="left" w:pos="3589"/>
        </w:tabs>
        <w:bidi w:val="0"/>
        <w:ind w:left="5529"/>
        <w:rPr>
          <w:b/>
          <w:bCs/>
        </w:rPr>
      </w:pPr>
      <w:r w:rsidRPr="00936D50">
        <w:rPr>
          <w:b/>
          <w:bCs/>
        </w:rPr>
        <w:t>Signature et cachet du soumissionnaire</w:t>
      </w:r>
    </w:p>
    <w:p w14:paraId="62F7EBFA" w14:textId="77777777" w:rsidR="00614ED0" w:rsidRDefault="00614ED0" w:rsidP="00614ED0">
      <w:pPr>
        <w:pStyle w:val="Retraitcorpsdetexte"/>
        <w:spacing w:after="120" w:line="240" w:lineRule="auto"/>
        <w:ind w:right="0"/>
        <w:rPr>
          <w:rFonts w:ascii="Arial" w:hAnsi="Arial" w:cs="Arial"/>
        </w:rPr>
        <w:sectPr w:rsidR="00614ED0" w:rsidSect="00614ED0">
          <w:pgSz w:w="11906" w:h="16838"/>
          <w:pgMar w:top="720" w:right="720" w:bottom="720" w:left="720" w:header="708" w:footer="708" w:gutter="0"/>
          <w:cols w:space="708"/>
          <w:titlePg/>
          <w:bidi/>
          <w:rtlGutter/>
          <w:docGrid w:linePitch="360"/>
        </w:sectPr>
      </w:pPr>
    </w:p>
    <w:p w14:paraId="5C24CCE1" w14:textId="77777777" w:rsidR="003E594F" w:rsidRPr="00107925" w:rsidRDefault="003E594F" w:rsidP="003E594F">
      <w:pPr>
        <w:autoSpaceDE w:val="0"/>
        <w:autoSpaceDN w:val="0"/>
        <w:bidi w:val="0"/>
        <w:adjustRightInd w:val="0"/>
        <w:jc w:val="center"/>
        <w:rPr>
          <w:rFonts w:ascii="Arial" w:hAnsi="Arial" w:cs="Arial"/>
          <w:sz w:val="22"/>
          <w:szCs w:val="22"/>
        </w:rPr>
      </w:pPr>
    </w:p>
    <w:p w14:paraId="0AD4C5A2" w14:textId="77777777" w:rsidR="003E594F" w:rsidRPr="00884280" w:rsidRDefault="003E594F" w:rsidP="00614ED0">
      <w:pPr>
        <w:bidi w:val="0"/>
        <w:jc w:val="center"/>
        <w:rPr>
          <w:rFonts w:ascii="Arial" w:hAnsi="Arial" w:cs="Arial"/>
          <w:b/>
          <w:bCs/>
          <w:sz w:val="22"/>
          <w:szCs w:val="22"/>
        </w:rPr>
      </w:pPr>
      <w:r>
        <w:rPr>
          <w:rFonts w:ascii="Arial" w:hAnsi="Arial" w:cs="Arial"/>
          <w:b/>
          <w:bCs/>
          <w:sz w:val="22"/>
          <w:szCs w:val="22"/>
        </w:rPr>
        <w:t>ANNEXE</w:t>
      </w:r>
      <w:r w:rsidR="00614ED0">
        <w:rPr>
          <w:rFonts w:ascii="Arial" w:hAnsi="Arial" w:cs="Arial"/>
          <w:b/>
          <w:bCs/>
          <w:sz w:val="22"/>
          <w:szCs w:val="22"/>
        </w:rPr>
        <w:t xml:space="preserve"> 9</w:t>
      </w:r>
      <w:r w:rsidRPr="00884280">
        <w:rPr>
          <w:rFonts w:ascii="Arial" w:hAnsi="Arial" w:cs="Arial"/>
          <w:b/>
          <w:bCs/>
          <w:sz w:val="22"/>
          <w:szCs w:val="22"/>
        </w:rPr>
        <w:t> : Description du système d’information de l’organisme</w:t>
      </w:r>
      <w:r>
        <w:rPr>
          <w:rFonts w:ascii="Arial" w:hAnsi="Arial" w:cs="Arial"/>
          <w:b/>
          <w:bCs/>
          <w:sz w:val="22"/>
          <w:szCs w:val="22"/>
        </w:rPr>
        <w:t xml:space="preserve"> (à remplir par l’auditeur)</w:t>
      </w:r>
    </w:p>
    <w:p w14:paraId="1FAE8EED" w14:textId="77777777" w:rsidR="003E594F" w:rsidRDefault="003E594F" w:rsidP="003E594F">
      <w:pPr>
        <w:bidi w:val="0"/>
        <w:jc w:val="center"/>
        <w:rPr>
          <w:rFonts w:ascii="Arial" w:hAnsi="Arial" w:cs="Arial"/>
          <w:sz w:val="22"/>
          <w:szCs w:val="22"/>
          <w:rtl/>
        </w:rPr>
      </w:pPr>
    </w:p>
    <w:tbl>
      <w:tblPr>
        <w:tblpPr w:leftFromText="141" w:rightFromText="141" w:vertAnchor="page" w:horzAnchor="margin" w:tblpY="673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240"/>
        <w:gridCol w:w="2332"/>
        <w:gridCol w:w="2333"/>
      </w:tblGrid>
      <w:tr w:rsidR="003E594F" w:rsidRPr="00B84420" w14:paraId="579CD094" w14:textId="77777777" w:rsidTr="006B23BC">
        <w:tc>
          <w:tcPr>
            <w:tcW w:w="10173" w:type="dxa"/>
            <w:gridSpan w:val="4"/>
            <w:vAlign w:val="center"/>
          </w:tcPr>
          <w:p w14:paraId="06ADE0FC" w14:textId="77777777" w:rsidR="003E594F" w:rsidRDefault="003E594F" w:rsidP="006B23BC">
            <w:pPr>
              <w:bidi w:val="0"/>
              <w:rPr>
                <w:b/>
                <w:bCs/>
                <w:sz w:val="20"/>
                <w:szCs w:val="20"/>
              </w:rPr>
            </w:pPr>
            <w:r>
              <w:rPr>
                <w:b/>
                <w:bCs/>
                <w:sz w:val="20"/>
                <w:szCs w:val="20"/>
              </w:rPr>
              <w:t>Postes de travail</w:t>
            </w:r>
          </w:p>
        </w:tc>
      </w:tr>
      <w:tr w:rsidR="003E594F" w:rsidRPr="00B84420" w14:paraId="0130F3AF" w14:textId="77777777" w:rsidTr="006B23BC">
        <w:tc>
          <w:tcPr>
            <w:tcW w:w="2268" w:type="dxa"/>
          </w:tcPr>
          <w:p w14:paraId="35FA9DF9" w14:textId="77777777" w:rsidR="003E594F" w:rsidRPr="00FE5721" w:rsidRDefault="003E594F" w:rsidP="006B23BC">
            <w:pPr>
              <w:bidi w:val="0"/>
              <w:rPr>
                <w:sz w:val="18"/>
                <w:szCs w:val="18"/>
              </w:rPr>
            </w:pPr>
            <w:r w:rsidRPr="00FE5721">
              <w:rPr>
                <w:sz w:val="18"/>
                <w:szCs w:val="18"/>
              </w:rPr>
              <w:t xml:space="preserve">Système d’exploitation </w:t>
            </w:r>
          </w:p>
        </w:tc>
        <w:tc>
          <w:tcPr>
            <w:tcW w:w="3240" w:type="dxa"/>
          </w:tcPr>
          <w:p w14:paraId="6A8B3BFC" w14:textId="77777777" w:rsidR="003E594F" w:rsidRPr="00FE5721" w:rsidRDefault="003E594F" w:rsidP="006B23BC">
            <w:pPr>
              <w:bidi w:val="0"/>
              <w:rPr>
                <w:sz w:val="18"/>
                <w:szCs w:val="18"/>
              </w:rPr>
            </w:pPr>
            <w:r w:rsidRPr="00FE5721">
              <w:rPr>
                <w:sz w:val="18"/>
                <w:szCs w:val="18"/>
              </w:rPr>
              <w:t>Nombre</w:t>
            </w:r>
          </w:p>
        </w:tc>
        <w:tc>
          <w:tcPr>
            <w:tcW w:w="2332" w:type="dxa"/>
          </w:tcPr>
          <w:p w14:paraId="7A892D47" w14:textId="77777777" w:rsidR="003E594F" w:rsidRPr="00FE5721" w:rsidRDefault="003E594F" w:rsidP="006B23BC">
            <w:pPr>
              <w:bidi w:val="0"/>
              <w:rPr>
                <w:sz w:val="18"/>
                <w:szCs w:val="18"/>
              </w:rPr>
            </w:pPr>
            <w:r w:rsidRPr="00FE5721">
              <w:rPr>
                <w:sz w:val="18"/>
                <w:szCs w:val="18"/>
              </w:rPr>
              <w:t>Mentionné dans la des</w:t>
            </w:r>
            <w:r>
              <w:rPr>
                <w:sz w:val="18"/>
                <w:szCs w:val="18"/>
              </w:rPr>
              <w:t>cription volumétrique (Article 8</w:t>
            </w:r>
            <w:r w:rsidRPr="00FE5721">
              <w:rPr>
                <w:sz w:val="18"/>
                <w:szCs w:val="18"/>
              </w:rPr>
              <w:t>) (Oui/Non)</w:t>
            </w:r>
          </w:p>
        </w:tc>
        <w:tc>
          <w:tcPr>
            <w:tcW w:w="2333" w:type="dxa"/>
          </w:tcPr>
          <w:p w14:paraId="7B9AEADC" w14:textId="77777777" w:rsidR="003E594F" w:rsidRPr="00FE5721" w:rsidRDefault="003E594F" w:rsidP="006B23BC">
            <w:pPr>
              <w:bidi w:val="0"/>
              <w:rPr>
                <w:sz w:val="18"/>
                <w:szCs w:val="18"/>
              </w:rPr>
            </w:pPr>
            <w:r w:rsidRPr="00FE5721">
              <w:rPr>
                <w:sz w:val="18"/>
                <w:szCs w:val="18"/>
              </w:rPr>
              <w:t xml:space="preserve">Inclus au périmètre d’audit </w:t>
            </w:r>
            <w:r w:rsidRPr="00FE5721">
              <w:rPr>
                <w:sz w:val="12"/>
                <w:szCs w:val="12"/>
              </w:rPr>
              <w:t>(5)</w:t>
            </w:r>
          </w:p>
        </w:tc>
      </w:tr>
      <w:tr w:rsidR="003E594F" w:rsidRPr="00B84420" w14:paraId="2D7EAB51" w14:textId="77777777" w:rsidTr="006B23BC">
        <w:tc>
          <w:tcPr>
            <w:tcW w:w="2268" w:type="dxa"/>
            <w:vAlign w:val="center"/>
          </w:tcPr>
          <w:p w14:paraId="4E013A7E" w14:textId="77777777" w:rsidR="003E594F" w:rsidRPr="00B84420" w:rsidRDefault="003E594F" w:rsidP="006B23BC">
            <w:pPr>
              <w:bidi w:val="0"/>
              <w:rPr>
                <w:sz w:val="20"/>
                <w:szCs w:val="20"/>
              </w:rPr>
            </w:pPr>
          </w:p>
        </w:tc>
        <w:tc>
          <w:tcPr>
            <w:tcW w:w="3240" w:type="dxa"/>
            <w:vAlign w:val="center"/>
          </w:tcPr>
          <w:p w14:paraId="202DDD47" w14:textId="77777777" w:rsidR="003E594F" w:rsidRPr="00B84420" w:rsidRDefault="003E594F" w:rsidP="006B23BC">
            <w:pPr>
              <w:bidi w:val="0"/>
              <w:rPr>
                <w:sz w:val="20"/>
                <w:szCs w:val="20"/>
              </w:rPr>
            </w:pPr>
          </w:p>
        </w:tc>
        <w:tc>
          <w:tcPr>
            <w:tcW w:w="2332" w:type="dxa"/>
          </w:tcPr>
          <w:p w14:paraId="1A8EA225" w14:textId="77777777" w:rsidR="003E594F" w:rsidRPr="00B84420" w:rsidRDefault="003E594F" w:rsidP="006B23BC">
            <w:pPr>
              <w:bidi w:val="0"/>
              <w:rPr>
                <w:sz w:val="20"/>
                <w:szCs w:val="20"/>
              </w:rPr>
            </w:pPr>
          </w:p>
        </w:tc>
        <w:tc>
          <w:tcPr>
            <w:tcW w:w="2333" w:type="dxa"/>
          </w:tcPr>
          <w:p w14:paraId="6CEF2581" w14:textId="77777777" w:rsidR="003E594F" w:rsidRPr="00B84420" w:rsidRDefault="003E594F" w:rsidP="006B23BC">
            <w:pPr>
              <w:bidi w:val="0"/>
              <w:rPr>
                <w:sz w:val="20"/>
                <w:szCs w:val="20"/>
              </w:rPr>
            </w:pPr>
          </w:p>
        </w:tc>
      </w:tr>
      <w:tr w:rsidR="003E594F" w:rsidRPr="00B84420" w14:paraId="78F1E388" w14:textId="77777777" w:rsidTr="006B23BC">
        <w:tc>
          <w:tcPr>
            <w:tcW w:w="2268" w:type="dxa"/>
            <w:vAlign w:val="center"/>
          </w:tcPr>
          <w:p w14:paraId="6F7F1A2A" w14:textId="77777777" w:rsidR="003E594F" w:rsidRPr="00B84420" w:rsidRDefault="003E594F" w:rsidP="006B23BC">
            <w:pPr>
              <w:bidi w:val="0"/>
              <w:rPr>
                <w:sz w:val="20"/>
                <w:szCs w:val="20"/>
              </w:rPr>
            </w:pPr>
            <w:r>
              <w:rPr>
                <w:sz w:val="20"/>
                <w:szCs w:val="20"/>
              </w:rPr>
              <w:t>…</w:t>
            </w:r>
          </w:p>
        </w:tc>
        <w:tc>
          <w:tcPr>
            <w:tcW w:w="3240" w:type="dxa"/>
            <w:vAlign w:val="center"/>
          </w:tcPr>
          <w:p w14:paraId="7A1BB1FE" w14:textId="77777777" w:rsidR="003E594F" w:rsidRPr="00B84420" w:rsidRDefault="003E594F" w:rsidP="006B23BC">
            <w:pPr>
              <w:bidi w:val="0"/>
              <w:rPr>
                <w:sz w:val="20"/>
                <w:szCs w:val="20"/>
              </w:rPr>
            </w:pPr>
          </w:p>
        </w:tc>
        <w:tc>
          <w:tcPr>
            <w:tcW w:w="2332" w:type="dxa"/>
          </w:tcPr>
          <w:p w14:paraId="13885D7B" w14:textId="77777777" w:rsidR="003E594F" w:rsidRPr="00B84420" w:rsidRDefault="003E594F" w:rsidP="006B23BC">
            <w:pPr>
              <w:bidi w:val="0"/>
              <w:rPr>
                <w:sz w:val="20"/>
                <w:szCs w:val="20"/>
              </w:rPr>
            </w:pPr>
          </w:p>
        </w:tc>
        <w:tc>
          <w:tcPr>
            <w:tcW w:w="2333" w:type="dxa"/>
          </w:tcPr>
          <w:p w14:paraId="7176E310" w14:textId="77777777" w:rsidR="003E594F" w:rsidRPr="00B84420" w:rsidRDefault="003E594F" w:rsidP="006B23BC">
            <w:pPr>
              <w:bidi w:val="0"/>
              <w:rPr>
                <w:sz w:val="20"/>
                <w:szCs w:val="20"/>
              </w:rPr>
            </w:pPr>
          </w:p>
        </w:tc>
      </w:tr>
    </w:tbl>
    <w:p w14:paraId="72B2C905" w14:textId="77777777" w:rsidR="003E594F" w:rsidRDefault="003E594F" w:rsidP="003E594F">
      <w:pPr>
        <w:tabs>
          <w:tab w:val="left" w:pos="1622"/>
          <w:tab w:val="center" w:pos="4516"/>
        </w:tabs>
        <w:bidi w:val="0"/>
        <w:rPr>
          <w:b/>
          <w:bCs/>
        </w:rPr>
      </w:pPr>
      <w:r w:rsidRPr="002A1ECF">
        <w:rPr>
          <w:b/>
          <w:bCs/>
        </w:rPr>
        <w:tab/>
      </w:r>
      <w:r w:rsidRPr="002A1ECF">
        <w:rPr>
          <w:b/>
          <w:bCs/>
        </w:rPr>
        <w:tab/>
      </w:r>
      <w:r w:rsidRPr="002A1ECF">
        <w:rPr>
          <w:b/>
          <w:bCs/>
        </w:rPr>
        <w:tab/>
      </w:r>
    </w:p>
    <w:p w14:paraId="4FD6C551" w14:textId="77777777" w:rsidR="003E594F" w:rsidRDefault="003E594F" w:rsidP="003E594F">
      <w:pPr>
        <w:tabs>
          <w:tab w:val="left" w:pos="1622"/>
          <w:tab w:val="center" w:pos="4516"/>
        </w:tabs>
        <w:bidi w:val="0"/>
        <w:ind w:right="535"/>
        <w:rPr>
          <w:b/>
          <w:bCs/>
        </w:rPr>
      </w:pPr>
      <w:r w:rsidRPr="002A1ECF">
        <w:rPr>
          <w:b/>
          <w:bCs/>
        </w:rPr>
        <w:tab/>
      </w:r>
      <w:r w:rsidRPr="002A1ECF">
        <w:rPr>
          <w:b/>
          <w:bCs/>
        </w:rPr>
        <w:tab/>
      </w:r>
    </w:p>
    <w:p w14:paraId="7D5CA20B" w14:textId="77777777" w:rsidR="003E594F" w:rsidRDefault="003E594F" w:rsidP="003E594F">
      <w:pPr>
        <w:tabs>
          <w:tab w:val="left" w:pos="1622"/>
          <w:tab w:val="center" w:pos="4516"/>
        </w:tabs>
        <w:bidi w:val="0"/>
        <w:ind w:right="535"/>
        <w:rPr>
          <w:b/>
          <w:bCs/>
        </w:rPr>
      </w:pPr>
    </w:p>
    <w:p w14:paraId="65C1763B" w14:textId="77777777" w:rsidR="003E594F" w:rsidRDefault="003E594F" w:rsidP="003E594F">
      <w:pPr>
        <w:tabs>
          <w:tab w:val="left" w:pos="1622"/>
          <w:tab w:val="center" w:pos="4516"/>
        </w:tabs>
        <w:bidi w:val="0"/>
        <w:ind w:right="535"/>
        <w:rPr>
          <w:b/>
          <w:bCs/>
        </w:rPr>
      </w:pPr>
    </w:p>
    <w:p w14:paraId="49E1A78D" w14:textId="77777777" w:rsidR="003E594F" w:rsidRDefault="003E594F" w:rsidP="003E594F">
      <w:pPr>
        <w:tabs>
          <w:tab w:val="left" w:pos="1622"/>
          <w:tab w:val="center" w:pos="4516"/>
        </w:tabs>
        <w:bidi w:val="0"/>
        <w:ind w:right="535"/>
        <w:rPr>
          <w:b/>
          <w:bCs/>
        </w:rPr>
      </w:pPr>
    </w:p>
    <w:p w14:paraId="70E59833" w14:textId="77777777" w:rsidR="003E594F" w:rsidRDefault="003E594F" w:rsidP="003E594F">
      <w:pPr>
        <w:tabs>
          <w:tab w:val="left" w:pos="1622"/>
          <w:tab w:val="center" w:pos="4516"/>
        </w:tabs>
        <w:bidi w:val="0"/>
        <w:ind w:right="535"/>
        <w:rPr>
          <w:b/>
          <w:bCs/>
        </w:rPr>
      </w:pPr>
    </w:p>
    <w:p w14:paraId="330CBD69" w14:textId="77777777" w:rsidR="003E594F" w:rsidRPr="002A1ECF" w:rsidRDefault="003E594F" w:rsidP="003E594F">
      <w:pPr>
        <w:tabs>
          <w:tab w:val="left" w:pos="1622"/>
          <w:tab w:val="center" w:pos="4516"/>
        </w:tabs>
        <w:bidi w:val="0"/>
        <w:ind w:right="535"/>
        <w:rPr>
          <w:b/>
          <w:bCs/>
        </w:rPr>
      </w:pPr>
      <w:r w:rsidRPr="002A1ECF">
        <w:rPr>
          <w:b/>
          <w:bCs/>
        </w:rPr>
        <w:t xml:space="preserve">Pour chaque </w:t>
      </w:r>
      <w:proofErr w:type="gramStart"/>
      <w:r w:rsidRPr="002A1ECF">
        <w:rPr>
          <w:b/>
          <w:bCs/>
        </w:rPr>
        <w:t>site:</w:t>
      </w:r>
      <w:proofErr w:type="gramEnd"/>
    </w:p>
    <w:tbl>
      <w:tblPr>
        <w:tblpPr w:leftFromText="141" w:rightFromText="141" w:vertAnchor="page" w:horzAnchor="margin" w:tblpX="-5" w:tblpY="1537"/>
        <w:tblW w:w="1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2693"/>
        <w:gridCol w:w="2551"/>
        <w:gridCol w:w="1620"/>
        <w:gridCol w:w="1620"/>
      </w:tblGrid>
      <w:tr w:rsidR="003E594F" w:rsidRPr="00B84420" w14:paraId="3172E446" w14:textId="77777777" w:rsidTr="003B01BE">
        <w:tc>
          <w:tcPr>
            <w:tcW w:w="14688" w:type="dxa"/>
            <w:gridSpan w:val="6"/>
            <w:vAlign w:val="center"/>
          </w:tcPr>
          <w:p w14:paraId="0ACB39BE" w14:textId="77777777" w:rsidR="003E594F" w:rsidRPr="00C9141E" w:rsidRDefault="003E594F" w:rsidP="003B01BE">
            <w:pPr>
              <w:bidi w:val="0"/>
              <w:rPr>
                <w:b/>
                <w:bCs/>
                <w:sz w:val="20"/>
                <w:szCs w:val="20"/>
              </w:rPr>
            </w:pPr>
            <w:r w:rsidRPr="00C9141E">
              <w:rPr>
                <w:b/>
                <w:bCs/>
                <w:sz w:val="20"/>
                <w:szCs w:val="20"/>
              </w:rPr>
              <w:t>Applications</w:t>
            </w:r>
          </w:p>
        </w:tc>
      </w:tr>
      <w:tr w:rsidR="003E594F" w:rsidRPr="00B84420" w14:paraId="75372B0F" w14:textId="77777777" w:rsidTr="003B01BE">
        <w:tc>
          <w:tcPr>
            <w:tcW w:w="3227" w:type="dxa"/>
          </w:tcPr>
          <w:p w14:paraId="1FAC1864" w14:textId="77777777" w:rsidR="003E594F" w:rsidRPr="00DF4014" w:rsidRDefault="003E594F" w:rsidP="003B01BE">
            <w:pPr>
              <w:bidi w:val="0"/>
              <w:ind w:left="-677" w:firstLine="677"/>
              <w:rPr>
                <w:sz w:val="18"/>
                <w:szCs w:val="18"/>
              </w:rPr>
            </w:pPr>
            <w:r w:rsidRPr="00DF4014">
              <w:rPr>
                <w:sz w:val="18"/>
                <w:szCs w:val="18"/>
              </w:rPr>
              <w:t xml:space="preserve">Nom </w:t>
            </w:r>
            <w:r w:rsidRPr="00FE5721">
              <w:rPr>
                <w:sz w:val="12"/>
                <w:szCs w:val="12"/>
              </w:rPr>
              <w:t>(1)</w:t>
            </w:r>
          </w:p>
        </w:tc>
        <w:tc>
          <w:tcPr>
            <w:tcW w:w="2977" w:type="dxa"/>
          </w:tcPr>
          <w:p w14:paraId="28306855" w14:textId="77777777" w:rsidR="003E594F" w:rsidRPr="00DF4014" w:rsidRDefault="003E594F" w:rsidP="003B01BE">
            <w:pPr>
              <w:bidi w:val="0"/>
              <w:rPr>
                <w:sz w:val="18"/>
                <w:szCs w:val="18"/>
              </w:rPr>
            </w:pPr>
            <w:r w:rsidRPr="00DF4014">
              <w:rPr>
                <w:sz w:val="18"/>
                <w:szCs w:val="18"/>
              </w:rPr>
              <w:t>Environnement de développement</w:t>
            </w:r>
          </w:p>
        </w:tc>
        <w:tc>
          <w:tcPr>
            <w:tcW w:w="2693" w:type="dxa"/>
          </w:tcPr>
          <w:p w14:paraId="641F3A9A" w14:textId="77777777" w:rsidR="003E594F" w:rsidRPr="00DF4014" w:rsidRDefault="003E594F" w:rsidP="003B01BE">
            <w:pPr>
              <w:bidi w:val="0"/>
              <w:rPr>
                <w:sz w:val="18"/>
                <w:szCs w:val="18"/>
              </w:rPr>
            </w:pPr>
            <w:r w:rsidRPr="00DF4014">
              <w:rPr>
                <w:sz w:val="18"/>
                <w:szCs w:val="18"/>
              </w:rPr>
              <w:t>Développée par /Année</w:t>
            </w:r>
          </w:p>
        </w:tc>
        <w:tc>
          <w:tcPr>
            <w:tcW w:w="2551" w:type="dxa"/>
          </w:tcPr>
          <w:p w14:paraId="1D1808DA" w14:textId="77777777" w:rsidR="003E594F" w:rsidRPr="00DF4014" w:rsidRDefault="003E594F" w:rsidP="003B01BE">
            <w:pPr>
              <w:bidi w:val="0"/>
              <w:rPr>
                <w:sz w:val="18"/>
                <w:szCs w:val="18"/>
              </w:rPr>
            </w:pPr>
            <w:r w:rsidRPr="00DF4014">
              <w:rPr>
                <w:sz w:val="18"/>
                <w:szCs w:val="18"/>
              </w:rPr>
              <w:t>Nombre d’utilisateurs</w:t>
            </w:r>
          </w:p>
        </w:tc>
        <w:tc>
          <w:tcPr>
            <w:tcW w:w="1620" w:type="dxa"/>
          </w:tcPr>
          <w:p w14:paraId="3E18640B" w14:textId="77777777" w:rsidR="003E594F" w:rsidRPr="00DF4014" w:rsidRDefault="003E594F" w:rsidP="003B01BE">
            <w:pPr>
              <w:bidi w:val="0"/>
              <w:rPr>
                <w:sz w:val="18"/>
                <w:szCs w:val="18"/>
              </w:rPr>
            </w:pPr>
            <w:r w:rsidRPr="00DF4014">
              <w:rPr>
                <w:sz w:val="18"/>
                <w:szCs w:val="18"/>
              </w:rPr>
              <w:t>Mentionnée dans la des</w:t>
            </w:r>
            <w:r>
              <w:rPr>
                <w:sz w:val="18"/>
                <w:szCs w:val="18"/>
              </w:rPr>
              <w:t>cription volumétrique (Article 8</w:t>
            </w:r>
            <w:r w:rsidRPr="00DF4014">
              <w:rPr>
                <w:sz w:val="18"/>
                <w:szCs w:val="18"/>
              </w:rPr>
              <w:t>) (Oui/Non)</w:t>
            </w:r>
          </w:p>
        </w:tc>
        <w:tc>
          <w:tcPr>
            <w:tcW w:w="1620" w:type="dxa"/>
          </w:tcPr>
          <w:p w14:paraId="48C2D376" w14:textId="77777777" w:rsidR="003E594F" w:rsidRPr="00DF4014" w:rsidRDefault="003E594F" w:rsidP="003B01BE">
            <w:pPr>
              <w:bidi w:val="0"/>
              <w:rPr>
                <w:sz w:val="18"/>
                <w:szCs w:val="18"/>
              </w:rPr>
            </w:pPr>
            <w:r w:rsidRPr="00DF4014">
              <w:rPr>
                <w:sz w:val="18"/>
                <w:szCs w:val="18"/>
              </w:rPr>
              <w:t xml:space="preserve">Incluse au périmètre d’audit </w:t>
            </w:r>
            <w:r w:rsidRPr="00FE5721">
              <w:rPr>
                <w:sz w:val="12"/>
                <w:szCs w:val="12"/>
              </w:rPr>
              <w:t>(5)</w:t>
            </w:r>
          </w:p>
        </w:tc>
      </w:tr>
      <w:tr w:rsidR="003E594F" w:rsidRPr="00B84420" w14:paraId="28E41106" w14:textId="77777777" w:rsidTr="003B01BE">
        <w:tc>
          <w:tcPr>
            <w:tcW w:w="3227" w:type="dxa"/>
            <w:vAlign w:val="center"/>
          </w:tcPr>
          <w:p w14:paraId="607BCC71" w14:textId="77777777" w:rsidR="003E594F" w:rsidRPr="00B84420" w:rsidRDefault="003E594F" w:rsidP="003B01BE">
            <w:pPr>
              <w:rPr>
                <w:sz w:val="20"/>
                <w:szCs w:val="20"/>
              </w:rPr>
            </w:pPr>
          </w:p>
        </w:tc>
        <w:tc>
          <w:tcPr>
            <w:tcW w:w="2977" w:type="dxa"/>
            <w:vAlign w:val="center"/>
          </w:tcPr>
          <w:p w14:paraId="085EFDC5" w14:textId="77777777" w:rsidR="003E594F" w:rsidRPr="00B84420" w:rsidRDefault="003E594F" w:rsidP="003B01BE">
            <w:pPr>
              <w:rPr>
                <w:sz w:val="20"/>
                <w:szCs w:val="20"/>
              </w:rPr>
            </w:pPr>
          </w:p>
        </w:tc>
        <w:tc>
          <w:tcPr>
            <w:tcW w:w="2693" w:type="dxa"/>
            <w:vAlign w:val="center"/>
          </w:tcPr>
          <w:p w14:paraId="3F3A2590" w14:textId="77777777" w:rsidR="003E594F" w:rsidRPr="00B84420" w:rsidRDefault="003E594F" w:rsidP="003B01BE">
            <w:pPr>
              <w:rPr>
                <w:sz w:val="20"/>
                <w:szCs w:val="20"/>
              </w:rPr>
            </w:pPr>
          </w:p>
        </w:tc>
        <w:tc>
          <w:tcPr>
            <w:tcW w:w="2551" w:type="dxa"/>
          </w:tcPr>
          <w:p w14:paraId="34BFEB97" w14:textId="77777777" w:rsidR="003E594F" w:rsidRPr="00B84420" w:rsidRDefault="003E594F" w:rsidP="003B01BE">
            <w:pPr>
              <w:rPr>
                <w:sz w:val="20"/>
                <w:szCs w:val="20"/>
              </w:rPr>
            </w:pPr>
          </w:p>
        </w:tc>
        <w:tc>
          <w:tcPr>
            <w:tcW w:w="1620" w:type="dxa"/>
          </w:tcPr>
          <w:p w14:paraId="41BDD75F" w14:textId="77777777" w:rsidR="003E594F" w:rsidRPr="00B84420" w:rsidRDefault="003E594F" w:rsidP="003B01BE">
            <w:pPr>
              <w:rPr>
                <w:sz w:val="20"/>
                <w:szCs w:val="20"/>
              </w:rPr>
            </w:pPr>
          </w:p>
        </w:tc>
        <w:tc>
          <w:tcPr>
            <w:tcW w:w="1620" w:type="dxa"/>
          </w:tcPr>
          <w:p w14:paraId="2AFC3759" w14:textId="77777777" w:rsidR="003E594F" w:rsidRPr="00B84420" w:rsidRDefault="003E594F" w:rsidP="003B01BE">
            <w:pPr>
              <w:rPr>
                <w:sz w:val="20"/>
                <w:szCs w:val="20"/>
              </w:rPr>
            </w:pPr>
          </w:p>
        </w:tc>
      </w:tr>
      <w:tr w:rsidR="003E594F" w:rsidRPr="00B84420" w14:paraId="6B9B8DDA" w14:textId="77777777" w:rsidTr="003B01BE">
        <w:tc>
          <w:tcPr>
            <w:tcW w:w="3227" w:type="dxa"/>
            <w:vAlign w:val="center"/>
          </w:tcPr>
          <w:p w14:paraId="506DD5CA" w14:textId="77777777" w:rsidR="003E594F" w:rsidRPr="00FE5721" w:rsidRDefault="003E594F" w:rsidP="003B01BE">
            <w:pPr>
              <w:bidi w:val="0"/>
              <w:rPr>
                <w:sz w:val="20"/>
                <w:szCs w:val="20"/>
              </w:rPr>
            </w:pPr>
            <w:r w:rsidRPr="00FE5721">
              <w:rPr>
                <w:sz w:val="20"/>
                <w:szCs w:val="20"/>
              </w:rPr>
              <w:t>…</w:t>
            </w:r>
          </w:p>
        </w:tc>
        <w:tc>
          <w:tcPr>
            <w:tcW w:w="2977" w:type="dxa"/>
            <w:vAlign w:val="center"/>
          </w:tcPr>
          <w:p w14:paraId="20AF9295" w14:textId="77777777" w:rsidR="003E594F" w:rsidRPr="00B84420" w:rsidRDefault="003E594F" w:rsidP="003B01BE"/>
        </w:tc>
        <w:tc>
          <w:tcPr>
            <w:tcW w:w="2693" w:type="dxa"/>
            <w:vAlign w:val="center"/>
          </w:tcPr>
          <w:p w14:paraId="0A971CB3" w14:textId="77777777" w:rsidR="003E594F" w:rsidRPr="00B84420" w:rsidRDefault="003E594F" w:rsidP="003B01BE"/>
        </w:tc>
        <w:tc>
          <w:tcPr>
            <w:tcW w:w="2551" w:type="dxa"/>
          </w:tcPr>
          <w:p w14:paraId="6234A5D7" w14:textId="77777777" w:rsidR="003E594F" w:rsidRPr="00B84420" w:rsidRDefault="003E594F" w:rsidP="003B01BE"/>
        </w:tc>
        <w:tc>
          <w:tcPr>
            <w:tcW w:w="1620" w:type="dxa"/>
          </w:tcPr>
          <w:p w14:paraId="18CB0665" w14:textId="77777777" w:rsidR="003E594F" w:rsidRPr="00B84420" w:rsidRDefault="003E594F" w:rsidP="003B01BE"/>
        </w:tc>
        <w:tc>
          <w:tcPr>
            <w:tcW w:w="1620" w:type="dxa"/>
          </w:tcPr>
          <w:p w14:paraId="3FC109A3" w14:textId="77777777" w:rsidR="003E594F" w:rsidRPr="00B84420" w:rsidRDefault="003E594F" w:rsidP="003B01BE"/>
        </w:tc>
      </w:tr>
    </w:tbl>
    <w:p w14:paraId="499DC3A7" w14:textId="77777777" w:rsidR="003E594F" w:rsidRPr="002A1ECF" w:rsidRDefault="003E594F" w:rsidP="003E594F">
      <w:pPr>
        <w:tabs>
          <w:tab w:val="left" w:pos="1622"/>
          <w:tab w:val="center" w:pos="4516"/>
        </w:tabs>
        <w:bidi w:val="0"/>
        <w:rPr>
          <w:rFonts w:ascii="Garamond" w:hAnsi="Garamond" w:cs="Arial"/>
          <w:color w:val="0000FF"/>
          <w:sz w:val="18"/>
          <w:szCs w:val="18"/>
        </w:rPr>
      </w:pPr>
    </w:p>
    <w:tbl>
      <w:tblPr>
        <w:tblpPr w:leftFromText="141" w:rightFromText="141" w:vertAnchor="page" w:horzAnchor="margin" w:tblpY="3565"/>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2693"/>
        <w:gridCol w:w="2906"/>
        <w:gridCol w:w="2906"/>
      </w:tblGrid>
      <w:tr w:rsidR="003E594F" w:rsidRPr="00B84420" w14:paraId="5C592C7B" w14:textId="77777777" w:rsidTr="006B23BC">
        <w:tc>
          <w:tcPr>
            <w:tcW w:w="14709" w:type="dxa"/>
            <w:gridSpan w:val="5"/>
            <w:vAlign w:val="center"/>
          </w:tcPr>
          <w:p w14:paraId="4467C764" w14:textId="77777777" w:rsidR="003E594F" w:rsidRPr="00B84420" w:rsidRDefault="003E594F" w:rsidP="006B23BC">
            <w:pPr>
              <w:bidi w:val="0"/>
              <w:rPr>
                <w:sz w:val="20"/>
                <w:szCs w:val="20"/>
              </w:rPr>
            </w:pPr>
            <w:r w:rsidRPr="00C9141E">
              <w:rPr>
                <w:b/>
                <w:bCs/>
                <w:sz w:val="20"/>
                <w:szCs w:val="20"/>
              </w:rPr>
              <w:t>Serveurs</w:t>
            </w:r>
          </w:p>
        </w:tc>
      </w:tr>
      <w:tr w:rsidR="003E594F" w:rsidRPr="00B84420" w14:paraId="340E8CC5" w14:textId="77777777" w:rsidTr="006B23BC">
        <w:tc>
          <w:tcPr>
            <w:tcW w:w="3227" w:type="dxa"/>
          </w:tcPr>
          <w:p w14:paraId="640C4CC3" w14:textId="77777777" w:rsidR="003E594F" w:rsidRPr="00FE5721" w:rsidRDefault="003E594F" w:rsidP="006B23BC">
            <w:pPr>
              <w:bidi w:val="0"/>
              <w:rPr>
                <w:sz w:val="18"/>
                <w:szCs w:val="18"/>
              </w:rPr>
            </w:pPr>
            <w:r w:rsidRPr="00FE5721">
              <w:rPr>
                <w:sz w:val="18"/>
                <w:szCs w:val="18"/>
              </w:rPr>
              <w:t xml:space="preserve">Nom </w:t>
            </w:r>
            <w:r w:rsidRPr="00FE5721">
              <w:rPr>
                <w:sz w:val="12"/>
                <w:szCs w:val="12"/>
              </w:rPr>
              <w:t>(1)</w:t>
            </w:r>
          </w:p>
        </w:tc>
        <w:tc>
          <w:tcPr>
            <w:tcW w:w="2977" w:type="dxa"/>
          </w:tcPr>
          <w:p w14:paraId="46E9CC20" w14:textId="77777777" w:rsidR="003E594F" w:rsidRPr="00FE5721" w:rsidRDefault="003E594F" w:rsidP="006B23BC">
            <w:pPr>
              <w:bidi w:val="0"/>
              <w:rPr>
                <w:sz w:val="18"/>
                <w:szCs w:val="18"/>
              </w:rPr>
            </w:pPr>
            <w:r w:rsidRPr="00FE5721">
              <w:rPr>
                <w:sz w:val="18"/>
                <w:szCs w:val="18"/>
              </w:rPr>
              <w:t>Système d’exploitation</w:t>
            </w:r>
          </w:p>
        </w:tc>
        <w:tc>
          <w:tcPr>
            <w:tcW w:w="2693" w:type="dxa"/>
          </w:tcPr>
          <w:p w14:paraId="1248C810" w14:textId="77777777" w:rsidR="003E594F" w:rsidRPr="00FE5721" w:rsidRDefault="003E594F" w:rsidP="006B23BC">
            <w:pPr>
              <w:bidi w:val="0"/>
              <w:rPr>
                <w:sz w:val="18"/>
                <w:szCs w:val="18"/>
              </w:rPr>
            </w:pPr>
            <w:r w:rsidRPr="00FE5721">
              <w:rPr>
                <w:sz w:val="18"/>
                <w:szCs w:val="18"/>
              </w:rPr>
              <w:t xml:space="preserve">Fonctionnalités </w:t>
            </w:r>
            <w:r w:rsidRPr="00FE5721">
              <w:rPr>
                <w:sz w:val="12"/>
                <w:szCs w:val="12"/>
              </w:rPr>
              <w:t>(2)</w:t>
            </w:r>
          </w:p>
        </w:tc>
        <w:tc>
          <w:tcPr>
            <w:tcW w:w="2906" w:type="dxa"/>
          </w:tcPr>
          <w:p w14:paraId="0D2FB886" w14:textId="77777777" w:rsidR="003E594F" w:rsidRPr="00FE5721" w:rsidRDefault="003E594F" w:rsidP="006B23BC">
            <w:pPr>
              <w:bidi w:val="0"/>
              <w:rPr>
                <w:sz w:val="18"/>
                <w:szCs w:val="18"/>
              </w:rPr>
            </w:pPr>
            <w:r w:rsidRPr="00FE5721">
              <w:rPr>
                <w:sz w:val="18"/>
                <w:szCs w:val="18"/>
              </w:rPr>
              <w:t>Mentionné dans la des</w:t>
            </w:r>
            <w:r>
              <w:rPr>
                <w:sz w:val="18"/>
                <w:szCs w:val="18"/>
              </w:rPr>
              <w:t>cription volumétrique (Article 8</w:t>
            </w:r>
            <w:r w:rsidRPr="00FE5721">
              <w:rPr>
                <w:sz w:val="18"/>
                <w:szCs w:val="18"/>
              </w:rPr>
              <w:t>) (Oui/Non)</w:t>
            </w:r>
          </w:p>
        </w:tc>
        <w:tc>
          <w:tcPr>
            <w:tcW w:w="2906" w:type="dxa"/>
          </w:tcPr>
          <w:p w14:paraId="7AC6B4AF" w14:textId="77777777" w:rsidR="003E594F" w:rsidRPr="00FE5721" w:rsidRDefault="003E594F" w:rsidP="006B23BC">
            <w:pPr>
              <w:bidi w:val="0"/>
              <w:rPr>
                <w:sz w:val="18"/>
                <w:szCs w:val="18"/>
              </w:rPr>
            </w:pPr>
            <w:r w:rsidRPr="00FE5721">
              <w:rPr>
                <w:sz w:val="18"/>
                <w:szCs w:val="18"/>
              </w:rPr>
              <w:t xml:space="preserve">Inclus au périmètre d’audit </w:t>
            </w:r>
            <w:r w:rsidRPr="00FE5721">
              <w:rPr>
                <w:sz w:val="12"/>
                <w:szCs w:val="12"/>
              </w:rPr>
              <w:t>(5)</w:t>
            </w:r>
          </w:p>
        </w:tc>
      </w:tr>
      <w:tr w:rsidR="003E594F" w:rsidRPr="00B84420" w14:paraId="0A6EBD9F" w14:textId="77777777" w:rsidTr="006B23BC">
        <w:tc>
          <w:tcPr>
            <w:tcW w:w="3227" w:type="dxa"/>
            <w:vAlign w:val="center"/>
          </w:tcPr>
          <w:p w14:paraId="2D3B2A53" w14:textId="77777777" w:rsidR="003E594F" w:rsidRPr="00B84420" w:rsidRDefault="003E594F" w:rsidP="006B23BC">
            <w:pPr>
              <w:rPr>
                <w:sz w:val="20"/>
                <w:szCs w:val="20"/>
              </w:rPr>
            </w:pPr>
          </w:p>
        </w:tc>
        <w:tc>
          <w:tcPr>
            <w:tcW w:w="2977" w:type="dxa"/>
            <w:vAlign w:val="center"/>
          </w:tcPr>
          <w:p w14:paraId="51D373F0" w14:textId="77777777" w:rsidR="003E594F" w:rsidRPr="00B84420" w:rsidRDefault="003E594F" w:rsidP="006B23BC">
            <w:pPr>
              <w:rPr>
                <w:sz w:val="20"/>
                <w:szCs w:val="20"/>
              </w:rPr>
            </w:pPr>
          </w:p>
        </w:tc>
        <w:tc>
          <w:tcPr>
            <w:tcW w:w="2693" w:type="dxa"/>
            <w:vAlign w:val="center"/>
          </w:tcPr>
          <w:p w14:paraId="3813AA76" w14:textId="77777777" w:rsidR="003E594F" w:rsidRPr="00B84420" w:rsidRDefault="003E594F" w:rsidP="006B23BC">
            <w:pPr>
              <w:rPr>
                <w:sz w:val="20"/>
                <w:szCs w:val="20"/>
              </w:rPr>
            </w:pPr>
          </w:p>
        </w:tc>
        <w:tc>
          <w:tcPr>
            <w:tcW w:w="2906" w:type="dxa"/>
          </w:tcPr>
          <w:p w14:paraId="657F3666" w14:textId="77777777" w:rsidR="003E594F" w:rsidRPr="00B84420" w:rsidRDefault="003E594F" w:rsidP="006B23BC">
            <w:pPr>
              <w:rPr>
                <w:sz w:val="20"/>
                <w:szCs w:val="20"/>
              </w:rPr>
            </w:pPr>
          </w:p>
        </w:tc>
        <w:tc>
          <w:tcPr>
            <w:tcW w:w="2906" w:type="dxa"/>
          </w:tcPr>
          <w:p w14:paraId="5C56D679" w14:textId="77777777" w:rsidR="003E594F" w:rsidRPr="00B84420" w:rsidRDefault="003E594F" w:rsidP="006B23BC">
            <w:pPr>
              <w:rPr>
                <w:sz w:val="20"/>
                <w:szCs w:val="20"/>
              </w:rPr>
            </w:pPr>
          </w:p>
        </w:tc>
      </w:tr>
      <w:tr w:rsidR="003E594F" w:rsidRPr="00B84420" w14:paraId="43B7350B" w14:textId="77777777" w:rsidTr="006B23BC">
        <w:tc>
          <w:tcPr>
            <w:tcW w:w="3227" w:type="dxa"/>
            <w:vAlign w:val="center"/>
          </w:tcPr>
          <w:p w14:paraId="556D322F" w14:textId="77777777" w:rsidR="003E594F" w:rsidRPr="00B84420" w:rsidRDefault="003E594F" w:rsidP="006B23BC">
            <w:pPr>
              <w:bidi w:val="0"/>
              <w:rPr>
                <w:sz w:val="20"/>
                <w:szCs w:val="20"/>
              </w:rPr>
            </w:pPr>
            <w:r>
              <w:rPr>
                <w:sz w:val="20"/>
                <w:szCs w:val="20"/>
              </w:rPr>
              <w:t>…</w:t>
            </w:r>
          </w:p>
        </w:tc>
        <w:tc>
          <w:tcPr>
            <w:tcW w:w="2977" w:type="dxa"/>
            <w:vAlign w:val="center"/>
          </w:tcPr>
          <w:p w14:paraId="592B2278" w14:textId="77777777" w:rsidR="003E594F" w:rsidRPr="00B84420" w:rsidRDefault="003E594F" w:rsidP="006B23BC">
            <w:pPr>
              <w:rPr>
                <w:sz w:val="20"/>
                <w:szCs w:val="20"/>
              </w:rPr>
            </w:pPr>
          </w:p>
        </w:tc>
        <w:tc>
          <w:tcPr>
            <w:tcW w:w="2693" w:type="dxa"/>
            <w:vAlign w:val="center"/>
          </w:tcPr>
          <w:p w14:paraId="66D636EC" w14:textId="77777777" w:rsidR="003E594F" w:rsidRPr="00B84420" w:rsidRDefault="003E594F" w:rsidP="006B23BC">
            <w:pPr>
              <w:rPr>
                <w:sz w:val="20"/>
                <w:szCs w:val="20"/>
              </w:rPr>
            </w:pPr>
          </w:p>
        </w:tc>
        <w:tc>
          <w:tcPr>
            <w:tcW w:w="2906" w:type="dxa"/>
          </w:tcPr>
          <w:p w14:paraId="4305FA10" w14:textId="77777777" w:rsidR="003E594F" w:rsidRPr="00B84420" w:rsidRDefault="003E594F" w:rsidP="006B23BC">
            <w:pPr>
              <w:rPr>
                <w:sz w:val="20"/>
                <w:szCs w:val="20"/>
              </w:rPr>
            </w:pPr>
          </w:p>
        </w:tc>
        <w:tc>
          <w:tcPr>
            <w:tcW w:w="2906" w:type="dxa"/>
          </w:tcPr>
          <w:p w14:paraId="57571B17" w14:textId="77777777" w:rsidR="003E594F" w:rsidRPr="00B84420" w:rsidRDefault="003E594F" w:rsidP="006B23BC">
            <w:pPr>
              <w:rPr>
                <w:sz w:val="20"/>
                <w:szCs w:val="20"/>
              </w:rPr>
            </w:pPr>
          </w:p>
        </w:tc>
      </w:tr>
    </w:tbl>
    <w:p w14:paraId="667AD237" w14:textId="77777777" w:rsidR="003E594F" w:rsidRPr="00FE5721" w:rsidRDefault="003E594F" w:rsidP="003E594F">
      <w:pPr>
        <w:tabs>
          <w:tab w:val="left" w:pos="1622"/>
          <w:tab w:val="center" w:pos="4516"/>
        </w:tabs>
        <w:bidi w:val="0"/>
        <w:rPr>
          <w:rFonts w:ascii="Garamond" w:hAnsi="Garamond" w:cs="Arial"/>
          <w:b/>
          <w:bCs/>
          <w:color w:val="0000FF"/>
          <w:sz w:val="18"/>
          <w:szCs w:val="18"/>
        </w:rPr>
      </w:pPr>
      <w:r>
        <w:rPr>
          <w:rFonts w:ascii="Garamond" w:hAnsi="Garamond" w:cs="Arial"/>
          <w:b/>
          <w:bCs/>
          <w:noProof/>
          <w:color w:val="0000FF"/>
          <w:sz w:val="18"/>
          <w:szCs w:val="18"/>
          <w:lang w:eastAsia="fr-FR"/>
        </w:rPr>
        <mc:AlternateContent>
          <mc:Choice Requires="wps">
            <w:drawing>
              <wp:anchor distT="0" distB="0" distL="114300" distR="114300" simplePos="0" relativeHeight="251660800" behindDoc="0" locked="0" layoutInCell="1" allowOverlap="1" wp14:anchorId="699C518F" wp14:editId="2CF1C679">
                <wp:simplePos x="0" y="0"/>
                <wp:positionH relativeFrom="column">
                  <wp:posOffset>13970</wp:posOffset>
                </wp:positionH>
                <wp:positionV relativeFrom="paragraph">
                  <wp:posOffset>118745</wp:posOffset>
                </wp:positionV>
                <wp:extent cx="6217920" cy="1059180"/>
                <wp:effectExtent l="0" t="0" r="0" b="762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059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8E857" w14:textId="77777777" w:rsidR="00E701E7" w:rsidRPr="00C9141E" w:rsidRDefault="00E701E7" w:rsidP="003E594F">
                            <w:pPr>
                              <w:bidi w:val="0"/>
                              <w:rPr>
                                <w:sz w:val="18"/>
                                <w:szCs w:val="18"/>
                              </w:rPr>
                            </w:pPr>
                            <w:r w:rsidRPr="00C9141E">
                              <w:rPr>
                                <w:sz w:val="18"/>
                                <w:szCs w:val="18"/>
                              </w:rPr>
                              <w:t>(1) : Veuillez respecter la même nomenclature utilisée au niveau du rapport d’audit.</w:t>
                            </w:r>
                          </w:p>
                          <w:p w14:paraId="5B46484A" w14:textId="77777777" w:rsidR="00E701E7" w:rsidRPr="00C9141E" w:rsidRDefault="00E701E7" w:rsidP="003E594F">
                            <w:pPr>
                              <w:bidi w:val="0"/>
                              <w:rPr>
                                <w:sz w:val="18"/>
                                <w:szCs w:val="18"/>
                              </w:rPr>
                            </w:pPr>
                            <w:r w:rsidRPr="00C9141E">
                              <w:rPr>
                                <w:sz w:val="18"/>
                                <w:szCs w:val="18"/>
                              </w:rPr>
                              <w:t>(2) : Fonctionnalités : Base de données (MS SQL Server, Oracle, …), messagerie, application métier, Contrôleur de domaine, Proxy, Antivirus, etc.</w:t>
                            </w:r>
                          </w:p>
                          <w:p w14:paraId="3250344C" w14:textId="77777777" w:rsidR="00E701E7" w:rsidRPr="00C9141E" w:rsidRDefault="00E701E7" w:rsidP="003E594F">
                            <w:pPr>
                              <w:bidi w:val="0"/>
                              <w:rPr>
                                <w:sz w:val="18"/>
                                <w:szCs w:val="18"/>
                              </w:rPr>
                            </w:pPr>
                            <w:r w:rsidRPr="00C9141E">
                              <w:rPr>
                                <w:sz w:val="18"/>
                                <w:szCs w:val="18"/>
                              </w:rPr>
                              <w:t>Veuillez indiquer le(s) nom de (la) solutions métier au niveau de chaque serveur</w:t>
                            </w:r>
                          </w:p>
                          <w:p w14:paraId="49F31349" w14:textId="77777777" w:rsidR="00E701E7" w:rsidRPr="006C7A8F" w:rsidRDefault="00E701E7" w:rsidP="003E594F">
                            <w:pPr>
                              <w:bidi w:val="0"/>
                              <w:rPr>
                                <w:sz w:val="18"/>
                                <w:szCs w:val="18"/>
                                <w:lang w:val="en-US"/>
                              </w:rPr>
                            </w:pPr>
                            <w:r w:rsidRPr="006C7A8F">
                              <w:rPr>
                                <w:sz w:val="18"/>
                                <w:szCs w:val="18"/>
                                <w:lang w:val="en-US"/>
                              </w:rPr>
                              <w:t>(3): Nature : Switch, Routeur, Firewall, IDS/IPS, etc</w:t>
                            </w:r>
                          </w:p>
                          <w:p w14:paraId="0D37C2E5" w14:textId="77777777" w:rsidR="00E701E7" w:rsidRDefault="00E701E7" w:rsidP="003E594F">
                            <w:pPr>
                              <w:bidi w:val="0"/>
                              <w:rPr>
                                <w:sz w:val="18"/>
                                <w:szCs w:val="18"/>
                              </w:rPr>
                            </w:pPr>
                            <w:r w:rsidRPr="00C9141E">
                              <w:rPr>
                                <w:sz w:val="18"/>
                                <w:szCs w:val="18"/>
                              </w:rPr>
                              <w:t xml:space="preserve">(4) Observations : des informations complémentaires sur l’équipement par exemple niveau du switch </w:t>
                            </w:r>
                          </w:p>
                          <w:p w14:paraId="2F3C89D5" w14:textId="3D2C29BD" w:rsidR="00E701E7" w:rsidRDefault="00E701E7" w:rsidP="003E594F">
                            <w:pPr>
                              <w:bidi w:val="0"/>
                              <w:rPr>
                                <w:sz w:val="18"/>
                                <w:szCs w:val="18"/>
                              </w:rPr>
                            </w:pPr>
                            <w:r w:rsidRPr="00941D86">
                              <w:rPr>
                                <w:sz w:val="18"/>
                                <w:szCs w:val="18"/>
                              </w:rPr>
                              <w:t xml:space="preserve">(5) : Oui/Non. </w:t>
                            </w:r>
                            <w:r w:rsidRPr="003C4816">
                              <w:rPr>
                                <w:sz w:val="18"/>
                                <w:szCs w:val="18"/>
                                <w:u w:val="single"/>
                              </w:rPr>
                              <w:t>Présenter les raisons de l’exclusion</w:t>
                            </w:r>
                            <w:r w:rsidRPr="00941D86">
                              <w:rPr>
                                <w:sz w:val="18"/>
                                <w:szCs w:val="18"/>
                              </w:rPr>
                              <w:t xml:space="preserve"> le cas échéant.</w:t>
                            </w:r>
                          </w:p>
                          <w:p w14:paraId="624A1CBD" w14:textId="5CD31E80" w:rsidR="005F57D9" w:rsidRDefault="005F57D9" w:rsidP="005F57D9">
                            <w:pPr>
                              <w:bidi w:val="0"/>
                              <w:rPr>
                                <w:sz w:val="18"/>
                                <w:szCs w:val="18"/>
                              </w:rPr>
                            </w:pPr>
                          </w:p>
                          <w:p w14:paraId="2A45FB9A" w14:textId="5203733B" w:rsidR="005F57D9" w:rsidRDefault="005F57D9" w:rsidP="005F57D9">
                            <w:pPr>
                              <w:bidi w:val="0"/>
                              <w:rPr>
                                <w:sz w:val="18"/>
                                <w:szCs w:val="18"/>
                              </w:rPr>
                            </w:pPr>
                          </w:p>
                          <w:p w14:paraId="69686D68" w14:textId="77777777" w:rsidR="005F57D9" w:rsidRDefault="005F57D9" w:rsidP="005F57D9">
                            <w:pPr>
                              <w:bidi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C518F" id="_x0000_t202" coordsize="21600,21600" o:spt="202" path="m,l,21600r21600,l21600,xe">
                <v:stroke joinstyle="miter"/>
                <v:path gradientshapeok="t" o:connecttype="rect"/>
              </v:shapetype>
              <v:shape id="Zone de texte 5" o:spid="_x0000_s1026" type="#_x0000_t202" style="position:absolute;margin-left:1.1pt;margin-top:9.35pt;width:489.6pt;height:8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" stroked="f">
                <v:textbox>
                  <w:txbxContent>
                    <w:p w14:paraId="6C88E857" w14:textId="77777777" w:rsidR="00E701E7" w:rsidRPr="00C9141E" w:rsidRDefault="00E701E7" w:rsidP="003E594F">
                      <w:pPr>
                        <w:bidi w:val="0"/>
                        <w:rPr>
                          <w:sz w:val="18"/>
                          <w:szCs w:val="18"/>
                        </w:rPr>
                      </w:pPr>
                      <w:r w:rsidRPr="00C9141E">
                        <w:rPr>
                          <w:sz w:val="18"/>
                          <w:szCs w:val="18"/>
                        </w:rPr>
                        <w:t>(1) : Veuillez respecter la même nomenclature utilisée au niveau du rapport d’audit.</w:t>
                      </w:r>
                    </w:p>
                    <w:p w14:paraId="5B46484A" w14:textId="77777777" w:rsidR="00E701E7" w:rsidRPr="00C9141E" w:rsidRDefault="00E701E7" w:rsidP="003E594F">
                      <w:pPr>
                        <w:bidi w:val="0"/>
                        <w:rPr>
                          <w:sz w:val="18"/>
                          <w:szCs w:val="18"/>
                        </w:rPr>
                      </w:pPr>
                      <w:r w:rsidRPr="00C9141E">
                        <w:rPr>
                          <w:sz w:val="18"/>
                          <w:szCs w:val="18"/>
                        </w:rPr>
                        <w:t>(2) : Fonctionnalités : Base de données (MS SQL Server, Oracle, …), messagerie, application métier, Contrôleur de domaine, Proxy, Antivirus, etc.</w:t>
                      </w:r>
                    </w:p>
                    <w:p w14:paraId="3250344C" w14:textId="77777777" w:rsidR="00E701E7" w:rsidRPr="00C9141E" w:rsidRDefault="00E701E7" w:rsidP="003E594F">
                      <w:pPr>
                        <w:bidi w:val="0"/>
                        <w:rPr>
                          <w:sz w:val="18"/>
                          <w:szCs w:val="18"/>
                        </w:rPr>
                      </w:pPr>
                      <w:r w:rsidRPr="00C9141E">
                        <w:rPr>
                          <w:sz w:val="18"/>
                          <w:szCs w:val="18"/>
                        </w:rPr>
                        <w:t>Veuillez indiquer le(s) nom de (la) solutions métier au niveau de chaque serveur</w:t>
                      </w:r>
                    </w:p>
                    <w:p w14:paraId="49F31349" w14:textId="77777777" w:rsidR="00E701E7" w:rsidRPr="006C7A8F" w:rsidRDefault="00E701E7" w:rsidP="003E594F">
                      <w:pPr>
                        <w:bidi w:val="0"/>
                        <w:rPr>
                          <w:sz w:val="18"/>
                          <w:szCs w:val="18"/>
                          <w:lang w:val="en-US"/>
                        </w:rPr>
                      </w:pPr>
                      <w:r w:rsidRPr="006C7A8F">
                        <w:rPr>
                          <w:sz w:val="18"/>
                          <w:szCs w:val="18"/>
                          <w:lang w:val="en-US"/>
                        </w:rPr>
                        <w:t xml:space="preserve">(3): </w:t>
                      </w:r>
                      <w:proofErr w:type="gramStart"/>
                      <w:r w:rsidRPr="006C7A8F">
                        <w:rPr>
                          <w:sz w:val="18"/>
                          <w:szCs w:val="18"/>
                          <w:lang w:val="en-US"/>
                        </w:rPr>
                        <w:t>Nature :</w:t>
                      </w:r>
                      <w:proofErr w:type="gramEnd"/>
                      <w:r w:rsidRPr="006C7A8F">
                        <w:rPr>
                          <w:sz w:val="18"/>
                          <w:szCs w:val="18"/>
                          <w:lang w:val="en-US"/>
                        </w:rPr>
                        <w:t xml:space="preserve"> Switch, </w:t>
                      </w:r>
                      <w:proofErr w:type="spellStart"/>
                      <w:r w:rsidRPr="006C7A8F">
                        <w:rPr>
                          <w:sz w:val="18"/>
                          <w:szCs w:val="18"/>
                          <w:lang w:val="en-US"/>
                        </w:rPr>
                        <w:t>Routeur</w:t>
                      </w:r>
                      <w:proofErr w:type="spellEnd"/>
                      <w:r w:rsidRPr="006C7A8F">
                        <w:rPr>
                          <w:sz w:val="18"/>
                          <w:szCs w:val="18"/>
                          <w:lang w:val="en-US"/>
                        </w:rPr>
                        <w:t xml:space="preserve">, Firewall, IDS/IPS, </w:t>
                      </w:r>
                      <w:proofErr w:type="spellStart"/>
                      <w:r w:rsidRPr="006C7A8F">
                        <w:rPr>
                          <w:sz w:val="18"/>
                          <w:szCs w:val="18"/>
                          <w:lang w:val="en-US"/>
                        </w:rPr>
                        <w:t>etc</w:t>
                      </w:r>
                      <w:proofErr w:type="spellEnd"/>
                    </w:p>
                    <w:p w14:paraId="0D37C2E5" w14:textId="77777777" w:rsidR="00E701E7" w:rsidRDefault="00E701E7" w:rsidP="003E594F">
                      <w:pPr>
                        <w:bidi w:val="0"/>
                        <w:rPr>
                          <w:sz w:val="18"/>
                          <w:szCs w:val="18"/>
                        </w:rPr>
                      </w:pPr>
                      <w:r w:rsidRPr="00C9141E">
                        <w:rPr>
                          <w:sz w:val="18"/>
                          <w:szCs w:val="18"/>
                        </w:rPr>
                        <w:t xml:space="preserve">(4) Observations : des informations complémentaires sur l’équipement par exemple niveau du switch </w:t>
                      </w:r>
                    </w:p>
                    <w:p w14:paraId="2F3C89D5" w14:textId="3D2C29BD" w:rsidR="00E701E7" w:rsidRDefault="00E701E7" w:rsidP="003E594F">
                      <w:pPr>
                        <w:bidi w:val="0"/>
                        <w:rPr>
                          <w:sz w:val="18"/>
                          <w:szCs w:val="18"/>
                        </w:rPr>
                      </w:pPr>
                      <w:r w:rsidRPr="00941D86">
                        <w:rPr>
                          <w:sz w:val="18"/>
                          <w:szCs w:val="18"/>
                        </w:rPr>
                        <w:t xml:space="preserve">(5) : Oui/Non. </w:t>
                      </w:r>
                      <w:r w:rsidRPr="003C4816">
                        <w:rPr>
                          <w:sz w:val="18"/>
                          <w:szCs w:val="18"/>
                          <w:u w:val="single"/>
                        </w:rPr>
                        <w:t>Présenter les raisons de l’exclusion</w:t>
                      </w:r>
                      <w:r w:rsidRPr="00941D86">
                        <w:rPr>
                          <w:sz w:val="18"/>
                          <w:szCs w:val="18"/>
                        </w:rPr>
                        <w:t xml:space="preserve"> le cas échéant.</w:t>
                      </w:r>
                    </w:p>
                    <w:p w14:paraId="624A1CBD" w14:textId="5CD31E80" w:rsidR="005F57D9" w:rsidRDefault="005F57D9" w:rsidP="005F57D9">
                      <w:pPr>
                        <w:bidi w:val="0"/>
                        <w:rPr>
                          <w:sz w:val="18"/>
                          <w:szCs w:val="18"/>
                        </w:rPr>
                      </w:pPr>
                    </w:p>
                    <w:p w14:paraId="2A45FB9A" w14:textId="5203733B" w:rsidR="005F57D9" w:rsidRDefault="005F57D9" w:rsidP="005F57D9">
                      <w:pPr>
                        <w:bidi w:val="0"/>
                        <w:rPr>
                          <w:sz w:val="18"/>
                          <w:szCs w:val="18"/>
                        </w:rPr>
                      </w:pPr>
                    </w:p>
                    <w:p w14:paraId="69686D68" w14:textId="77777777" w:rsidR="005F57D9" w:rsidRDefault="005F57D9" w:rsidP="005F57D9">
                      <w:pPr>
                        <w:bidi w:val="0"/>
                      </w:pPr>
                    </w:p>
                  </w:txbxContent>
                </v:textbox>
              </v:shape>
            </w:pict>
          </mc:Fallback>
        </mc:AlternateContent>
      </w:r>
    </w:p>
    <w:tbl>
      <w:tblPr>
        <w:tblpPr w:leftFromText="141" w:rightFromText="141" w:vertAnchor="page" w:horzAnchor="margin" w:tblpY="5137"/>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240"/>
        <w:gridCol w:w="2160"/>
        <w:gridCol w:w="2505"/>
        <w:gridCol w:w="2268"/>
        <w:gridCol w:w="2268"/>
      </w:tblGrid>
      <w:tr w:rsidR="003E594F" w:rsidRPr="00B84420" w14:paraId="6A0DE987" w14:textId="77777777" w:rsidTr="006B23BC">
        <w:tc>
          <w:tcPr>
            <w:tcW w:w="14709" w:type="dxa"/>
            <w:gridSpan w:val="6"/>
            <w:vAlign w:val="center"/>
          </w:tcPr>
          <w:p w14:paraId="10DF856A" w14:textId="77777777" w:rsidR="003E594F" w:rsidRPr="00C9141E" w:rsidRDefault="003E594F" w:rsidP="006B23BC">
            <w:pPr>
              <w:bidi w:val="0"/>
              <w:rPr>
                <w:b/>
                <w:bCs/>
                <w:sz w:val="20"/>
                <w:szCs w:val="20"/>
              </w:rPr>
            </w:pPr>
            <w:r w:rsidRPr="00C9141E">
              <w:rPr>
                <w:b/>
                <w:bCs/>
                <w:sz w:val="20"/>
                <w:szCs w:val="20"/>
              </w:rPr>
              <w:t xml:space="preserve">Infrastructure Réseau et sécurité </w:t>
            </w:r>
          </w:p>
        </w:tc>
      </w:tr>
      <w:tr w:rsidR="003E594F" w:rsidRPr="00B84420" w14:paraId="2970DB77" w14:textId="77777777" w:rsidTr="006B23BC">
        <w:tc>
          <w:tcPr>
            <w:tcW w:w="2268" w:type="dxa"/>
          </w:tcPr>
          <w:p w14:paraId="32C4DED3" w14:textId="77777777" w:rsidR="003E594F" w:rsidRPr="00FE5721" w:rsidRDefault="003E594F" w:rsidP="006B23BC">
            <w:pPr>
              <w:bidi w:val="0"/>
              <w:rPr>
                <w:sz w:val="18"/>
                <w:szCs w:val="18"/>
              </w:rPr>
            </w:pPr>
            <w:proofErr w:type="gramStart"/>
            <w:r w:rsidRPr="00FE5721">
              <w:rPr>
                <w:sz w:val="18"/>
                <w:szCs w:val="18"/>
              </w:rPr>
              <w:t xml:space="preserve">Nature  </w:t>
            </w:r>
            <w:r w:rsidRPr="00FE5721">
              <w:rPr>
                <w:sz w:val="12"/>
                <w:szCs w:val="12"/>
              </w:rPr>
              <w:t>(</w:t>
            </w:r>
            <w:proofErr w:type="gramEnd"/>
            <w:r w:rsidRPr="00FE5721">
              <w:rPr>
                <w:sz w:val="12"/>
                <w:szCs w:val="12"/>
              </w:rPr>
              <w:t>3)</w:t>
            </w:r>
          </w:p>
        </w:tc>
        <w:tc>
          <w:tcPr>
            <w:tcW w:w="3240" w:type="dxa"/>
          </w:tcPr>
          <w:p w14:paraId="45A50504" w14:textId="77777777" w:rsidR="003E594F" w:rsidRPr="00FE5721" w:rsidRDefault="003E594F" w:rsidP="006B23BC">
            <w:pPr>
              <w:bidi w:val="0"/>
              <w:rPr>
                <w:sz w:val="18"/>
                <w:szCs w:val="18"/>
              </w:rPr>
            </w:pPr>
            <w:r w:rsidRPr="00FE5721">
              <w:rPr>
                <w:sz w:val="18"/>
                <w:szCs w:val="18"/>
              </w:rPr>
              <w:t>Marque</w:t>
            </w:r>
          </w:p>
        </w:tc>
        <w:tc>
          <w:tcPr>
            <w:tcW w:w="2160" w:type="dxa"/>
          </w:tcPr>
          <w:p w14:paraId="66BE456A" w14:textId="77777777" w:rsidR="003E594F" w:rsidRPr="00FE5721" w:rsidRDefault="003E594F" w:rsidP="006B23BC">
            <w:pPr>
              <w:bidi w:val="0"/>
              <w:rPr>
                <w:sz w:val="18"/>
                <w:szCs w:val="18"/>
              </w:rPr>
            </w:pPr>
            <w:r w:rsidRPr="00FE5721">
              <w:rPr>
                <w:sz w:val="18"/>
                <w:szCs w:val="18"/>
              </w:rPr>
              <w:t>Nombre</w:t>
            </w:r>
          </w:p>
        </w:tc>
        <w:tc>
          <w:tcPr>
            <w:tcW w:w="2505" w:type="dxa"/>
          </w:tcPr>
          <w:p w14:paraId="2C79E0FB" w14:textId="77777777" w:rsidR="003E594F" w:rsidRPr="00FE5721" w:rsidRDefault="003E594F" w:rsidP="006B23BC">
            <w:pPr>
              <w:bidi w:val="0"/>
              <w:rPr>
                <w:sz w:val="18"/>
                <w:szCs w:val="18"/>
              </w:rPr>
            </w:pPr>
            <w:r w:rsidRPr="00FE5721">
              <w:rPr>
                <w:sz w:val="18"/>
                <w:szCs w:val="18"/>
              </w:rPr>
              <w:t xml:space="preserve">Observations </w:t>
            </w:r>
            <w:r w:rsidRPr="00FE5721">
              <w:rPr>
                <w:sz w:val="12"/>
                <w:szCs w:val="12"/>
              </w:rPr>
              <w:t>(4)</w:t>
            </w:r>
          </w:p>
        </w:tc>
        <w:tc>
          <w:tcPr>
            <w:tcW w:w="2268" w:type="dxa"/>
          </w:tcPr>
          <w:p w14:paraId="5AB8BF1F" w14:textId="77777777" w:rsidR="003E594F" w:rsidRPr="00FE5721" w:rsidRDefault="003E594F" w:rsidP="006B23BC">
            <w:pPr>
              <w:bidi w:val="0"/>
              <w:rPr>
                <w:sz w:val="18"/>
                <w:szCs w:val="18"/>
              </w:rPr>
            </w:pPr>
            <w:r w:rsidRPr="00FE5721">
              <w:rPr>
                <w:sz w:val="18"/>
                <w:szCs w:val="18"/>
              </w:rPr>
              <w:t>Mentionné dans la des</w:t>
            </w:r>
            <w:r>
              <w:rPr>
                <w:sz w:val="18"/>
                <w:szCs w:val="18"/>
              </w:rPr>
              <w:t>cription volumétrique (Article 8</w:t>
            </w:r>
            <w:r w:rsidRPr="00FE5721">
              <w:rPr>
                <w:sz w:val="18"/>
                <w:szCs w:val="18"/>
              </w:rPr>
              <w:t>) (Oui/Non)</w:t>
            </w:r>
          </w:p>
        </w:tc>
        <w:tc>
          <w:tcPr>
            <w:tcW w:w="2268" w:type="dxa"/>
          </w:tcPr>
          <w:p w14:paraId="7C88DC1A" w14:textId="77777777" w:rsidR="003E594F" w:rsidRPr="00FE5721" w:rsidRDefault="003E594F" w:rsidP="006B23BC">
            <w:pPr>
              <w:bidi w:val="0"/>
              <w:rPr>
                <w:sz w:val="18"/>
                <w:szCs w:val="18"/>
              </w:rPr>
            </w:pPr>
            <w:r w:rsidRPr="00FE5721">
              <w:rPr>
                <w:sz w:val="18"/>
                <w:szCs w:val="18"/>
              </w:rPr>
              <w:t xml:space="preserve">Inclus au périmètre d’audit </w:t>
            </w:r>
            <w:r w:rsidRPr="00FE5721">
              <w:rPr>
                <w:sz w:val="12"/>
                <w:szCs w:val="12"/>
              </w:rPr>
              <w:t>(5)</w:t>
            </w:r>
          </w:p>
        </w:tc>
      </w:tr>
      <w:tr w:rsidR="003E594F" w:rsidRPr="00B84420" w14:paraId="59129742" w14:textId="77777777" w:rsidTr="006B23BC">
        <w:tc>
          <w:tcPr>
            <w:tcW w:w="2268" w:type="dxa"/>
            <w:vAlign w:val="center"/>
          </w:tcPr>
          <w:p w14:paraId="69A02E2F" w14:textId="77777777" w:rsidR="003E594F" w:rsidRPr="00B84420" w:rsidRDefault="003E594F" w:rsidP="006B23BC">
            <w:pPr>
              <w:bidi w:val="0"/>
              <w:rPr>
                <w:sz w:val="20"/>
                <w:szCs w:val="20"/>
              </w:rPr>
            </w:pPr>
          </w:p>
        </w:tc>
        <w:tc>
          <w:tcPr>
            <w:tcW w:w="3240" w:type="dxa"/>
            <w:vAlign w:val="center"/>
          </w:tcPr>
          <w:p w14:paraId="4118A5A1" w14:textId="77777777" w:rsidR="003E594F" w:rsidRPr="00B84420" w:rsidRDefault="003E594F" w:rsidP="006B23BC">
            <w:pPr>
              <w:bidi w:val="0"/>
              <w:rPr>
                <w:sz w:val="20"/>
                <w:szCs w:val="20"/>
              </w:rPr>
            </w:pPr>
          </w:p>
        </w:tc>
        <w:tc>
          <w:tcPr>
            <w:tcW w:w="2160" w:type="dxa"/>
            <w:vAlign w:val="center"/>
          </w:tcPr>
          <w:p w14:paraId="6996E22F" w14:textId="77777777" w:rsidR="003E594F" w:rsidRPr="00B84420" w:rsidRDefault="003E594F" w:rsidP="006B23BC">
            <w:pPr>
              <w:bidi w:val="0"/>
              <w:rPr>
                <w:sz w:val="20"/>
                <w:szCs w:val="20"/>
              </w:rPr>
            </w:pPr>
          </w:p>
        </w:tc>
        <w:tc>
          <w:tcPr>
            <w:tcW w:w="2505" w:type="dxa"/>
            <w:vAlign w:val="center"/>
          </w:tcPr>
          <w:p w14:paraId="5C7016F7" w14:textId="77777777" w:rsidR="003E594F" w:rsidRPr="00B84420" w:rsidRDefault="003E594F" w:rsidP="006B23BC">
            <w:pPr>
              <w:bidi w:val="0"/>
              <w:rPr>
                <w:sz w:val="20"/>
                <w:szCs w:val="20"/>
              </w:rPr>
            </w:pPr>
          </w:p>
        </w:tc>
        <w:tc>
          <w:tcPr>
            <w:tcW w:w="2268" w:type="dxa"/>
          </w:tcPr>
          <w:p w14:paraId="532DDF2A" w14:textId="77777777" w:rsidR="003E594F" w:rsidRPr="00B84420" w:rsidRDefault="003E594F" w:rsidP="006B23BC">
            <w:pPr>
              <w:bidi w:val="0"/>
              <w:rPr>
                <w:sz w:val="20"/>
                <w:szCs w:val="20"/>
              </w:rPr>
            </w:pPr>
          </w:p>
        </w:tc>
        <w:tc>
          <w:tcPr>
            <w:tcW w:w="2268" w:type="dxa"/>
          </w:tcPr>
          <w:p w14:paraId="21D73B81" w14:textId="77777777" w:rsidR="003E594F" w:rsidRPr="00B84420" w:rsidRDefault="003E594F" w:rsidP="006B23BC">
            <w:pPr>
              <w:bidi w:val="0"/>
              <w:rPr>
                <w:sz w:val="20"/>
                <w:szCs w:val="20"/>
              </w:rPr>
            </w:pPr>
          </w:p>
        </w:tc>
      </w:tr>
      <w:tr w:rsidR="003E594F" w:rsidRPr="00B84420" w14:paraId="4C23FBAD" w14:textId="77777777" w:rsidTr="006B23BC">
        <w:tc>
          <w:tcPr>
            <w:tcW w:w="2268" w:type="dxa"/>
            <w:vAlign w:val="center"/>
          </w:tcPr>
          <w:p w14:paraId="39419F2F" w14:textId="77777777" w:rsidR="003E594F" w:rsidRPr="00B84420" w:rsidRDefault="003E594F" w:rsidP="006B23BC">
            <w:pPr>
              <w:bidi w:val="0"/>
              <w:rPr>
                <w:sz w:val="20"/>
                <w:szCs w:val="20"/>
              </w:rPr>
            </w:pPr>
            <w:r>
              <w:rPr>
                <w:sz w:val="20"/>
                <w:szCs w:val="20"/>
              </w:rPr>
              <w:t>…</w:t>
            </w:r>
          </w:p>
        </w:tc>
        <w:tc>
          <w:tcPr>
            <w:tcW w:w="3240" w:type="dxa"/>
            <w:vAlign w:val="center"/>
          </w:tcPr>
          <w:p w14:paraId="2584B09B" w14:textId="77777777" w:rsidR="003E594F" w:rsidRPr="00B84420" w:rsidRDefault="003E594F" w:rsidP="006B23BC">
            <w:pPr>
              <w:bidi w:val="0"/>
              <w:rPr>
                <w:sz w:val="20"/>
                <w:szCs w:val="20"/>
              </w:rPr>
            </w:pPr>
          </w:p>
        </w:tc>
        <w:tc>
          <w:tcPr>
            <w:tcW w:w="2160" w:type="dxa"/>
            <w:vAlign w:val="center"/>
          </w:tcPr>
          <w:p w14:paraId="6E77FEAD" w14:textId="77777777" w:rsidR="003E594F" w:rsidRPr="00B84420" w:rsidRDefault="003E594F" w:rsidP="006B23BC">
            <w:pPr>
              <w:bidi w:val="0"/>
              <w:rPr>
                <w:sz w:val="20"/>
                <w:szCs w:val="20"/>
              </w:rPr>
            </w:pPr>
          </w:p>
        </w:tc>
        <w:tc>
          <w:tcPr>
            <w:tcW w:w="2505" w:type="dxa"/>
            <w:vAlign w:val="center"/>
          </w:tcPr>
          <w:p w14:paraId="0C7220EC" w14:textId="77777777" w:rsidR="003E594F" w:rsidRPr="00B84420" w:rsidRDefault="003E594F" w:rsidP="006B23BC">
            <w:pPr>
              <w:bidi w:val="0"/>
              <w:rPr>
                <w:sz w:val="20"/>
                <w:szCs w:val="20"/>
              </w:rPr>
            </w:pPr>
          </w:p>
        </w:tc>
        <w:tc>
          <w:tcPr>
            <w:tcW w:w="2268" w:type="dxa"/>
          </w:tcPr>
          <w:p w14:paraId="1165AAC5" w14:textId="77777777" w:rsidR="003E594F" w:rsidRPr="00B84420" w:rsidRDefault="003E594F" w:rsidP="006B23BC">
            <w:pPr>
              <w:bidi w:val="0"/>
              <w:rPr>
                <w:sz w:val="20"/>
                <w:szCs w:val="20"/>
              </w:rPr>
            </w:pPr>
          </w:p>
        </w:tc>
        <w:tc>
          <w:tcPr>
            <w:tcW w:w="2268" w:type="dxa"/>
          </w:tcPr>
          <w:p w14:paraId="0455016A" w14:textId="77777777" w:rsidR="003E594F" w:rsidRPr="00B84420" w:rsidRDefault="003E594F" w:rsidP="006B23BC">
            <w:pPr>
              <w:bidi w:val="0"/>
              <w:rPr>
                <w:sz w:val="20"/>
                <w:szCs w:val="20"/>
              </w:rPr>
            </w:pPr>
          </w:p>
        </w:tc>
      </w:tr>
    </w:tbl>
    <w:p w14:paraId="1B7AF038" w14:textId="77777777" w:rsidR="003E594F" w:rsidRDefault="003E594F" w:rsidP="003E594F"/>
    <w:p w14:paraId="565E5C0D" w14:textId="77777777" w:rsidR="00975C3A" w:rsidRDefault="00975C3A" w:rsidP="003E594F">
      <w:pPr>
        <w:autoSpaceDE w:val="0"/>
        <w:autoSpaceDN w:val="0"/>
        <w:bidi w:val="0"/>
        <w:adjustRightInd w:val="0"/>
        <w:jc w:val="both"/>
        <w:rPr>
          <w:rFonts w:ascii="Arial" w:hAnsi="Arial" w:cs="Arial"/>
          <w:sz w:val="22"/>
          <w:szCs w:val="22"/>
        </w:rPr>
      </w:pPr>
    </w:p>
    <w:p w14:paraId="7CFE320A" w14:textId="77777777" w:rsidR="00975C3A" w:rsidRDefault="00975C3A" w:rsidP="00975C3A">
      <w:pPr>
        <w:autoSpaceDE w:val="0"/>
        <w:autoSpaceDN w:val="0"/>
        <w:bidi w:val="0"/>
        <w:adjustRightInd w:val="0"/>
        <w:jc w:val="center"/>
        <w:rPr>
          <w:rFonts w:ascii="Arial" w:hAnsi="Arial" w:cs="Arial"/>
          <w:sz w:val="22"/>
          <w:szCs w:val="22"/>
        </w:rPr>
      </w:pPr>
    </w:p>
    <w:p w14:paraId="3ED2A93C" w14:textId="77777777" w:rsidR="007033C2" w:rsidRDefault="007033C2" w:rsidP="00C124A3">
      <w:pPr>
        <w:tabs>
          <w:tab w:val="left" w:pos="1622"/>
          <w:tab w:val="center" w:pos="4516"/>
        </w:tabs>
        <w:bidi w:val="0"/>
        <w:rPr>
          <w:rFonts w:ascii="Garamond" w:hAnsi="Garamond" w:cs="Arial"/>
          <w:b/>
          <w:bCs/>
          <w:color w:val="0000FF"/>
          <w:sz w:val="28"/>
          <w:szCs w:val="28"/>
        </w:rPr>
      </w:pPr>
    </w:p>
    <w:p w14:paraId="32B34986" w14:textId="77777777" w:rsidR="004B2685" w:rsidRDefault="004B2685" w:rsidP="00A718DC">
      <w:pPr>
        <w:bidi w:val="0"/>
        <w:jc w:val="center"/>
        <w:rPr>
          <w:rFonts w:ascii="Arial" w:hAnsi="Arial" w:cs="Arial"/>
          <w:b/>
          <w:bCs/>
          <w:sz w:val="22"/>
          <w:szCs w:val="22"/>
        </w:rPr>
        <w:sectPr w:rsidR="004B2685" w:rsidSect="004B2685">
          <w:footerReference w:type="default" r:id="rId22"/>
          <w:headerReference w:type="first" r:id="rId23"/>
          <w:pgSz w:w="16838" w:h="11906" w:orient="landscape"/>
          <w:pgMar w:top="992" w:right="1418" w:bottom="1559" w:left="1418" w:header="709" w:footer="709" w:gutter="0"/>
          <w:cols w:space="708"/>
          <w:bidi/>
          <w:rtlGutter/>
          <w:docGrid w:linePitch="360"/>
        </w:sectPr>
      </w:pPr>
    </w:p>
    <w:p w14:paraId="231874A5" w14:textId="77777777" w:rsidR="00185485" w:rsidRDefault="00185485" w:rsidP="00185485">
      <w:pPr>
        <w:bidi w:val="0"/>
        <w:jc w:val="center"/>
        <w:rPr>
          <w:rFonts w:ascii="Arial" w:hAnsi="Arial" w:cs="Arial"/>
          <w:b/>
          <w:bCs/>
          <w:sz w:val="22"/>
          <w:szCs w:val="22"/>
        </w:rPr>
      </w:pPr>
    </w:p>
    <w:p w14:paraId="7C3FA50C" w14:textId="77777777" w:rsidR="00185485" w:rsidRDefault="00185485" w:rsidP="00185485">
      <w:pPr>
        <w:bidi w:val="0"/>
        <w:jc w:val="center"/>
        <w:rPr>
          <w:rFonts w:ascii="Arial" w:hAnsi="Arial" w:cs="Arial"/>
          <w:b/>
          <w:bCs/>
          <w:sz w:val="22"/>
          <w:szCs w:val="22"/>
        </w:rPr>
      </w:pPr>
    </w:p>
    <w:p w14:paraId="30ABA5A9" w14:textId="77777777" w:rsidR="00185485" w:rsidRDefault="00185485" w:rsidP="00185485">
      <w:pPr>
        <w:bidi w:val="0"/>
        <w:jc w:val="center"/>
        <w:rPr>
          <w:rFonts w:ascii="Arial" w:hAnsi="Arial" w:cs="Arial"/>
          <w:b/>
          <w:bCs/>
          <w:sz w:val="22"/>
          <w:szCs w:val="22"/>
        </w:rPr>
      </w:pPr>
    </w:p>
    <w:p w14:paraId="43FF183D" w14:textId="77777777" w:rsidR="00185485" w:rsidRDefault="00185485" w:rsidP="00185485">
      <w:pPr>
        <w:bidi w:val="0"/>
        <w:jc w:val="center"/>
        <w:rPr>
          <w:rFonts w:ascii="Arial" w:hAnsi="Arial" w:cs="Arial"/>
          <w:b/>
          <w:bCs/>
          <w:sz w:val="22"/>
          <w:szCs w:val="22"/>
        </w:rPr>
      </w:pPr>
    </w:p>
    <w:p w14:paraId="2C51BFD1" w14:textId="77777777" w:rsidR="00B92BDF" w:rsidRDefault="00B92BDF" w:rsidP="00B92BDF">
      <w:pPr>
        <w:tabs>
          <w:tab w:val="left" w:pos="2075"/>
        </w:tabs>
        <w:jc w:val="center"/>
        <w:rPr>
          <w:rFonts w:cs="Arabic Transparent"/>
          <w:b/>
          <w:bCs/>
          <w:sz w:val="96"/>
          <w:szCs w:val="96"/>
          <w:rtl/>
          <w:lang w:eastAsia="fr-FR"/>
        </w:rPr>
      </w:pPr>
    </w:p>
    <w:p w14:paraId="57387EBB" w14:textId="77777777" w:rsidR="00B92BDF" w:rsidRDefault="00B92BDF" w:rsidP="00B92BDF">
      <w:pPr>
        <w:tabs>
          <w:tab w:val="left" w:pos="2075"/>
        </w:tabs>
        <w:jc w:val="center"/>
        <w:rPr>
          <w:rFonts w:cs="Arabic Transparent"/>
          <w:b/>
          <w:bCs/>
          <w:sz w:val="96"/>
          <w:szCs w:val="96"/>
          <w:rtl/>
          <w:lang w:eastAsia="fr-FR"/>
        </w:rPr>
      </w:pPr>
    </w:p>
    <w:p w14:paraId="2D62A28D" w14:textId="77777777" w:rsidR="00B92BDF" w:rsidRDefault="00B92BDF" w:rsidP="00B92BDF">
      <w:pPr>
        <w:tabs>
          <w:tab w:val="left" w:pos="2075"/>
        </w:tabs>
        <w:jc w:val="center"/>
        <w:rPr>
          <w:rFonts w:cs="Arabic Transparent"/>
          <w:b/>
          <w:bCs/>
          <w:sz w:val="96"/>
          <w:szCs w:val="96"/>
          <w:rtl/>
          <w:lang w:eastAsia="fr-FR"/>
        </w:rPr>
      </w:pPr>
    </w:p>
    <w:p w14:paraId="3C02D42A" w14:textId="77777777" w:rsidR="00B92BDF" w:rsidRDefault="00B92BDF" w:rsidP="00B92BDF">
      <w:pPr>
        <w:tabs>
          <w:tab w:val="left" w:pos="2075"/>
        </w:tabs>
        <w:jc w:val="center"/>
        <w:rPr>
          <w:rFonts w:cs="Arabic Transparent"/>
          <w:b/>
          <w:bCs/>
          <w:sz w:val="96"/>
          <w:szCs w:val="96"/>
          <w:rtl/>
          <w:lang w:eastAsia="fr-FR"/>
        </w:rPr>
      </w:pPr>
    </w:p>
    <w:p w14:paraId="53921A09" w14:textId="77777777" w:rsidR="00614ED0" w:rsidRPr="00AE15A4" w:rsidRDefault="00614ED0" w:rsidP="00614ED0">
      <w:pPr>
        <w:jc w:val="center"/>
        <w:rPr>
          <w:rFonts w:cs="Simplified Arabic"/>
          <w:b/>
          <w:bCs/>
          <w:sz w:val="76"/>
          <w:szCs w:val="76"/>
          <w:lang w:bidi="ar-TN"/>
        </w:rPr>
      </w:pPr>
      <w:r>
        <w:rPr>
          <w:rFonts w:ascii="Sakkal Majalla" w:hAnsi="Sakkal Majalla" w:cs="Sakkal Majalla" w:hint="cs"/>
          <w:b/>
          <w:bCs/>
          <w:sz w:val="76"/>
          <w:szCs w:val="76"/>
          <w:rtl/>
        </w:rPr>
        <w:t>الملاحق الإدارية والمالية</w:t>
      </w:r>
    </w:p>
    <w:p w14:paraId="26FDAFC0" w14:textId="77777777" w:rsidR="00B92BDF" w:rsidRDefault="00B92BDF" w:rsidP="00B92BDF">
      <w:pPr>
        <w:rPr>
          <w:rFonts w:cs="Arabic Transparent"/>
          <w:sz w:val="96"/>
          <w:szCs w:val="96"/>
          <w:lang w:eastAsia="fr-FR"/>
        </w:rPr>
      </w:pPr>
    </w:p>
    <w:p w14:paraId="6D4C227A" w14:textId="77777777" w:rsidR="00614ED0" w:rsidRDefault="00614ED0" w:rsidP="00B92BDF">
      <w:pPr>
        <w:rPr>
          <w:rFonts w:cs="Arabic Transparent"/>
          <w:sz w:val="96"/>
          <w:szCs w:val="96"/>
          <w:lang w:eastAsia="fr-FR"/>
        </w:rPr>
      </w:pPr>
    </w:p>
    <w:p w14:paraId="1CD39856" w14:textId="77777777" w:rsidR="00614ED0" w:rsidRPr="00F42F5C" w:rsidRDefault="00614ED0" w:rsidP="00B92BDF">
      <w:pPr>
        <w:rPr>
          <w:rFonts w:cs="Arabic Transparent"/>
          <w:sz w:val="96"/>
          <w:szCs w:val="96"/>
          <w:lang w:eastAsia="fr-FR"/>
        </w:rPr>
      </w:pPr>
    </w:p>
    <w:p w14:paraId="7C87D203" w14:textId="77777777" w:rsidR="00B92BDF" w:rsidRPr="00F42F5C" w:rsidRDefault="00B92BDF" w:rsidP="00B92BDF">
      <w:pPr>
        <w:rPr>
          <w:rFonts w:cs="Arabic Transparent"/>
          <w:sz w:val="96"/>
          <w:szCs w:val="96"/>
          <w:lang w:eastAsia="fr-FR"/>
        </w:rPr>
      </w:pPr>
    </w:p>
    <w:p w14:paraId="0190B4D4" w14:textId="77777777" w:rsidR="00B92BDF" w:rsidRPr="00F42F5C" w:rsidRDefault="00B92BDF" w:rsidP="00B92BDF">
      <w:pPr>
        <w:rPr>
          <w:rFonts w:cs="Arabic Transparent"/>
          <w:sz w:val="96"/>
          <w:szCs w:val="96"/>
          <w:lang w:eastAsia="fr-FR"/>
        </w:rPr>
      </w:pPr>
    </w:p>
    <w:p w14:paraId="2775E6AF" w14:textId="77777777" w:rsidR="00B92BDF" w:rsidRDefault="00B92BDF" w:rsidP="00B92BDF">
      <w:pPr>
        <w:rPr>
          <w:rFonts w:cs="Arabic Transparent"/>
          <w:sz w:val="96"/>
          <w:szCs w:val="96"/>
          <w:lang w:eastAsia="fr-FR"/>
        </w:rPr>
      </w:pPr>
    </w:p>
    <w:p w14:paraId="711F8DDB" w14:textId="77777777" w:rsidR="00614ED0" w:rsidRDefault="00B92BDF" w:rsidP="00614ED0">
      <w:pPr>
        <w:tabs>
          <w:tab w:val="left" w:pos="3560"/>
        </w:tabs>
        <w:rPr>
          <w:rFonts w:cs="Simplified Arabic"/>
          <w:b/>
          <w:bCs/>
          <w:sz w:val="32"/>
          <w:szCs w:val="32"/>
          <w:lang w:bidi="ar-TN"/>
        </w:rPr>
      </w:pPr>
      <w:r>
        <w:rPr>
          <w:rFonts w:cs="Arabic Transparent"/>
          <w:sz w:val="96"/>
          <w:szCs w:val="96"/>
          <w:rtl/>
          <w:lang w:eastAsia="fr-FR"/>
        </w:rPr>
        <w:tab/>
      </w:r>
    </w:p>
    <w:p w14:paraId="6291FE6F" w14:textId="77777777" w:rsidR="00B92BDF" w:rsidRDefault="00B92BDF" w:rsidP="00B92BDF">
      <w:pPr>
        <w:jc w:val="center"/>
        <w:rPr>
          <w:rFonts w:cs="Simplified Arabic"/>
          <w:b/>
          <w:bCs/>
          <w:sz w:val="32"/>
          <w:szCs w:val="32"/>
          <w:rtl/>
          <w:lang w:bidi="ar-TN"/>
        </w:rPr>
      </w:pPr>
      <w:r>
        <w:rPr>
          <w:rFonts w:cs="Simplified Arabic"/>
          <w:b/>
          <w:bCs/>
          <w:sz w:val="32"/>
          <w:szCs w:val="32"/>
          <w:rtl/>
          <w:lang w:bidi="ar-TN"/>
        </w:rPr>
        <w:lastRenderedPageBreak/>
        <w:t>بطاقة إرشادات عامة حول المشارك</w:t>
      </w:r>
    </w:p>
    <w:p w14:paraId="15DAD1E7" w14:textId="77777777" w:rsidR="00B92BDF" w:rsidRDefault="00B92BDF" w:rsidP="00B92BDF">
      <w:pPr>
        <w:jc w:val="center"/>
        <w:rPr>
          <w:rFonts w:cs="Andalus"/>
          <w:b/>
          <w:bCs/>
          <w:sz w:val="40"/>
          <w:szCs w:val="40"/>
          <w:u w:val="single"/>
          <w:rtl/>
          <w:lang w:bidi="ar-TN"/>
        </w:rPr>
      </w:pPr>
    </w:p>
    <w:p w14:paraId="06B33BC6" w14:textId="77777777" w:rsidR="00B92BDF" w:rsidRDefault="00B92BDF" w:rsidP="00B92BDF">
      <w:pPr>
        <w:jc w:val="both"/>
        <w:rPr>
          <w:rFonts w:cs="Simplified Arabic"/>
          <w:sz w:val="28"/>
          <w:szCs w:val="28"/>
          <w:rtl/>
          <w:lang w:bidi="ar-TN"/>
        </w:rPr>
      </w:pPr>
      <w:proofErr w:type="spellStart"/>
      <w:r>
        <w:rPr>
          <w:rFonts w:cs="Simplified Arabic"/>
          <w:sz w:val="28"/>
          <w:szCs w:val="28"/>
          <w:rtl/>
          <w:lang w:bidi="ar-TN"/>
        </w:rPr>
        <w:t>الإسم</w:t>
      </w:r>
      <w:proofErr w:type="spellEnd"/>
      <w:r>
        <w:rPr>
          <w:rFonts w:cs="Simplified Arabic"/>
          <w:sz w:val="28"/>
          <w:szCs w:val="28"/>
          <w:rtl/>
          <w:lang w:bidi="ar-TN"/>
        </w:rPr>
        <w:t xml:space="preserve"> واللقب أو </w:t>
      </w:r>
      <w:proofErr w:type="spellStart"/>
      <w:r>
        <w:rPr>
          <w:rFonts w:cs="Simplified Arabic"/>
          <w:sz w:val="28"/>
          <w:szCs w:val="28"/>
          <w:rtl/>
          <w:lang w:bidi="ar-TN"/>
        </w:rPr>
        <w:t>الإسم</w:t>
      </w:r>
      <w:proofErr w:type="spellEnd"/>
      <w:r>
        <w:rPr>
          <w:rFonts w:cs="Simplified Arabic"/>
          <w:sz w:val="28"/>
          <w:szCs w:val="28"/>
          <w:rtl/>
          <w:lang w:bidi="ar-TN"/>
        </w:rPr>
        <w:t xml:space="preserve"> </w:t>
      </w:r>
      <w:proofErr w:type="spellStart"/>
      <w:proofErr w:type="gramStart"/>
      <w:r>
        <w:rPr>
          <w:rFonts w:cs="Simplified Arabic"/>
          <w:sz w:val="28"/>
          <w:szCs w:val="28"/>
          <w:rtl/>
          <w:lang w:bidi="ar-TN"/>
        </w:rPr>
        <w:t>الإجتماعي</w:t>
      </w:r>
      <w:proofErr w:type="spellEnd"/>
      <w:r>
        <w:rPr>
          <w:rFonts w:cs="Simplified Arabic"/>
          <w:sz w:val="28"/>
          <w:szCs w:val="28"/>
          <w:rtl/>
          <w:lang w:bidi="ar-TN"/>
        </w:rPr>
        <w:t xml:space="preserve"> :</w:t>
      </w:r>
      <w:proofErr w:type="gramEnd"/>
      <w:r>
        <w:rPr>
          <w:rFonts w:cs="Simplified Arabic"/>
          <w:sz w:val="28"/>
          <w:szCs w:val="28"/>
          <w:rtl/>
          <w:lang w:bidi="ar-TN"/>
        </w:rPr>
        <w:t>....................................................................</w:t>
      </w:r>
    </w:p>
    <w:p w14:paraId="2508DEE4" w14:textId="77777777" w:rsidR="00B92BDF" w:rsidRDefault="00B92BDF" w:rsidP="00B92BDF">
      <w:pPr>
        <w:jc w:val="both"/>
        <w:rPr>
          <w:rFonts w:cs="Simplified Arabic"/>
          <w:sz w:val="28"/>
          <w:szCs w:val="28"/>
          <w:rtl/>
          <w:lang w:bidi="ar-TN"/>
        </w:rPr>
      </w:pPr>
      <w:r>
        <w:rPr>
          <w:rFonts w:cs="Simplified Arabic"/>
          <w:sz w:val="28"/>
          <w:szCs w:val="28"/>
          <w:rtl/>
          <w:lang w:bidi="ar-TN"/>
        </w:rPr>
        <w:t xml:space="preserve">الشكل </w:t>
      </w:r>
      <w:proofErr w:type="gramStart"/>
      <w:r>
        <w:rPr>
          <w:rFonts w:cs="Simplified Arabic"/>
          <w:sz w:val="28"/>
          <w:szCs w:val="28"/>
          <w:rtl/>
          <w:lang w:bidi="ar-TN"/>
        </w:rPr>
        <w:t>القانوني :</w:t>
      </w:r>
      <w:proofErr w:type="gramEnd"/>
      <w:r>
        <w:rPr>
          <w:rFonts w:cs="Simplified Arabic"/>
          <w:sz w:val="28"/>
          <w:szCs w:val="28"/>
          <w:rtl/>
          <w:lang w:bidi="ar-TN"/>
        </w:rPr>
        <w:t>......................................................................................</w:t>
      </w:r>
    </w:p>
    <w:p w14:paraId="605BA100" w14:textId="77777777" w:rsidR="00B92BDF" w:rsidRDefault="00B92BDF" w:rsidP="00B92BDF">
      <w:pPr>
        <w:jc w:val="both"/>
        <w:rPr>
          <w:rFonts w:cs="Simplified Arabic"/>
          <w:sz w:val="28"/>
          <w:szCs w:val="28"/>
          <w:rtl/>
          <w:lang w:bidi="ar-TN"/>
        </w:rPr>
      </w:pPr>
      <w:r>
        <w:rPr>
          <w:rFonts w:cs="Simplified Arabic"/>
          <w:sz w:val="28"/>
          <w:szCs w:val="28"/>
          <w:rtl/>
          <w:lang w:bidi="ar-TN"/>
        </w:rPr>
        <w:t xml:space="preserve">عنوان </w:t>
      </w:r>
      <w:proofErr w:type="gramStart"/>
      <w:r>
        <w:rPr>
          <w:rFonts w:cs="Simplified Arabic"/>
          <w:sz w:val="28"/>
          <w:szCs w:val="28"/>
          <w:rtl/>
          <w:lang w:bidi="ar-TN"/>
        </w:rPr>
        <w:t>المقر :</w:t>
      </w:r>
      <w:proofErr w:type="gramEnd"/>
      <w:r>
        <w:rPr>
          <w:rFonts w:cs="Simplified Arabic"/>
          <w:sz w:val="28"/>
          <w:szCs w:val="28"/>
          <w:rtl/>
          <w:lang w:bidi="ar-TN"/>
        </w:rPr>
        <w:t>.........................................................................................</w:t>
      </w:r>
    </w:p>
    <w:p w14:paraId="363C647A" w14:textId="77777777" w:rsidR="00B92BDF" w:rsidRDefault="00B92BDF" w:rsidP="00B92BDF">
      <w:pPr>
        <w:jc w:val="both"/>
        <w:rPr>
          <w:rFonts w:cs="Simplified Arabic"/>
          <w:sz w:val="28"/>
          <w:szCs w:val="28"/>
          <w:rtl/>
          <w:lang w:bidi="ar-TN"/>
        </w:rPr>
      </w:pPr>
      <w:r>
        <w:rPr>
          <w:rFonts w:cs="Simplified Arabic"/>
          <w:sz w:val="28"/>
          <w:szCs w:val="28"/>
          <w:rtl/>
          <w:lang w:bidi="ar-TN"/>
        </w:rPr>
        <w:t xml:space="preserve">رأس </w:t>
      </w:r>
      <w:proofErr w:type="gramStart"/>
      <w:r>
        <w:rPr>
          <w:rFonts w:cs="Simplified Arabic"/>
          <w:sz w:val="28"/>
          <w:szCs w:val="28"/>
          <w:rtl/>
          <w:lang w:bidi="ar-TN"/>
        </w:rPr>
        <w:t>المال :</w:t>
      </w:r>
      <w:proofErr w:type="gramEnd"/>
      <w:r>
        <w:rPr>
          <w:rFonts w:cs="Simplified Arabic"/>
          <w:sz w:val="28"/>
          <w:szCs w:val="28"/>
          <w:rtl/>
          <w:lang w:bidi="ar-TN"/>
        </w:rPr>
        <w:t>.........................................................................................</w:t>
      </w:r>
    </w:p>
    <w:p w14:paraId="45E7703D" w14:textId="77777777" w:rsidR="00B92BDF" w:rsidRDefault="00B92BDF" w:rsidP="00B92BDF">
      <w:pPr>
        <w:jc w:val="both"/>
        <w:rPr>
          <w:rFonts w:cs="Simplified Arabic"/>
          <w:sz w:val="28"/>
          <w:szCs w:val="28"/>
          <w:rtl/>
          <w:lang w:bidi="ar-TN"/>
        </w:rPr>
      </w:pPr>
      <w:proofErr w:type="gramStart"/>
      <w:r>
        <w:rPr>
          <w:rFonts w:cs="Simplified Arabic"/>
          <w:sz w:val="28"/>
          <w:szCs w:val="28"/>
          <w:rtl/>
          <w:lang w:bidi="ar-TN"/>
        </w:rPr>
        <w:t>الهاتف :</w:t>
      </w:r>
      <w:proofErr w:type="gramEnd"/>
      <w:r>
        <w:rPr>
          <w:rFonts w:cs="Simplified Arabic"/>
          <w:sz w:val="28"/>
          <w:szCs w:val="28"/>
          <w:rtl/>
          <w:lang w:bidi="ar-TN"/>
        </w:rPr>
        <w:t>..............................................................................................</w:t>
      </w:r>
    </w:p>
    <w:p w14:paraId="5AC9BEC8" w14:textId="77777777" w:rsidR="00B92BDF" w:rsidRDefault="00B92BDF" w:rsidP="00B92BDF">
      <w:pPr>
        <w:jc w:val="both"/>
        <w:rPr>
          <w:rFonts w:cs="Simplified Arabic"/>
          <w:sz w:val="28"/>
          <w:szCs w:val="28"/>
          <w:rtl/>
          <w:lang w:bidi="ar-TN"/>
        </w:rPr>
      </w:pPr>
      <w:r>
        <w:rPr>
          <w:rFonts w:cs="Simplified Arabic"/>
          <w:sz w:val="28"/>
          <w:szCs w:val="28"/>
          <w:rtl/>
          <w:lang w:bidi="ar-TN"/>
        </w:rPr>
        <w:t>مرسمة بالسجل التجاري تحت عدد ...................................................................</w:t>
      </w:r>
    </w:p>
    <w:p w14:paraId="08A8EAB5" w14:textId="77777777" w:rsidR="00B92BDF" w:rsidRDefault="00B92BDF" w:rsidP="00B92BDF">
      <w:pPr>
        <w:jc w:val="both"/>
        <w:rPr>
          <w:rFonts w:cs="Simplified Arabic"/>
          <w:sz w:val="28"/>
          <w:szCs w:val="28"/>
          <w:rtl/>
          <w:lang w:bidi="ar-TN"/>
        </w:rPr>
      </w:pPr>
      <w:r>
        <w:rPr>
          <w:rFonts w:cs="Simplified Arabic"/>
          <w:sz w:val="28"/>
          <w:szCs w:val="28"/>
          <w:rtl/>
          <w:lang w:bidi="ar-TN"/>
        </w:rPr>
        <w:t xml:space="preserve">رقم المعرّف </w:t>
      </w:r>
      <w:proofErr w:type="gramStart"/>
      <w:r>
        <w:rPr>
          <w:rFonts w:cs="Simplified Arabic"/>
          <w:sz w:val="28"/>
          <w:szCs w:val="28"/>
          <w:rtl/>
          <w:lang w:bidi="ar-TN"/>
        </w:rPr>
        <w:t>الجبائي :</w:t>
      </w:r>
      <w:proofErr w:type="gramEnd"/>
      <w:r>
        <w:rPr>
          <w:rFonts w:cs="Simplified Arabic"/>
          <w:sz w:val="28"/>
          <w:szCs w:val="28"/>
          <w:rtl/>
          <w:lang w:bidi="ar-TN"/>
        </w:rPr>
        <w:t>................................................................................</w:t>
      </w:r>
    </w:p>
    <w:p w14:paraId="5340D262" w14:textId="77777777" w:rsidR="00B92BDF" w:rsidRDefault="00B92BDF" w:rsidP="00B92BDF">
      <w:pPr>
        <w:jc w:val="both"/>
        <w:rPr>
          <w:rFonts w:cs="Simplified Arabic"/>
          <w:sz w:val="28"/>
          <w:szCs w:val="28"/>
          <w:rtl/>
          <w:lang w:bidi="ar-TN"/>
        </w:rPr>
      </w:pPr>
      <w:r>
        <w:rPr>
          <w:rFonts w:cs="Simplified Arabic"/>
          <w:sz w:val="28"/>
          <w:szCs w:val="28"/>
          <w:rtl/>
          <w:lang w:bidi="ar-TN"/>
        </w:rPr>
        <w:t>الشخص المفوض لإمضاء وثائق العرض (</w:t>
      </w:r>
      <w:proofErr w:type="spellStart"/>
      <w:r>
        <w:rPr>
          <w:rFonts w:cs="Simplified Arabic"/>
          <w:sz w:val="28"/>
          <w:szCs w:val="28"/>
          <w:rtl/>
          <w:lang w:bidi="ar-TN"/>
        </w:rPr>
        <w:t>الإسم</w:t>
      </w:r>
      <w:proofErr w:type="spellEnd"/>
      <w:r>
        <w:rPr>
          <w:rFonts w:cs="Simplified Arabic"/>
          <w:sz w:val="28"/>
          <w:szCs w:val="28"/>
          <w:rtl/>
          <w:lang w:bidi="ar-TN"/>
        </w:rPr>
        <w:t xml:space="preserve"> واللقب </w:t>
      </w:r>
      <w:proofErr w:type="gramStart"/>
      <w:r>
        <w:rPr>
          <w:rFonts w:cs="Simplified Arabic"/>
          <w:sz w:val="28"/>
          <w:szCs w:val="28"/>
          <w:rtl/>
          <w:lang w:bidi="ar-TN"/>
        </w:rPr>
        <w:t>والخطة)......................................</w:t>
      </w:r>
      <w:proofErr w:type="gramEnd"/>
    </w:p>
    <w:p w14:paraId="78D3CF04" w14:textId="77777777" w:rsidR="00B92BDF" w:rsidRDefault="00B92BDF" w:rsidP="00B92BDF">
      <w:pPr>
        <w:jc w:val="both"/>
        <w:rPr>
          <w:rFonts w:cs="Arabic Transparent"/>
          <w:sz w:val="28"/>
          <w:szCs w:val="28"/>
          <w:rtl/>
          <w:lang w:bidi="ar-TN"/>
        </w:rPr>
      </w:pPr>
    </w:p>
    <w:p w14:paraId="70B9CF5A" w14:textId="77777777" w:rsidR="00B92BDF" w:rsidRDefault="00B92BDF" w:rsidP="00B92BDF">
      <w:pPr>
        <w:ind w:firstLine="5102"/>
        <w:jc w:val="both"/>
        <w:rPr>
          <w:rFonts w:cs="Arabic Transparent"/>
          <w:sz w:val="28"/>
          <w:szCs w:val="28"/>
          <w:rtl/>
          <w:lang w:bidi="ar-TN"/>
        </w:rPr>
      </w:pPr>
    </w:p>
    <w:p w14:paraId="23549620" w14:textId="77777777" w:rsidR="00B92BDF" w:rsidRDefault="00B92BDF" w:rsidP="00B92BDF">
      <w:pPr>
        <w:ind w:firstLine="5102"/>
        <w:jc w:val="both"/>
        <w:rPr>
          <w:rFonts w:cs="Arabic Transparent"/>
          <w:sz w:val="28"/>
          <w:szCs w:val="28"/>
          <w:rtl/>
          <w:lang w:bidi="ar-TN"/>
        </w:rPr>
      </w:pPr>
    </w:p>
    <w:p w14:paraId="7F1008C9" w14:textId="77777777" w:rsidR="00B92BDF" w:rsidRDefault="00B92BDF" w:rsidP="00B92BDF">
      <w:pPr>
        <w:ind w:firstLine="5102"/>
        <w:jc w:val="both"/>
        <w:rPr>
          <w:rFonts w:cs="Simplified Arabic"/>
          <w:sz w:val="28"/>
          <w:szCs w:val="28"/>
          <w:rtl/>
          <w:lang w:bidi="ar-TN"/>
        </w:rPr>
      </w:pPr>
      <w:r>
        <w:rPr>
          <w:rFonts w:cs="Simplified Arabic"/>
          <w:sz w:val="28"/>
          <w:szCs w:val="28"/>
          <w:rtl/>
          <w:lang w:bidi="ar-TN"/>
        </w:rPr>
        <w:t>حرر بـ ................في ................</w:t>
      </w:r>
    </w:p>
    <w:p w14:paraId="252E0BF2" w14:textId="77777777" w:rsidR="00B92BDF" w:rsidRDefault="00B92BDF" w:rsidP="00B92BDF">
      <w:pPr>
        <w:ind w:right="284" w:firstLine="6095"/>
        <w:jc w:val="both"/>
        <w:rPr>
          <w:rFonts w:cs="Simplified Arabic"/>
          <w:sz w:val="28"/>
          <w:szCs w:val="28"/>
          <w:rtl/>
          <w:lang w:bidi="ar-TN"/>
        </w:rPr>
      </w:pPr>
    </w:p>
    <w:p w14:paraId="728CFF61" w14:textId="77777777" w:rsidR="00B92BDF" w:rsidRDefault="00B92BDF" w:rsidP="00B92BDF">
      <w:pPr>
        <w:pStyle w:val="Titre2"/>
        <w:numPr>
          <w:ilvl w:val="1"/>
          <w:numId w:val="0"/>
        </w:numPr>
        <w:tabs>
          <w:tab w:val="num" w:pos="0"/>
        </w:tabs>
        <w:suppressAutoHyphens/>
        <w:bidi/>
        <w:rPr>
          <w:sz w:val="44"/>
          <w:szCs w:val="44"/>
          <w:rtl/>
        </w:rPr>
      </w:pPr>
      <w:r>
        <w:rPr>
          <w:rFonts w:cs="Simplified Arabic" w:hint="cs"/>
          <w:sz w:val="32"/>
          <w:szCs w:val="32"/>
          <w:rtl/>
          <w:lang w:bidi="ar-TN"/>
        </w:rPr>
        <w:t xml:space="preserve">                                                   </w:t>
      </w:r>
      <w:r>
        <w:rPr>
          <w:rFonts w:cs="Simplified Arabic"/>
          <w:sz w:val="32"/>
          <w:szCs w:val="32"/>
          <w:rtl/>
          <w:lang w:bidi="ar-TN"/>
        </w:rPr>
        <w:t xml:space="preserve">(إمضاء المشارك </w:t>
      </w:r>
      <w:proofErr w:type="gramStart"/>
      <w:r>
        <w:rPr>
          <w:rFonts w:cs="Simplified Arabic"/>
          <w:sz w:val="32"/>
          <w:szCs w:val="32"/>
          <w:rtl/>
          <w:lang w:bidi="ar-TN"/>
        </w:rPr>
        <w:t>وختمه)</w:t>
      </w:r>
      <w:r>
        <w:rPr>
          <w:rFonts w:cs="Simplified Arabic" w:hint="cs"/>
          <w:sz w:val="32"/>
          <w:szCs w:val="32"/>
          <w:rtl/>
          <w:lang w:bidi="ar-TN"/>
        </w:rPr>
        <w:t xml:space="preserve">   </w:t>
      </w:r>
      <w:proofErr w:type="gramEnd"/>
      <w:r>
        <w:rPr>
          <w:rFonts w:cs="Simplified Arabic" w:hint="cs"/>
          <w:sz w:val="32"/>
          <w:szCs w:val="32"/>
          <w:rtl/>
          <w:lang w:bidi="ar-TN"/>
        </w:rPr>
        <w:t xml:space="preserve">    </w:t>
      </w:r>
      <w:r>
        <w:rPr>
          <w:sz w:val="44"/>
          <w:szCs w:val="44"/>
          <w:rtl/>
        </w:rPr>
        <w:br w:type="page"/>
      </w:r>
    </w:p>
    <w:p w14:paraId="262E1C7C" w14:textId="77777777" w:rsidR="00B92BDF" w:rsidRPr="00333C39" w:rsidRDefault="00B92BDF" w:rsidP="00B92BDF">
      <w:pPr>
        <w:pStyle w:val="Titre2"/>
        <w:numPr>
          <w:ilvl w:val="1"/>
          <w:numId w:val="0"/>
        </w:numPr>
        <w:tabs>
          <w:tab w:val="num" w:pos="0"/>
        </w:tabs>
        <w:suppressAutoHyphens/>
        <w:rPr>
          <w:i w:val="0"/>
          <w:iCs w:val="0"/>
          <w:sz w:val="44"/>
          <w:szCs w:val="44"/>
          <w:rtl/>
        </w:rPr>
      </w:pPr>
      <w:r w:rsidRPr="00333C39">
        <w:rPr>
          <w:i w:val="0"/>
          <w:iCs w:val="0"/>
          <w:sz w:val="44"/>
          <w:szCs w:val="44"/>
          <w:rtl/>
        </w:rPr>
        <w:lastRenderedPageBreak/>
        <w:t xml:space="preserve">تصريح على الشرف </w:t>
      </w:r>
    </w:p>
    <w:p w14:paraId="5207786B" w14:textId="77777777" w:rsidR="00B92BDF" w:rsidRPr="00C813DB" w:rsidRDefault="00B92BDF" w:rsidP="00B92BDF">
      <w:pPr>
        <w:pStyle w:val="Titre2"/>
        <w:numPr>
          <w:ilvl w:val="1"/>
          <w:numId w:val="0"/>
        </w:numPr>
        <w:tabs>
          <w:tab w:val="num" w:pos="0"/>
        </w:tabs>
        <w:suppressAutoHyphens/>
        <w:rPr>
          <w:sz w:val="32"/>
          <w:szCs w:val="32"/>
          <w:rtl/>
        </w:rPr>
      </w:pPr>
      <w:r w:rsidRPr="00333C39">
        <w:rPr>
          <w:i w:val="0"/>
          <w:iCs w:val="0"/>
          <w:sz w:val="32"/>
          <w:szCs w:val="32"/>
          <w:rtl/>
        </w:rPr>
        <w:t>في عدم التأثير</w:t>
      </w:r>
    </w:p>
    <w:p w14:paraId="03A383A1" w14:textId="77777777" w:rsidR="00B92BDF" w:rsidRPr="00C813DB" w:rsidRDefault="00B92BDF" w:rsidP="00B92BDF">
      <w:pPr>
        <w:ind w:left="216" w:right="216" w:hanging="216"/>
        <w:jc w:val="center"/>
        <w:rPr>
          <w:rFonts w:cs="Arabic Transparent"/>
          <w:rtl/>
          <w:lang w:bidi="ar-TN"/>
        </w:rPr>
      </w:pPr>
    </w:p>
    <w:p w14:paraId="32FD7A66" w14:textId="77777777" w:rsidR="00B92BDF" w:rsidRPr="00C813DB" w:rsidRDefault="00B92BDF" w:rsidP="00B92BDF">
      <w:pPr>
        <w:jc w:val="right"/>
        <w:rPr>
          <w:rtl/>
          <w:lang w:bidi="ar-TN"/>
        </w:rPr>
      </w:pPr>
    </w:p>
    <w:p w14:paraId="414D7CC3" w14:textId="77777777" w:rsidR="00B92BDF" w:rsidRPr="00C813DB" w:rsidRDefault="00B92BDF" w:rsidP="00B92BDF">
      <w:pPr>
        <w:ind w:left="216" w:right="216" w:hanging="216"/>
        <w:jc w:val="center"/>
        <w:rPr>
          <w:rFonts w:cs="Arabic Transparent"/>
          <w:rtl/>
          <w:lang w:bidi="ar-TN"/>
        </w:rPr>
      </w:pPr>
    </w:p>
    <w:p w14:paraId="54B81948" w14:textId="77777777" w:rsidR="00B92BDF" w:rsidRPr="00C813DB" w:rsidRDefault="00B92BDF" w:rsidP="00B92BDF">
      <w:pPr>
        <w:pStyle w:val="Titre3"/>
        <w:spacing w:before="120" w:line="360" w:lineRule="auto"/>
        <w:ind w:right="426"/>
        <w:rPr>
          <w:b w:val="0"/>
          <w:bCs w:val="0"/>
          <w:sz w:val="24"/>
          <w:szCs w:val="24"/>
        </w:rPr>
      </w:pPr>
      <w:r w:rsidRPr="00C813DB">
        <w:rPr>
          <w:sz w:val="24"/>
          <w:szCs w:val="24"/>
          <w:rtl/>
          <w:lang w:bidi="ar-TN"/>
        </w:rPr>
        <w:t xml:space="preserve">إنّي الممضى أسفله </w:t>
      </w:r>
      <w:proofErr w:type="gramStart"/>
      <w:r w:rsidRPr="00C813DB">
        <w:rPr>
          <w:sz w:val="24"/>
          <w:szCs w:val="24"/>
          <w:rtl/>
          <w:lang w:bidi="ar-TN"/>
        </w:rPr>
        <w:t>( الاسم</w:t>
      </w:r>
      <w:proofErr w:type="gramEnd"/>
      <w:r w:rsidRPr="00C813DB">
        <w:rPr>
          <w:sz w:val="24"/>
          <w:szCs w:val="24"/>
          <w:rtl/>
          <w:lang w:bidi="ar-TN"/>
        </w:rPr>
        <w:t>، اللقب، الصفة ) ...............</w:t>
      </w:r>
      <w:r>
        <w:rPr>
          <w:rFonts w:hint="cs"/>
          <w:sz w:val="24"/>
          <w:szCs w:val="24"/>
          <w:rtl/>
          <w:lang w:bidi="ar-TN"/>
        </w:rPr>
        <w:t>.................................</w:t>
      </w:r>
      <w:r w:rsidRPr="00C813DB">
        <w:rPr>
          <w:sz w:val="24"/>
          <w:szCs w:val="24"/>
          <w:rtl/>
          <w:lang w:bidi="ar-TN"/>
        </w:rPr>
        <w:t>............................................</w:t>
      </w:r>
    </w:p>
    <w:p w14:paraId="35AED432" w14:textId="77777777" w:rsidR="00B92BDF" w:rsidRPr="00C813DB" w:rsidRDefault="00B92BDF" w:rsidP="00B92BDF">
      <w:pPr>
        <w:pStyle w:val="Titre3"/>
        <w:spacing w:before="120" w:line="360" w:lineRule="auto"/>
        <w:ind w:left="-3" w:right="426"/>
        <w:rPr>
          <w:b w:val="0"/>
          <w:bCs w:val="0"/>
          <w:sz w:val="24"/>
          <w:szCs w:val="24"/>
          <w:rtl/>
          <w:lang w:bidi="ar-TN"/>
        </w:rPr>
      </w:pPr>
      <w:r w:rsidRPr="00C813DB">
        <w:rPr>
          <w:sz w:val="24"/>
          <w:szCs w:val="24"/>
          <w:rtl/>
          <w:lang w:bidi="ar-TN"/>
        </w:rPr>
        <w:t>........................................................</w:t>
      </w:r>
      <w:r>
        <w:rPr>
          <w:rFonts w:hint="cs"/>
          <w:sz w:val="24"/>
          <w:szCs w:val="24"/>
          <w:rtl/>
          <w:lang w:bidi="ar-TN"/>
        </w:rPr>
        <w:t>...................................</w:t>
      </w:r>
      <w:r w:rsidRPr="00C813DB">
        <w:rPr>
          <w:sz w:val="24"/>
          <w:szCs w:val="24"/>
          <w:rtl/>
          <w:lang w:bidi="ar-TN"/>
        </w:rPr>
        <w:t>.........................................................</w:t>
      </w:r>
    </w:p>
    <w:p w14:paraId="0F0F515E" w14:textId="77777777" w:rsidR="00B92BDF" w:rsidRPr="00C813DB" w:rsidRDefault="00B92BDF" w:rsidP="0014617D">
      <w:pPr>
        <w:pStyle w:val="Titre3"/>
        <w:spacing w:before="120" w:line="360" w:lineRule="auto"/>
        <w:ind w:left="-3" w:right="426"/>
        <w:rPr>
          <w:b w:val="0"/>
          <w:bCs w:val="0"/>
          <w:sz w:val="24"/>
          <w:szCs w:val="24"/>
          <w:rtl/>
          <w:lang w:bidi="ar-TN"/>
        </w:rPr>
      </w:pPr>
      <w:r w:rsidRPr="00C813DB">
        <w:rPr>
          <w:sz w:val="24"/>
          <w:szCs w:val="24"/>
          <w:rtl/>
          <w:lang w:bidi="ar-TN"/>
        </w:rPr>
        <w:t>والمتعهد باسم ولحساب شركة .....................</w:t>
      </w:r>
      <w:r>
        <w:rPr>
          <w:rFonts w:hint="cs"/>
          <w:sz w:val="24"/>
          <w:szCs w:val="24"/>
          <w:rtl/>
          <w:lang w:bidi="ar-TN"/>
        </w:rPr>
        <w:t>..........................</w:t>
      </w:r>
      <w:r w:rsidRPr="00C813DB">
        <w:rPr>
          <w:sz w:val="24"/>
          <w:szCs w:val="24"/>
          <w:rtl/>
          <w:lang w:bidi="ar-TN"/>
        </w:rPr>
        <w:t>.............................................................</w:t>
      </w:r>
    </w:p>
    <w:p w14:paraId="59B13666" w14:textId="77777777" w:rsidR="00B92BDF" w:rsidRPr="00C813DB" w:rsidRDefault="00B92BDF" w:rsidP="00B92BDF">
      <w:pPr>
        <w:pStyle w:val="Titre3"/>
        <w:spacing w:before="120" w:line="360" w:lineRule="auto"/>
        <w:ind w:left="-3" w:right="426"/>
        <w:rPr>
          <w:b w:val="0"/>
          <w:bCs w:val="0"/>
          <w:sz w:val="24"/>
          <w:szCs w:val="24"/>
          <w:lang w:bidi="ar-TN"/>
        </w:rPr>
      </w:pPr>
      <w:r w:rsidRPr="00C813DB">
        <w:rPr>
          <w:sz w:val="24"/>
          <w:szCs w:val="24"/>
          <w:rtl/>
          <w:lang w:bidi="ar-TN"/>
        </w:rPr>
        <w:t>........................................</w:t>
      </w:r>
      <w:r>
        <w:rPr>
          <w:rFonts w:hint="cs"/>
          <w:sz w:val="24"/>
          <w:szCs w:val="24"/>
          <w:rtl/>
          <w:lang w:bidi="ar-TN"/>
        </w:rPr>
        <w:t>.................................</w:t>
      </w:r>
      <w:r w:rsidRPr="00C813DB">
        <w:rPr>
          <w:sz w:val="24"/>
          <w:szCs w:val="24"/>
          <w:rtl/>
          <w:lang w:bidi="ar-TN"/>
        </w:rPr>
        <w:t>..........................................................................</w:t>
      </w:r>
    </w:p>
    <w:p w14:paraId="7E80CA2E" w14:textId="77777777" w:rsidR="00B92BDF" w:rsidRPr="00C813DB" w:rsidRDefault="00B92BDF" w:rsidP="00B92BDF">
      <w:pPr>
        <w:pStyle w:val="Titre3"/>
        <w:spacing w:line="360" w:lineRule="auto"/>
        <w:ind w:left="-3" w:right="426"/>
        <w:jc w:val="both"/>
        <w:rPr>
          <w:b w:val="0"/>
          <w:bCs w:val="0"/>
          <w:sz w:val="24"/>
          <w:szCs w:val="24"/>
          <w:rtl/>
          <w:lang w:bidi="ar-TN"/>
        </w:rPr>
      </w:pPr>
    </w:p>
    <w:p w14:paraId="2DD952D4" w14:textId="53120DD6" w:rsidR="00B92BDF" w:rsidRPr="00C813DB" w:rsidRDefault="00B92BDF" w:rsidP="00C877B9">
      <w:pPr>
        <w:pStyle w:val="Titre3"/>
        <w:spacing w:line="360" w:lineRule="auto"/>
        <w:ind w:left="-3" w:right="426"/>
        <w:jc w:val="both"/>
        <w:rPr>
          <w:b w:val="0"/>
          <w:bCs w:val="0"/>
          <w:sz w:val="24"/>
          <w:szCs w:val="24"/>
          <w:rtl/>
          <w:lang w:bidi="ar-TN"/>
        </w:rPr>
      </w:pPr>
      <w:r w:rsidRPr="00C813DB">
        <w:rPr>
          <w:sz w:val="24"/>
          <w:szCs w:val="24"/>
          <w:rtl/>
          <w:lang w:bidi="ar-TN"/>
        </w:rPr>
        <w:t xml:space="preserve">    أصرح على الشرف بأن ألتزم بعدم القيام مباشرة أو بواسطة الغير بتقديم وعود أو عطايا أو هدايا القصد منها التأثير على مختلف إجراءات إبرام الصفقة ومراحل إنجازها بما يخدم مباشرة أو بصفة غير مباشرة مصلحتي وذلك في إطار </w:t>
      </w:r>
      <w:proofErr w:type="gramStart"/>
      <w:r>
        <w:rPr>
          <w:rFonts w:hint="cs"/>
          <w:rtl/>
        </w:rPr>
        <w:t xml:space="preserve">الاستشارة </w:t>
      </w:r>
      <w:r w:rsidRPr="00C813DB">
        <w:rPr>
          <w:rtl/>
        </w:rPr>
        <w:t xml:space="preserve"> عدد</w:t>
      </w:r>
      <w:proofErr w:type="gramEnd"/>
      <w:r w:rsidRPr="00C813DB">
        <w:rPr>
          <w:rtl/>
        </w:rPr>
        <w:t xml:space="preserve"> </w:t>
      </w:r>
      <w:r w:rsidR="0031091F">
        <w:rPr>
          <w:sz w:val="22"/>
          <w:szCs w:val="22"/>
          <w:lang w:val="fr-FR" w:bidi="ar-TN"/>
        </w:rPr>
        <w:t>05</w:t>
      </w:r>
      <w:r w:rsidRPr="00082EA6">
        <w:rPr>
          <w:rFonts w:hint="cs"/>
          <w:sz w:val="22"/>
          <w:szCs w:val="22"/>
          <w:rtl/>
          <w:lang w:bidi="ar-TN"/>
        </w:rPr>
        <w:t xml:space="preserve"> لسنة  </w:t>
      </w:r>
      <w:r w:rsidR="0031091F">
        <w:rPr>
          <w:sz w:val="22"/>
          <w:szCs w:val="22"/>
          <w:lang w:bidi="ar-TN"/>
        </w:rPr>
        <w:t>2023</w:t>
      </w:r>
      <w:r w:rsidRPr="00624139">
        <w:rPr>
          <w:rFonts w:hint="cs"/>
          <w:color w:val="FF0000"/>
          <w:sz w:val="22"/>
          <w:szCs w:val="22"/>
          <w:rtl/>
          <w:lang w:bidi="ar-TN"/>
        </w:rPr>
        <w:t xml:space="preserve"> </w:t>
      </w:r>
      <w:r w:rsidRPr="00C813DB">
        <w:rPr>
          <w:sz w:val="24"/>
          <w:szCs w:val="24"/>
          <w:rtl/>
          <w:lang w:bidi="ar-TN"/>
        </w:rPr>
        <w:t xml:space="preserve">لوزارة </w:t>
      </w:r>
      <w:r w:rsidRPr="009232BA">
        <w:rPr>
          <w:sz w:val="24"/>
          <w:szCs w:val="24"/>
          <w:rtl/>
          <w:lang w:bidi="ar-TN"/>
        </w:rPr>
        <w:t>أملاك الدولة والشؤون العقارية</w:t>
      </w:r>
      <w:r>
        <w:rPr>
          <w:sz w:val="24"/>
          <w:szCs w:val="24"/>
          <w:lang w:bidi="ar-TN"/>
        </w:rPr>
        <w:t>.</w:t>
      </w:r>
    </w:p>
    <w:p w14:paraId="054B5C45" w14:textId="77777777" w:rsidR="00B92BDF" w:rsidRPr="00C813DB" w:rsidRDefault="00B92BDF" w:rsidP="00B92BDF">
      <w:pPr>
        <w:ind w:left="-2"/>
        <w:rPr>
          <w:rtl/>
          <w:lang w:bidi="ar-TN"/>
        </w:rPr>
      </w:pPr>
    </w:p>
    <w:p w14:paraId="371F80F5" w14:textId="77777777" w:rsidR="00B92BDF" w:rsidRPr="00C813DB" w:rsidRDefault="00B92BDF" w:rsidP="00B92BDF">
      <w:pPr>
        <w:ind w:left="-2"/>
        <w:rPr>
          <w:rtl/>
          <w:lang w:bidi="ar-TN"/>
        </w:rPr>
      </w:pPr>
    </w:p>
    <w:p w14:paraId="4EA31231" w14:textId="77777777" w:rsidR="00B92BDF" w:rsidRPr="00C813DB" w:rsidRDefault="00B92BDF" w:rsidP="00B92BDF">
      <w:pPr>
        <w:ind w:left="-2"/>
        <w:rPr>
          <w:rtl/>
          <w:lang w:bidi="ar-TN"/>
        </w:rPr>
      </w:pPr>
    </w:p>
    <w:p w14:paraId="60FDBDD0" w14:textId="77777777" w:rsidR="00B92BDF" w:rsidRPr="00C813DB" w:rsidRDefault="00B92BDF" w:rsidP="00B92BDF">
      <w:pPr>
        <w:pStyle w:val="Titre3"/>
        <w:spacing w:line="360" w:lineRule="auto"/>
        <w:ind w:left="-144"/>
        <w:rPr>
          <w:b w:val="0"/>
          <w:bCs w:val="0"/>
          <w:rtl/>
          <w:lang w:bidi="ar-TN"/>
        </w:rPr>
      </w:pPr>
      <w:r w:rsidRPr="00C813DB">
        <w:rPr>
          <w:rtl/>
          <w:lang w:bidi="ar-TN"/>
        </w:rPr>
        <w:t xml:space="preserve">                                                           .............................. في .............................................</w:t>
      </w:r>
    </w:p>
    <w:p w14:paraId="0167B081" w14:textId="77777777" w:rsidR="00B92BDF" w:rsidRPr="00C813DB" w:rsidRDefault="00B92BDF" w:rsidP="00B92BDF">
      <w:pPr>
        <w:pStyle w:val="Titre3"/>
        <w:spacing w:line="360" w:lineRule="auto"/>
        <w:ind w:left="-144" w:right="216" w:hanging="216"/>
        <w:rPr>
          <w:b w:val="0"/>
          <w:bCs w:val="0"/>
          <w:rtl/>
          <w:lang w:bidi="ar-TN"/>
        </w:rPr>
      </w:pPr>
    </w:p>
    <w:p w14:paraId="01EAF379" w14:textId="77777777" w:rsidR="00B92BDF" w:rsidRPr="00C813DB" w:rsidRDefault="00B92BDF" w:rsidP="00B92BDF">
      <w:pPr>
        <w:ind w:left="-144"/>
        <w:jc w:val="center"/>
        <w:rPr>
          <w:b/>
          <w:bCs/>
          <w:sz w:val="40"/>
          <w:szCs w:val="40"/>
          <w:lang w:bidi="ar-TN"/>
        </w:rPr>
      </w:pPr>
      <w:r w:rsidRPr="00C813DB">
        <w:rPr>
          <w:rFonts w:cs="Arabic Transparent"/>
          <w:b/>
          <w:bCs/>
          <w:rtl/>
          <w:lang w:bidi="ar-TN"/>
        </w:rPr>
        <w:t xml:space="preserve">                              العارض </w:t>
      </w:r>
      <w:proofErr w:type="gramStart"/>
      <w:r w:rsidRPr="00C813DB">
        <w:rPr>
          <w:rFonts w:cs="Arabic Transparent"/>
          <w:b/>
          <w:bCs/>
          <w:rtl/>
          <w:lang w:bidi="ar-TN"/>
        </w:rPr>
        <w:t>( الاسم</w:t>
      </w:r>
      <w:proofErr w:type="gramEnd"/>
      <w:r w:rsidRPr="00C813DB">
        <w:rPr>
          <w:rFonts w:cs="Arabic Transparent"/>
          <w:b/>
          <w:bCs/>
          <w:rtl/>
          <w:lang w:bidi="ar-TN"/>
        </w:rPr>
        <w:t>، اللقب، الصفة التاريخ والختم</w:t>
      </w:r>
      <w:r w:rsidRPr="00C813DB">
        <w:rPr>
          <w:rFonts w:cs="Arabic Transparent"/>
          <w:rtl/>
          <w:lang w:bidi="ar-TN"/>
        </w:rPr>
        <w:t xml:space="preserve"> </w:t>
      </w:r>
      <w:r w:rsidRPr="00C813DB">
        <w:rPr>
          <w:rFonts w:cs="Arabic Transparent"/>
          <w:b/>
          <w:bCs/>
          <w:rtl/>
          <w:lang w:bidi="ar-TN"/>
        </w:rPr>
        <w:t>)</w:t>
      </w:r>
    </w:p>
    <w:p w14:paraId="2D8B1BB0" w14:textId="77777777" w:rsidR="00B92BDF" w:rsidRPr="00C813DB" w:rsidRDefault="00B92BDF" w:rsidP="00B92BDF">
      <w:pPr>
        <w:jc w:val="center"/>
        <w:rPr>
          <w:b/>
          <w:bCs/>
          <w:sz w:val="40"/>
          <w:szCs w:val="40"/>
          <w:rtl/>
          <w:lang w:bidi="ar-TN"/>
        </w:rPr>
      </w:pPr>
    </w:p>
    <w:p w14:paraId="4CB1ECCA" w14:textId="77777777" w:rsidR="00B92BDF" w:rsidRDefault="00B92BDF" w:rsidP="00B92BDF">
      <w:pPr>
        <w:jc w:val="center"/>
        <w:rPr>
          <w:b/>
          <w:bCs/>
          <w:sz w:val="40"/>
          <w:szCs w:val="40"/>
          <w:rtl/>
          <w:lang w:bidi="ar-TN"/>
        </w:rPr>
      </w:pPr>
      <w:r w:rsidRPr="00C813DB">
        <w:rPr>
          <w:b/>
          <w:bCs/>
          <w:sz w:val="40"/>
          <w:szCs w:val="40"/>
          <w:rtl/>
          <w:lang w:bidi="ar-TN"/>
        </w:rPr>
        <w:br w:type="page"/>
      </w:r>
      <w:r w:rsidR="005F6B2E" w:rsidRPr="00BF143D">
        <w:rPr>
          <w:noProof/>
          <w:lang w:eastAsia="fr-FR"/>
        </w:rPr>
        <mc:AlternateContent>
          <mc:Choice Requires="wps">
            <w:drawing>
              <wp:anchor distT="0" distB="0" distL="114300" distR="114300" simplePos="0" relativeHeight="251657728" behindDoc="0" locked="0" layoutInCell="1" allowOverlap="1" wp14:anchorId="5257DC88" wp14:editId="0FB43FAD">
                <wp:simplePos x="0" y="0"/>
                <wp:positionH relativeFrom="column">
                  <wp:posOffset>4276725</wp:posOffset>
                </wp:positionH>
                <wp:positionV relativeFrom="paragraph">
                  <wp:posOffset>243840</wp:posOffset>
                </wp:positionV>
                <wp:extent cx="45085" cy="45085"/>
                <wp:effectExtent l="127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68E1D9" w14:textId="77777777" w:rsidR="00E701E7" w:rsidRPr="008A20A0" w:rsidRDefault="00E701E7" w:rsidP="00B92BDF">
                            <w:pPr>
                              <w:rPr>
                                <w:sz w:val="2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7DC88" id="Text Box 4" o:spid="_x0000_s1027" type="#_x0000_t202" style="position:absolute;left:0;text-align:left;margin-left:336.75pt;margin-top:19.2pt;width:3.5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" stroked="f">
                <v:textbox>
                  <w:txbxContent>
                    <w:p w14:paraId="1D68E1D9" w14:textId="77777777" w:rsidR="00E701E7" w:rsidRPr="008A20A0" w:rsidRDefault="00E701E7" w:rsidP="00B92BDF">
                      <w:pPr>
                        <w:rPr>
                          <w:sz w:val="28"/>
                          <w:lang w:val="en-GB"/>
                        </w:rPr>
                      </w:pPr>
                    </w:p>
                  </w:txbxContent>
                </v:textbox>
              </v:shape>
            </w:pict>
          </mc:Fallback>
        </mc:AlternateContent>
      </w:r>
    </w:p>
    <w:p w14:paraId="60D5D543" w14:textId="77777777" w:rsidR="00B92BDF" w:rsidRPr="00333C39" w:rsidRDefault="00B92BDF" w:rsidP="00B92BDF">
      <w:pPr>
        <w:pStyle w:val="Titre2"/>
        <w:numPr>
          <w:ilvl w:val="1"/>
          <w:numId w:val="0"/>
        </w:numPr>
        <w:tabs>
          <w:tab w:val="num" w:pos="0"/>
        </w:tabs>
        <w:suppressAutoHyphens/>
        <w:rPr>
          <w:i w:val="0"/>
          <w:iCs w:val="0"/>
          <w:sz w:val="44"/>
          <w:szCs w:val="44"/>
        </w:rPr>
      </w:pPr>
      <w:r w:rsidRPr="00333C39">
        <w:rPr>
          <w:rFonts w:hint="cs"/>
          <w:i w:val="0"/>
          <w:iCs w:val="0"/>
          <w:sz w:val="44"/>
          <w:szCs w:val="44"/>
          <w:rtl/>
        </w:rPr>
        <w:lastRenderedPageBreak/>
        <w:t xml:space="preserve">تصريح على الشرف بعدم العمل لدى الوزارة </w:t>
      </w:r>
    </w:p>
    <w:p w14:paraId="066365A0" w14:textId="77777777" w:rsidR="00B92BDF" w:rsidRDefault="00B92BDF" w:rsidP="00B92BDF">
      <w:pPr>
        <w:ind w:right="6096"/>
        <w:jc w:val="both"/>
        <w:rPr>
          <w:rFonts w:cs="Andalus"/>
          <w:b/>
          <w:bCs/>
          <w:sz w:val="40"/>
          <w:szCs w:val="40"/>
          <w:u w:val="single"/>
          <w:rtl/>
          <w:lang w:bidi="ar-TN"/>
        </w:rPr>
      </w:pPr>
    </w:p>
    <w:p w14:paraId="2E3E6F63" w14:textId="77777777" w:rsidR="00B92BDF" w:rsidRDefault="00B92BDF" w:rsidP="00B92BDF">
      <w:pPr>
        <w:ind w:right="6096"/>
        <w:jc w:val="both"/>
        <w:rPr>
          <w:rFonts w:cs="Arabic Transparent"/>
          <w:sz w:val="32"/>
          <w:szCs w:val="32"/>
          <w:rtl/>
        </w:rPr>
      </w:pPr>
    </w:p>
    <w:p w14:paraId="2C43EEA6" w14:textId="77777777" w:rsidR="00B92BDF" w:rsidRDefault="00B92BDF" w:rsidP="00B92BDF">
      <w:pPr>
        <w:ind w:right="27"/>
        <w:jc w:val="both"/>
        <w:rPr>
          <w:rFonts w:cs="Simplified Arabic"/>
          <w:sz w:val="28"/>
          <w:szCs w:val="28"/>
          <w:rtl/>
          <w:lang w:bidi="ar-TN"/>
        </w:rPr>
      </w:pPr>
      <w:r>
        <w:rPr>
          <w:rFonts w:cs="Simplified Arabic"/>
          <w:sz w:val="28"/>
          <w:szCs w:val="28"/>
          <w:rtl/>
        </w:rPr>
        <w:t>إني الممضي أسفل</w:t>
      </w:r>
      <w:r>
        <w:rPr>
          <w:rFonts w:cs="Simplified Arabic" w:hint="cs"/>
          <w:sz w:val="28"/>
          <w:szCs w:val="28"/>
          <w:rtl/>
        </w:rPr>
        <w:t>ه</w:t>
      </w:r>
      <w:r>
        <w:rPr>
          <w:rFonts w:cs="Simplified Arabic" w:hint="cs"/>
          <w:sz w:val="28"/>
          <w:szCs w:val="28"/>
          <w:rtl/>
          <w:lang w:bidi="ar-TN"/>
        </w:rPr>
        <w:t xml:space="preserve"> </w:t>
      </w:r>
      <w:proofErr w:type="gramStart"/>
      <w:r>
        <w:rPr>
          <w:rFonts w:cs="Simplified Arabic" w:hint="cs"/>
          <w:sz w:val="28"/>
          <w:szCs w:val="28"/>
          <w:rtl/>
          <w:lang w:bidi="ar-TN"/>
        </w:rPr>
        <w:t xml:space="preserve">( </w:t>
      </w:r>
      <w:proofErr w:type="spellStart"/>
      <w:r>
        <w:rPr>
          <w:rFonts w:cs="Simplified Arabic" w:hint="cs"/>
          <w:sz w:val="28"/>
          <w:szCs w:val="28"/>
          <w:rtl/>
          <w:lang w:bidi="ar-TN"/>
        </w:rPr>
        <w:t>الإسم</w:t>
      </w:r>
      <w:proofErr w:type="spellEnd"/>
      <w:proofErr w:type="gramEnd"/>
      <w:r>
        <w:rPr>
          <w:rFonts w:cs="Simplified Arabic" w:hint="cs"/>
          <w:sz w:val="28"/>
          <w:szCs w:val="28"/>
          <w:rtl/>
          <w:lang w:bidi="ar-TN"/>
        </w:rPr>
        <w:t xml:space="preserve"> واللقب والصفة ):...........................................................</w:t>
      </w:r>
    </w:p>
    <w:p w14:paraId="45272D4C" w14:textId="77777777" w:rsidR="00B92BDF" w:rsidRDefault="00B92BDF" w:rsidP="00B92BDF">
      <w:pPr>
        <w:ind w:right="27"/>
        <w:jc w:val="both"/>
        <w:rPr>
          <w:rFonts w:cs="Simplified Arabic"/>
          <w:sz w:val="28"/>
          <w:szCs w:val="28"/>
          <w:rtl/>
          <w:lang w:bidi="ar-TN"/>
        </w:rPr>
      </w:pPr>
      <w:r>
        <w:rPr>
          <w:rFonts w:cs="Simplified Arabic" w:hint="cs"/>
          <w:sz w:val="28"/>
          <w:szCs w:val="28"/>
          <w:rtl/>
          <w:lang w:bidi="ar-TN"/>
        </w:rPr>
        <w:t xml:space="preserve">ممثل شركة </w:t>
      </w:r>
      <w:proofErr w:type="gramStart"/>
      <w:r>
        <w:rPr>
          <w:rFonts w:cs="Simplified Arabic" w:hint="cs"/>
          <w:sz w:val="28"/>
          <w:szCs w:val="28"/>
          <w:rtl/>
          <w:lang w:bidi="ar-TN"/>
        </w:rPr>
        <w:t xml:space="preserve">( </w:t>
      </w:r>
      <w:proofErr w:type="spellStart"/>
      <w:r>
        <w:rPr>
          <w:rFonts w:cs="Simplified Arabic" w:hint="cs"/>
          <w:sz w:val="28"/>
          <w:szCs w:val="28"/>
          <w:rtl/>
          <w:lang w:bidi="ar-TN"/>
        </w:rPr>
        <w:t>الإسم</w:t>
      </w:r>
      <w:proofErr w:type="spellEnd"/>
      <w:proofErr w:type="gramEnd"/>
      <w:r>
        <w:rPr>
          <w:rFonts w:cs="Simplified Arabic" w:hint="cs"/>
          <w:sz w:val="28"/>
          <w:szCs w:val="28"/>
          <w:rtl/>
          <w:lang w:bidi="ar-TN"/>
        </w:rPr>
        <w:t xml:space="preserve"> </w:t>
      </w:r>
      <w:proofErr w:type="spellStart"/>
      <w:r>
        <w:rPr>
          <w:rFonts w:cs="Simplified Arabic" w:hint="cs"/>
          <w:sz w:val="28"/>
          <w:szCs w:val="28"/>
          <w:rtl/>
          <w:lang w:bidi="ar-TN"/>
        </w:rPr>
        <w:t>الإجتماعي</w:t>
      </w:r>
      <w:proofErr w:type="spellEnd"/>
      <w:r>
        <w:rPr>
          <w:rFonts w:cs="Simplified Arabic" w:hint="cs"/>
          <w:sz w:val="28"/>
          <w:szCs w:val="28"/>
          <w:rtl/>
          <w:lang w:bidi="ar-TN"/>
        </w:rPr>
        <w:t xml:space="preserve"> والعنوان ) :..............................</w:t>
      </w:r>
      <w:r>
        <w:rPr>
          <w:rFonts w:cs="Simplified Arabic"/>
          <w:sz w:val="28"/>
          <w:szCs w:val="28"/>
          <w:lang w:bidi="ar-TN"/>
        </w:rPr>
        <w:t>..........</w:t>
      </w:r>
      <w:r>
        <w:rPr>
          <w:rFonts w:cs="Simplified Arabic" w:hint="cs"/>
          <w:sz w:val="28"/>
          <w:szCs w:val="28"/>
          <w:rtl/>
          <w:lang w:bidi="ar-TN"/>
        </w:rPr>
        <w:t>......…</w:t>
      </w:r>
      <w:r>
        <w:rPr>
          <w:rFonts w:cs="Simplified Arabic"/>
          <w:sz w:val="28"/>
          <w:szCs w:val="28"/>
          <w:rtl/>
          <w:lang w:bidi="ar-TN"/>
        </w:rPr>
        <w:t>……</w:t>
      </w:r>
      <w:r>
        <w:rPr>
          <w:rFonts w:cs="Simplified Arabic"/>
          <w:sz w:val="28"/>
          <w:szCs w:val="28"/>
        </w:rPr>
        <w:t>..</w:t>
      </w:r>
      <w:r>
        <w:rPr>
          <w:rFonts w:cs="Simplified Arabic" w:hint="cs"/>
          <w:sz w:val="28"/>
          <w:szCs w:val="28"/>
          <w:rtl/>
          <w:lang w:bidi="ar-TN"/>
        </w:rPr>
        <w:t>.....</w:t>
      </w:r>
    </w:p>
    <w:p w14:paraId="0B019208" w14:textId="77777777" w:rsidR="00B92BDF" w:rsidRDefault="00B92BDF" w:rsidP="00B92BDF">
      <w:pPr>
        <w:ind w:right="27"/>
        <w:jc w:val="both"/>
        <w:rPr>
          <w:rFonts w:cs="Simplified Arabic"/>
          <w:sz w:val="28"/>
          <w:szCs w:val="28"/>
          <w:rtl/>
          <w:lang w:bidi="ar-TN"/>
        </w:rPr>
      </w:pPr>
      <w:r>
        <w:rPr>
          <w:rFonts w:cs="Simplified Arabic" w:hint="cs"/>
          <w:sz w:val="28"/>
          <w:szCs w:val="28"/>
          <w:rtl/>
          <w:lang w:bidi="ar-TN"/>
        </w:rPr>
        <w:t>المرسمة بالسجل التجاري بـ ................... .........تحت عدد.....................................</w:t>
      </w:r>
    </w:p>
    <w:p w14:paraId="564BF314" w14:textId="77777777" w:rsidR="00B92BDF" w:rsidRDefault="00B92BDF" w:rsidP="00B92BDF">
      <w:pPr>
        <w:ind w:right="27"/>
        <w:jc w:val="both"/>
        <w:rPr>
          <w:rFonts w:cs="Simplified Arabic"/>
          <w:sz w:val="28"/>
          <w:szCs w:val="28"/>
          <w:rtl/>
          <w:lang w:bidi="ar-TN"/>
        </w:rPr>
      </w:pPr>
      <w:r>
        <w:rPr>
          <w:rFonts w:cs="Simplified Arabic" w:hint="cs"/>
          <w:sz w:val="28"/>
          <w:szCs w:val="28"/>
          <w:rtl/>
          <w:lang w:bidi="ar-TN"/>
        </w:rPr>
        <w:t xml:space="preserve">المعيّن محل مخابرته بـ </w:t>
      </w:r>
      <w:proofErr w:type="gramStart"/>
      <w:r>
        <w:rPr>
          <w:rFonts w:cs="Simplified Arabic" w:hint="cs"/>
          <w:sz w:val="28"/>
          <w:szCs w:val="28"/>
          <w:rtl/>
          <w:lang w:bidi="ar-TN"/>
        </w:rPr>
        <w:t>( العنوان</w:t>
      </w:r>
      <w:proofErr w:type="gramEnd"/>
      <w:r>
        <w:rPr>
          <w:rFonts w:cs="Simplified Arabic" w:hint="cs"/>
          <w:sz w:val="28"/>
          <w:szCs w:val="28"/>
          <w:rtl/>
          <w:lang w:bidi="ar-TN"/>
        </w:rPr>
        <w:t xml:space="preserve"> بالكامل )............</w:t>
      </w:r>
      <w:r>
        <w:rPr>
          <w:rFonts w:cs="Simplified Arabic"/>
          <w:sz w:val="28"/>
          <w:szCs w:val="28"/>
          <w:lang w:bidi="ar-TN"/>
        </w:rPr>
        <w:t>.......</w:t>
      </w:r>
      <w:r>
        <w:rPr>
          <w:rFonts w:cs="Simplified Arabic" w:hint="cs"/>
          <w:sz w:val="28"/>
          <w:szCs w:val="28"/>
          <w:rtl/>
          <w:lang w:bidi="ar-TN"/>
        </w:rPr>
        <w:t>...........................................</w:t>
      </w:r>
    </w:p>
    <w:p w14:paraId="3AB92C9E" w14:textId="77777777" w:rsidR="00B92BDF" w:rsidRDefault="00B92BDF" w:rsidP="00B92BDF">
      <w:pPr>
        <w:ind w:right="27"/>
        <w:jc w:val="both"/>
        <w:rPr>
          <w:rFonts w:cs="Simplified Arabic"/>
          <w:sz w:val="28"/>
          <w:szCs w:val="28"/>
          <w:rtl/>
          <w:lang w:bidi="ar-TN"/>
        </w:rPr>
      </w:pPr>
      <w:r>
        <w:rPr>
          <w:rFonts w:cs="Simplified Arabic" w:hint="cs"/>
          <w:sz w:val="28"/>
          <w:szCs w:val="28"/>
          <w:rtl/>
          <w:lang w:bidi="ar-TN"/>
        </w:rPr>
        <w:t>...........................................................................المسمى فيما يلي "المشارك".</w:t>
      </w:r>
    </w:p>
    <w:p w14:paraId="6CF187E1" w14:textId="77777777" w:rsidR="00B92BDF" w:rsidRDefault="00B92BDF" w:rsidP="00B92BDF">
      <w:pPr>
        <w:ind w:right="27"/>
        <w:jc w:val="both"/>
        <w:rPr>
          <w:rFonts w:cs="Arabic Transparent"/>
          <w:sz w:val="28"/>
          <w:szCs w:val="28"/>
          <w:rtl/>
          <w:lang w:bidi="ar-TN"/>
        </w:rPr>
      </w:pPr>
    </w:p>
    <w:p w14:paraId="08F6C4D1" w14:textId="77777777" w:rsidR="00B92BDF" w:rsidRPr="00422707" w:rsidRDefault="00B92BDF" w:rsidP="00B92BDF">
      <w:pPr>
        <w:pStyle w:val="Corpsdetexte2"/>
        <w:spacing w:line="276" w:lineRule="auto"/>
        <w:ind w:right="27"/>
        <w:jc w:val="left"/>
        <w:rPr>
          <w:rFonts w:cs="Simplified Arabic"/>
          <w:sz w:val="28"/>
          <w:szCs w:val="28"/>
          <w:rtl/>
          <w:lang w:bidi="ar-TN"/>
        </w:rPr>
      </w:pPr>
      <w:r w:rsidRPr="00422707">
        <w:rPr>
          <w:rFonts w:cs="Simplified Arabic" w:hint="cs"/>
          <w:sz w:val="28"/>
          <w:szCs w:val="28"/>
          <w:rtl/>
          <w:lang w:bidi="ar-TN"/>
        </w:rPr>
        <w:t xml:space="preserve">أصرح على شرفي بأني لم أعمل </w:t>
      </w:r>
      <w:proofErr w:type="spellStart"/>
      <w:r w:rsidRPr="00422707">
        <w:rPr>
          <w:rFonts w:cs="Simplified Arabic" w:hint="cs"/>
          <w:sz w:val="28"/>
          <w:szCs w:val="28"/>
          <w:rtl/>
          <w:lang w:bidi="ar-TN"/>
        </w:rPr>
        <w:t>كعونا</w:t>
      </w:r>
      <w:proofErr w:type="spellEnd"/>
      <w:r w:rsidRPr="00422707">
        <w:rPr>
          <w:rFonts w:cs="Simplified Arabic" w:hint="cs"/>
          <w:sz w:val="28"/>
          <w:szCs w:val="28"/>
          <w:rtl/>
          <w:lang w:bidi="ar-TN"/>
        </w:rPr>
        <w:t xml:space="preserve"> عموميا لدى وزارة أملاك الدولة والشؤون العقارية أو مضى على انقطاعي عن العمل بها مدة خمس سنوات على الأقل.</w:t>
      </w:r>
    </w:p>
    <w:p w14:paraId="7DE945FC" w14:textId="77777777" w:rsidR="00B92BDF" w:rsidRDefault="00B92BDF" w:rsidP="00B92BDF">
      <w:pPr>
        <w:ind w:right="27"/>
        <w:jc w:val="both"/>
        <w:rPr>
          <w:rFonts w:cs="Arabic Transparent"/>
          <w:sz w:val="28"/>
          <w:szCs w:val="28"/>
          <w:rtl/>
          <w:lang w:bidi="ar-TN"/>
        </w:rPr>
      </w:pPr>
    </w:p>
    <w:p w14:paraId="792EE05C" w14:textId="77777777" w:rsidR="00B92BDF" w:rsidRDefault="00B92BDF" w:rsidP="00B92BDF">
      <w:pPr>
        <w:ind w:right="27"/>
        <w:jc w:val="both"/>
        <w:rPr>
          <w:rFonts w:cs="Arabic Transparent"/>
          <w:sz w:val="28"/>
          <w:szCs w:val="28"/>
          <w:rtl/>
          <w:lang w:bidi="ar-TN"/>
        </w:rPr>
      </w:pPr>
    </w:p>
    <w:p w14:paraId="16622787" w14:textId="77777777" w:rsidR="00B92BDF" w:rsidRDefault="00B92BDF" w:rsidP="00B92BDF">
      <w:pPr>
        <w:ind w:right="27" w:firstLine="5102"/>
        <w:jc w:val="both"/>
        <w:rPr>
          <w:rFonts w:cs="Arabic Transparent"/>
          <w:sz w:val="28"/>
          <w:szCs w:val="28"/>
          <w:rtl/>
          <w:lang w:bidi="ar-TN"/>
        </w:rPr>
      </w:pPr>
    </w:p>
    <w:p w14:paraId="4E93347E" w14:textId="77777777" w:rsidR="00B92BDF" w:rsidRDefault="00B92BDF" w:rsidP="00B92BDF">
      <w:pPr>
        <w:ind w:left="4677" w:right="27" w:firstLine="1"/>
        <w:contextualSpacing/>
        <w:jc w:val="center"/>
        <w:rPr>
          <w:rFonts w:cs="Andalus"/>
          <w:sz w:val="36"/>
          <w:szCs w:val="36"/>
          <w:rtl/>
          <w:lang w:bidi="ar-TN"/>
        </w:rPr>
      </w:pPr>
      <w:r w:rsidRPr="00A14C9F">
        <w:rPr>
          <w:rFonts w:cs="Andalus" w:hint="cs"/>
          <w:sz w:val="32"/>
          <w:szCs w:val="32"/>
          <w:rtl/>
          <w:lang w:bidi="ar-TN"/>
        </w:rPr>
        <w:t>حرر بـ .................. في: .........................</w:t>
      </w:r>
    </w:p>
    <w:p w14:paraId="0051A66F" w14:textId="77777777" w:rsidR="00B92BDF" w:rsidRPr="00025937" w:rsidRDefault="00B92BDF" w:rsidP="00B92BDF">
      <w:pPr>
        <w:tabs>
          <w:tab w:val="right" w:pos="8930"/>
          <w:tab w:val="right" w:pos="9497"/>
        </w:tabs>
        <w:ind w:left="4677" w:right="27" w:firstLine="1"/>
        <w:jc w:val="center"/>
        <w:rPr>
          <w:rFonts w:cs="Andalus"/>
          <w:b/>
          <w:bCs/>
          <w:rtl/>
        </w:rPr>
      </w:pPr>
    </w:p>
    <w:p w14:paraId="576AAFF0" w14:textId="77777777" w:rsidR="00B92BDF" w:rsidRDefault="00B92BDF" w:rsidP="00B92BDF">
      <w:pPr>
        <w:ind w:left="4677" w:right="27" w:firstLine="1"/>
        <w:jc w:val="center"/>
        <w:rPr>
          <w:rFonts w:cs="Andalus"/>
          <w:b/>
          <w:bCs/>
          <w:sz w:val="36"/>
          <w:szCs w:val="36"/>
          <w:rtl/>
          <w:lang w:val="en-US" w:bidi="ar-TN"/>
        </w:rPr>
      </w:pPr>
      <w:r>
        <w:rPr>
          <w:rFonts w:cs="Andalus"/>
          <w:b/>
          <w:bCs/>
          <w:sz w:val="36"/>
          <w:szCs w:val="36"/>
          <w:rtl/>
        </w:rPr>
        <w:t>(إمضاء</w:t>
      </w:r>
      <w:r>
        <w:rPr>
          <w:rFonts w:cs="Andalus" w:hint="cs"/>
          <w:b/>
          <w:bCs/>
          <w:sz w:val="36"/>
          <w:szCs w:val="36"/>
          <w:rtl/>
        </w:rPr>
        <w:t xml:space="preserve"> المشارك</w:t>
      </w:r>
      <w:r>
        <w:rPr>
          <w:rFonts w:cs="Andalus" w:hint="cs"/>
          <w:b/>
          <w:bCs/>
          <w:sz w:val="36"/>
          <w:szCs w:val="36"/>
          <w:rtl/>
          <w:lang w:bidi="ar-TN"/>
        </w:rPr>
        <w:t xml:space="preserve"> و</w:t>
      </w:r>
      <w:r>
        <w:rPr>
          <w:rFonts w:cs="Andalus" w:hint="cs"/>
          <w:b/>
          <w:bCs/>
          <w:sz w:val="36"/>
          <w:szCs w:val="36"/>
          <w:rtl/>
        </w:rPr>
        <w:t>خ</w:t>
      </w:r>
      <w:r>
        <w:rPr>
          <w:rFonts w:cs="Andalus"/>
          <w:b/>
          <w:bCs/>
          <w:sz w:val="36"/>
          <w:szCs w:val="36"/>
          <w:rtl/>
        </w:rPr>
        <w:t>تم</w:t>
      </w:r>
      <w:r>
        <w:rPr>
          <w:rFonts w:cs="Andalus" w:hint="cs"/>
          <w:b/>
          <w:bCs/>
          <w:sz w:val="36"/>
          <w:szCs w:val="36"/>
          <w:rtl/>
        </w:rPr>
        <w:t>ه</w:t>
      </w:r>
      <w:r>
        <w:rPr>
          <w:rFonts w:cs="Andalus"/>
          <w:b/>
          <w:bCs/>
          <w:sz w:val="36"/>
          <w:szCs w:val="36"/>
          <w:rtl/>
        </w:rPr>
        <w:t>)</w:t>
      </w:r>
    </w:p>
    <w:p w14:paraId="32EC6C32" w14:textId="77777777" w:rsidR="00B92BDF" w:rsidRPr="008A20A0" w:rsidRDefault="00B92BDF" w:rsidP="00B92BDF">
      <w:pPr>
        <w:pStyle w:val="Retraitcorpsdetexte"/>
        <w:ind w:right="453"/>
        <w:jc w:val="right"/>
        <w:rPr>
          <w:rFonts w:cs="Andalus"/>
          <w:sz w:val="28"/>
          <w:szCs w:val="28"/>
          <w:rtl/>
          <w:lang w:val="en-US" w:bidi="ar-TN"/>
        </w:rPr>
      </w:pPr>
      <w:r>
        <w:rPr>
          <w:rFonts w:hAnsi="Arial" w:cs="Arial"/>
          <w:rtl/>
        </w:rPr>
        <w:br w:type="page"/>
      </w:r>
      <w:r w:rsidRPr="008A20A0">
        <w:rPr>
          <w:rFonts w:cs="Andalus"/>
          <w:b w:val="0"/>
          <w:bCs w:val="0"/>
          <w:sz w:val="28"/>
          <w:szCs w:val="28"/>
          <w:rtl/>
          <w:lang w:val="en-US" w:bidi="ar-TN"/>
        </w:rPr>
        <w:lastRenderedPageBreak/>
        <w:t>الجمهورية التونسية</w:t>
      </w:r>
    </w:p>
    <w:p w14:paraId="32FF9281" w14:textId="77777777" w:rsidR="00B92BDF" w:rsidRPr="008A20A0" w:rsidRDefault="005F6B2E" w:rsidP="00B92BDF">
      <w:pPr>
        <w:ind w:right="6946"/>
        <w:jc w:val="center"/>
        <w:rPr>
          <w:rFonts w:cs="Andalus"/>
          <w:rtl/>
          <w:lang w:val="en-US" w:bidi="ar-TN"/>
        </w:rPr>
      </w:pPr>
      <w:r w:rsidRPr="00BF143D">
        <w:rPr>
          <w:noProof/>
          <w:rtl/>
          <w:lang w:eastAsia="fr-FR"/>
        </w:rPr>
        <mc:AlternateContent>
          <mc:Choice Requires="wps">
            <w:drawing>
              <wp:anchor distT="0" distB="0" distL="114300" distR="114300" simplePos="0" relativeHeight="251658752" behindDoc="0" locked="0" layoutInCell="1" allowOverlap="1" wp14:anchorId="10FB8367" wp14:editId="1BECB8B3">
                <wp:simplePos x="0" y="0"/>
                <wp:positionH relativeFrom="column">
                  <wp:posOffset>3715385</wp:posOffset>
                </wp:positionH>
                <wp:positionV relativeFrom="paragraph">
                  <wp:posOffset>613410</wp:posOffset>
                </wp:positionV>
                <wp:extent cx="45085" cy="45085"/>
                <wp:effectExtent l="1905" t="2540" r="63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BDF49" w14:textId="77777777" w:rsidR="00E701E7" w:rsidRDefault="00E701E7" w:rsidP="00B92BDF">
                            <w:pPr>
                              <w:jc w:val="center"/>
                              <w:rPr>
                                <w:rFonts w:ascii="Arial" w:hAnsi="Arial" w:cs="Arial"/>
                                <w:b/>
                                <w:bCs/>
                                <w:sz w:val="28"/>
                                <w:szCs w:val="28"/>
                                <w:rtl/>
                                <w:lang w:bidi="ar-TN"/>
                              </w:rPr>
                            </w:pPr>
                          </w:p>
                          <w:p w14:paraId="2C21BE60" w14:textId="77777777" w:rsidR="00E701E7" w:rsidRDefault="00E701E7" w:rsidP="00B92BDF">
                            <w:pPr>
                              <w:jc w:val="center"/>
                              <w:rPr>
                                <w:rFonts w:ascii="Arial" w:hAnsi="Arial" w:cs="Arial"/>
                                <w:b/>
                                <w:bCs/>
                                <w:sz w:val="32"/>
                                <w:szCs w:val="32"/>
                                <w:rtl/>
                                <w:lang w:bidi="ar-TN"/>
                              </w:rPr>
                            </w:pPr>
                          </w:p>
                          <w:p w14:paraId="25912DF6" w14:textId="77777777" w:rsidR="00E701E7" w:rsidRDefault="00E701E7" w:rsidP="00B92BDF">
                            <w:pPr>
                              <w:jc w:val="center"/>
                              <w:rPr>
                                <w:rFonts w:ascii="Arial" w:hAnsi="Arial" w:cs="Arial"/>
                                <w:b/>
                                <w:bCs/>
                                <w:sz w:val="32"/>
                                <w:szCs w:val="32"/>
                                <w:rtl/>
                                <w:lang w:bidi="ar-TN"/>
                              </w:rPr>
                            </w:pPr>
                          </w:p>
                          <w:p w14:paraId="4D9CFBFA" w14:textId="77777777" w:rsidR="00E701E7" w:rsidRPr="00AB67FE" w:rsidRDefault="00E701E7" w:rsidP="00B92BDF">
                            <w:pPr>
                              <w:jc w:val="center"/>
                              <w:rPr>
                                <w:b/>
                                <w:bCs/>
                                <w:sz w:val="28"/>
                                <w:szCs w:val="28"/>
                                <w:rtl/>
                                <w:lang w:bidi="ar-TN"/>
                              </w:rPr>
                            </w:pPr>
                            <w:r w:rsidRPr="00CB64F9">
                              <w:rPr>
                                <w:rFonts w:ascii="Arial" w:hAnsi="Arial" w:cs="Arial"/>
                                <w:b/>
                                <w:bCs/>
                                <w:rtl/>
                                <w:lang w:bidi="ar-TN"/>
                              </w:rPr>
                              <w:t xml:space="preserve">(بالنسبة للحصص من </w:t>
                            </w:r>
                            <w:r>
                              <w:rPr>
                                <w:rFonts w:ascii="Arial" w:hAnsi="Arial" w:cs="Arial"/>
                                <w:b/>
                                <w:bCs/>
                                <w:rtl/>
                                <w:lang w:bidi="ar-TN"/>
                              </w:rPr>
                              <w:t>9</w:t>
                            </w:r>
                            <w:r w:rsidRPr="00CB64F9">
                              <w:rPr>
                                <w:rFonts w:ascii="Arial" w:hAnsi="Arial" w:cs="Arial"/>
                                <w:b/>
                                <w:bCs/>
                                <w:rtl/>
                                <w:lang w:bidi="ar-TN"/>
                              </w:rPr>
                              <w:t xml:space="preserve"> إلى </w:t>
                            </w:r>
                            <w:r>
                              <w:rPr>
                                <w:rFonts w:ascii="Arial" w:hAnsi="Arial" w:cs="Arial"/>
                                <w:b/>
                                <w:bCs/>
                                <w:rtl/>
                                <w:lang w:bidi="ar-TN"/>
                              </w:rPr>
                              <w:t>14</w:t>
                            </w:r>
                            <w:r w:rsidRPr="00CB64F9">
                              <w:rPr>
                                <w:rFonts w:ascii="Arial" w:hAnsi="Arial" w:cs="Arial"/>
                                <w:b/>
                                <w:bCs/>
                                <w:rtl/>
                                <w:lang w:bidi="ar-TN"/>
                              </w:rPr>
                              <w:t xml:space="preserve"> دون سواها)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B8367" id="Text Box 5" o:spid="_x0000_s1028" type="#_x0000_t202" style="position:absolute;left:0;text-align:left;margin-left:292.55pt;margin-top:48.3pt;width:3.55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" stroked="f">
                <v:textbox>
                  <w:txbxContent>
                    <w:p w14:paraId="162BDF49" w14:textId="77777777" w:rsidR="00E701E7" w:rsidRDefault="00E701E7" w:rsidP="00B92BDF">
                      <w:pPr>
                        <w:jc w:val="center"/>
                        <w:rPr>
                          <w:rFonts w:ascii="Arial" w:hAnsi="Arial" w:cs="Arial"/>
                          <w:b/>
                          <w:bCs/>
                          <w:sz w:val="28"/>
                          <w:szCs w:val="28"/>
                          <w:rtl/>
                          <w:lang w:bidi="ar-TN"/>
                        </w:rPr>
                      </w:pPr>
                    </w:p>
                    <w:p w14:paraId="2C21BE60" w14:textId="77777777" w:rsidR="00E701E7" w:rsidRDefault="00E701E7" w:rsidP="00B92BDF">
                      <w:pPr>
                        <w:jc w:val="center"/>
                        <w:rPr>
                          <w:rFonts w:ascii="Arial" w:hAnsi="Arial" w:cs="Arial"/>
                          <w:b/>
                          <w:bCs/>
                          <w:sz w:val="32"/>
                          <w:szCs w:val="32"/>
                          <w:rtl/>
                          <w:lang w:bidi="ar-TN"/>
                        </w:rPr>
                      </w:pPr>
                    </w:p>
                    <w:p w14:paraId="25912DF6" w14:textId="77777777" w:rsidR="00E701E7" w:rsidRDefault="00E701E7" w:rsidP="00B92BDF">
                      <w:pPr>
                        <w:jc w:val="center"/>
                        <w:rPr>
                          <w:rFonts w:ascii="Arial" w:hAnsi="Arial" w:cs="Arial"/>
                          <w:b/>
                          <w:bCs/>
                          <w:sz w:val="32"/>
                          <w:szCs w:val="32"/>
                          <w:rtl/>
                          <w:lang w:bidi="ar-TN"/>
                        </w:rPr>
                      </w:pPr>
                    </w:p>
                    <w:p w14:paraId="4D9CFBFA" w14:textId="77777777" w:rsidR="00E701E7" w:rsidRPr="00AB67FE" w:rsidRDefault="00E701E7" w:rsidP="00B92BDF">
                      <w:pPr>
                        <w:jc w:val="center"/>
                        <w:rPr>
                          <w:b/>
                          <w:bCs/>
                          <w:sz w:val="28"/>
                          <w:szCs w:val="28"/>
                          <w:rtl/>
                          <w:lang w:bidi="ar-TN"/>
                        </w:rPr>
                      </w:pPr>
                      <w:r w:rsidRPr="00CB64F9">
                        <w:rPr>
                          <w:rFonts w:ascii="Arial" w:hAnsi="Arial" w:cs="Arial"/>
                          <w:b/>
                          <w:bCs/>
                          <w:rtl/>
                          <w:lang w:bidi="ar-TN"/>
                        </w:rPr>
                        <w:t xml:space="preserve">(بالنسبة للحصص من </w:t>
                      </w:r>
                      <w:r>
                        <w:rPr>
                          <w:rFonts w:ascii="Arial" w:hAnsi="Arial" w:cs="Arial"/>
                          <w:b/>
                          <w:bCs/>
                          <w:rtl/>
                          <w:lang w:bidi="ar-TN"/>
                        </w:rPr>
                        <w:t>9</w:t>
                      </w:r>
                      <w:r w:rsidRPr="00CB64F9">
                        <w:rPr>
                          <w:rFonts w:ascii="Arial" w:hAnsi="Arial" w:cs="Arial"/>
                          <w:b/>
                          <w:bCs/>
                          <w:rtl/>
                          <w:lang w:bidi="ar-TN"/>
                        </w:rPr>
                        <w:t xml:space="preserve"> إلى </w:t>
                      </w:r>
                      <w:r>
                        <w:rPr>
                          <w:rFonts w:ascii="Arial" w:hAnsi="Arial" w:cs="Arial"/>
                          <w:b/>
                          <w:bCs/>
                          <w:rtl/>
                          <w:lang w:bidi="ar-TN"/>
                        </w:rPr>
                        <w:t>14</w:t>
                      </w:r>
                      <w:r w:rsidRPr="00CB64F9">
                        <w:rPr>
                          <w:rFonts w:ascii="Arial" w:hAnsi="Arial" w:cs="Arial"/>
                          <w:b/>
                          <w:bCs/>
                          <w:rtl/>
                          <w:lang w:bidi="ar-TN"/>
                        </w:rPr>
                        <w:t xml:space="preserve"> دون سواها)</w:t>
                      </w:r>
                    </w:p>
                  </w:txbxContent>
                </v:textbox>
              </v:shape>
            </w:pict>
          </mc:Fallback>
        </mc:AlternateContent>
      </w:r>
      <w:r w:rsidR="00B92BDF" w:rsidRPr="008A20A0">
        <w:rPr>
          <w:rFonts w:cs="Andalus"/>
          <w:b/>
          <w:bCs/>
          <w:rtl/>
          <w:lang w:val="en-US" w:bidi="ar-TN"/>
        </w:rPr>
        <w:t>وزارة أملاك الدولة والشؤون العقارية</w:t>
      </w:r>
    </w:p>
    <w:p w14:paraId="11A43EA0" w14:textId="77777777" w:rsidR="00B92BDF" w:rsidRPr="00C813DB" w:rsidRDefault="00B92BDF" w:rsidP="00B92BDF">
      <w:pPr>
        <w:jc w:val="center"/>
        <w:rPr>
          <w:b/>
          <w:bCs/>
          <w:sz w:val="40"/>
          <w:szCs w:val="40"/>
          <w:rtl/>
          <w:lang w:bidi="ar-TN"/>
        </w:rPr>
      </w:pPr>
    </w:p>
    <w:p w14:paraId="60D004FE" w14:textId="77777777" w:rsidR="00C623B0" w:rsidRDefault="00B92BDF" w:rsidP="00C623B0">
      <w:pPr>
        <w:pStyle w:val="Titre2"/>
        <w:numPr>
          <w:ilvl w:val="1"/>
          <w:numId w:val="0"/>
        </w:numPr>
        <w:tabs>
          <w:tab w:val="num" w:pos="0"/>
        </w:tabs>
        <w:suppressAutoHyphens/>
        <w:spacing w:before="0" w:after="0" w:line="240" w:lineRule="auto"/>
        <w:rPr>
          <w:sz w:val="44"/>
          <w:szCs w:val="44"/>
          <w:rtl/>
        </w:rPr>
      </w:pPr>
      <w:r w:rsidRPr="00283B02">
        <w:rPr>
          <w:sz w:val="44"/>
          <w:szCs w:val="44"/>
          <w:rtl/>
        </w:rPr>
        <w:t>وثيقــة التعهـد</w:t>
      </w:r>
    </w:p>
    <w:p w14:paraId="650338D8" w14:textId="40A24940" w:rsidR="00B92BDF" w:rsidRDefault="00C623B0" w:rsidP="00C623B0">
      <w:pPr>
        <w:pStyle w:val="Titre2"/>
        <w:numPr>
          <w:ilvl w:val="1"/>
          <w:numId w:val="0"/>
        </w:numPr>
        <w:tabs>
          <w:tab w:val="num" w:pos="0"/>
        </w:tabs>
        <w:suppressAutoHyphens/>
        <w:spacing w:line="240" w:lineRule="auto"/>
        <w:rPr>
          <w:sz w:val="44"/>
          <w:szCs w:val="44"/>
          <w:rtl/>
        </w:rPr>
      </w:pPr>
      <w:r>
        <w:rPr>
          <w:rFonts w:hint="cs"/>
          <w:sz w:val="44"/>
          <w:szCs w:val="44"/>
          <w:rtl/>
        </w:rPr>
        <w:t>القسط ....</w:t>
      </w:r>
      <w:r w:rsidR="00B92BDF" w:rsidRPr="00283B02">
        <w:rPr>
          <w:sz w:val="44"/>
          <w:szCs w:val="44"/>
          <w:rtl/>
        </w:rPr>
        <w:t xml:space="preserve"> </w:t>
      </w:r>
    </w:p>
    <w:p w14:paraId="47A8A390" w14:textId="77777777" w:rsidR="00B92BDF" w:rsidRPr="00C813DB" w:rsidRDefault="00B92BDF" w:rsidP="00B92BDF">
      <w:pPr>
        <w:tabs>
          <w:tab w:val="right" w:pos="9920"/>
        </w:tabs>
        <w:spacing w:before="120" w:after="120"/>
        <w:ind w:left="-2"/>
        <w:rPr>
          <w:rFonts w:cs="Arabic Transparent"/>
          <w:noProof/>
          <w:sz w:val="22"/>
          <w:szCs w:val="22"/>
          <w:rtl/>
        </w:rPr>
      </w:pPr>
      <w:r w:rsidRPr="00C813DB">
        <w:rPr>
          <w:rFonts w:cs="Arabic Transparent"/>
          <w:sz w:val="22"/>
          <w:szCs w:val="22"/>
          <w:rtl/>
          <w:lang w:bidi="ar-TN"/>
        </w:rPr>
        <w:t>إني الممضي أسفله</w:t>
      </w:r>
      <w:r w:rsidRPr="00C813DB">
        <w:rPr>
          <w:rFonts w:cs="Arabic Transparent"/>
          <w:noProof/>
          <w:sz w:val="22"/>
          <w:szCs w:val="22"/>
          <w:rtl/>
        </w:rPr>
        <w:t xml:space="preserve"> </w:t>
      </w:r>
      <w:r w:rsidRPr="00C813DB">
        <w:rPr>
          <w:rFonts w:cs="Arabic Transparent"/>
          <w:noProof/>
          <w:vertAlign w:val="superscript"/>
          <w:rtl/>
        </w:rPr>
        <w:t>(</w:t>
      </w:r>
      <w:r>
        <w:rPr>
          <w:rFonts w:cs="Arabic Transparent" w:hint="cs"/>
          <w:noProof/>
          <w:vertAlign w:val="superscript"/>
          <w:rtl/>
          <w:lang w:bidi="ar-TN"/>
        </w:rPr>
        <w:t>2</w:t>
      </w:r>
      <w:r w:rsidRPr="00C813DB">
        <w:rPr>
          <w:rFonts w:cs="Arabic Transparent"/>
          <w:noProof/>
          <w:vertAlign w:val="superscript"/>
          <w:rtl/>
        </w:rPr>
        <w:t>)</w:t>
      </w:r>
      <w:r w:rsidRPr="00C813DB">
        <w:rPr>
          <w:rFonts w:cs="Arabic Transparent"/>
          <w:noProof/>
          <w:sz w:val="22"/>
          <w:szCs w:val="22"/>
          <w:rtl/>
        </w:rPr>
        <w:t xml:space="preserve"> : ...............................................................................</w:t>
      </w:r>
      <w:r w:rsidRPr="00C813DB">
        <w:rPr>
          <w:rFonts w:cs="Arabic Transparent"/>
          <w:noProof/>
          <w:sz w:val="22"/>
          <w:szCs w:val="22"/>
        </w:rPr>
        <w:t>...................</w:t>
      </w:r>
      <w:r w:rsidRPr="00C813DB">
        <w:rPr>
          <w:rFonts w:cs="Arabic Transparent"/>
          <w:noProof/>
          <w:sz w:val="22"/>
          <w:szCs w:val="22"/>
          <w:rtl/>
        </w:rPr>
        <w:t xml:space="preserve"> .........</w:t>
      </w:r>
    </w:p>
    <w:p w14:paraId="2B97B723" w14:textId="77777777" w:rsidR="00B92BDF" w:rsidRPr="00C813DB" w:rsidRDefault="00B92BDF" w:rsidP="00B92BDF">
      <w:pPr>
        <w:tabs>
          <w:tab w:val="right" w:pos="9920"/>
        </w:tabs>
        <w:spacing w:before="120" w:after="120"/>
        <w:ind w:left="-2"/>
        <w:rPr>
          <w:rFonts w:cs="Arabic Transparent"/>
          <w:noProof/>
          <w:sz w:val="22"/>
          <w:szCs w:val="22"/>
          <w:rtl/>
        </w:rPr>
      </w:pPr>
      <w:proofErr w:type="gramStart"/>
      <w:r w:rsidRPr="00C813DB">
        <w:rPr>
          <w:rFonts w:cs="Arabic Transparent"/>
          <w:sz w:val="22"/>
          <w:szCs w:val="22"/>
          <w:rtl/>
          <w:lang w:bidi="ar-TN"/>
        </w:rPr>
        <w:t>الصفة :</w:t>
      </w:r>
      <w:proofErr w:type="gramEnd"/>
      <w:r w:rsidRPr="00C813DB">
        <w:rPr>
          <w:rFonts w:cs="Arabic Transparent"/>
          <w:noProof/>
          <w:sz w:val="22"/>
          <w:szCs w:val="22"/>
          <w:rtl/>
        </w:rPr>
        <w:t xml:space="preserve"> ..................................................................</w:t>
      </w:r>
      <w:r w:rsidRPr="00C813DB">
        <w:rPr>
          <w:rFonts w:cs="Arabic Transparent"/>
          <w:noProof/>
          <w:sz w:val="22"/>
          <w:szCs w:val="22"/>
          <w:rtl/>
          <w:lang w:bidi="ar-TN"/>
        </w:rPr>
        <w:t>............</w:t>
      </w:r>
      <w:r w:rsidRPr="00C813DB">
        <w:rPr>
          <w:rFonts w:cs="Arabic Transparent"/>
          <w:noProof/>
          <w:sz w:val="22"/>
          <w:szCs w:val="22"/>
          <w:rtl/>
        </w:rPr>
        <w:t>.....................</w:t>
      </w:r>
      <w:r w:rsidRPr="00C813DB">
        <w:rPr>
          <w:rFonts w:cs="Arabic Transparent"/>
          <w:noProof/>
          <w:sz w:val="22"/>
          <w:szCs w:val="22"/>
        </w:rPr>
        <w:t>.</w:t>
      </w:r>
      <w:r w:rsidRPr="00C813DB">
        <w:rPr>
          <w:rFonts w:cs="Arabic Transparent"/>
          <w:noProof/>
          <w:sz w:val="22"/>
          <w:szCs w:val="22"/>
          <w:rtl/>
        </w:rPr>
        <w:t xml:space="preserve"> ............. .....</w:t>
      </w:r>
    </w:p>
    <w:p w14:paraId="76597BCC" w14:textId="77777777" w:rsidR="00B92BDF" w:rsidRPr="00C813DB" w:rsidRDefault="00B92BDF" w:rsidP="00B92BDF">
      <w:pPr>
        <w:tabs>
          <w:tab w:val="right" w:pos="9920"/>
        </w:tabs>
        <w:spacing w:before="120" w:after="120"/>
        <w:ind w:left="-2"/>
        <w:rPr>
          <w:rFonts w:cs="Arabic Transparent"/>
          <w:noProof/>
          <w:sz w:val="22"/>
          <w:szCs w:val="22"/>
          <w:rtl/>
        </w:rPr>
      </w:pPr>
      <w:r w:rsidRPr="00C813DB">
        <w:rPr>
          <w:rFonts w:cs="Arabic Transparent"/>
          <w:sz w:val="22"/>
          <w:szCs w:val="22"/>
          <w:rtl/>
          <w:lang w:bidi="ar-TN"/>
        </w:rPr>
        <w:t xml:space="preserve">الاسم الاجتماعي </w:t>
      </w:r>
      <w:proofErr w:type="gramStart"/>
      <w:r w:rsidRPr="00C813DB">
        <w:rPr>
          <w:rFonts w:cs="Arabic Transparent"/>
          <w:sz w:val="22"/>
          <w:szCs w:val="22"/>
          <w:rtl/>
          <w:lang w:bidi="ar-TN"/>
        </w:rPr>
        <w:t>للمؤسسة</w:t>
      </w:r>
      <w:r w:rsidRPr="00C813DB">
        <w:rPr>
          <w:rFonts w:cs="Arabic Transparent"/>
          <w:noProof/>
          <w:sz w:val="22"/>
          <w:szCs w:val="22"/>
          <w:rtl/>
        </w:rPr>
        <w:t xml:space="preserve"> :</w:t>
      </w:r>
      <w:proofErr w:type="gramEnd"/>
      <w:r w:rsidRPr="00C813DB">
        <w:rPr>
          <w:rFonts w:cs="Arabic Transparent"/>
          <w:noProof/>
          <w:sz w:val="22"/>
          <w:szCs w:val="22"/>
          <w:rtl/>
        </w:rPr>
        <w:t xml:space="preserve"> ...................</w:t>
      </w:r>
      <w:r w:rsidRPr="00C813DB">
        <w:rPr>
          <w:rFonts w:cs="Arabic Transparent"/>
          <w:noProof/>
          <w:sz w:val="22"/>
          <w:szCs w:val="22"/>
        </w:rPr>
        <w:t>.</w:t>
      </w:r>
      <w:r w:rsidRPr="00C813DB">
        <w:rPr>
          <w:rFonts w:cs="Arabic Transparent"/>
          <w:noProof/>
          <w:sz w:val="22"/>
          <w:szCs w:val="22"/>
          <w:rtl/>
          <w:lang w:bidi="ar-TN"/>
        </w:rPr>
        <w:t>................</w:t>
      </w:r>
      <w:r w:rsidRPr="00C813DB">
        <w:rPr>
          <w:rFonts w:cs="Arabic Transparent"/>
          <w:noProof/>
          <w:sz w:val="22"/>
          <w:szCs w:val="22"/>
          <w:rtl/>
        </w:rPr>
        <w:t>...................</w:t>
      </w:r>
      <w:r w:rsidRPr="00C813DB">
        <w:rPr>
          <w:rFonts w:cs="Arabic Transparent"/>
          <w:noProof/>
          <w:sz w:val="22"/>
          <w:szCs w:val="22"/>
          <w:rtl/>
          <w:lang w:bidi="ar-TN"/>
        </w:rPr>
        <w:t>...</w:t>
      </w:r>
      <w:r w:rsidRPr="00C813DB">
        <w:rPr>
          <w:rFonts w:cs="Arabic Transparent"/>
          <w:noProof/>
          <w:sz w:val="22"/>
          <w:szCs w:val="22"/>
          <w:rtl/>
        </w:rPr>
        <w:t>.......................</w:t>
      </w:r>
      <w:r w:rsidRPr="00C813DB">
        <w:rPr>
          <w:rFonts w:cs="Arabic Transparent"/>
          <w:noProof/>
          <w:sz w:val="22"/>
          <w:szCs w:val="22"/>
          <w:rtl/>
          <w:lang w:bidi="ar-TN"/>
        </w:rPr>
        <w:t>...................</w:t>
      </w:r>
      <w:r w:rsidRPr="00C813DB">
        <w:rPr>
          <w:rFonts w:cs="Arabic Transparent"/>
          <w:noProof/>
          <w:sz w:val="22"/>
          <w:szCs w:val="22"/>
          <w:rtl/>
        </w:rPr>
        <w:t>.</w:t>
      </w:r>
    </w:p>
    <w:p w14:paraId="61EF4941" w14:textId="77777777" w:rsidR="00B92BDF" w:rsidRPr="00C813DB" w:rsidRDefault="00B92BDF" w:rsidP="00B92BDF">
      <w:pPr>
        <w:tabs>
          <w:tab w:val="right" w:pos="9920"/>
        </w:tabs>
        <w:spacing w:before="120" w:after="120"/>
        <w:ind w:left="-2"/>
        <w:rPr>
          <w:rFonts w:cs="Arabic Transparent"/>
          <w:noProof/>
          <w:sz w:val="22"/>
          <w:szCs w:val="22"/>
          <w:rtl/>
        </w:rPr>
      </w:pPr>
      <w:r w:rsidRPr="00C813DB">
        <w:rPr>
          <w:rFonts w:cs="Arabic Transparent"/>
          <w:sz w:val="22"/>
          <w:szCs w:val="22"/>
          <w:rtl/>
          <w:lang w:bidi="ar-TN"/>
        </w:rPr>
        <w:t xml:space="preserve">رقم </w:t>
      </w:r>
      <w:proofErr w:type="gramStart"/>
      <w:r w:rsidRPr="00C813DB">
        <w:rPr>
          <w:rFonts w:cs="Arabic Transparent"/>
          <w:sz w:val="22"/>
          <w:szCs w:val="22"/>
          <w:rtl/>
          <w:lang w:bidi="ar-TN"/>
        </w:rPr>
        <w:t>الهاتف</w:t>
      </w:r>
      <w:r w:rsidRPr="00C813DB">
        <w:rPr>
          <w:rFonts w:cs="Arabic Transparent"/>
          <w:noProof/>
          <w:sz w:val="22"/>
          <w:szCs w:val="22"/>
          <w:rtl/>
        </w:rPr>
        <w:t xml:space="preserve"> :</w:t>
      </w:r>
      <w:proofErr w:type="gramEnd"/>
      <w:r w:rsidRPr="00C813DB">
        <w:rPr>
          <w:rFonts w:cs="Arabic Transparent"/>
          <w:noProof/>
          <w:sz w:val="22"/>
          <w:szCs w:val="22"/>
          <w:rtl/>
        </w:rPr>
        <w:t xml:space="preserve"> .............</w:t>
      </w:r>
      <w:r w:rsidRPr="00C813DB">
        <w:rPr>
          <w:rFonts w:cs="Arabic Transparent"/>
          <w:noProof/>
          <w:sz w:val="22"/>
          <w:szCs w:val="22"/>
          <w:rtl/>
          <w:lang w:bidi="ar-TN"/>
        </w:rPr>
        <w:t>.......</w:t>
      </w:r>
      <w:r w:rsidRPr="00C813DB">
        <w:rPr>
          <w:rFonts w:cs="Arabic Transparent"/>
          <w:noProof/>
          <w:sz w:val="22"/>
          <w:szCs w:val="22"/>
          <w:rtl/>
        </w:rPr>
        <w:t xml:space="preserve">.............. </w:t>
      </w:r>
      <w:r w:rsidRPr="00C813DB">
        <w:rPr>
          <w:rFonts w:cs="Arabic Transparent"/>
          <w:sz w:val="22"/>
          <w:szCs w:val="22"/>
          <w:rtl/>
          <w:lang w:bidi="ar-TN"/>
        </w:rPr>
        <w:t xml:space="preserve">رقم </w:t>
      </w:r>
      <w:proofErr w:type="gramStart"/>
      <w:r w:rsidRPr="00C813DB">
        <w:rPr>
          <w:rFonts w:cs="Arabic Transparent"/>
          <w:sz w:val="22"/>
          <w:szCs w:val="22"/>
          <w:rtl/>
          <w:lang w:bidi="ar-TN"/>
        </w:rPr>
        <w:t>الفاكس :</w:t>
      </w:r>
      <w:proofErr w:type="gramEnd"/>
      <w:r w:rsidRPr="00C813DB">
        <w:rPr>
          <w:rFonts w:cs="Arabic Transparent"/>
          <w:noProof/>
          <w:sz w:val="22"/>
          <w:szCs w:val="22"/>
          <w:rtl/>
        </w:rPr>
        <w:t xml:space="preserve"> ...................... </w:t>
      </w:r>
      <w:r w:rsidRPr="00C813DB">
        <w:rPr>
          <w:rFonts w:cs="Arabic Transparent"/>
          <w:sz w:val="22"/>
          <w:szCs w:val="22"/>
          <w:rtl/>
          <w:lang w:bidi="ar-TN"/>
        </w:rPr>
        <w:t xml:space="preserve">رقم </w:t>
      </w:r>
      <w:proofErr w:type="gramStart"/>
      <w:r w:rsidRPr="00C813DB">
        <w:rPr>
          <w:rFonts w:cs="Arabic Transparent"/>
          <w:sz w:val="22"/>
          <w:szCs w:val="22"/>
          <w:rtl/>
          <w:lang w:bidi="ar-TN"/>
        </w:rPr>
        <w:t>التلكس :</w:t>
      </w:r>
      <w:proofErr w:type="gramEnd"/>
      <w:r w:rsidRPr="00C813DB">
        <w:rPr>
          <w:rFonts w:cs="Arabic Transparent"/>
          <w:noProof/>
          <w:sz w:val="22"/>
          <w:szCs w:val="22"/>
          <w:rtl/>
        </w:rPr>
        <w:t xml:space="preserve"> .......</w:t>
      </w:r>
      <w:r w:rsidRPr="00C813DB">
        <w:rPr>
          <w:rFonts w:cs="Arabic Transparent"/>
          <w:noProof/>
          <w:sz w:val="22"/>
          <w:szCs w:val="22"/>
          <w:rtl/>
          <w:lang w:bidi="ar-TN"/>
        </w:rPr>
        <w:t>...</w:t>
      </w:r>
      <w:r w:rsidRPr="00C813DB">
        <w:rPr>
          <w:rFonts w:cs="Arabic Transparent"/>
          <w:noProof/>
          <w:sz w:val="22"/>
          <w:szCs w:val="22"/>
          <w:rtl/>
        </w:rPr>
        <w:t>........... ........</w:t>
      </w:r>
    </w:p>
    <w:p w14:paraId="33DA1E1A" w14:textId="77777777" w:rsidR="00B92BDF" w:rsidRPr="00C813DB" w:rsidRDefault="00B92BDF" w:rsidP="00B92BDF">
      <w:pPr>
        <w:tabs>
          <w:tab w:val="right" w:pos="9920"/>
        </w:tabs>
        <w:spacing w:before="120" w:after="120"/>
        <w:ind w:left="-2"/>
        <w:rPr>
          <w:rFonts w:cs="Arabic Transparent"/>
          <w:noProof/>
          <w:sz w:val="22"/>
          <w:szCs w:val="22"/>
          <w:rtl/>
        </w:rPr>
      </w:pPr>
      <w:r w:rsidRPr="00C813DB">
        <w:rPr>
          <w:rFonts w:cs="Arabic Transparent"/>
          <w:noProof/>
          <w:sz w:val="22"/>
          <w:szCs w:val="22"/>
          <w:rtl/>
        </w:rPr>
        <w:t>رقم السجل التجاري للمؤسسة : ............................... ..</w:t>
      </w:r>
      <w:r w:rsidRPr="00C813DB">
        <w:rPr>
          <w:rFonts w:cs="Arabic Transparent"/>
          <w:noProof/>
          <w:sz w:val="22"/>
          <w:szCs w:val="22"/>
          <w:rtl/>
          <w:lang w:bidi="ar-TN"/>
        </w:rPr>
        <w:t>................................</w:t>
      </w:r>
      <w:r w:rsidRPr="00C813DB">
        <w:rPr>
          <w:rFonts w:cs="Arabic Transparent"/>
          <w:noProof/>
          <w:sz w:val="22"/>
          <w:szCs w:val="22"/>
          <w:rtl/>
        </w:rPr>
        <w:t>.  ..................</w:t>
      </w:r>
      <w:r w:rsidRPr="00C813DB">
        <w:rPr>
          <w:rFonts w:cs="Arabic Transparent"/>
          <w:noProof/>
          <w:sz w:val="22"/>
          <w:szCs w:val="22"/>
          <w:rtl/>
          <w:lang w:bidi="ar-TN"/>
        </w:rPr>
        <w:t>..</w:t>
      </w:r>
      <w:r w:rsidRPr="00C813DB">
        <w:rPr>
          <w:rFonts w:cs="Arabic Transparent"/>
          <w:noProof/>
          <w:sz w:val="22"/>
          <w:szCs w:val="22"/>
          <w:rtl/>
        </w:rPr>
        <w:t xml:space="preserve"> ...... </w:t>
      </w:r>
    </w:p>
    <w:p w14:paraId="51C19CF7" w14:textId="77777777" w:rsidR="00B92BDF" w:rsidRPr="00C813DB" w:rsidRDefault="00B92BDF" w:rsidP="00B92BDF">
      <w:pPr>
        <w:tabs>
          <w:tab w:val="right" w:pos="9920"/>
        </w:tabs>
        <w:spacing w:before="120" w:after="120"/>
        <w:ind w:left="-2"/>
        <w:rPr>
          <w:rFonts w:cs="Arabic Transparent"/>
          <w:noProof/>
          <w:sz w:val="22"/>
          <w:szCs w:val="22"/>
        </w:rPr>
      </w:pPr>
      <w:r w:rsidRPr="00C813DB">
        <w:rPr>
          <w:rFonts w:cs="Arabic Transparent"/>
          <w:noProof/>
          <w:sz w:val="22"/>
          <w:szCs w:val="22"/>
          <w:rtl/>
        </w:rPr>
        <w:t xml:space="preserve">رقم الانخراط في الصندوق القومي للضمان الاجتماعي : ............ </w:t>
      </w:r>
      <w:r w:rsidRPr="00C813DB">
        <w:rPr>
          <w:rFonts w:cs="Arabic Transparent"/>
          <w:noProof/>
          <w:sz w:val="22"/>
          <w:szCs w:val="22"/>
          <w:rtl/>
          <w:lang w:bidi="ar-TN"/>
        </w:rPr>
        <w:t>.......................</w:t>
      </w:r>
      <w:r w:rsidRPr="00C813DB">
        <w:rPr>
          <w:rFonts w:cs="Arabic Transparent"/>
          <w:noProof/>
          <w:sz w:val="22"/>
          <w:szCs w:val="22"/>
        </w:rPr>
        <w:t>.</w:t>
      </w:r>
      <w:r w:rsidRPr="00C813DB">
        <w:rPr>
          <w:rFonts w:cs="Arabic Transparent"/>
          <w:noProof/>
          <w:sz w:val="22"/>
          <w:szCs w:val="22"/>
          <w:rtl/>
          <w:lang w:bidi="ar-TN"/>
        </w:rPr>
        <w:t>...</w:t>
      </w:r>
      <w:r w:rsidRPr="00C813DB">
        <w:rPr>
          <w:rFonts w:cs="Arabic Transparent"/>
          <w:noProof/>
          <w:sz w:val="22"/>
          <w:szCs w:val="22"/>
          <w:rtl/>
        </w:rPr>
        <w:t>.........</w:t>
      </w:r>
      <w:r w:rsidRPr="00C813DB">
        <w:rPr>
          <w:rFonts w:cs="Arabic Transparent"/>
          <w:noProof/>
          <w:sz w:val="22"/>
          <w:szCs w:val="22"/>
          <w:rtl/>
          <w:lang w:bidi="ar-TN"/>
        </w:rPr>
        <w:t>...........</w:t>
      </w:r>
      <w:r w:rsidRPr="00C813DB">
        <w:rPr>
          <w:rFonts w:cs="Arabic Transparent"/>
          <w:noProof/>
          <w:sz w:val="22"/>
          <w:szCs w:val="22"/>
          <w:rtl/>
        </w:rPr>
        <w:t xml:space="preserve"> .......</w:t>
      </w:r>
      <w:r w:rsidRPr="00C813DB">
        <w:rPr>
          <w:rFonts w:cs="Arabic Transparent"/>
          <w:noProof/>
          <w:sz w:val="22"/>
          <w:szCs w:val="22"/>
          <w:rtl/>
          <w:lang w:bidi="ar-TN"/>
        </w:rPr>
        <w:t>...</w:t>
      </w:r>
      <w:r w:rsidRPr="00C813DB">
        <w:rPr>
          <w:rFonts w:cs="Arabic Transparent"/>
          <w:noProof/>
          <w:sz w:val="22"/>
          <w:szCs w:val="22"/>
          <w:rtl/>
        </w:rPr>
        <w:t xml:space="preserve"> </w:t>
      </w:r>
    </w:p>
    <w:p w14:paraId="0BAFA18D" w14:textId="77777777" w:rsidR="00B92BDF" w:rsidRPr="00C813DB" w:rsidRDefault="00B92BDF" w:rsidP="00B92BDF">
      <w:pPr>
        <w:tabs>
          <w:tab w:val="right" w:pos="9920"/>
        </w:tabs>
        <w:spacing w:before="120" w:after="120"/>
        <w:ind w:left="-2"/>
        <w:rPr>
          <w:rFonts w:cs="Arabic Transparent"/>
          <w:noProof/>
          <w:sz w:val="22"/>
          <w:szCs w:val="22"/>
          <w:rtl/>
          <w:lang w:bidi="ar-TN"/>
        </w:rPr>
      </w:pPr>
      <w:r w:rsidRPr="00C813DB">
        <w:rPr>
          <w:rFonts w:cs="Arabic Transparent"/>
          <w:noProof/>
          <w:sz w:val="22"/>
          <w:szCs w:val="22"/>
          <w:rtl/>
        </w:rPr>
        <w:t>رقم الحساب الجاري للمؤسسة ..............................................</w:t>
      </w:r>
      <w:r w:rsidRPr="00C813DB">
        <w:rPr>
          <w:rFonts w:cs="Arabic Transparent"/>
          <w:noProof/>
          <w:sz w:val="22"/>
          <w:szCs w:val="22"/>
          <w:rtl/>
          <w:lang w:bidi="ar-TN"/>
        </w:rPr>
        <w:t>.....................</w:t>
      </w:r>
      <w:r w:rsidRPr="00C813DB">
        <w:rPr>
          <w:rFonts w:cs="Arabic Transparent"/>
          <w:noProof/>
          <w:sz w:val="22"/>
          <w:szCs w:val="22"/>
          <w:rtl/>
        </w:rPr>
        <w:t xml:space="preserve">.... ........................ </w:t>
      </w:r>
    </w:p>
    <w:p w14:paraId="6BD54E53" w14:textId="2505CBAA" w:rsidR="00B92BDF" w:rsidRPr="00C813DB" w:rsidRDefault="00B92BDF" w:rsidP="00C877B9">
      <w:pPr>
        <w:tabs>
          <w:tab w:val="right" w:pos="9920"/>
        </w:tabs>
        <w:spacing w:before="120" w:after="120" w:line="360" w:lineRule="auto"/>
        <w:ind w:left="-2"/>
        <w:jc w:val="lowKashida"/>
        <w:rPr>
          <w:rFonts w:cs="Arabic Transparent"/>
          <w:noProof/>
          <w:sz w:val="22"/>
          <w:szCs w:val="22"/>
          <w:rtl/>
          <w:lang w:bidi="ar-TN"/>
        </w:rPr>
      </w:pPr>
      <w:r w:rsidRPr="00C813DB">
        <w:rPr>
          <w:rFonts w:cs="Arabic Transparent"/>
          <w:noProof/>
          <w:sz w:val="22"/>
          <w:szCs w:val="22"/>
          <w:rtl/>
        </w:rPr>
        <w:t xml:space="preserve">أشهد بإطلاعي وبكامل مسؤوليتي على جميع المعلومات الضرورية لضمان حسن تنفيذ جميع التزاماتي المضمنة بكراس الشروط هذا والخاص </w:t>
      </w:r>
      <w:r>
        <w:rPr>
          <w:rFonts w:cs="Arabic Transparent" w:hint="cs"/>
          <w:noProof/>
          <w:sz w:val="22"/>
          <w:szCs w:val="22"/>
          <w:rtl/>
        </w:rPr>
        <w:t>بالإستشارة</w:t>
      </w:r>
      <w:r w:rsidRPr="00C813DB">
        <w:rPr>
          <w:rFonts w:cs="Arabic Transparent"/>
          <w:noProof/>
          <w:sz w:val="22"/>
          <w:szCs w:val="22"/>
          <w:rtl/>
        </w:rPr>
        <w:t xml:space="preserve"> عدد </w:t>
      </w:r>
      <w:r w:rsidR="0031091F">
        <w:rPr>
          <w:rFonts w:cs="Arabic Transparent"/>
          <w:noProof/>
          <w:sz w:val="22"/>
          <w:szCs w:val="22"/>
          <w:lang w:bidi="ar-TN"/>
        </w:rPr>
        <w:t>05</w:t>
      </w:r>
      <w:r w:rsidRPr="00082EA6">
        <w:rPr>
          <w:rFonts w:cs="Arabic Transparent" w:hint="cs"/>
          <w:noProof/>
          <w:sz w:val="22"/>
          <w:szCs w:val="22"/>
          <w:rtl/>
          <w:lang w:bidi="ar-TN"/>
        </w:rPr>
        <w:t xml:space="preserve"> لسنة </w:t>
      </w:r>
      <w:r w:rsidR="0031091F">
        <w:rPr>
          <w:rFonts w:cs="Arabic Transparent"/>
          <w:noProof/>
          <w:sz w:val="22"/>
          <w:szCs w:val="22"/>
          <w:lang w:bidi="ar-TN"/>
        </w:rPr>
        <w:t>2023</w:t>
      </w:r>
      <w:r w:rsidRPr="00C952AD">
        <w:rPr>
          <w:rFonts w:cs="Arabic Transparent" w:hint="cs"/>
          <w:b/>
          <w:bCs/>
          <w:noProof/>
          <w:sz w:val="22"/>
          <w:szCs w:val="22"/>
          <w:rtl/>
          <w:lang w:bidi="ar-TN"/>
        </w:rPr>
        <w:t xml:space="preserve"> </w:t>
      </w:r>
      <w:r w:rsidRPr="00C813DB">
        <w:rPr>
          <w:rFonts w:cs="Arabic Transparent"/>
          <w:noProof/>
          <w:sz w:val="22"/>
          <w:szCs w:val="22"/>
          <w:rtl/>
        </w:rPr>
        <w:t xml:space="preserve"> المـتعـلـق</w:t>
      </w:r>
      <w:r>
        <w:rPr>
          <w:rFonts w:cs="Arabic Transparent" w:hint="cs"/>
          <w:noProof/>
          <w:sz w:val="22"/>
          <w:szCs w:val="22"/>
          <w:rtl/>
        </w:rPr>
        <w:t>ة</w:t>
      </w:r>
      <w:r w:rsidRPr="00C813DB">
        <w:rPr>
          <w:rFonts w:cs="Arabic Transparent"/>
          <w:noProof/>
          <w:sz w:val="22"/>
          <w:szCs w:val="22"/>
          <w:rtl/>
        </w:rPr>
        <w:t xml:space="preserve"> </w:t>
      </w:r>
      <w:r>
        <w:rPr>
          <w:rFonts w:cs="Arabic Transparent" w:hint="cs"/>
          <w:noProof/>
          <w:sz w:val="22"/>
          <w:szCs w:val="22"/>
          <w:rtl/>
        </w:rPr>
        <w:t>بالقيام بمهمة التدقيق</w:t>
      </w:r>
      <w:r w:rsidR="0014617D">
        <w:rPr>
          <w:rFonts w:cs="Arabic Transparent" w:hint="cs"/>
          <w:noProof/>
          <w:sz w:val="22"/>
          <w:szCs w:val="22"/>
          <w:rtl/>
        </w:rPr>
        <w:t xml:space="preserve"> في مجال السلامة المعلوماتية</w:t>
      </w:r>
      <w:r w:rsidR="00C623B0">
        <w:rPr>
          <w:rFonts w:cs="Arabic Transparent" w:hint="cs"/>
          <w:noProof/>
          <w:sz w:val="22"/>
          <w:szCs w:val="22"/>
          <w:rtl/>
        </w:rPr>
        <w:t xml:space="preserve"> </w:t>
      </w:r>
      <w:r w:rsidR="00C623B0" w:rsidRPr="00C623B0">
        <w:rPr>
          <w:rFonts w:cs="Arabic Transparent"/>
          <w:noProof/>
          <w:sz w:val="22"/>
          <w:szCs w:val="22"/>
          <w:rtl/>
        </w:rPr>
        <w:t>وإنجاز سياسة أمن نظم المعلومات</w:t>
      </w:r>
      <w:r>
        <w:rPr>
          <w:rFonts w:cs="Arabic Transparent" w:hint="cs"/>
          <w:noProof/>
          <w:sz w:val="22"/>
          <w:szCs w:val="22"/>
          <w:rtl/>
        </w:rPr>
        <w:t xml:space="preserve"> </w:t>
      </w:r>
      <w:r w:rsidRPr="00C813DB">
        <w:rPr>
          <w:rFonts w:cs="Arabic Transparent"/>
          <w:noProof/>
          <w:sz w:val="22"/>
          <w:szCs w:val="22"/>
          <w:rtl/>
          <w:lang w:bidi="ar-TN"/>
        </w:rPr>
        <w:t xml:space="preserve">. </w:t>
      </w:r>
      <w:r w:rsidRPr="00C813DB">
        <w:rPr>
          <w:rFonts w:cs="Arabic Transparent"/>
          <w:noProof/>
          <w:sz w:val="22"/>
          <w:szCs w:val="22"/>
          <w:rtl/>
        </w:rPr>
        <w:t>وأصرح على الشرف أن كل البيانات التي تهمني والمذكورة سابقا هي صحيحة.</w:t>
      </w:r>
    </w:p>
    <w:p w14:paraId="712AB784" w14:textId="77777777" w:rsidR="00B92BDF" w:rsidRDefault="00B92BDF" w:rsidP="00B92BDF">
      <w:pPr>
        <w:tabs>
          <w:tab w:val="right" w:pos="9920"/>
        </w:tabs>
        <w:spacing w:before="120" w:after="120"/>
        <w:ind w:left="-2"/>
        <w:rPr>
          <w:rFonts w:cs="Arabic Transparent"/>
          <w:noProof/>
          <w:sz w:val="22"/>
          <w:szCs w:val="22"/>
          <w:rtl/>
        </w:rPr>
      </w:pPr>
      <w:r w:rsidRPr="00C813DB">
        <w:rPr>
          <w:rFonts w:cs="Arabic Transparent"/>
          <w:noProof/>
          <w:sz w:val="22"/>
          <w:szCs w:val="22"/>
          <w:rtl/>
        </w:rPr>
        <w:t xml:space="preserve">ـ القيمة الجملية للعرض المالي </w:t>
      </w:r>
      <w:r w:rsidRPr="00C813DB">
        <w:rPr>
          <w:rFonts w:cs="Arabic Transparent"/>
          <w:noProof/>
          <w:sz w:val="22"/>
          <w:szCs w:val="22"/>
          <w:rtl/>
          <w:lang w:bidi="ar-TN"/>
        </w:rPr>
        <w:t xml:space="preserve">بدون إحتساب </w:t>
      </w:r>
      <w:r w:rsidRPr="00C813DB">
        <w:rPr>
          <w:rFonts w:cs="Arabic Transparent"/>
          <w:noProof/>
          <w:sz w:val="22"/>
          <w:szCs w:val="22"/>
          <w:rtl/>
        </w:rPr>
        <w:t xml:space="preserve">الأداءات  </w:t>
      </w:r>
      <w:r w:rsidRPr="00C813DB">
        <w:rPr>
          <w:rFonts w:cs="Arabic Transparent"/>
          <w:noProof/>
          <w:sz w:val="22"/>
          <w:szCs w:val="22"/>
        </w:rPr>
        <w:t>H.T</w:t>
      </w:r>
      <w:r w:rsidRPr="00C813DB">
        <w:rPr>
          <w:rFonts w:cs="Arabic Transparent"/>
          <w:noProof/>
          <w:sz w:val="22"/>
          <w:szCs w:val="22"/>
          <w:rtl/>
        </w:rPr>
        <w:t xml:space="preserve"> هي بالأرقام </w:t>
      </w:r>
      <w:r w:rsidRPr="00C813DB">
        <w:rPr>
          <w:rFonts w:cs="Arabic Transparent"/>
          <w:noProof/>
          <w:sz w:val="22"/>
          <w:szCs w:val="22"/>
          <w:vertAlign w:val="superscript"/>
          <w:rtl/>
        </w:rPr>
        <w:t>(</w:t>
      </w:r>
      <w:r>
        <w:rPr>
          <w:rFonts w:cs="Arabic Transparent" w:hint="cs"/>
          <w:noProof/>
          <w:sz w:val="22"/>
          <w:szCs w:val="22"/>
          <w:vertAlign w:val="superscript"/>
          <w:rtl/>
          <w:lang w:bidi="ar-TN"/>
        </w:rPr>
        <w:t>3</w:t>
      </w:r>
      <w:r w:rsidRPr="00C813DB">
        <w:rPr>
          <w:rFonts w:cs="Arabic Transparent"/>
          <w:noProof/>
          <w:sz w:val="22"/>
          <w:szCs w:val="22"/>
          <w:vertAlign w:val="superscript"/>
          <w:rtl/>
        </w:rPr>
        <w:t>)</w:t>
      </w:r>
      <w:r w:rsidRPr="00C813DB">
        <w:rPr>
          <w:rFonts w:cs="Arabic Transparent"/>
          <w:noProof/>
          <w:sz w:val="22"/>
          <w:szCs w:val="22"/>
          <w:rtl/>
        </w:rPr>
        <w:t xml:space="preserve"> </w:t>
      </w:r>
      <w:r w:rsidRPr="00C813DB">
        <w:rPr>
          <w:rFonts w:cs="Arabic Transparent"/>
          <w:noProof/>
          <w:sz w:val="22"/>
          <w:szCs w:val="22"/>
          <w:rtl/>
          <w:lang w:bidi="ar-TN"/>
        </w:rPr>
        <w:t>..............</w:t>
      </w:r>
      <w:r w:rsidRPr="00C813DB">
        <w:rPr>
          <w:rFonts w:cs="Arabic Transparent"/>
          <w:noProof/>
          <w:sz w:val="22"/>
          <w:szCs w:val="22"/>
          <w:rtl/>
        </w:rPr>
        <w:t>.....</w:t>
      </w:r>
      <w:r w:rsidRPr="00C813DB">
        <w:rPr>
          <w:rFonts w:cs="Arabic Transparent"/>
          <w:noProof/>
          <w:sz w:val="22"/>
          <w:szCs w:val="22"/>
          <w:rtl/>
          <w:lang w:bidi="ar-TN"/>
        </w:rPr>
        <w:t>.......................</w:t>
      </w:r>
      <w:r w:rsidRPr="00C813DB">
        <w:rPr>
          <w:rFonts w:cs="Arabic Transparent"/>
          <w:noProof/>
          <w:sz w:val="22"/>
          <w:szCs w:val="22"/>
          <w:rtl/>
        </w:rPr>
        <w:t xml:space="preserve">..... (وبلسان القلم) </w:t>
      </w:r>
      <w:r w:rsidRPr="00C813DB">
        <w:rPr>
          <w:rFonts w:cs="Arabic Transparent"/>
          <w:noProof/>
          <w:sz w:val="22"/>
          <w:szCs w:val="22"/>
          <w:rtl/>
          <w:lang w:bidi="ar-TN"/>
        </w:rPr>
        <w:t>..............................</w:t>
      </w:r>
      <w:r w:rsidRPr="00C813DB">
        <w:rPr>
          <w:rFonts w:cs="Arabic Transparent"/>
          <w:noProof/>
          <w:sz w:val="22"/>
          <w:szCs w:val="22"/>
          <w:rtl/>
        </w:rPr>
        <w:t>.................</w:t>
      </w:r>
      <w:r>
        <w:rPr>
          <w:rFonts w:cs="Arabic Transparent"/>
          <w:noProof/>
          <w:sz w:val="22"/>
          <w:szCs w:val="22"/>
          <w:rtl/>
        </w:rPr>
        <w:t>................</w:t>
      </w:r>
      <w:r w:rsidRPr="00C813DB">
        <w:rPr>
          <w:rFonts w:cs="Arabic Transparent"/>
          <w:noProof/>
          <w:sz w:val="22"/>
          <w:szCs w:val="22"/>
          <w:rtl/>
        </w:rPr>
        <w:t>....................</w:t>
      </w:r>
      <w:r>
        <w:rPr>
          <w:rFonts w:cs="Arabic Transparent"/>
          <w:noProof/>
          <w:sz w:val="22"/>
          <w:szCs w:val="22"/>
          <w:rtl/>
        </w:rPr>
        <w:t>...........................................................</w:t>
      </w:r>
    </w:p>
    <w:p w14:paraId="0ECF3C6A" w14:textId="77777777" w:rsidR="00B92BDF" w:rsidRDefault="00B92BDF" w:rsidP="00B92BDF">
      <w:pPr>
        <w:tabs>
          <w:tab w:val="right" w:pos="9920"/>
        </w:tabs>
        <w:spacing w:before="120" w:after="120"/>
        <w:ind w:left="-2"/>
        <w:rPr>
          <w:rFonts w:cs="Arabic Transparent"/>
          <w:noProof/>
          <w:sz w:val="22"/>
          <w:szCs w:val="22"/>
          <w:rtl/>
        </w:rPr>
      </w:pPr>
      <w:r>
        <w:rPr>
          <w:rFonts w:cs="Arabic Transparent"/>
          <w:noProof/>
          <w:sz w:val="22"/>
          <w:szCs w:val="22"/>
          <w:rtl/>
        </w:rPr>
        <w:t>.........................................................................................................................................................</w:t>
      </w:r>
    </w:p>
    <w:p w14:paraId="3F4D72EB" w14:textId="77777777" w:rsidR="00B92BDF" w:rsidRDefault="00B92BDF" w:rsidP="00B92BDF">
      <w:pPr>
        <w:tabs>
          <w:tab w:val="right" w:pos="9920"/>
        </w:tabs>
        <w:spacing w:before="120" w:after="120"/>
        <w:ind w:left="-2"/>
        <w:rPr>
          <w:rFonts w:cs="Arabic Transparent"/>
          <w:noProof/>
          <w:sz w:val="22"/>
          <w:szCs w:val="22"/>
          <w:rtl/>
          <w:lang w:bidi="ar-TN"/>
        </w:rPr>
      </w:pPr>
      <w:r w:rsidRPr="00C813DB">
        <w:rPr>
          <w:rFonts w:cs="Arabic Transparent"/>
          <w:noProof/>
          <w:sz w:val="22"/>
          <w:szCs w:val="22"/>
          <w:rtl/>
        </w:rPr>
        <w:t xml:space="preserve">ـ قيمة </w:t>
      </w:r>
      <w:r w:rsidRPr="00C813DB">
        <w:rPr>
          <w:rFonts w:cs="Arabic Transparent"/>
          <w:noProof/>
          <w:sz w:val="22"/>
          <w:szCs w:val="22"/>
          <w:rtl/>
          <w:lang w:bidi="ar-TN"/>
        </w:rPr>
        <w:t xml:space="preserve">الأداء على القيمة المضافة </w:t>
      </w:r>
      <w:r w:rsidRPr="00C813DB">
        <w:rPr>
          <w:rFonts w:cs="Arabic Transparent"/>
          <w:noProof/>
          <w:sz w:val="22"/>
          <w:szCs w:val="22"/>
          <w:rtl/>
        </w:rPr>
        <w:t>بالأرقام (</w:t>
      </w:r>
      <w:r>
        <w:rPr>
          <w:rFonts w:cs="Arabic Transparent" w:hint="cs"/>
          <w:noProof/>
          <w:sz w:val="22"/>
          <w:szCs w:val="22"/>
          <w:rtl/>
          <w:lang w:bidi="ar-TN"/>
        </w:rPr>
        <w:t>3</w:t>
      </w:r>
      <w:r w:rsidRPr="00C813DB">
        <w:rPr>
          <w:rFonts w:cs="Arabic Transparent"/>
          <w:noProof/>
          <w:sz w:val="22"/>
          <w:szCs w:val="22"/>
          <w:rtl/>
        </w:rPr>
        <w:t xml:space="preserve">) </w:t>
      </w:r>
      <w:r w:rsidRPr="00C813DB">
        <w:rPr>
          <w:rFonts w:cs="Arabic Transparent"/>
          <w:noProof/>
          <w:sz w:val="22"/>
          <w:szCs w:val="22"/>
          <w:rtl/>
          <w:lang w:bidi="ar-TN"/>
        </w:rPr>
        <w:t>..............</w:t>
      </w:r>
      <w:r w:rsidRPr="00C813DB">
        <w:rPr>
          <w:rFonts w:cs="Arabic Transparent"/>
          <w:noProof/>
          <w:sz w:val="22"/>
          <w:szCs w:val="22"/>
          <w:rtl/>
        </w:rPr>
        <w:t>....</w:t>
      </w:r>
      <w:r>
        <w:rPr>
          <w:rFonts w:cs="Arabic Transparent" w:hint="cs"/>
          <w:noProof/>
          <w:sz w:val="22"/>
          <w:szCs w:val="22"/>
          <w:rtl/>
        </w:rPr>
        <w:t>...</w:t>
      </w:r>
      <w:r w:rsidRPr="00C813DB">
        <w:rPr>
          <w:rFonts w:cs="Arabic Transparent"/>
          <w:noProof/>
          <w:sz w:val="22"/>
          <w:szCs w:val="22"/>
          <w:rtl/>
          <w:lang w:bidi="ar-TN"/>
        </w:rPr>
        <w:t>.................................</w:t>
      </w:r>
      <w:r w:rsidRPr="00C813DB">
        <w:rPr>
          <w:rFonts w:cs="Arabic Transparent"/>
          <w:noProof/>
          <w:sz w:val="22"/>
          <w:szCs w:val="22"/>
          <w:rtl/>
        </w:rPr>
        <w:t xml:space="preserve">.. (وبلسان القلم) </w:t>
      </w:r>
      <w:r>
        <w:rPr>
          <w:rFonts w:cs="Arabic Transparent"/>
          <w:noProof/>
          <w:sz w:val="22"/>
          <w:szCs w:val="22"/>
          <w:rtl/>
          <w:lang w:bidi="ar-TN"/>
        </w:rPr>
        <w:t>........................</w:t>
      </w:r>
    </w:p>
    <w:p w14:paraId="193E74FE" w14:textId="77777777" w:rsidR="00B92BDF" w:rsidRDefault="00B92BDF" w:rsidP="00B92BDF">
      <w:pPr>
        <w:tabs>
          <w:tab w:val="right" w:pos="9920"/>
        </w:tabs>
        <w:spacing w:before="120" w:after="120"/>
        <w:ind w:left="-2"/>
        <w:rPr>
          <w:rFonts w:cs="Arabic Transparent"/>
          <w:noProof/>
          <w:sz w:val="22"/>
          <w:szCs w:val="22"/>
          <w:rtl/>
        </w:rPr>
      </w:pPr>
      <w:r>
        <w:rPr>
          <w:rFonts w:cs="Arabic Transparent"/>
          <w:noProof/>
          <w:sz w:val="22"/>
          <w:szCs w:val="22"/>
          <w:rtl/>
        </w:rPr>
        <w:t>.........................................................................................................................................................</w:t>
      </w:r>
    </w:p>
    <w:p w14:paraId="0C1B0307" w14:textId="77777777" w:rsidR="00B92BDF" w:rsidRPr="00C813DB" w:rsidRDefault="00B92BDF" w:rsidP="00B92BDF">
      <w:pPr>
        <w:tabs>
          <w:tab w:val="right" w:pos="9920"/>
        </w:tabs>
        <w:spacing w:before="120" w:after="120"/>
        <w:ind w:left="-2"/>
        <w:rPr>
          <w:rFonts w:cs="Arabic Transparent"/>
          <w:noProof/>
          <w:sz w:val="22"/>
          <w:szCs w:val="22"/>
          <w:rtl/>
        </w:rPr>
      </w:pPr>
      <w:r w:rsidRPr="00C813DB">
        <w:rPr>
          <w:rFonts w:cs="Arabic Transparent"/>
          <w:noProof/>
          <w:sz w:val="22"/>
          <w:szCs w:val="22"/>
          <w:rtl/>
          <w:lang w:bidi="ar-TN"/>
        </w:rPr>
        <w:t xml:space="preserve">- </w:t>
      </w:r>
      <w:r w:rsidRPr="00C813DB">
        <w:rPr>
          <w:rFonts w:cs="Arabic Transparent"/>
          <w:noProof/>
          <w:sz w:val="22"/>
          <w:szCs w:val="22"/>
          <w:rtl/>
        </w:rPr>
        <w:t xml:space="preserve">القيمة الجملية للعرض المالي </w:t>
      </w:r>
      <w:r w:rsidRPr="00C813DB">
        <w:rPr>
          <w:rFonts w:cs="Arabic Transparent"/>
          <w:noProof/>
          <w:sz w:val="22"/>
          <w:szCs w:val="22"/>
          <w:rtl/>
          <w:lang w:bidi="ar-TN"/>
        </w:rPr>
        <w:t xml:space="preserve">باحتساب </w:t>
      </w:r>
      <w:r w:rsidRPr="00C813DB">
        <w:rPr>
          <w:rFonts w:cs="Arabic Transparent"/>
          <w:noProof/>
          <w:sz w:val="22"/>
          <w:szCs w:val="22"/>
          <w:rtl/>
        </w:rPr>
        <w:t xml:space="preserve">جميع الأداءات </w:t>
      </w:r>
      <w:r w:rsidRPr="00C813DB">
        <w:rPr>
          <w:rFonts w:cs="Arabic Transparent"/>
          <w:noProof/>
          <w:sz w:val="22"/>
          <w:szCs w:val="22"/>
        </w:rPr>
        <w:t>T.T.C</w:t>
      </w:r>
      <w:r w:rsidRPr="00C813DB">
        <w:rPr>
          <w:rFonts w:cs="Arabic Transparent"/>
          <w:noProof/>
          <w:sz w:val="22"/>
          <w:szCs w:val="22"/>
          <w:rtl/>
        </w:rPr>
        <w:t xml:space="preserve"> هي بالأرقام </w:t>
      </w:r>
      <w:r w:rsidRPr="00C813DB">
        <w:rPr>
          <w:rFonts w:cs="Arabic Transparent"/>
          <w:noProof/>
          <w:sz w:val="22"/>
          <w:szCs w:val="22"/>
          <w:vertAlign w:val="superscript"/>
          <w:rtl/>
        </w:rPr>
        <w:t>(</w:t>
      </w:r>
      <w:r>
        <w:rPr>
          <w:rFonts w:cs="Arabic Transparent" w:hint="cs"/>
          <w:noProof/>
          <w:sz w:val="22"/>
          <w:szCs w:val="22"/>
          <w:vertAlign w:val="superscript"/>
          <w:rtl/>
          <w:lang w:bidi="ar-TN"/>
        </w:rPr>
        <w:t>3</w:t>
      </w:r>
      <w:r w:rsidRPr="00C813DB">
        <w:rPr>
          <w:rFonts w:cs="Arabic Transparent"/>
          <w:noProof/>
          <w:sz w:val="22"/>
          <w:szCs w:val="22"/>
          <w:vertAlign w:val="superscript"/>
          <w:rtl/>
        </w:rPr>
        <w:t>)</w:t>
      </w:r>
      <w:r w:rsidRPr="00C813DB">
        <w:rPr>
          <w:rFonts w:cs="Arabic Transparent"/>
          <w:noProof/>
          <w:sz w:val="22"/>
          <w:szCs w:val="22"/>
          <w:rtl/>
        </w:rPr>
        <w:t xml:space="preserve"> </w:t>
      </w:r>
      <w:r w:rsidRPr="00C813DB">
        <w:rPr>
          <w:rFonts w:cs="Arabic Transparent"/>
          <w:noProof/>
          <w:sz w:val="22"/>
          <w:szCs w:val="22"/>
          <w:rtl/>
          <w:lang w:bidi="ar-TN"/>
        </w:rPr>
        <w:t>......</w:t>
      </w:r>
      <w:r>
        <w:rPr>
          <w:rFonts w:cs="Arabic Transparent"/>
          <w:noProof/>
          <w:sz w:val="22"/>
          <w:szCs w:val="22"/>
          <w:rtl/>
          <w:lang w:bidi="ar-TN"/>
        </w:rPr>
        <w:t>..............</w:t>
      </w:r>
      <w:r w:rsidRPr="00C813DB">
        <w:rPr>
          <w:rFonts w:cs="Arabic Transparent"/>
          <w:noProof/>
          <w:sz w:val="22"/>
          <w:szCs w:val="22"/>
          <w:rtl/>
          <w:lang w:bidi="ar-TN"/>
        </w:rPr>
        <w:t>.</w:t>
      </w:r>
      <w:r>
        <w:rPr>
          <w:rFonts w:cs="Arabic Transparent"/>
          <w:noProof/>
          <w:sz w:val="22"/>
          <w:szCs w:val="22"/>
          <w:rtl/>
          <w:lang w:bidi="ar-TN"/>
        </w:rPr>
        <w:t>..........</w:t>
      </w:r>
      <w:r w:rsidRPr="00C813DB">
        <w:rPr>
          <w:rFonts w:cs="Arabic Transparent"/>
          <w:noProof/>
          <w:sz w:val="22"/>
          <w:szCs w:val="22"/>
          <w:rtl/>
        </w:rPr>
        <w:t>.............. (وبلسان القلم) ...............</w:t>
      </w:r>
      <w:r w:rsidRPr="00C813DB">
        <w:rPr>
          <w:rFonts w:cs="Arabic Transparent"/>
          <w:noProof/>
          <w:sz w:val="22"/>
          <w:szCs w:val="22"/>
          <w:rtl/>
          <w:lang w:bidi="ar-TN"/>
        </w:rPr>
        <w:t>............</w:t>
      </w:r>
      <w:r>
        <w:rPr>
          <w:rFonts w:cs="Arabic Transparent"/>
          <w:noProof/>
          <w:sz w:val="22"/>
          <w:szCs w:val="22"/>
          <w:rtl/>
          <w:lang w:bidi="ar-TN"/>
        </w:rPr>
        <w:t>......................</w:t>
      </w:r>
      <w:r w:rsidRPr="00C813DB">
        <w:rPr>
          <w:rFonts w:cs="Arabic Transparent"/>
          <w:noProof/>
          <w:sz w:val="22"/>
          <w:szCs w:val="22"/>
          <w:rtl/>
          <w:lang w:bidi="ar-TN"/>
        </w:rPr>
        <w:t>...</w:t>
      </w:r>
      <w:r w:rsidRPr="00C813DB">
        <w:rPr>
          <w:rFonts w:cs="Arabic Transparent"/>
          <w:noProof/>
          <w:sz w:val="22"/>
          <w:szCs w:val="22"/>
          <w:rtl/>
        </w:rPr>
        <w:t>.........</w:t>
      </w:r>
      <w:r>
        <w:rPr>
          <w:rFonts w:cs="Arabic Transparent"/>
          <w:noProof/>
          <w:sz w:val="22"/>
          <w:szCs w:val="22"/>
          <w:rtl/>
        </w:rPr>
        <w:t>........................................................</w:t>
      </w:r>
      <w:r w:rsidRPr="00C813DB">
        <w:rPr>
          <w:rFonts w:cs="Arabic Transparent"/>
          <w:noProof/>
          <w:sz w:val="22"/>
          <w:szCs w:val="22"/>
          <w:rtl/>
        </w:rPr>
        <w:t>......................</w:t>
      </w:r>
    </w:p>
    <w:p w14:paraId="034FD35A" w14:textId="77777777" w:rsidR="00B92BDF" w:rsidRPr="00C813DB" w:rsidRDefault="00B92BDF" w:rsidP="00B92BDF">
      <w:pPr>
        <w:tabs>
          <w:tab w:val="right" w:pos="9920"/>
        </w:tabs>
        <w:spacing w:before="120" w:after="120"/>
        <w:ind w:left="-2"/>
        <w:rPr>
          <w:rFonts w:cs="Arabic Transparent"/>
          <w:noProof/>
          <w:sz w:val="22"/>
          <w:szCs w:val="22"/>
          <w:rtl/>
          <w:lang w:bidi="ar-TN"/>
        </w:rPr>
      </w:pPr>
      <w:r w:rsidRPr="00C813DB">
        <w:rPr>
          <w:rFonts w:cs="Arabic Transparent"/>
          <w:noProof/>
          <w:sz w:val="22"/>
          <w:szCs w:val="22"/>
          <w:rtl/>
        </w:rPr>
        <w:t>......................</w:t>
      </w:r>
      <w:r w:rsidRPr="00C813DB">
        <w:rPr>
          <w:rFonts w:cs="Arabic Transparent"/>
          <w:noProof/>
          <w:sz w:val="22"/>
          <w:szCs w:val="22"/>
          <w:rtl/>
          <w:lang w:bidi="ar-TN"/>
        </w:rPr>
        <w:t>................................................</w:t>
      </w:r>
      <w:r>
        <w:rPr>
          <w:rFonts w:cs="Arabic Transparent"/>
          <w:noProof/>
          <w:sz w:val="22"/>
          <w:szCs w:val="22"/>
          <w:rtl/>
          <w:lang w:bidi="ar-TN"/>
        </w:rPr>
        <w:t>.......................</w:t>
      </w:r>
      <w:r w:rsidRPr="00C813DB">
        <w:rPr>
          <w:rFonts w:cs="Arabic Transparent"/>
          <w:noProof/>
          <w:sz w:val="22"/>
          <w:szCs w:val="22"/>
          <w:rtl/>
          <w:lang w:bidi="ar-TN"/>
        </w:rPr>
        <w:t>............</w:t>
      </w:r>
      <w:r w:rsidRPr="00C813DB">
        <w:rPr>
          <w:rFonts w:cs="Arabic Transparent"/>
          <w:noProof/>
          <w:sz w:val="22"/>
          <w:szCs w:val="22"/>
          <w:rtl/>
        </w:rPr>
        <w:t>...............................................</w:t>
      </w:r>
    </w:p>
    <w:p w14:paraId="286BD2D4" w14:textId="77777777" w:rsidR="00B92BDF" w:rsidRPr="00C813DB" w:rsidRDefault="00B92BDF" w:rsidP="00B92BDF">
      <w:pPr>
        <w:tabs>
          <w:tab w:val="right" w:pos="9920"/>
        </w:tabs>
        <w:spacing w:before="120" w:after="120"/>
        <w:ind w:left="-2"/>
        <w:rPr>
          <w:rFonts w:cs="Arabic Transparent"/>
          <w:noProof/>
          <w:sz w:val="22"/>
          <w:szCs w:val="22"/>
          <w:rtl/>
          <w:lang w:bidi="ar-TN"/>
        </w:rPr>
      </w:pPr>
    </w:p>
    <w:p w14:paraId="4B83CC29" w14:textId="77777777" w:rsidR="00B92BDF" w:rsidRPr="00C813DB" w:rsidRDefault="00B92BDF" w:rsidP="00B92BDF">
      <w:pPr>
        <w:tabs>
          <w:tab w:val="right" w:pos="9920"/>
        </w:tabs>
        <w:spacing w:before="120" w:after="120"/>
        <w:ind w:left="-2"/>
        <w:rPr>
          <w:rFonts w:cs="Arabic Transparent"/>
          <w:noProof/>
          <w:sz w:val="22"/>
          <w:szCs w:val="22"/>
          <w:lang w:bidi="ar-TN"/>
        </w:rPr>
      </w:pPr>
      <w:r w:rsidRPr="00C813DB">
        <w:rPr>
          <w:rFonts w:cs="Arabic Transparent"/>
          <w:noProof/>
          <w:sz w:val="22"/>
          <w:szCs w:val="22"/>
          <w:rtl/>
        </w:rPr>
        <w:t>وأتعهد بتسليم جميع التجهيزات في أجل</w:t>
      </w:r>
      <w:r>
        <w:rPr>
          <w:rFonts w:cs="Arabic Transparent"/>
          <w:noProof/>
          <w:sz w:val="22"/>
          <w:szCs w:val="22"/>
          <w:rtl/>
        </w:rPr>
        <w:t xml:space="preserve"> أقصاه</w:t>
      </w:r>
      <w:r w:rsidRPr="00C813DB">
        <w:rPr>
          <w:rFonts w:cs="Arabic Transparent"/>
          <w:noProof/>
          <w:sz w:val="22"/>
          <w:szCs w:val="22"/>
        </w:rPr>
        <w:t xml:space="preserve"> </w:t>
      </w:r>
      <w:r w:rsidRPr="00C813DB">
        <w:rPr>
          <w:rFonts w:cs="Arabic Transparent"/>
          <w:noProof/>
          <w:sz w:val="22"/>
          <w:szCs w:val="22"/>
          <w:rtl/>
        </w:rPr>
        <w:t>.............................................................................................</w:t>
      </w:r>
      <w:r w:rsidRPr="00C813DB">
        <w:rPr>
          <w:rFonts w:cs="Arabic Transparent"/>
          <w:noProof/>
          <w:sz w:val="22"/>
          <w:szCs w:val="22"/>
          <w:rtl/>
          <w:lang w:bidi="ar-TN"/>
        </w:rPr>
        <w:t>........</w:t>
      </w:r>
    </w:p>
    <w:p w14:paraId="1A3C13C5" w14:textId="77777777" w:rsidR="00B92BDF" w:rsidRPr="00C813DB" w:rsidRDefault="00B92BDF" w:rsidP="00B92BDF">
      <w:pPr>
        <w:spacing w:before="120" w:after="120"/>
        <w:ind w:left="638" w:right="134"/>
        <w:jc w:val="right"/>
        <w:rPr>
          <w:rFonts w:cs="Arabic Transparent"/>
          <w:noProof/>
          <w:sz w:val="22"/>
          <w:szCs w:val="22"/>
        </w:rPr>
      </w:pPr>
      <w:r w:rsidRPr="00C813DB">
        <w:rPr>
          <w:rFonts w:cs="Arabic Transparent"/>
          <w:b/>
          <w:bCs/>
          <w:noProof/>
          <w:sz w:val="22"/>
          <w:szCs w:val="22"/>
          <w:rtl/>
        </w:rPr>
        <w:t>حرر بـ</w:t>
      </w:r>
      <w:r w:rsidRPr="00C813DB">
        <w:rPr>
          <w:rFonts w:cs="Arabic Transparent"/>
          <w:noProof/>
          <w:sz w:val="22"/>
          <w:szCs w:val="22"/>
          <w:rtl/>
        </w:rPr>
        <w:t xml:space="preserve"> ...................... </w:t>
      </w:r>
      <w:r w:rsidRPr="00C813DB">
        <w:rPr>
          <w:rFonts w:cs="Arabic Transparent"/>
          <w:b/>
          <w:bCs/>
          <w:noProof/>
          <w:sz w:val="22"/>
          <w:szCs w:val="22"/>
          <w:rtl/>
        </w:rPr>
        <w:t>في</w:t>
      </w:r>
      <w:r w:rsidRPr="00C813DB">
        <w:rPr>
          <w:rFonts w:cs="Arabic Transparent"/>
          <w:noProof/>
          <w:sz w:val="22"/>
          <w:szCs w:val="22"/>
          <w:rtl/>
        </w:rPr>
        <w:t xml:space="preserve"> .........................</w:t>
      </w:r>
    </w:p>
    <w:p w14:paraId="0DCF1C00" w14:textId="77777777" w:rsidR="00B92BDF" w:rsidRDefault="00B92BDF" w:rsidP="00B92BDF">
      <w:pPr>
        <w:ind w:left="638" w:right="134"/>
        <w:jc w:val="right"/>
        <w:rPr>
          <w:rFonts w:cs="Arabic Transparent"/>
          <w:noProof/>
          <w:sz w:val="22"/>
          <w:szCs w:val="22"/>
          <w:rtl/>
        </w:rPr>
      </w:pPr>
      <w:r w:rsidRPr="00C813DB">
        <w:rPr>
          <w:rFonts w:cs="Arabic Transparent"/>
          <w:noProof/>
          <w:sz w:val="22"/>
          <w:szCs w:val="22"/>
          <w:rtl/>
        </w:rPr>
        <w:t>(الاسم واللقب ـ التاريخ والإمضاء والختم)</w:t>
      </w:r>
    </w:p>
    <w:p w14:paraId="5D71DEA6" w14:textId="77777777" w:rsidR="00B92BDF" w:rsidRDefault="00B92BDF" w:rsidP="00B92BDF">
      <w:pPr>
        <w:ind w:left="638" w:right="134"/>
        <w:jc w:val="right"/>
        <w:rPr>
          <w:rFonts w:cs="Arabic Transparent"/>
          <w:noProof/>
          <w:sz w:val="22"/>
          <w:szCs w:val="22"/>
          <w:rtl/>
        </w:rPr>
      </w:pPr>
    </w:p>
    <w:p w14:paraId="74777E69" w14:textId="77777777" w:rsidR="00B92BDF" w:rsidRDefault="00B92BDF" w:rsidP="00B92BDF">
      <w:pPr>
        <w:ind w:left="638" w:right="134"/>
        <w:jc w:val="right"/>
        <w:rPr>
          <w:rFonts w:cs="Arabic Transparent"/>
          <w:noProof/>
          <w:sz w:val="22"/>
          <w:szCs w:val="22"/>
          <w:rtl/>
        </w:rPr>
      </w:pPr>
    </w:p>
    <w:p w14:paraId="273988DE" w14:textId="77777777" w:rsidR="00B92BDF" w:rsidRDefault="00B92BDF" w:rsidP="00B92BDF">
      <w:pPr>
        <w:ind w:left="638" w:right="134"/>
        <w:jc w:val="right"/>
        <w:rPr>
          <w:rFonts w:cs="Arabic Transparent"/>
          <w:noProof/>
          <w:sz w:val="22"/>
          <w:szCs w:val="22"/>
          <w:rtl/>
        </w:rPr>
      </w:pPr>
    </w:p>
    <w:p w14:paraId="654476E7" w14:textId="77777777" w:rsidR="00B92BDF" w:rsidRPr="00C813DB" w:rsidRDefault="00B92BDF" w:rsidP="00B92BDF">
      <w:pPr>
        <w:ind w:left="638" w:right="134"/>
        <w:jc w:val="right"/>
        <w:rPr>
          <w:rFonts w:cs="Arabic Transparent"/>
          <w:noProof/>
          <w:sz w:val="22"/>
          <w:szCs w:val="22"/>
          <w:rtl/>
          <w:lang w:bidi="ar-TN"/>
        </w:rPr>
      </w:pPr>
    </w:p>
    <w:p w14:paraId="0E9255FC" w14:textId="77777777" w:rsidR="00B92BDF" w:rsidRPr="00C813DB" w:rsidRDefault="00B92BDF">
      <w:pPr>
        <w:numPr>
          <w:ilvl w:val="0"/>
          <w:numId w:val="31"/>
        </w:numPr>
        <w:overflowPunct w:val="0"/>
        <w:autoSpaceDE w:val="0"/>
        <w:autoSpaceDN w:val="0"/>
        <w:adjustRightInd w:val="0"/>
        <w:ind w:right="278"/>
        <w:jc w:val="lowKashida"/>
        <w:textAlignment w:val="baseline"/>
        <w:rPr>
          <w:rFonts w:cs="Arabic Transparent"/>
          <w:noProof/>
          <w:sz w:val="22"/>
          <w:szCs w:val="22"/>
          <w:rtl/>
        </w:rPr>
      </w:pPr>
      <w:r w:rsidRPr="00C813DB">
        <w:rPr>
          <w:rFonts w:cs="Arabic Transparent"/>
          <w:noProof/>
          <w:sz w:val="22"/>
          <w:szCs w:val="22"/>
          <w:rtl/>
        </w:rPr>
        <w:t>هذا الالتزام المالي يجب أن يكون به تاريخ ثابت وممضى.</w:t>
      </w:r>
    </w:p>
    <w:p w14:paraId="1EF964C3" w14:textId="77777777" w:rsidR="00B92BDF" w:rsidRPr="00C813DB" w:rsidRDefault="00B92BDF">
      <w:pPr>
        <w:numPr>
          <w:ilvl w:val="0"/>
          <w:numId w:val="31"/>
        </w:numPr>
        <w:overflowPunct w:val="0"/>
        <w:autoSpaceDE w:val="0"/>
        <w:autoSpaceDN w:val="0"/>
        <w:adjustRightInd w:val="0"/>
        <w:ind w:right="278"/>
        <w:jc w:val="lowKashida"/>
        <w:textAlignment w:val="baseline"/>
        <w:rPr>
          <w:rFonts w:cs="Arabic Transparent"/>
          <w:noProof/>
          <w:sz w:val="22"/>
          <w:szCs w:val="22"/>
        </w:rPr>
      </w:pPr>
      <w:r w:rsidRPr="00C813DB">
        <w:rPr>
          <w:rFonts w:cs="Arabic Transparent"/>
          <w:noProof/>
          <w:sz w:val="22"/>
          <w:szCs w:val="22"/>
          <w:rtl/>
        </w:rPr>
        <w:t>الاسم واللقب والصفة</w:t>
      </w:r>
    </w:p>
    <w:p w14:paraId="609B59DD" w14:textId="77777777" w:rsidR="00B92BDF" w:rsidRPr="00C813DB" w:rsidRDefault="00B92BDF">
      <w:pPr>
        <w:numPr>
          <w:ilvl w:val="0"/>
          <w:numId w:val="31"/>
        </w:numPr>
        <w:overflowPunct w:val="0"/>
        <w:autoSpaceDE w:val="0"/>
        <w:autoSpaceDN w:val="0"/>
        <w:adjustRightInd w:val="0"/>
        <w:ind w:right="278"/>
        <w:jc w:val="lowKashida"/>
        <w:textAlignment w:val="baseline"/>
        <w:rPr>
          <w:rFonts w:cs="Arabic Transparent"/>
          <w:b/>
          <w:bCs/>
          <w:noProof/>
          <w:sz w:val="22"/>
          <w:szCs w:val="22"/>
          <w:lang w:bidi="ar-TN"/>
        </w:rPr>
      </w:pPr>
      <w:r w:rsidRPr="00C813DB">
        <w:rPr>
          <w:rFonts w:cs="Arabic Transparent"/>
          <w:noProof/>
          <w:sz w:val="22"/>
          <w:szCs w:val="22"/>
          <w:rtl/>
        </w:rPr>
        <w:t>يجب أن يقع ذكر القيمة الجملية للالتزام المالي وإلا فإن العرض يعتبر لاغ</w:t>
      </w:r>
      <w:r w:rsidRPr="00C813DB">
        <w:rPr>
          <w:rFonts w:cs="Arabic Transparent"/>
          <w:noProof/>
          <w:sz w:val="22"/>
          <w:szCs w:val="22"/>
          <w:rtl/>
          <w:lang w:bidi="ar-TN"/>
        </w:rPr>
        <w:t>يا</w:t>
      </w:r>
      <w:r w:rsidRPr="00C813DB">
        <w:rPr>
          <w:rFonts w:cs="Arabic Transparent"/>
          <w:noProof/>
          <w:sz w:val="22"/>
          <w:szCs w:val="22"/>
          <w:rtl/>
        </w:rPr>
        <w:t>.</w:t>
      </w:r>
    </w:p>
    <w:p w14:paraId="33809CE3" w14:textId="77777777" w:rsidR="006273CC" w:rsidRDefault="006273CC" w:rsidP="00B92BDF">
      <w:pPr>
        <w:rPr>
          <w:rtl/>
        </w:rPr>
        <w:sectPr w:rsidR="006273CC" w:rsidSect="00620CE7">
          <w:pgSz w:w="11906" w:h="16838"/>
          <w:pgMar w:top="1418" w:right="1559" w:bottom="1418" w:left="992" w:header="709" w:footer="709" w:gutter="0"/>
          <w:cols w:space="708"/>
          <w:bidi/>
          <w:rtlGutter/>
          <w:docGrid w:linePitch="360"/>
        </w:sectPr>
      </w:pPr>
    </w:p>
    <w:p w14:paraId="42D368FF" w14:textId="77777777" w:rsidR="00B92BDF" w:rsidRDefault="00B92BDF" w:rsidP="00B92BDF">
      <w:pPr>
        <w:rPr>
          <w:rtl/>
        </w:rPr>
      </w:pPr>
    </w:p>
    <w:p w14:paraId="14D348A8" w14:textId="77777777" w:rsidR="00B92BDF" w:rsidRDefault="00B92BDF" w:rsidP="00B92BDF">
      <w:pPr>
        <w:rPr>
          <w:rtl/>
        </w:rPr>
      </w:pPr>
    </w:p>
    <w:tbl>
      <w:tblPr>
        <w:bidiVisual/>
        <w:tblW w:w="0" w:type="auto"/>
        <w:tblInd w:w="574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2340"/>
      </w:tblGrid>
      <w:tr w:rsidR="00B92BDF" w14:paraId="27F714D4" w14:textId="77777777" w:rsidTr="0031091F">
        <w:trPr>
          <w:trHeight w:val="540"/>
        </w:trPr>
        <w:tc>
          <w:tcPr>
            <w:tcW w:w="2340" w:type="dxa"/>
          </w:tcPr>
          <w:p w14:paraId="08971B18" w14:textId="77777777" w:rsidR="00B92BDF" w:rsidRDefault="00B92BDF" w:rsidP="00653875">
            <w:pPr>
              <w:ind w:left="427"/>
              <w:jc w:val="center"/>
              <w:rPr>
                <w:rFonts w:cs="Andalus"/>
                <w:b/>
                <w:bCs/>
                <w:sz w:val="36"/>
                <w:szCs w:val="36"/>
              </w:rPr>
            </w:pPr>
            <w:r>
              <w:rPr>
                <w:rFonts w:cs="Andalus" w:hint="cs"/>
                <w:b/>
                <w:bCs/>
                <w:sz w:val="36"/>
                <w:szCs w:val="36"/>
                <w:rtl/>
                <w:lang w:bidi="ar-TN"/>
              </w:rPr>
              <w:t>جدول الأسعار</w:t>
            </w:r>
          </w:p>
        </w:tc>
      </w:tr>
    </w:tbl>
    <w:tbl>
      <w:tblPr>
        <w:tblpPr w:leftFromText="141" w:rightFromText="141" w:vertAnchor="text" w:horzAnchor="margin" w:tblpXSpec="center" w:tblpY="76"/>
        <w:bidiVisual/>
        <w:tblW w:w="154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2"/>
        <w:gridCol w:w="1685"/>
        <w:gridCol w:w="6940"/>
        <w:gridCol w:w="989"/>
        <w:gridCol w:w="900"/>
        <w:gridCol w:w="540"/>
        <w:gridCol w:w="832"/>
        <w:gridCol w:w="1275"/>
        <w:gridCol w:w="987"/>
      </w:tblGrid>
      <w:tr w:rsidR="006273CC" w14:paraId="07973E0D" w14:textId="77777777" w:rsidTr="00B93564">
        <w:trPr>
          <w:cantSplit/>
          <w:trHeight w:val="259"/>
        </w:trPr>
        <w:tc>
          <w:tcPr>
            <w:tcW w:w="1262" w:type="dxa"/>
            <w:vMerge w:val="restart"/>
            <w:tcBorders>
              <w:top w:val="double" w:sz="4" w:space="0" w:color="auto"/>
              <w:bottom w:val="single" w:sz="4" w:space="0" w:color="auto"/>
            </w:tcBorders>
            <w:shd w:val="pct10" w:color="auto" w:fill="FFFFFF"/>
            <w:vAlign w:val="center"/>
          </w:tcPr>
          <w:p w14:paraId="6449AE8C" w14:textId="77777777" w:rsidR="006273CC" w:rsidRPr="00425BAF" w:rsidRDefault="006273CC" w:rsidP="006273CC">
            <w:pPr>
              <w:pStyle w:val="Titre10"/>
              <w:rPr>
                <w:rFonts w:cs="Andalus"/>
                <w:sz w:val="16"/>
                <w:szCs w:val="16"/>
                <w:rtl/>
                <w:lang w:val="fr-FR"/>
              </w:rPr>
            </w:pPr>
            <w:bookmarkStart w:id="53" w:name="_Toc389570775"/>
            <w:bookmarkStart w:id="54" w:name="_Toc389570934"/>
            <w:bookmarkStart w:id="55" w:name="_Toc406612625"/>
            <w:proofErr w:type="spellStart"/>
            <w:r w:rsidRPr="00425BAF">
              <w:rPr>
                <w:rFonts w:cs="Andalus" w:hint="cs"/>
                <w:sz w:val="16"/>
                <w:szCs w:val="16"/>
                <w:rtl/>
                <w:lang w:val="fr-FR"/>
              </w:rPr>
              <w:t>ع.ر</w:t>
            </w:r>
            <w:bookmarkEnd w:id="53"/>
            <w:bookmarkEnd w:id="54"/>
            <w:bookmarkEnd w:id="55"/>
            <w:proofErr w:type="spellEnd"/>
          </w:p>
          <w:p w14:paraId="79BA1C61" w14:textId="77777777" w:rsidR="006273CC" w:rsidRDefault="006273CC" w:rsidP="006273CC">
            <w:pPr>
              <w:jc w:val="center"/>
              <w:rPr>
                <w:rFonts w:cs="Andalus"/>
                <w:b/>
                <w:bCs/>
                <w:sz w:val="16"/>
                <w:szCs w:val="16"/>
                <w:rtl/>
              </w:rPr>
            </w:pPr>
          </w:p>
        </w:tc>
        <w:tc>
          <w:tcPr>
            <w:tcW w:w="1685" w:type="dxa"/>
            <w:vMerge w:val="restart"/>
            <w:tcBorders>
              <w:top w:val="double" w:sz="4" w:space="0" w:color="auto"/>
            </w:tcBorders>
            <w:shd w:val="pct10" w:color="auto" w:fill="FFFFFF"/>
          </w:tcPr>
          <w:p w14:paraId="73DFA82D" w14:textId="77777777" w:rsidR="006273CC" w:rsidRDefault="006273CC" w:rsidP="006273CC">
            <w:pPr>
              <w:jc w:val="center"/>
              <w:rPr>
                <w:rFonts w:cs="Andalus"/>
                <w:b/>
                <w:bCs/>
                <w:sz w:val="16"/>
                <w:szCs w:val="16"/>
                <w:rtl/>
              </w:rPr>
            </w:pPr>
          </w:p>
          <w:p w14:paraId="6643B8C3" w14:textId="77777777" w:rsidR="006273CC" w:rsidRDefault="006273CC" w:rsidP="006273CC">
            <w:pPr>
              <w:jc w:val="center"/>
              <w:rPr>
                <w:rFonts w:cs="Andalus"/>
                <w:b/>
                <w:bCs/>
                <w:sz w:val="16"/>
                <w:szCs w:val="16"/>
                <w:rtl/>
              </w:rPr>
            </w:pPr>
          </w:p>
          <w:p w14:paraId="4F13F8C4" w14:textId="77777777" w:rsidR="006273CC" w:rsidRDefault="006273CC" w:rsidP="006273CC">
            <w:pPr>
              <w:jc w:val="center"/>
              <w:rPr>
                <w:rFonts w:cs="Andalus"/>
                <w:b/>
                <w:bCs/>
                <w:sz w:val="16"/>
                <w:szCs w:val="16"/>
                <w:rtl/>
              </w:rPr>
            </w:pPr>
            <w:r>
              <w:rPr>
                <w:rFonts w:cs="Andalus" w:hint="cs"/>
                <w:b/>
                <w:bCs/>
                <w:sz w:val="16"/>
                <w:szCs w:val="16"/>
                <w:rtl/>
              </w:rPr>
              <w:t>القسط</w:t>
            </w:r>
          </w:p>
        </w:tc>
        <w:tc>
          <w:tcPr>
            <w:tcW w:w="6940" w:type="dxa"/>
            <w:vMerge w:val="restart"/>
            <w:tcBorders>
              <w:top w:val="double" w:sz="4" w:space="0" w:color="auto"/>
              <w:bottom w:val="single" w:sz="4" w:space="0" w:color="auto"/>
            </w:tcBorders>
            <w:shd w:val="pct10" w:color="auto" w:fill="FFFFFF"/>
            <w:vAlign w:val="center"/>
          </w:tcPr>
          <w:p w14:paraId="4C3B4E92" w14:textId="77777777" w:rsidR="006273CC" w:rsidRDefault="006273CC" w:rsidP="006273CC">
            <w:pPr>
              <w:jc w:val="center"/>
              <w:rPr>
                <w:rFonts w:cs="Andalus"/>
                <w:b/>
                <w:bCs/>
                <w:sz w:val="16"/>
                <w:szCs w:val="16"/>
                <w:rtl/>
              </w:rPr>
            </w:pPr>
            <w:r>
              <w:rPr>
                <w:rFonts w:cs="Andalus"/>
                <w:b/>
                <w:bCs/>
                <w:sz w:val="16"/>
                <w:szCs w:val="16"/>
                <w:rtl/>
              </w:rPr>
              <w:t>بيان المواد</w:t>
            </w:r>
          </w:p>
          <w:p w14:paraId="1A4208F0" w14:textId="77777777" w:rsidR="006273CC" w:rsidRDefault="006273CC" w:rsidP="006273CC">
            <w:pPr>
              <w:jc w:val="center"/>
              <w:rPr>
                <w:rFonts w:cs="Andalus"/>
                <w:b/>
                <w:bCs/>
                <w:sz w:val="16"/>
                <w:szCs w:val="16"/>
                <w:rtl/>
              </w:rPr>
            </w:pPr>
          </w:p>
        </w:tc>
        <w:tc>
          <w:tcPr>
            <w:tcW w:w="989" w:type="dxa"/>
            <w:vMerge w:val="restart"/>
            <w:tcBorders>
              <w:top w:val="double" w:sz="4" w:space="0" w:color="auto"/>
              <w:bottom w:val="single" w:sz="4" w:space="0" w:color="auto"/>
            </w:tcBorders>
            <w:shd w:val="pct10" w:color="auto" w:fill="FFFFFF"/>
            <w:vAlign w:val="center"/>
          </w:tcPr>
          <w:p w14:paraId="725DA71E" w14:textId="77777777" w:rsidR="006273CC" w:rsidRDefault="006273CC" w:rsidP="006273CC">
            <w:pPr>
              <w:jc w:val="center"/>
              <w:rPr>
                <w:rFonts w:cs="Andalus"/>
                <w:b/>
                <w:bCs/>
                <w:sz w:val="16"/>
                <w:szCs w:val="16"/>
                <w:rtl/>
              </w:rPr>
            </w:pPr>
            <w:r>
              <w:rPr>
                <w:rFonts w:cs="Andalus"/>
                <w:b/>
                <w:bCs/>
                <w:sz w:val="16"/>
                <w:szCs w:val="16"/>
                <w:rtl/>
              </w:rPr>
              <w:t>الكميّة</w:t>
            </w:r>
          </w:p>
          <w:p w14:paraId="0DE11221" w14:textId="77777777" w:rsidR="006273CC" w:rsidRDefault="006273CC" w:rsidP="006273CC">
            <w:pPr>
              <w:jc w:val="center"/>
              <w:rPr>
                <w:sz w:val="16"/>
                <w:szCs w:val="16"/>
                <w:rtl/>
              </w:rPr>
            </w:pPr>
          </w:p>
        </w:tc>
        <w:tc>
          <w:tcPr>
            <w:tcW w:w="900" w:type="dxa"/>
            <w:vMerge w:val="restart"/>
            <w:tcBorders>
              <w:top w:val="double" w:sz="4" w:space="0" w:color="auto"/>
              <w:bottom w:val="single" w:sz="4" w:space="0" w:color="auto"/>
            </w:tcBorders>
            <w:shd w:val="pct10" w:color="auto" w:fill="FFFFFF"/>
            <w:vAlign w:val="center"/>
          </w:tcPr>
          <w:p w14:paraId="0E812294" w14:textId="77777777" w:rsidR="006273CC" w:rsidRDefault="006273CC" w:rsidP="006273CC">
            <w:pPr>
              <w:jc w:val="center"/>
              <w:rPr>
                <w:sz w:val="16"/>
                <w:szCs w:val="16"/>
                <w:rtl/>
              </w:rPr>
            </w:pPr>
            <w:r>
              <w:rPr>
                <w:rFonts w:cs="Andalus"/>
                <w:b/>
                <w:bCs/>
                <w:sz w:val="16"/>
                <w:szCs w:val="16"/>
                <w:rtl/>
              </w:rPr>
              <w:t>السعر الفردي خال من الأداءات</w:t>
            </w:r>
          </w:p>
        </w:tc>
        <w:tc>
          <w:tcPr>
            <w:tcW w:w="1372" w:type="dxa"/>
            <w:gridSpan w:val="2"/>
            <w:tcBorders>
              <w:top w:val="double" w:sz="4" w:space="0" w:color="auto"/>
              <w:bottom w:val="single" w:sz="4" w:space="0" w:color="auto"/>
            </w:tcBorders>
            <w:shd w:val="pct10" w:color="auto" w:fill="FFFFFF"/>
            <w:vAlign w:val="center"/>
          </w:tcPr>
          <w:p w14:paraId="0B185026" w14:textId="77777777" w:rsidR="006273CC" w:rsidRDefault="006273CC" w:rsidP="006273CC">
            <w:pPr>
              <w:jc w:val="center"/>
              <w:rPr>
                <w:sz w:val="16"/>
                <w:szCs w:val="16"/>
                <w:rtl/>
              </w:rPr>
            </w:pPr>
            <w:r>
              <w:rPr>
                <w:rFonts w:cs="Andalus"/>
                <w:b/>
                <w:bCs/>
                <w:sz w:val="16"/>
                <w:szCs w:val="16"/>
                <w:rtl/>
              </w:rPr>
              <w:t xml:space="preserve">الأداء على </w:t>
            </w:r>
            <w:proofErr w:type="gramStart"/>
            <w:r>
              <w:rPr>
                <w:rFonts w:cs="Andalus"/>
                <w:b/>
                <w:bCs/>
                <w:sz w:val="16"/>
                <w:szCs w:val="16"/>
                <w:rtl/>
              </w:rPr>
              <w:t>ق .</w:t>
            </w:r>
            <w:proofErr w:type="gramEnd"/>
            <w:r>
              <w:rPr>
                <w:rFonts w:cs="Andalus"/>
                <w:b/>
                <w:bCs/>
                <w:sz w:val="16"/>
                <w:szCs w:val="16"/>
                <w:rtl/>
              </w:rPr>
              <w:t xml:space="preserve"> م</w:t>
            </w:r>
          </w:p>
        </w:tc>
        <w:tc>
          <w:tcPr>
            <w:tcW w:w="2262" w:type="dxa"/>
            <w:gridSpan w:val="2"/>
            <w:tcBorders>
              <w:top w:val="double" w:sz="4" w:space="0" w:color="auto"/>
              <w:bottom w:val="single" w:sz="4" w:space="0" w:color="auto"/>
            </w:tcBorders>
            <w:shd w:val="pct10" w:color="auto" w:fill="FFFFFF"/>
            <w:vAlign w:val="center"/>
          </w:tcPr>
          <w:p w14:paraId="3EC7871D" w14:textId="77777777" w:rsidR="006273CC" w:rsidRDefault="006273CC" w:rsidP="006273CC">
            <w:pPr>
              <w:jc w:val="center"/>
              <w:rPr>
                <w:sz w:val="16"/>
                <w:szCs w:val="16"/>
                <w:rtl/>
              </w:rPr>
            </w:pPr>
            <w:r>
              <w:rPr>
                <w:rFonts w:cs="Andalus"/>
                <w:b/>
                <w:bCs/>
                <w:sz w:val="16"/>
                <w:szCs w:val="16"/>
                <w:rtl/>
              </w:rPr>
              <w:t>السعر الجملي</w:t>
            </w:r>
          </w:p>
        </w:tc>
      </w:tr>
      <w:tr w:rsidR="006273CC" w14:paraId="60413B68" w14:textId="77777777" w:rsidTr="00B93564">
        <w:trPr>
          <w:cantSplit/>
          <w:trHeight w:val="363"/>
        </w:trPr>
        <w:tc>
          <w:tcPr>
            <w:tcW w:w="1262" w:type="dxa"/>
            <w:vMerge/>
            <w:tcBorders>
              <w:top w:val="single" w:sz="4" w:space="0" w:color="auto"/>
              <w:bottom w:val="single" w:sz="4" w:space="0" w:color="auto"/>
            </w:tcBorders>
            <w:vAlign w:val="center"/>
          </w:tcPr>
          <w:p w14:paraId="50343C62" w14:textId="77777777" w:rsidR="006273CC" w:rsidRDefault="006273CC" w:rsidP="006273CC">
            <w:pPr>
              <w:jc w:val="center"/>
              <w:rPr>
                <w:b/>
                <w:bCs/>
                <w:sz w:val="16"/>
                <w:szCs w:val="16"/>
                <w:rtl/>
              </w:rPr>
            </w:pPr>
          </w:p>
        </w:tc>
        <w:tc>
          <w:tcPr>
            <w:tcW w:w="1685" w:type="dxa"/>
            <w:vMerge/>
            <w:tcBorders>
              <w:bottom w:val="single" w:sz="4" w:space="0" w:color="auto"/>
            </w:tcBorders>
          </w:tcPr>
          <w:p w14:paraId="7EFD5643" w14:textId="77777777" w:rsidR="006273CC" w:rsidRDefault="006273CC" w:rsidP="006273CC">
            <w:pPr>
              <w:jc w:val="center"/>
              <w:rPr>
                <w:rFonts w:cs="Arabic Transparent"/>
                <w:b/>
                <w:bCs/>
                <w:rtl/>
              </w:rPr>
            </w:pPr>
          </w:p>
        </w:tc>
        <w:tc>
          <w:tcPr>
            <w:tcW w:w="6940" w:type="dxa"/>
            <w:vMerge/>
            <w:tcBorders>
              <w:top w:val="single" w:sz="4" w:space="0" w:color="auto"/>
              <w:bottom w:val="single" w:sz="4" w:space="0" w:color="auto"/>
            </w:tcBorders>
          </w:tcPr>
          <w:p w14:paraId="57E3404D" w14:textId="77777777" w:rsidR="006273CC" w:rsidRDefault="006273CC" w:rsidP="006273CC">
            <w:pPr>
              <w:jc w:val="center"/>
              <w:rPr>
                <w:rFonts w:cs="Arabic Transparent"/>
                <w:b/>
                <w:bCs/>
                <w:rtl/>
              </w:rPr>
            </w:pPr>
          </w:p>
        </w:tc>
        <w:tc>
          <w:tcPr>
            <w:tcW w:w="989" w:type="dxa"/>
            <w:vMerge/>
            <w:tcBorders>
              <w:top w:val="single" w:sz="4" w:space="0" w:color="auto"/>
              <w:bottom w:val="single" w:sz="4" w:space="0" w:color="auto"/>
            </w:tcBorders>
          </w:tcPr>
          <w:p w14:paraId="44269C78" w14:textId="77777777" w:rsidR="006273CC" w:rsidRDefault="006273CC" w:rsidP="006273CC">
            <w:pPr>
              <w:jc w:val="center"/>
              <w:rPr>
                <w:rFonts w:cs="Andalus"/>
                <w:b/>
                <w:bCs/>
                <w:rtl/>
              </w:rPr>
            </w:pPr>
          </w:p>
        </w:tc>
        <w:tc>
          <w:tcPr>
            <w:tcW w:w="900" w:type="dxa"/>
            <w:vMerge/>
            <w:tcBorders>
              <w:top w:val="single" w:sz="4" w:space="0" w:color="auto"/>
              <w:bottom w:val="single" w:sz="4" w:space="0" w:color="auto"/>
            </w:tcBorders>
            <w:vAlign w:val="center"/>
          </w:tcPr>
          <w:p w14:paraId="184D80E9" w14:textId="77777777" w:rsidR="006273CC" w:rsidRDefault="006273CC" w:rsidP="006273CC">
            <w:pPr>
              <w:jc w:val="center"/>
              <w:rPr>
                <w:rFonts w:cs="Andalus"/>
                <w:b/>
                <w:bCs/>
                <w:rtl/>
              </w:rPr>
            </w:pPr>
          </w:p>
        </w:tc>
        <w:tc>
          <w:tcPr>
            <w:tcW w:w="540" w:type="dxa"/>
            <w:tcBorders>
              <w:top w:val="single" w:sz="4" w:space="0" w:color="auto"/>
              <w:bottom w:val="single" w:sz="4" w:space="0" w:color="auto"/>
            </w:tcBorders>
            <w:shd w:val="pct10" w:color="auto" w:fill="FFFFFF"/>
            <w:vAlign w:val="center"/>
          </w:tcPr>
          <w:p w14:paraId="705731E6" w14:textId="77777777" w:rsidR="006273CC" w:rsidRPr="00425BAF" w:rsidRDefault="006273CC" w:rsidP="006273CC">
            <w:pPr>
              <w:pStyle w:val="Titre10"/>
              <w:rPr>
                <w:rFonts w:cs="Andalus"/>
                <w:sz w:val="12"/>
                <w:szCs w:val="12"/>
                <w:rtl/>
                <w:lang w:val="fr-FR"/>
              </w:rPr>
            </w:pPr>
            <w:bookmarkStart w:id="56" w:name="_Toc389570776"/>
            <w:bookmarkStart w:id="57" w:name="_Toc389570935"/>
            <w:bookmarkStart w:id="58" w:name="_Toc406612626"/>
            <w:r w:rsidRPr="00425BAF">
              <w:rPr>
                <w:rFonts w:cs="Andalus"/>
                <w:sz w:val="12"/>
                <w:szCs w:val="12"/>
                <w:rtl/>
                <w:lang w:val="fr-FR"/>
              </w:rPr>
              <w:t>النسبة</w:t>
            </w:r>
            <w:bookmarkEnd w:id="56"/>
            <w:bookmarkEnd w:id="57"/>
            <w:bookmarkEnd w:id="58"/>
          </w:p>
          <w:p w14:paraId="5C223ACA" w14:textId="77777777" w:rsidR="006273CC" w:rsidRDefault="006273CC" w:rsidP="006273CC">
            <w:pPr>
              <w:bidi w:val="0"/>
              <w:jc w:val="center"/>
              <w:rPr>
                <w:b/>
                <w:bCs/>
                <w:sz w:val="12"/>
                <w:szCs w:val="12"/>
              </w:rPr>
            </w:pPr>
            <w:r>
              <w:rPr>
                <w:b/>
                <w:bCs/>
                <w:sz w:val="12"/>
                <w:szCs w:val="12"/>
              </w:rPr>
              <w:t>%</w:t>
            </w:r>
          </w:p>
        </w:tc>
        <w:tc>
          <w:tcPr>
            <w:tcW w:w="832" w:type="dxa"/>
            <w:tcBorders>
              <w:top w:val="single" w:sz="4" w:space="0" w:color="auto"/>
              <w:bottom w:val="single" w:sz="4" w:space="0" w:color="auto"/>
            </w:tcBorders>
            <w:shd w:val="pct10" w:color="auto" w:fill="FFFFFF"/>
            <w:vAlign w:val="center"/>
          </w:tcPr>
          <w:p w14:paraId="28364980" w14:textId="77777777" w:rsidR="006273CC" w:rsidRPr="00425BAF" w:rsidRDefault="006273CC" w:rsidP="006273CC">
            <w:pPr>
              <w:pStyle w:val="Titre10"/>
              <w:rPr>
                <w:rFonts w:cs="Andalus"/>
                <w:sz w:val="12"/>
                <w:szCs w:val="12"/>
                <w:rtl/>
                <w:lang w:val="fr-FR"/>
              </w:rPr>
            </w:pPr>
            <w:bookmarkStart w:id="59" w:name="_Toc389570777"/>
            <w:bookmarkStart w:id="60" w:name="_Toc389570936"/>
            <w:bookmarkStart w:id="61" w:name="_Toc406612627"/>
            <w:r w:rsidRPr="00425BAF">
              <w:rPr>
                <w:rFonts w:cs="Andalus"/>
                <w:sz w:val="12"/>
                <w:szCs w:val="12"/>
                <w:rtl/>
                <w:lang w:val="fr-FR"/>
              </w:rPr>
              <w:t>المبلغ</w:t>
            </w:r>
            <w:bookmarkEnd w:id="59"/>
            <w:bookmarkEnd w:id="60"/>
            <w:bookmarkEnd w:id="61"/>
          </w:p>
        </w:tc>
        <w:tc>
          <w:tcPr>
            <w:tcW w:w="1275" w:type="dxa"/>
            <w:tcBorders>
              <w:top w:val="single" w:sz="4" w:space="0" w:color="auto"/>
              <w:bottom w:val="single" w:sz="4" w:space="0" w:color="auto"/>
            </w:tcBorders>
            <w:shd w:val="pct10" w:color="auto" w:fill="FFFFFF"/>
            <w:vAlign w:val="center"/>
          </w:tcPr>
          <w:p w14:paraId="45AE7F7A" w14:textId="77777777" w:rsidR="006273CC" w:rsidRDefault="006273CC" w:rsidP="006273CC">
            <w:pPr>
              <w:jc w:val="center"/>
              <w:rPr>
                <w:rFonts w:cs="Andalus"/>
                <w:b/>
                <w:bCs/>
                <w:sz w:val="12"/>
                <w:szCs w:val="12"/>
                <w:rtl/>
              </w:rPr>
            </w:pPr>
            <w:r>
              <w:rPr>
                <w:rFonts w:cs="Andalus"/>
                <w:b/>
                <w:bCs/>
                <w:sz w:val="12"/>
                <w:szCs w:val="12"/>
                <w:rtl/>
              </w:rPr>
              <w:t>السعر الجملي خال من الأداءات</w:t>
            </w:r>
          </w:p>
        </w:tc>
        <w:tc>
          <w:tcPr>
            <w:tcW w:w="987" w:type="dxa"/>
            <w:tcBorders>
              <w:top w:val="single" w:sz="4" w:space="0" w:color="auto"/>
              <w:bottom w:val="single" w:sz="4" w:space="0" w:color="auto"/>
            </w:tcBorders>
            <w:shd w:val="pct10" w:color="auto" w:fill="FFFFFF"/>
            <w:vAlign w:val="center"/>
          </w:tcPr>
          <w:p w14:paraId="525D4C34" w14:textId="77777777" w:rsidR="006273CC" w:rsidRDefault="006273CC" w:rsidP="006273CC">
            <w:pPr>
              <w:jc w:val="center"/>
              <w:rPr>
                <w:rFonts w:cs="Andalus"/>
                <w:b/>
                <w:bCs/>
                <w:sz w:val="12"/>
                <w:szCs w:val="12"/>
                <w:rtl/>
              </w:rPr>
            </w:pPr>
            <w:r>
              <w:rPr>
                <w:rFonts w:cs="Andalus"/>
                <w:b/>
                <w:bCs/>
                <w:sz w:val="12"/>
                <w:szCs w:val="12"/>
                <w:rtl/>
              </w:rPr>
              <w:t xml:space="preserve">السعر الجملي </w:t>
            </w:r>
            <w:proofErr w:type="spellStart"/>
            <w:r>
              <w:rPr>
                <w:rFonts w:cs="Andalus"/>
                <w:b/>
                <w:bCs/>
                <w:sz w:val="12"/>
                <w:szCs w:val="12"/>
                <w:rtl/>
              </w:rPr>
              <w:t>بإحتساب</w:t>
            </w:r>
            <w:proofErr w:type="spellEnd"/>
            <w:r>
              <w:rPr>
                <w:rFonts w:cs="Andalus"/>
                <w:b/>
                <w:bCs/>
                <w:sz w:val="12"/>
                <w:szCs w:val="12"/>
                <w:rtl/>
              </w:rPr>
              <w:t xml:space="preserve"> جميع الأداءات</w:t>
            </w:r>
          </w:p>
        </w:tc>
      </w:tr>
      <w:tr w:rsidR="006273CC" w14:paraId="7FB76940" w14:textId="77777777" w:rsidTr="00B93564">
        <w:trPr>
          <w:cantSplit/>
          <w:trHeight w:val="680"/>
        </w:trPr>
        <w:tc>
          <w:tcPr>
            <w:tcW w:w="1262" w:type="dxa"/>
            <w:vAlign w:val="center"/>
          </w:tcPr>
          <w:p w14:paraId="419100CA" w14:textId="77777777" w:rsidR="006273CC" w:rsidRPr="003B01BE" w:rsidRDefault="006273CC" w:rsidP="006273CC">
            <w:pPr>
              <w:jc w:val="center"/>
              <w:rPr>
                <w:b/>
                <w:bCs/>
                <w:rtl/>
              </w:rPr>
            </w:pPr>
            <w:r>
              <w:rPr>
                <w:b/>
                <w:bCs/>
              </w:rPr>
              <w:t>01</w:t>
            </w:r>
          </w:p>
        </w:tc>
        <w:tc>
          <w:tcPr>
            <w:tcW w:w="1685" w:type="dxa"/>
          </w:tcPr>
          <w:p w14:paraId="72D81075" w14:textId="1842119D" w:rsidR="006273CC" w:rsidRDefault="005C3D7A" w:rsidP="006273CC">
            <w:pPr>
              <w:jc w:val="both"/>
              <w:rPr>
                <w:rFonts w:ascii="Sakkal Majalla" w:hAnsi="Sakkal Majalla" w:cs="Sakkal Majalla"/>
                <w:b/>
                <w:bCs/>
                <w:sz w:val="32"/>
                <w:szCs w:val="32"/>
                <w:rtl/>
                <w:lang w:eastAsia="fr-FR" w:bidi="ar-TN"/>
              </w:rPr>
            </w:pPr>
            <w:r>
              <w:rPr>
                <w:rFonts w:ascii="Sakkal Majalla" w:hAnsi="Sakkal Majalla" w:cs="Sakkal Majalla" w:hint="cs"/>
                <w:b/>
                <w:bCs/>
                <w:sz w:val="32"/>
                <w:szCs w:val="32"/>
                <w:rtl/>
                <w:lang w:eastAsia="fr-FR" w:bidi="ar-TN"/>
              </w:rPr>
              <w:t>القسط عدد 01</w:t>
            </w:r>
          </w:p>
        </w:tc>
        <w:tc>
          <w:tcPr>
            <w:tcW w:w="6940" w:type="dxa"/>
            <w:vAlign w:val="center"/>
          </w:tcPr>
          <w:p w14:paraId="65FC58DB" w14:textId="4D28BEC6" w:rsidR="006273CC" w:rsidRPr="006920BB" w:rsidRDefault="006273CC" w:rsidP="006273CC">
            <w:pPr>
              <w:jc w:val="both"/>
              <w:rPr>
                <w:rFonts w:ascii="Sakkal Majalla" w:hAnsi="Sakkal Majalla" w:cs="Sakkal Majalla"/>
                <w:b/>
                <w:bCs/>
                <w:sz w:val="32"/>
                <w:szCs w:val="32"/>
                <w:lang w:val="nl-NL"/>
              </w:rPr>
            </w:pPr>
            <w:r w:rsidRPr="006920BB">
              <w:rPr>
                <w:rFonts w:ascii="Sakkal Majalla" w:hAnsi="Sakkal Majalla" w:cs="Sakkal Majalla"/>
                <w:b/>
                <w:bCs/>
                <w:sz w:val="32"/>
                <w:szCs w:val="32"/>
                <w:rtl/>
                <w:lang w:eastAsia="fr-FR" w:bidi="ar-TN"/>
              </w:rPr>
              <w:t xml:space="preserve">القيام بمهمة التدقيق لهياكل وزارة أملاك الدولة </w:t>
            </w:r>
            <w:r w:rsidR="00620CE7" w:rsidRPr="006920BB">
              <w:rPr>
                <w:rFonts w:ascii="Sakkal Majalla" w:hAnsi="Sakkal Majalla" w:cs="Sakkal Majalla" w:hint="cs"/>
                <w:b/>
                <w:bCs/>
                <w:sz w:val="32"/>
                <w:szCs w:val="32"/>
                <w:rtl/>
                <w:lang w:eastAsia="fr-FR" w:bidi="ar-TN"/>
              </w:rPr>
              <w:t>والشؤون العقارية</w:t>
            </w:r>
            <w:r w:rsidRPr="006920BB">
              <w:rPr>
                <w:rFonts w:ascii="Sakkal Majalla" w:hAnsi="Sakkal Majalla" w:cs="Sakkal Majalla"/>
                <w:b/>
                <w:bCs/>
                <w:sz w:val="32"/>
                <w:szCs w:val="32"/>
                <w:rtl/>
                <w:lang w:eastAsia="fr-FR" w:bidi="ar-TN"/>
              </w:rPr>
              <w:t xml:space="preserve"> في مجال السلامة المعلوماتية</w:t>
            </w:r>
          </w:p>
        </w:tc>
        <w:tc>
          <w:tcPr>
            <w:tcW w:w="989" w:type="dxa"/>
            <w:vAlign w:val="center"/>
          </w:tcPr>
          <w:p w14:paraId="1CE9A93F" w14:textId="77777777" w:rsidR="006273CC" w:rsidRDefault="006273CC" w:rsidP="006273CC">
            <w:pPr>
              <w:jc w:val="center"/>
              <w:rPr>
                <w:rtl/>
              </w:rPr>
            </w:pPr>
            <w:r>
              <w:t>1</w:t>
            </w:r>
          </w:p>
        </w:tc>
        <w:tc>
          <w:tcPr>
            <w:tcW w:w="900" w:type="dxa"/>
            <w:vAlign w:val="center"/>
          </w:tcPr>
          <w:p w14:paraId="4B0E87A4" w14:textId="77777777" w:rsidR="006273CC" w:rsidRDefault="006273CC" w:rsidP="006273CC">
            <w:pPr>
              <w:jc w:val="center"/>
              <w:rPr>
                <w:rtl/>
              </w:rPr>
            </w:pPr>
          </w:p>
        </w:tc>
        <w:tc>
          <w:tcPr>
            <w:tcW w:w="540" w:type="dxa"/>
          </w:tcPr>
          <w:p w14:paraId="0776696F" w14:textId="77777777" w:rsidR="006273CC" w:rsidRDefault="006273CC" w:rsidP="006273CC">
            <w:pPr>
              <w:rPr>
                <w:rtl/>
              </w:rPr>
            </w:pPr>
          </w:p>
        </w:tc>
        <w:tc>
          <w:tcPr>
            <w:tcW w:w="832" w:type="dxa"/>
          </w:tcPr>
          <w:p w14:paraId="64B78C68" w14:textId="77777777" w:rsidR="006273CC" w:rsidRDefault="006273CC" w:rsidP="006273CC">
            <w:pPr>
              <w:rPr>
                <w:rtl/>
              </w:rPr>
            </w:pPr>
          </w:p>
        </w:tc>
        <w:tc>
          <w:tcPr>
            <w:tcW w:w="1275" w:type="dxa"/>
          </w:tcPr>
          <w:p w14:paraId="70925DC0" w14:textId="77777777" w:rsidR="006273CC" w:rsidRDefault="006273CC" w:rsidP="006273CC">
            <w:pPr>
              <w:rPr>
                <w:rtl/>
              </w:rPr>
            </w:pPr>
          </w:p>
        </w:tc>
        <w:tc>
          <w:tcPr>
            <w:tcW w:w="987" w:type="dxa"/>
          </w:tcPr>
          <w:p w14:paraId="3A238523" w14:textId="77777777" w:rsidR="006273CC" w:rsidRDefault="006273CC" w:rsidP="006273CC">
            <w:pPr>
              <w:rPr>
                <w:rtl/>
              </w:rPr>
            </w:pPr>
          </w:p>
        </w:tc>
      </w:tr>
      <w:tr w:rsidR="006273CC" w14:paraId="6CED459A" w14:textId="77777777" w:rsidTr="00B93564">
        <w:trPr>
          <w:cantSplit/>
          <w:trHeight w:val="680"/>
        </w:trPr>
        <w:tc>
          <w:tcPr>
            <w:tcW w:w="1262" w:type="dxa"/>
            <w:vAlign w:val="center"/>
          </w:tcPr>
          <w:p w14:paraId="2213B00A" w14:textId="77777777" w:rsidR="006273CC" w:rsidRDefault="006273CC" w:rsidP="006273CC">
            <w:pPr>
              <w:jc w:val="center"/>
              <w:rPr>
                <w:b/>
                <w:bCs/>
                <w:rtl/>
              </w:rPr>
            </w:pPr>
          </w:p>
        </w:tc>
        <w:tc>
          <w:tcPr>
            <w:tcW w:w="1685" w:type="dxa"/>
          </w:tcPr>
          <w:p w14:paraId="68553FCE" w14:textId="77777777" w:rsidR="006273CC" w:rsidRDefault="006273CC" w:rsidP="006273CC">
            <w:pPr>
              <w:jc w:val="right"/>
              <w:rPr>
                <w:rFonts w:cs="Arabic Transparent"/>
                <w:caps/>
              </w:rPr>
            </w:pPr>
          </w:p>
        </w:tc>
        <w:tc>
          <w:tcPr>
            <w:tcW w:w="6940" w:type="dxa"/>
            <w:vAlign w:val="center"/>
          </w:tcPr>
          <w:p w14:paraId="297DA950" w14:textId="77777777" w:rsidR="006273CC" w:rsidRDefault="006273CC" w:rsidP="006273CC">
            <w:pPr>
              <w:jc w:val="right"/>
              <w:rPr>
                <w:rFonts w:cs="Arabic Transparent"/>
                <w:caps/>
              </w:rPr>
            </w:pPr>
          </w:p>
        </w:tc>
        <w:tc>
          <w:tcPr>
            <w:tcW w:w="989" w:type="dxa"/>
            <w:vAlign w:val="center"/>
          </w:tcPr>
          <w:p w14:paraId="54D535FB" w14:textId="77777777" w:rsidR="006273CC" w:rsidRDefault="006273CC" w:rsidP="006273CC">
            <w:pPr>
              <w:jc w:val="center"/>
              <w:rPr>
                <w:rtl/>
              </w:rPr>
            </w:pPr>
          </w:p>
        </w:tc>
        <w:tc>
          <w:tcPr>
            <w:tcW w:w="900" w:type="dxa"/>
            <w:vAlign w:val="center"/>
          </w:tcPr>
          <w:p w14:paraId="1284C8CF" w14:textId="77777777" w:rsidR="006273CC" w:rsidRDefault="006273CC" w:rsidP="006273CC">
            <w:pPr>
              <w:jc w:val="center"/>
              <w:rPr>
                <w:rtl/>
              </w:rPr>
            </w:pPr>
          </w:p>
        </w:tc>
        <w:tc>
          <w:tcPr>
            <w:tcW w:w="540" w:type="dxa"/>
          </w:tcPr>
          <w:p w14:paraId="0B1872E3" w14:textId="77777777" w:rsidR="006273CC" w:rsidRDefault="006273CC" w:rsidP="006273CC">
            <w:pPr>
              <w:rPr>
                <w:rtl/>
              </w:rPr>
            </w:pPr>
          </w:p>
        </w:tc>
        <w:tc>
          <w:tcPr>
            <w:tcW w:w="832" w:type="dxa"/>
          </w:tcPr>
          <w:p w14:paraId="43FC1F18" w14:textId="77777777" w:rsidR="006273CC" w:rsidRDefault="006273CC" w:rsidP="006273CC">
            <w:pPr>
              <w:rPr>
                <w:rtl/>
              </w:rPr>
            </w:pPr>
          </w:p>
        </w:tc>
        <w:tc>
          <w:tcPr>
            <w:tcW w:w="1275" w:type="dxa"/>
          </w:tcPr>
          <w:p w14:paraId="3A41B123" w14:textId="77777777" w:rsidR="006273CC" w:rsidRDefault="006273CC" w:rsidP="006273CC">
            <w:pPr>
              <w:rPr>
                <w:rtl/>
              </w:rPr>
            </w:pPr>
          </w:p>
        </w:tc>
        <w:tc>
          <w:tcPr>
            <w:tcW w:w="987" w:type="dxa"/>
          </w:tcPr>
          <w:p w14:paraId="05356841" w14:textId="77777777" w:rsidR="006273CC" w:rsidRDefault="006273CC" w:rsidP="006273CC">
            <w:pPr>
              <w:rPr>
                <w:rtl/>
              </w:rPr>
            </w:pPr>
          </w:p>
        </w:tc>
      </w:tr>
      <w:tr w:rsidR="006273CC" w14:paraId="32A4F1F2" w14:textId="77777777" w:rsidTr="00B93564">
        <w:trPr>
          <w:cantSplit/>
          <w:trHeight w:val="680"/>
        </w:trPr>
        <w:tc>
          <w:tcPr>
            <w:tcW w:w="1262" w:type="dxa"/>
            <w:tcBorders>
              <w:top w:val="double" w:sz="4" w:space="0" w:color="auto"/>
              <w:left w:val="nil"/>
              <w:bottom w:val="nil"/>
              <w:right w:val="nil"/>
            </w:tcBorders>
            <w:vAlign w:val="center"/>
          </w:tcPr>
          <w:p w14:paraId="08195B07" w14:textId="77777777" w:rsidR="006273CC" w:rsidRDefault="006273CC" w:rsidP="006273CC">
            <w:pPr>
              <w:jc w:val="center"/>
              <w:rPr>
                <w:b/>
                <w:bCs/>
                <w:sz w:val="16"/>
                <w:szCs w:val="16"/>
              </w:rPr>
            </w:pPr>
          </w:p>
        </w:tc>
        <w:tc>
          <w:tcPr>
            <w:tcW w:w="1685" w:type="dxa"/>
            <w:tcBorders>
              <w:top w:val="double" w:sz="4" w:space="0" w:color="auto"/>
              <w:left w:val="nil"/>
              <w:bottom w:val="nil"/>
              <w:right w:val="nil"/>
            </w:tcBorders>
          </w:tcPr>
          <w:p w14:paraId="4FC5DC48" w14:textId="77777777" w:rsidR="006273CC" w:rsidRDefault="006273CC" w:rsidP="006273CC">
            <w:pPr>
              <w:jc w:val="right"/>
              <w:rPr>
                <w:rFonts w:cs="Arabic Transparent"/>
              </w:rPr>
            </w:pPr>
          </w:p>
        </w:tc>
        <w:tc>
          <w:tcPr>
            <w:tcW w:w="6940" w:type="dxa"/>
            <w:tcBorders>
              <w:top w:val="double" w:sz="4" w:space="0" w:color="auto"/>
              <w:left w:val="nil"/>
              <w:bottom w:val="nil"/>
              <w:right w:val="nil"/>
            </w:tcBorders>
            <w:vAlign w:val="center"/>
          </w:tcPr>
          <w:p w14:paraId="74A08D98" w14:textId="77777777" w:rsidR="006273CC" w:rsidRDefault="006273CC" w:rsidP="006273CC">
            <w:pPr>
              <w:jc w:val="right"/>
              <w:rPr>
                <w:rFonts w:cs="Arabic Transparent"/>
              </w:rPr>
            </w:pPr>
          </w:p>
        </w:tc>
        <w:tc>
          <w:tcPr>
            <w:tcW w:w="989" w:type="dxa"/>
            <w:tcBorders>
              <w:top w:val="double" w:sz="4" w:space="0" w:color="auto"/>
              <w:left w:val="nil"/>
              <w:bottom w:val="nil"/>
              <w:right w:val="double" w:sz="4" w:space="0" w:color="auto"/>
            </w:tcBorders>
            <w:vAlign w:val="center"/>
          </w:tcPr>
          <w:p w14:paraId="4E64FF72" w14:textId="77777777" w:rsidR="006273CC" w:rsidRDefault="006273CC" w:rsidP="006273CC">
            <w:pPr>
              <w:jc w:val="center"/>
            </w:pPr>
          </w:p>
        </w:tc>
        <w:tc>
          <w:tcPr>
            <w:tcW w:w="1440" w:type="dxa"/>
            <w:gridSpan w:val="2"/>
            <w:tcBorders>
              <w:left w:val="double" w:sz="4" w:space="0" w:color="auto"/>
            </w:tcBorders>
            <w:vAlign w:val="center"/>
          </w:tcPr>
          <w:p w14:paraId="13A8A2BE" w14:textId="77777777" w:rsidR="006273CC" w:rsidRDefault="006273CC" w:rsidP="006273CC">
            <w:pPr>
              <w:jc w:val="right"/>
              <w:rPr>
                <w:rFonts w:cs="Andalus"/>
                <w:b/>
                <w:bCs/>
                <w:sz w:val="32"/>
                <w:szCs w:val="32"/>
              </w:rPr>
            </w:pPr>
            <w:proofErr w:type="gramStart"/>
            <w:r>
              <w:rPr>
                <w:rFonts w:cs="Andalus" w:hint="cs"/>
                <w:b/>
                <w:bCs/>
                <w:sz w:val="32"/>
                <w:szCs w:val="32"/>
                <w:rtl/>
              </w:rPr>
              <w:t>المجموع :</w:t>
            </w:r>
            <w:proofErr w:type="gramEnd"/>
          </w:p>
        </w:tc>
        <w:tc>
          <w:tcPr>
            <w:tcW w:w="832" w:type="dxa"/>
          </w:tcPr>
          <w:p w14:paraId="4777FCD5" w14:textId="77777777" w:rsidR="006273CC" w:rsidRDefault="006273CC" w:rsidP="006273CC"/>
        </w:tc>
        <w:tc>
          <w:tcPr>
            <w:tcW w:w="1275" w:type="dxa"/>
          </w:tcPr>
          <w:p w14:paraId="612B5EDA" w14:textId="77777777" w:rsidR="006273CC" w:rsidRDefault="006273CC" w:rsidP="006273CC"/>
        </w:tc>
        <w:tc>
          <w:tcPr>
            <w:tcW w:w="987" w:type="dxa"/>
          </w:tcPr>
          <w:p w14:paraId="57E2CB7A" w14:textId="77777777" w:rsidR="006273CC" w:rsidRDefault="006273CC" w:rsidP="006273CC"/>
        </w:tc>
      </w:tr>
    </w:tbl>
    <w:p w14:paraId="4CE6C9D4" w14:textId="77777777" w:rsidR="00B92BDF" w:rsidRDefault="00B92BDF" w:rsidP="00B92BDF">
      <w:pPr>
        <w:pStyle w:val="Lgende"/>
      </w:pPr>
    </w:p>
    <w:p w14:paraId="3EE67C81" w14:textId="2B180256" w:rsidR="00B92BDF" w:rsidRDefault="00B92BDF" w:rsidP="005C3D7A">
      <w:pPr>
        <w:spacing w:line="276" w:lineRule="auto"/>
        <w:ind w:right="-540"/>
        <w:rPr>
          <w:rFonts w:cs="Arabic Transparent"/>
          <w:sz w:val="26"/>
          <w:szCs w:val="26"/>
          <w:rtl/>
          <w:lang w:bidi="ar-TN"/>
        </w:rPr>
      </w:pPr>
      <w:r w:rsidRPr="00993F4D">
        <w:rPr>
          <w:rFonts w:cs="Arabic Transparent" w:hint="cs"/>
          <w:sz w:val="26"/>
          <w:szCs w:val="26"/>
          <w:rtl/>
          <w:lang w:bidi="ar-TN"/>
        </w:rPr>
        <w:t xml:space="preserve">المبلغ الجملي </w:t>
      </w:r>
      <w:r>
        <w:rPr>
          <w:rFonts w:cs="Arabic Transparent" w:hint="cs"/>
          <w:sz w:val="26"/>
          <w:szCs w:val="26"/>
          <w:rtl/>
          <w:lang w:bidi="ar-TN"/>
        </w:rPr>
        <w:t>خال من</w:t>
      </w:r>
      <w:r w:rsidRPr="00993F4D">
        <w:rPr>
          <w:rFonts w:cs="Arabic Transparent" w:hint="cs"/>
          <w:sz w:val="26"/>
          <w:szCs w:val="26"/>
          <w:rtl/>
          <w:lang w:bidi="ar-TN"/>
        </w:rPr>
        <w:t xml:space="preserve"> الأداءات (بلسان القلم</w:t>
      </w:r>
      <w:proofErr w:type="gramStart"/>
      <w:r w:rsidRPr="00993F4D">
        <w:rPr>
          <w:rFonts w:cs="Arabic Transparent" w:hint="cs"/>
          <w:sz w:val="26"/>
          <w:szCs w:val="26"/>
          <w:rtl/>
          <w:lang w:bidi="ar-TN"/>
        </w:rPr>
        <w:t>) :</w:t>
      </w:r>
      <w:proofErr w:type="gramEnd"/>
      <w:r w:rsidRPr="00993F4D">
        <w:rPr>
          <w:rFonts w:cs="Arabic Transparent" w:hint="cs"/>
          <w:sz w:val="26"/>
          <w:szCs w:val="26"/>
          <w:rtl/>
          <w:lang w:bidi="ar-TN"/>
        </w:rPr>
        <w:t>..................</w:t>
      </w:r>
      <w:r>
        <w:rPr>
          <w:rFonts w:cs="Arabic Transparent" w:hint="cs"/>
          <w:sz w:val="26"/>
          <w:szCs w:val="26"/>
          <w:rtl/>
          <w:lang w:bidi="ar-TN"/>
        </w:rPr>
        <w:t>.........</w:t>
      </w:r>
      <w:r w:rsidRPr="00993F4D">
        <w:rPr>
          <w:rFonts w:cs="Arabic Transparent" w:hint="cs"/>
          <w:sz w:val="26"/>
          <w:szCs w:val="26"/>
          <w:rtl/>
          <w:lang w:bidi="ar-TN"/>
        </w:rPr>
        <w:t>.........................................................................................................................</w:t>
      </w:r>
      <w:r>
        <w:rPr>
          <w:rFonts w:cs="Arabic Transparent" w:hint="cs"/>
          <w:sz w:val="26"/>
          <w:szCs w:val="26"/>
          <w:rtl/>
          <w:lang w:bidi="ar-TN"/>
        </w:rPr>
        <w:t>..</w:t>
      </w:r>
      <w:r w:rsidRPr="00993F4D">
        <w:rPr>
          <w:rFonts w:cs="Arabic Transparent" w:hint="cs"/>
          <w:sz w:val="26"/>
          <w:szCs w:val="26"/>
          <w:rtl/>
          <w:lang w:bidi="ar-TN"/>
        </w:rPr>
        <w:t>.................................................</w:t>
      </w:r>
    </w:p>
    <w:p w14:paraId="4F0747DA" w14:textId="37515F97" w:rsidR="00B92BDF" w:rsidRDefault="00B92BDF" w:rsidP="005C3D7A">
      <w:pPr>
        <w:spacing w:line="276" w:lineRule="auto"/>
        <w:ind w:right="-540"/>
        <w:rPr>
          <w:rFonts w:cs="Arabic Transparent"/>
          <w:rtl/>
          <w:lang w:bidi="ar-TN"/>
        </w:rPr>
      </w:pPr>
      <w:r w:rsidRPr="00993F4D">
        <w:rPr>
          <w:rFonts w:cs="Arabic Transparent" w:hint="cs"/>
          <w:sz w:val="26"/>
          <w:szCs w:val="26"/>
          <w:rtl/>
          <w:lang w:bidi="ar-TN"/>
        </w:rPr>
        <w:t xml:space="preserve">المبلغ الجملي </w:t>
      </w:r>
      <w:proofErr w:type="spellStart"/>
      <w:r w:rsidRPr="00993F4D">
        <w:rPr>
          <w:rFonts w:cs="Arabic Transparent" w:hint="cs"/>
          <w:sz w:val="26"/>
          <w:szCs w:val="26"/>
          <w:rtl/>
          <w:lang w:bidi="ar-TN"/>
        </w:rPr>
        <w:t>بإحتساب</w:t>
      </w:r>
      <w:proofErr w:type="spellEnd"/>
      <w:r w:rsidRPr="00993F4D">
        <w:rPr>
          <w:rFonts w:cs="Arabic Transparent" w:hint="cs"/>
          <w:sz w:val="26"/>
          <w:szCs w:val="26"/>
          <w:rtl/>
          <w:lang w:bidi="ar-TN"/>
        </w:rPr>
        <w:t xml:space="preserve"> جميع الأداءات (بلسان القلم</w:t>
      </w:r>
      <w:proofErr w:type="gramStart"/>
      <w:r w:rsidRPr="00993F4D">
        <w:rPr>
          <w:rFonts w:cs="Arabic Transparent" w:hint="cs"/>
          <w:sz w:val="26"/>
          <w:szCs w:val="26"/>
          <w:rtl/>
          <w:lang w:bidi="ar-TN"/>
        </w:rPr>
        <w:t>) :</w:t>
      </w:r>
      <w:proofErr w:type="gramEnd"/>
      <w:r w:rsidRPr="00993F4D">
        <w:rPr>
          <w:rFonts w:cs="Arabic Transparent" w:hint="cs"/>
          <w:sz w:val="26"/>
          <w:szCs w:val="26"/>
          <w:rtl/>
          <w:lang w:bidi="ar-TN"/>
        </w:rPr>
        <w:t>.....................................................................................................................................................................................................</w:t>
      </w:r>
    </w:p>
    <w:p w14:paraId="655C5E45" w14:textId="77777777" w:rsidR="00B92BDF" w:rsidRPr="0014617D" w:rsidRDefault="00B92BDF" w:rsidP="002A3B30">
      <w:pPr>
        <w:ind w:right="-360"/>
        <w:jc w:val="center"/>
        <w:rPr>
          <w:rFonts w:cs="Arabic Transparent"/>
          <w:b/>
          <w:bCs/>
          <w:rtl/>
          <w:lang w:bidi="ar-TN"/>
        </w:rPr>
      </w:pPr>
      <w:r>
        <w:rPr>
          <w:rFonts w:cs="Arabic Transparent" w:hint="cs"/>
          <w:rtl/>
          <w:lang w:bidi="ar-TN"/>
        </w:rPr>
        <w:t xml:space="preserve">                                                        </w:t>
      </w:r>
      <w:r w:rsidR="0014617D">
        <w:rPr>
          <w:rFonts w:cs="Arabic Transparent" w:hint="cs"/>
          <w:rtl/>
          <w:lang w:bidi="ar-TN"/>
        </w:rPr>
        <w:t xml:space="preserve">  </w:t>
      </w:r>
      <w:r>
        <w:rPr>
          <w:rFonts w:cs="Arabic Transparent" w:hint="cs"/>
          <w:rtl/>
          <w:lang w:bidi="ar-TN"/>
        </w:rPr>
        <w:t xml:space="preserve">  </w:t>
      </w:r>
      <w:r w:rsidRPr="0014617D">
        <w:rPr>
          <w:rFonts w:cs="Arabic Transparent" w:hint="cs"/>
          <w:b/>
          <w:bCs/>
          <w:rtl/>
          <w:lang w:bidi="ar-TN"/>
        </w:rPr>
        <w:t xml:space="preserve">تونس </w:t>
      </w:r>
      <w:proofErr w:type="gramStart"/>
      <w:r w:rsidRPr="0014617D">
        <w:rPr>
          <w:rFonts w:cs="Arabic Transparent" w:hint="cs"/>
          <w:b/>
          <w:bCs/>
          <w:rtl/>
          <w:lang w:bidi="ar-TN"/>
        </w:rPr>
        <w:t>في :</w:t>
      </w:r>
      <w:proofErr w:type="gramEnd"/>
      <w:r w:rsidRPr="0014617D">
        <w:rPr>
          <w:rFonts w:cs="Arabic Transparent" w:hint="cs"/>
          <w:b/>
          <w:bCs/>
          <w:rtl/>
          <w:lang w:bidi="ar-TN"/>
        </w:rPr>
        <w:t>..................</w:t>
      </w:r>
    </w:p>
    <w:p w14:paraId="2399625F" w14:textId="77777777" w:rsidR="00B92BDF" w:rsidRDefault="00B92BDF" w:rsidP="00B92BDF">
      <w:pPr>
        <w:ind w:right="-540"/>
        <w:jc w:val="right"/>
        <w:rPr>
          <w:rFonts w:cs="Arabic Transparent"/>
          <w:rtl/>
          <w:lang w:bidi="ar-TN"/>
        </w:rPr>
      </w:pPr>
    </w:p>
    <w:p w14:paraId="4E5FA02A" w14:textId="6A1A5DAD" w:rsidR="0061354B" w:rsidRDefault="00B93564" w:rsidP="0014617D">
      <w:pPr>
        <w:tabs>
          <w:tab w:val="left" w:pos="11385"/>
        </w:tabs>
        <w:ind w:left="6094"/>
        <w:rPr>
          <w:b/>
          <w:bCs/>
        </w:rPr>
      </w:pPr>
      <w:r>
        <w:rPr>
          <w:b/>
          <w:bCs/>
        </w:rPr>
        <w:tab/>
      </w:r>
      <w:r w:rsidR="00B92BDF" w:rsidRPr="0014617D">
        <w:rPr>
          <w:rFonts w:hint="cs"/>
          <w:b/>
          <w:bCs/>
          <w:rtl/>
        </w:rPr>
        <w:t xml:space="preserve">ختم وإمضاء العارض  </w:t>
      </w:r>
    </w:p>
    <w:p w14:paraId="3F08A640" w14:textId="49DEC95B" w:rsidR="00B93564" w:rsidRDefault="00B93564" w:rsidP="0014617D">
      <w:pPr>
        <w:tabs>
          <w:tab w:val="left" w:pos="11385"/>
        </w:tabs>
        <w:ind w:left="6094"/>
        <w:rPr>
          <w:b/>
          <w:bCs/>
        </w:rPr>
      </w:pPr>
    </w:p>
    <w:p w14:paraId="02DF7550" w14:textId="51A43BF4" w:rsidR="00B93564" w:rsidRDefault="00B93564" w:rsidP="0014617D">
      <w:pPr>
        <w:tabs>
          <w:tab w:val="left" w:pos="11385"/>
        </w:tabs>
        <w:ind w:left="6094"/>
        <w:rPr>
          <w:b/>
          <w:bCs/>
        </w:rPr>
      </w:pPr>
    </w:p>
    <w:p w14:paraId="249CDAD5" w14:textId="3083EA08" w:rsidR="00B93564" w:rsidRDefault="00B93564" w:rsidP="0014617D">
      <w:pPr>
        <w:tabs>
          <w:tab w:val="left" w:pos="11385"/>
        </w:tabs>
        <w:ind w:left="6094"/>
        <w:rPr>
          <w:b/>
          <w:bCs/>
        </w:rPr>
      </w:pPr>
    </w:p>
    <w:p w14:paraId="15553317" w14:textId="77777777" w:rsidR="00B93564" w:rsidRDefault="00B93564" w:rsidP="00B93564">
      <w:pPr>
        <w:rPr>
          <w:rtl/>
        </w:rPr>
      </w:pPr>
    </w:p>
    <w:p w14:paraId="0095AC03" w14:textId="77777777" w:rsidR="00B93564" w:rsidRDefault="00B93564" w:rsidP="00B93564">
      <w:pPr>
        <w:rPr>
          <w:rtl/>
        </w:rPr>
      </w:pPr>
    </w:p>
    <w:tbl>
      <w:tblPr>
        <w:bidiVisual/>
        <w:tblW w:w="0" w:type="auto"/>
        <w:tblInd w:w="650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2340"/>
      </w:tblGrid>
      <w:tr w:rsidR="00B93564" w14:paraId="2AD6F451" w14:textId="77777777" w:rsidTr="0031091F">
        <w:trPr>
          <w:trHeight w:val="540"/>
        </w:trPr>
        <w:tc>
          <w:tcPr>
            <w:tcW w:w="2340" w:type="dxa"/>
          </w:tcPr>
          <w:p w14:paraId="08F49A7A" w14:textId="77777777" w:rsidR="00B93564" w:rsidRDefault="00B93564" w:rsidP="00541CBF">
            <w:pPr>
              <w:ind w:left="427"/>
              <w:jc w:val="center"/>
              <w:rPr>
                <w:rFonts w:cs="Andalus"/>
                <w:b/>
                <w:bCs/>
                <w:sz w:val="36"/>
                <w:szCs w:val="36"/>
              </w:rPr>
            </w:pPr>
            <w:r>
              <w:rPr>
                <w:rFonts w:cs="Andalus" w:hint="cs"/>
                <w:b/>
                <w:bCs/>
                <w:sz w:val="36"/>
                <w:szCs w:val="36"/>
                <w:rtl/>
                <w:lang w:bidi="ar-TN"/>
              </w:rPr>
              <w:lastRenderedPageBreak/>
              <w:t>جدول الأسعار</w:t>
            </w:r>
          </w:p>
        </w:tc>
      </w:tr>
    </w:tbl>
    <w:tbl>
      <w:tblPr>
        <w:tblpPr w:leftFromText="141" w:rightFromText="141" w:vertAnchor="text" w:horzAnchor="margin" w:tblpXSpec="center" w:tblpY="616"/>
        <w:bidiVisual/>
        <w:tblW w:w="152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21"/>
        <w:gridCol w:w="1696"/>
        <w:gridCol w:w="6940"/>
        <w:gridCol w:w="989"/>
        <w:gridCol w:w="900"/>
        <w:gridCol w:w="540"/>
        <w:gridCol w:w="832"/>
        <w:gridCol w:w="1275"/>
        <w:gridCol w:w="987"/>
      </w:tblGrid>
      <w:tr w:rsidR="00B93564" w14:paraId="3076C46A" w14:textId="77777777" w:rsidTr="0031091F">
        <w:trPr>
          <w:cantSplit/>
          <w:trHeight w:val="259"/>
        </w:trPr>
        <w:tc>
          <w:tcPr>
            <w:tcW w:w="1121" w:type="dxa"/>
            <w:vMerge w:val="restart"/>
            <w:tcBorders>
              <w:top w:val="double" w:sz="4" w:space="0" w:color="auto"/>
              <w:bottom w:val="single" w:sz="4" w:space="0" w:color="auto"/>
            </w:tcBorders>
            <w:shd w:val="pct10" w:color="auto" w:fill="FFFFFF"/>
            <w:vAlign w:val="center"/>
          </w:tcPr>
          <w:p w14:paraId="13679D09" w14:textId="77777777" w:rsidR="00B93564" w:rsidRPr="00425BAF" w:rsidRDefault="00B93564" w:rsidP="0031091F">
            <w:pPr>
              <w:pStyle w:val="Titre10"/>
              <w:rPr>
                <w:rFonts w:cs="Andalus"/>
                <w:sz w:val="16"/>
                <w:szCs w:val="16"/>
                <w:rtl/>
                <w:lang w:val="fr-FR"/>
              </w:rPr>
            </w:pPr>
            <w:proofErr w:type="spellStart"/>
            <w:r w:rsidRPr="00425BAF">
              <w:rPr>
                <w:rFonts w:cs="Andalus" w:hint="cs"/>
                <w:sz w:val="16"/>
                <w:szCs w:val="16"/>
                <w:rtl/>
                <w:lang w:val="fr-FR"/>
              </w:rPr>
              <w:t>ع.ر</w:t>
            </w:r>
            <w:proofErr w:type="spellEnd"/>
          </w:p>
          <w:p w14:paraId="090016B0" w14:textId="77777777" w:rsidR="00B93564" w:rsidRDefault="00B93564" w:rsidP="0031091F">
            <w:pPr>
              <w:jc w:val="center"/>
              <w:rPr>
                <w:rFonts w:cs="Andalus"/>
                <w:b/>
                <w:bCs/>
                <w:sz w:val="16"/>
                <w:szCs w:val="16"/>
                <w:rtl/>
              </w:rPr>
            </w:pPr>
          </w:p>
        </w:tc>
        <w:tc>
          <w:tcPr>
            <w:tcW w:w="1696" w:type="dxa"/>
            <w:vMerge w:val="restart"/>
            <w:tcBorders>
              <w:top w:val="double" w:sz="4" w:space="0" w:color="auto"/>
            </w:tcBorders>
            <w:shd w:val="pct10" w:color="auto" w:fill="FFFFFF"/>
          </w:tcPr>
          <w:p w14:paraId="63730071" w14:textId="77777777" w:rsidR="00B93564" w:rsidRDefault="00B93564" w:rsidP="0031091F">
            <w:pPr>
              <w:jc w:val="center"/>
              <w:rPr>
                <w:rFonts w:cs="Andalus"/>
                <w:b/>
                <w:bCs/>
                <w:sz w:val="16"/>
                <w:szCs w:val="16"/>
                <w:rtl/>
              </w:rPr>
            </w:pPr>
          </w:p>
          <w:p w14:paraId="4DE4CE79" w14:textId="77777777" w:rsidR="00B93564" w:rsidRDefault="00B93564" w:rsidP="0031091F">
            <w:pPr>
              <w:jc w:val="center"/>
              <w:rPr>
                <w:rFonts w:cs="Andalus"/>
                <w:b/>
                <w:bCs/>
                <w:sz w:val="16"/>
                <w:szCs w:val="16"/>
                <w:rtl/>
              </w:rPr>
            </w:pPr>
          </w:p>
          <w:p w14:paraId="5DD1CAD4" w14:textId="77777777" w:rsidR="00B93564" w:rsidRDefault="00B93564" w:rsidP="0031091F">
            <w:pPr>
              <w:jc w:val="center"/>
              <w:rPr>
                <w:rFonts w:cs="Andalus"/>
                <w:b/>
                <w:bCs/>
                <w:sz w:val="16"/>
                <w:szCs w:val="16"/>
                <w:rtl/>
              </w:rPr>
            </w:pPr>
            <w:r>
              <w:rPr>
                <w:rFonts w:cs="Andalus" w:hint="cs"/>
                <w:b/>
                <w:bCs/>
                <w:sz w:val="16"/>
                <w:szCs w:val="16"/>
                <w:rtl/>
              </w:rPr>
              <w:t>القسط</w:t>
            </w:r>
          </w:p>
        </w:tc>
        <w:tc>
          <w:tcPr>
            <w:tcW w:w="6940" w:type="dxa"/>
            <w:vMerge w:val="restart"/>
            <w:tcBorders>
              <w:top w:val="double" w:sz="4" w:space="0" w:color="auto"/>
              <w:bottom w:val="single" w:sz="4" w:space="0" w:color="auto"/>
            </w:tcBorders>
            <w:shd w:val="pct10" w:color="auto" w:fill="FFFFFF"/>
            <w:vAlign w:val="center"/>
          </w:tcPr>
          <w:p w14:paraId="545EFCCF" w14:textId="77777777" w:rsidR="00B93564" w:rsidRDefault="00B93564" w:rsidP="0031091F">
            <w:pPr>
              <w:jc w:val="center"/>
              <w:rPr>
                <w:rFonts w:cs="Andalus"/>
                <w:b/>
                <w:bCs/>
                <w:sz w:val="16"/>
                <w:szCs w:val="16"/>
                <w:rtl/>
              </w:rPr>
            </w:pPr>
            <w:r>
              <w:rPr>
                <w:rFonts w:cs="Andalus"/>
                <w:b/>
                <w:bCs/>
                <w:sz w:val="16"/>
                <w:szCs w:val="16"/>
                <w:rtl/>
              </w:rPr>
              <w:t>بيان المواد</w:t>
            </w:r>
          </w:p>
          <w:p w14:paraId="5B156A36" w14:textId="77777777" w:rsidR="00B93564" w:rsidRDefault="00B93564" w:rsidP="0031091F">
            <w:pPr>
              <w:jc w:val="center"/>
              <w:rPr>
                <w:rFonts w:cs="Andalus"/>
                <w:b/>
                <w:bCs/>
                <w:sz w:val="16"/>
                <w:szCs w:val="16"/>
                <w:rtl/>
              </w:rPr>
            </w:pPr>
          </w:p>
        </w:tc>
        <w:tc>
          <w:tcPr>
            <w:tcW w:w="989" w:type="dxa"/>
            <w:vMerge w:val="restart"/>
            <w:tcBorders>
              <w:top w:val="double" w:sz="4" w:space="0" w:color="auto"/>
              <w:bottom w:val="single" w:sz="4" w:space="0" w:color="auto"/>
            </w:tcBorders>
            <w:shd w:val="pct10" w:color="auto" w:fill="FFFFFF"/>
            <w:vAlign w:val="center"/>
          </w:tcPr>
          <w:p w14:paraId="5F9891BA" w14:textId="77777777" w:rsidR="00B93564" w:rsidRDefault="00B93564" w:rsidP="0031091F">
            <w:pPr>
              <w:jc w:val="center"/>
              <w:rPr>
                <w:rFonts w:cs="Andalus"/>
                <w:b/>
                <w:bCs/>
                <w:sz w:val="16"/>
                <w:szCs w:val="16"/>
                <w:rtl/>
              </w:rPr>
            </w:pPr>
            <w:r>
              <w:rPr>
                <w:rFonts w:cs="Andalus"/>
                <w:b/>
                <w:bCs/>
                <w:sz w:val="16"/>
                <w:szCs w:val="16"/>
                <w:rtl/>
              </w:rPr>
              <w:t>الكميّة</w:t>
            </w:r>
          </w:p>
          <w:p w14:paraId="7B1B6CED" w14:textId="77777777" w:rsidR="00B93564" w:rsidRDefault="00B93564" w:rsidP="0031091F">
            <w:pPr>
              <w:jc w:val="center"/>
              <w:rPr>
                <w:sz w:val="16"/>
                <w:szCs w:val="16"/>
                <w:rtl/>
              </w:rPr>
            </w:pPr>
          </w:p>
        </w:tc>
        <w:tc>
          <w:tcPr>
            <w:tcW w:w="900" w:type="dxa"/>
            <w:vMerge w:val="restart"/>
            <w:tcBorders>
              <w:top w:val="double" w:sz="4" w:space="0" w:color="auto"/>
              <w:bottom w:val="single" w:sz="4" w:space="0" w:color="auto"/>
            </w:tcBorders>
            <w:shd w:val="pct10" w:color="auto" w:fill="FFFFFF"/>
            <w:vAlign w:val="center"/>
          </w:tcPr>
          <w:p w14:paraId="662EB090" w14:textId="77777777" w:rsidR="00B93564" w:rsidRDefault="00B93564" w:rsidP="0031091F">
            <w:pPr>
              <w:jc w:val="center"/>
              <w:rPr>
                <w:sz w:val="16"/>
                <w:szCs w:val="16"/>
                <w:rtl/>
              </w:rPr>
            </w:pPr>
            <w:r>
              <w:rPr>
                <w:rFonts w:cs="Andalus"/>
                <w:b/>
                <w:bCs/>
                <w:sz w:val="16"/>
                <w:szCs w:val="16"/>
                <w:rtl/>
              </w:rPr>
              <w:t>السعر الفردي خال من الأداءات</w:t>
            </w:r>
          </w:p>
        </w:tc>
        <w:tc>
          <w:tcPr>
            <w:tcW w:w="1372" w:type="dxa"/>
            <w:gridSpan w:val="2"/>
            <w:tcBorders>
              <w:top w:val="double" w:sz="4" w:space="0" w:color="auto"/>
              <w:bottom w:val="single" w:sz="4" w:space="0" w:color="auto"/>
            </w:tcBorders>
            <w:shd w:val="pct10" w:color="auto" w:fill="FFFFFF"/>
            <w:vAlign w:val="center"/>
          </w:tcPr>
          <w:p w14:paraId="283876E1" w14:textId="77777777" w:rsidR="00B93564" w:rsidRDefault="00B93564" w:rsidP="0031091F">
            <w:pPr>
              <w:jc w:val="center"/>
              <w:rPr>
                <w:sz w:val="16"/>
                <w:szCs w:val="16"/>
                <w:rtl/>
              </w:rPr>
            </w:pPr>
            <w:r>
              <w:rPr>
                <w:rFonts w:cs="Andalus"/>
                <w:b/>
                <w:bCs/>
                <w:sz w:val="16"/>
                <w:szCs w:val="16"/>
                <w:rtl/>
              </w:rPr>
              <w:t xml:space="preserve">الأداء على </w:t>
            </w:r>
            <w:proofErr w:type="gramStart"/>
            <w:r>
              <w:rPr>
                <w:rFonts w:cs="Andalus"/>
                <w:b/>
                <w:bCs/>
                <w:sz w:val="16"/>
                <w:szCs w:val="16"/>
                <w:rtl/>
              </w:rPr>
              <w:t>ق .</w:t>
            </w:r>
            <w:proofErr w:type="gramEnd"/>
            <w:r>
              <w:rPr>
                <w:rFonts w:cs="Andalus"/>
                <w:b/>
                <w:bCs/>
                <w:sz w:val="16"/>
                <w:szCs w:val="16"/>
                <w:rtl/>
              </w:rPr>
              <w:t xml:space="preserve"> م</w:t>
            </w:r>
          </w:p>
        </w:tc>
        <w:tc>
          <w:tcPr>
            <w:tcW w:w="2262" w:type="dxa"/>
            <w:gridSpan w:val="2"/>
            <w:tcBorders>
              <w:top w:val="double" w:sz="4" w:space="0" w:color="auto"/>
              <w:bottom w:val="single" w:sz="4" w:space="0" w:color="auto"/>
            </w:tcBorders>
            <w:shd w:val="pct10" w:color="auto" w:fill="FFFFFF"/>
            <w:vAlign w:val="center"/>
          </w:tcPr>
          <w:p w14:paraId="1935652A" w14:textId="77777777" w:rsidR="00B93564" w:rsidRDefault="00B93564" w:rsidP="0031091F">
            <w:pPr>
              <w:jc w:val="center"/>
              <w:rPr>
                <w:sz w:val="16"/>
                <w:szCs w:val="16"/>
                <w:rtl/>
              </w:rPr>
            </w:pPr>
            <w:r>
              <w:rPr>
                <w:rFonts w:cs="Andalus"/>
                <w:b/>
                <w:bCs/>
                <w:sz w:val="16"/>
                <w:szCs w:val="16"/>
                <w:rtl/>
              </w:rPr>
              <w:t>السعر الجملي</w:t>
            </w:r>
          </w:p>
        </w:tc>
      </w:tr>
      <w:tr w:rsidR="00B93564" w14:paraId="1C4A1917" w14:textId="77777777" w:rsidTr="0031091F">
        <w:trPr>
          <w:cantSplit/>
          <w:trHeight w:val="363"/>
        </w:trPr>
        <w:tc>
          <w:tcPr>
            <w:tcW w:w="1121" w:type="dxa"/>
            <w:vMerge/>
            <w:tcBorders>
              <w:top w:val="single" w:sz="4" w:space="0" w:color="auto"/>
              <w:bottom w:val="single" w:sz="4" w:space="0" w:color="auto"/>
            </w:tcBorders>
            <w:vAlign w:val="center"/>
          </w:tcPr>
          <w:p w14:paraId="5759ED46" w14:textId="77777777" w:rsidR="00B93564" w:rsidRDefault="00B93564" w:rsidP="0031091F">
            <w:pPr>
              <w:jc w:val="center"/>
              <w:rPr>
                <w:b/>
                <w:bCs/>
                <w:sz w:val="16"/>
                <w:szCs w:val="16"/>
                <w:rtl/>
              </w:rPr>
            </w:pPr>
          </w:p>
        </w:tc>
        <w:tc>
          <w:tcPr>
            <w:tcW w:w="1696" w:type="dxa"/>
            <w:vMerge/>
            <w:tcBorders>
              <w:bottom w:val="single" w:sz="4" w:space="0" w:color="auto"/>
            </w:tcBorders>
          </w:tcPr>
          <w:p w14:paraId="2FF07D4F" w14:textId="77777777" w:rsidR="00B93564" w:rsidRDefault="00B93564" w:rsidP="0031091F">
            <w:pPr>
              <w:jc w:val="center"/>
              <w:rPr>
                <w:rFonts w:cs="Arabic Transparent"/>
                <w:b/>
                <w:bCs/>
                <w:rtl/>
              </w:rPr>
            </w:pPr>
          </w:p>
        </w:tc>
        <w:tc>
          <w:tcPr>
            <w:tcW w:w="6940" w:type="dxa"/>
            <w:vMerge/>
            <w:tcBorders>
              <w:top w:val="single" w:sz="4" w:space="0" w:color="auto"/>
              <w:bottom w:val="single" w:sz="4" w:space="0" w:color="auto"/>
            </w:tcBorders>
          </w:tcPr>
          <w:p w14:paraId="3804023D" w14:textId="77777777" w:rsidR="00B93564" w:rsidRDefault="00B93564" w:rsidP="0031091F">
            <w:pPr>
              <w:jc w:val="center"/>
              <w:rPr>
                <w:rFonts w:cs="Arabic Transparent"/>
                <w:b/>
                <w:bCs/>
                <w:rtl/>
              </w:rPr>
            </w:pPr>
          </w:p>
        </w:tc>
        <w:tc>
          <w:tcPr>
            <w:tcW w:w="989" w:type="dxa"/>
            <w:vMerge/>
            <w:tcBorders>
              <w:top w:val="single" w:sz="4" w:space="0" w:color="auto"/>
              <w:bottom w:val="single" w:sz="4" w:space="0" w:color="auto"/>
            </w:tcBorders>
          </w:tcPr>
          <w:p w14:paraId="0CD69D07" w14:textId="77777777" w:rsidR="00B93564" w:rsidRDefault="00B93564" w:rsidP="0031091F">
            <w:pPr>
              <w:jc w:val="center"/>
              <w:rPr>
                <w:rFonts w:cs="Andalus"/>
                <w:b/>
                <w:bCs/>
                <w:rtl/>
              </w:rPr>
            </w:pPr>
          </w:p>
        </w:tc>
        <w:tc>
          <w:tcPr>
            <w:tcW w:w="900" w:type="dxa"/>
            <w:vMerge/>
            <w:tcBorders>
              <w:top w:val="single" w:sz="4" w:space="0" w:color="auto"/>
              <w:bottom w:val="single" w:sz="4" w:space="0" w:color="auto"/>
            </w:tcBorders>
            <w:vAlign w:val="center"/>
          </w:tcPr>
          <w:p w14:paraId="2052D83B" w14:textId="77777777" w:rsidR="00B93564" w:rsidRDefault="00B93564" w:rsidP="0031091F">
            <w:pPr>
              <w:jc w:val="center"/>
              <w:rPr>
                <w:rFonts w:cs="Andalus"/>
                <w:b/>
                <w:bCs/>
                <w:rtl/>
              </w:rPr>
            </w:pPr>
          </w:p>
        </w:tc>
        <w:tc>
          <w:tcPr>
            <w:tcW w:w="540" w:type="dxa"/>
            <w:tcBorders>
              <w:top w:val="single" w:sz="4" w:space="0" w:color="auto"/>
              <w:bottom w:val="single" w:sz="4" w:space="0" w:color="auto"/>
            </w:tcBorders>
            <w:shd w:val="pct10" w:color="auto" w:fill="FFFFFF"/>
            <w:vAlign w:val="center"/>
          </w:tcPr>
          <w:p w14:paraId="253E1C3D" w14:textId="77777777" w:rsidR="00B93564" w:rsidRPr="00425BAF" w:rsidRDefault="00B93564" w:rsidP="0031091F">
            <w:pPr>
              <w:pStyle w:val="Titre10"/>
              <w:rPr>
                <w:rFonts w:cs="Andalus"/>
                <w:sz w:val="12"/>
                <w:szCs w:val="12"/>
                <w:rtl/>
                <w:lang w:val="fr-FR"/>
              </w:rPr>
            </w:pPr>
            <w:r w:rsidRPr="00425BAF">
              <w:rPr>
                <w:rFonts w:cs="Andalus"/>
                <w:sz w:val="12"/>
                <w:szCs w:val="12"/>
                <w:rtl/>
                <w:lang w:val="fr-FR"/>
              </w:rPr>
              <w:t>النسبة</w:t>
            </w:r>
          </w:p>
          <w:p w14:paraId="5ACE0A9A" w14:textId="77777777" w:rsidR="00B93564" w:rsidRDefault="00B93564" w:rsidP="0031091F">
            <w:pPr>
              <w:bidi w:val="0"/>
              <w:jc w:val="center"/>
              <w:rPr>
                <w:b/>
                <w:bCs/>
                <w:sz w:val="12"/>
                <w:szCs w:val="12"/>
              </w:rPr>
            </w:pPr>
            <w:r>
              <w:rPr>
                <w:b/>
                <w:bCs/>
                <w:sz w:val="12"/>
                <w:szCs w:val="12"/>
              </w:rPr>
              <w:t>%</w:t>
            </w:r>
          </w:p>
        </w:tc>
        <w:tc>
          <w:tcPr>
            <w:tcW w:w="832" w:type="dxa"/>
            <w:tcBorders>
              <w:top w:val="single" w:sz="4" w:space="0" w:color="auto"/>
              <w:bottom w:val="single" w:sz="4" w:space="0" w:color="auto"/>
            </w:tcBorders>
            <w:shd w:val="pct10" w:color="auto" w:fill="FFFFFF"/>
            <w:vAlign w:val="center"/>
          </w:tcPr>
          <w:p w14:paraId="2D79A9DC" w14:textId="77777777" w:rsidR="00B93564" w:rsidRPr="00425BAF" w:rsidRDefault="00B93564" w:rsidP="0031091F">
            <w:pPr>
              <w:pStyle w:val="Titre10"/>
              <w:rPr>
                <w:rFonts w:cs="Andalus"/>
                <w:sz w:val="12"/>
                <w:szCs w:val="12"/>
                <w:rtl/>
                <w:lang w:val="fr-FR"/>
              </w:rPr>
            </w:pPr>
            <w:r w:rsidRPr="00425BAF">
              <w:rPr>
                <w:rFonts w:cs="Andalus"/>
                <w:sz w:val="12"/>
                <w:szCs w:val="12"/>
                <w:rtl/>
                <w:lang w:val="fr-FR"/>
              </w:rPr>
              <w:t>المبلغ</w:t>
            </w:r>
          </w:p>
        </w:tc>
        <w:tc>
          <w:tcPr>
            <w:tcW w:w="1275" w:type="dxa"/>
            <w:tcBorders>
              <w:top w:val="single" w:sz="4" w:space="0" w:color="auto"/>
              <w:bottom w:val="single" w:sz="4" w:space="0" w:color="auto"/>
            </w:tcBorders>
            <w:shd w:val="pct10" w:color="auto" w:fill="FFFFFF"/>
            <w:vAlign w:val="center"/>
          </w:tcPr>
          <w:p w14:paraId="2F7636B0" w14:textId="77777777" w:rsidR="00B93564" w:rsidRDefault="00B93564" w:rsidP="0031091F">
            <w:pPr>
              <w:jc w:val="center"/>
              <w:rPr>
                <w:rFonts w:cs="Andalus"/>
                <w:b/>
                <w:bCs/>
                <w:sz w:val="12"/>
                <w:szCs w:val="12"/>
                <w:rtl/>
              </w:rPr>
            </w:pPr>
            <w:r>
              <w:rPr>
                <w:rFonts w:cs="Andalus"/>
                <w:b/>
                <w:bCs/>
                <w:sz w:val="12"/>
                <w:szCs w:val="12"/>
                <w:rtl/>
              </w:rPr>
              <w:t>السعر الجملي خال من الأداءات</w:t>
            </w:r>
          </w:p>
        </w:tc>
        <w:tc>
          <w:tcPr>
            <w:tcW w:w="987" w:type="dxa"/>
            <w:tcBorders>
              <w:top w:val="single" w:sz="4" w:space="0" w:color="auto"/>
              <w:bottom w:val="single" w:sz="4" w:space="0" w:color="auto"/>
            </w:tcBorders>
            <w:shd w:val="pct10" w:color="auto" w:fill="FFFFFF"/>
            <w:vAlign w:val="center"/>
          </w:tcPr>
          <w:p w14:paraId="651CC8A4" w14:textId="77777777" w:rsidR="00B93564" w:rsidRDefault="00B93564" w:rsidP="0031091F">
            <w:pPr>
              <w:jc w:val="center"/>
              <w:rPr>
                <w:rFonts w:cs="Andalus"/>
                <w:b/>
                <w:bCs/>
                <w:sz w:val="12"/>
                <w:szCs w:val="12"/>
                <w:rtl/>
              </w:rPr>
            </w:pPr>
            <w:r>
              <w:rPr>
                <w:rFonts w:cs="Andalus"/>
                <w:b/>
                <w:bCs/>
                <w:sz w:val="12"/>
                <w:szCs w:val="12"/>
                <w:rtl/>
              </w:rPr>
              <w:t xml:space="preserve">السعر الجملي </w:t>
            </w:r>
            <w:proofErr w:type="spellStart"/>
            <w:r>
              <w:rPr>
                <w:rFonts w:cs="Andalus"/>
                <w:b/>
                <w:bCs/>
                <w:sz w:val="12"/>
                <w:szCs w:val="12"/>
                <w:rtl/>
              </w:rPr>
              <w:t>بإحتساب</w:t>
            </w:r>
            <w:proofErr w:type="spellEnd"/>
            <w:r>
              <w:rPr>
                <w:rFonts w:cs="Andalus"/>
                <w:b/>
                <w:bCs/>
                <w:sz w:val="12"/>
                <w:szCs w:val="12"/>
                <w:rtl/>
              </w:rPr>
              <w:t xml:space="preserve"> جميع الأداءات</w:t>
            </w:r>
          </w:p>
        </w:tc>
      </w:tr>
      <w:tr w:rsidR="00314E32" w14:paraId="59DD152F" w14:textId="77777777" w:rsidTr="0031091F">
        <w:trPr>
          <w:cantSplit/>
          <w:trHeight w:val="680"/>
        </w:trPr>
        <w:tc>
          <w:tcPr>
            <w:tcW w:w="1121" w:type="dxa"/>
            <w:vMerge w:val="restart"/>
            <w:vAlign w:val="center"/>
          </w:tcPr>
          <w:p w14:paraId="357176AE" w14:textId="785B831D" w:rsidR="00314E32" w:rsidRPr="00A20C5A" w:rsidRDefault="00FE6A30" w:rsidP="0031091F">
            <w:pPr>
              <w:jc w:val="center"/>
              <w:rPr>
                <w:b/>
                <w:bCs/>
                <w:rtl/>
              </w:rPr>
            </w:pPr>
            <w:r>
              <w:rPr>
                <w:b/>
                <w:bCs/>
              </w:rPr>
              <w:t>01</w:t>
            </w:r>
          </w:p>
        </w:tc>
        <w:tc>
          <w:tcPr>
            <w:tcW w:w="1696" w:type="dxa"/>
            <w:vMerge w:val="restart"/>
            <w:vAlign w:val="center"/>
          </w:tcPr>
          <w:p w14:paraId="5CE2B77E" w14:textId="77777777" w:rsidR="00314E32" w:rsidRDefault="00314E32" w:rsidP="0031091F">
            <w:pPr>
              <w:jc w:val="center"/>
              <w:rPr>
                <w:rFonts w:ascii="Sakkal Majalla" w:hAnsi="Sakkal Majalla" w:cs="Sakkal Majalla"/>
                <w:b/>
                <w:bCs/>
                <w:sz w:val="32"/>
                <w:szCs w:val="32"/>
                <w:rtl/>
                <w:lang w:eastAsia="fr-FR" w:bidi="ar-TN"/>
              </w:rPr>
            </w:pPr>
            <w:r>
              <w:rPr>
                <w:rFonts w:ascii="Sakkal Majalla" w:hAnsi="Sakkal Majalla" w:cs="Sakkal Majalla" w:hint="cs"/>
                <w:b/>
                <w:bCs/>
                <w:sz w:val="32"/>
                <w:szCs w:val="32"/>
                <w:rtl/>
                <w:lang w:eastAsia="fr-FR" w:bidi="ar-TN"/>
              </w:rPr>
              <w:t>القسط عدد 02</w:t>
            </w:r>
          </w:p>
        </w:tc>
        <w:tc>
          <w:tcPr>
            <w:tcW w:w="6940" w:type="dxa"/>
            <w:vAlign w:val="center"/>
          </w:tcPr>
          <w:p w14:paraId="00A64527" w14:textId="77777777" w:rsidR="00314E32" w:rsidRPr="00A20C5A" w:rsidRDefault="00314E32" w:rsidP="0031091F">
            <w:pPr>
              <w:jc w:val="both"/>
              <w:rPr>
                <w:rFonts w:ascii="Sakkal Majalla" w:hAnsi="Sakkal Majalla" w:cs="Sakkal Majalla"/>
                <w:b/>
                <w:bCs/>
                <w:sz w:val="32"/>
                <w:szCs w:val="32"/>
                <w:lang w:eastAsia="fr-FR" w:bidi="ar-TN"/>
              </w:rPr>
            </w:pPr>
            <w:r>
              <w:rPr>
                <w:rFonts w:ascii="Sakkal Majalla" w:hAnsi="Sakkal Majalla" w:cs="Sakkal Majalla" w:hint="cs"/>
                <w:b/>
                <w:bCs/>
                <w:sz w:val="32"/>
                <w:szCs w:val="32"/>
                <w:rtl/>
                <w:lang w:eastAsia="fr-FR" w:bidi="ar-TN"/>
              </w:rPr>
              <w:t>القسط عدد 01</w:t>
            </w:r>
            <w:r w:rsidRPr="00A20C5A">
              <w:rPr>
                <w:rFonts w:ascii="Sakkal Majalla" w:hAnsi="Sakkal Majalla" w:cs="Sakkal Majalla"/>
                <w:b/>
                <w:bCs/>
                <w:sz w:val="32"/>
                <w:szCs w:val="32"/>
                <w:rtl/>
                <w:lang w:eastAsia="fr-FR" w:bidi="ar-TN"/>
              </w:rPr>
              <w:t>إنجاز سياسة الأمن لتكنولوجيا المعلومات (</w:t>
            </w:r>
            <w:r w:rsidRPr="00A20C5A">
              <w:rPr>
                <w:rFonts w:ascii="Sakkal Majalla" w:hAnsi="Sakkal Majalla" w:cs="Sakkal Majalla"/>
                <w:b/>
                <w:bCs/>
                <w:sz w:val="32"/>
                <w:szCs w:val="32"/>
                <w:lang w:eastAsia="fr-FR" w:bidi="ar-TN"/>
              </w:rPr>
              <w:t xml:space="preserve">Politique de sécurité de système </w:t>
            </w:r>
            <w:proofErr w:type="gramStart"/>
            <w:r w:rsidRPr="00A20C5A">
              <w:rPr>
                <w:rFonts w:ascii="Sakkal Majalla" w:hAnsi="Sakkal Majalla" w:cs="Sakkal Majalla"/>
                <w:b/>
                <w:bCs/>
                <w:sz w:val="32"/>
                <w:szCs w:val="32"/>
                <w:lang w:eastAsia="fr-FR" w:bidi="ar-TN"/>
              </w:rPr>
              <w:t>d’information  PSSI</w:t>
            </w:r>
            <w:proofErr w:type="gramEnd"/>
            <w:r w:rsidRPr="00A20C5A">
              <w:rPr>
                <w:rFonts w:ascii="Sakkal Majalla" w:hAnsi="Sakkal Majalla" w:cs="Sakkal Majalla"/>
                <w:b/>
                <w:bCs/>
                <w:sz w:val="32"/>
                <w:szCs w:val="32"/>
                <w:rtl/>
                <w:lang w:eastAsia="fr-FR" w:bidi="ar-TN"/>
              </w:rPr>
              <w:t>).</w:t>
            </w:r>
          </w:p>
        </w:tc>
        <w:tc>
          <w:tcPr>
            <w:tcW w:w="989" w:type="dxa"/>
            <w:vMerge w:val="restart"/>
            <w:vAlign w:val="center"/>
          </w:tcPr>
          <w:p w14:paraId="05B79D9F" w14:textId="53335E41" w:rsidR="00314E32" w:rsidRPr="00A20C5A" w:rsidRDefault="00314E32" w:rsidP="0031091F">
            <w:pPr>
              <w:jc w:val="center"/>
              <w:rPr>
                <w:rtl/>
              </w:rPr>
            </w:pPr>
            <w:r>
              <w:rPr>
                <w:rFonts w:hint="cs"/>
                <w:rtl/>
              </w:rPr>
              <w:t>1</w:t>
            </w:r>
          </w:p>
        </w:tc>
        <w:tc>
          <w:tcPr>
            <w:tcW w:w="900" w:type="dxa"/>
            <w:vMerge w:val="restart"/>
            <w:vAlign w:val="center"/>
          </w:tcPr>
          <w:p w14:paraId="702695EE" w14:textId="77777777" w:rsidR="00314E32" w:rsidRDefault="00314E32" w:rsidP="0031091F">
            <w:pPr>
              <w:jc w:val="center"/>
              <w:rPr>
                <w:rtl/>
              </w:rPr>
            </w:pPr>
          </w:p>
        </w:tc>
        <w:tc>
          <w:tcPr>
            <w:tcW w:w="540" w:type="dxa"/>
            <w:vMerge w:val="restart"/>
          </w:tcPr>
          <w:p w14:paraId="1352C781" w14:textId="77777777" w:rsidR="00314E32" w:rsidRDefault="00314E32" w:rsidP="0031091F">
            <w:pPr>
              <w:rPr>
                <w:rtl/>
              </w:rPr>
            </w:pPr>
          </w:p>
        </w:tc>
        <w:tc>
          <w:tcPr>
            <w:tcW w:w="832" w:type="dxa"/>
            <w:vMerge w:val="restart"/>
          </w:tcPr>
          <w:p w14:paraId="69BC53A3" w14:textId="77777777" w:rsidR="00314E32" w:rsidRDefault="00314E32" w:rsidP="0031091F">
            <w:pPr>
              <w:rPr>
                <w:rtl/>
              </w:rPr>
            </w:pPr>
          </w:p>
        </w:tc>
        <w:tc>
          <w:tcPr>
            <w:tcW w:w="1275" w:type="dxa"/>
            <w:vMerge w:val="restart"/>
          </w:tcPr>
          <w:p w14:paraId="78E181C2" w14:textId="77777777" w:rsidR="00314E32" w:rsidRDefault="00314E32" w:rsidP="0031091F">
            <w:pPr>
              <w:rPr>
                <w:rtl/>
              </w:rPr>
            </w:pPr>
          </w:p>
        </w:tc>
        <w:tc>
          <w:tcPr>
            <w:tcW w:w="987" w:type="dxa"/>
            <w:vMerge w:val="restart"/>
          </w:tcPr>
          <w:p w14:paraId="7E3BDEBE" w14:textId="77777777" w:rsidR="00314E32" w:rsidRDefault="00314E32" w:rsidP="0031091F">
            <w:pPr>
              <w:rPr>
                <w:rtl/>
              </w:rPr>
            </w:pPr>
          </w:p>
        </w:tc>
      </w:tr>
      <w:tr w:rsidR="00314E32" w14:paraId="3FC6C379" w14:textId="77777777" w:rsidTr="0031091F">
        <w:trPr>
          <w:cantSplit/>
          <w:trHeight w:val="680"/>
        </w:trPr>
        <w:tc>
          <w:tcPr>
            <w:tcW w:w="1121" w:type="dxa"/>
            <w:vMerge/>
            <w:vAlign w:val="center"/>
          </w:tcPr>
          <w:p w14:paraId="11829726" w14:textId="77777777" w:rsidR="00314E32" w:rsidRPr="00A20C5A" w:rsidRDefault="00314E32" w:rsidP="0031091F">
            <w:pPr>
              <w:jc w:val="center"/>
              <w:rPr>
                <w:b/>
                <w:bCs/>
                <w:rtl/>
              </w:rPr>
            </w:pPr>
          </w:p>
        </w:tc>
        <w:tc>
          <w:tcPr>
            <w:tcW w:w="1696" w:type="dxa"/>
            <w:vMerge/>
          </w:tcPr>
          <w:p w14:paraId="59ED55EF" w14:textId="77777777" w:rsidR="00314E32" w:rsidRPr="00A20C5A" w:rsidRDefault="00314E32" w:rsidP="0031091F">
            <w:pPr>
              <w:pStyle w:val="Corpsdetexte2"/>
              <w:spacing w:before="120" w:after="120" w:line="276" w:lineRule="auto"/>
              <w:ind w:right="170"/>
              <w:jc w:val="both"/>
              <w:rPr>
                <w:rFonts w:ascii="Sakkal Majalla" w:hAnsi="Sakkal Majalla" w:cs="Sakkal Majalla"/>
                <w:b/>
                <w:bCs/>
                <w:sz w:val="32"/>
                <w:szCs w:val="32"/>
                <w:rtl/>
                <w:lang w:val="fr-FR" w:eastAsia="fr-FR" w:bidi="ar-TN"/>
              </w:rPr>
            </w:pPr>
          </w:p>
        </w:tc>
        <w:tc>
          <w:tcPr>
            <w:tcW w:w="6940" w:type="dxa"/>
            <w:vAlign w:val="center"/>
          </w:tcPr>
          <w:p w14:paraId="01069675" w14:textId="77777777" w:rsidR="00314E32" w:rsidRPr="00A20C5A" w:rsidRDefault="00314E32" w:rsidP="0031091F">
            <w:pPr>
              <w:pStyle w:val="Corpsdetexte2"/>
              <w:spacing w:before="120" w:after="120" w:line="276" w:lineRule="auto"/>
              <w:ind w:right="170"/>
              <w:jc w:val="both"/>
              <w:rPr>
                <w:rFonts w:ascii="Sakkal Majalla" w:hAnsi="Sakkal Majalla" w:cs="Sakkal Majalla"/>
                <w:b/>
                <w:bCs/>
                <w:sz w:val="32"/>
                <w:szCs w:val="32"/>
                <w:rtl/>
                <w:lang w:eastAsia="fr-FR" w:bidi="ar-TN"/>
              </w:rPr>
            </w:pPr>
            <w:r w:rsidRPr="00A20C5A">
              <w:rPr>
                <w:rFonts w:ascii="Sakkal Majalla" w:hAnsi="Sakkal Majalla" w:cs="Sakkal Majalla"/>
                <w:b/>
                <w:bCs/>
                <w:sz w:val="32"/>
                <w:szCs w:val="32"/>
                <w:rtl/>
                <w:lang w:val="fr-FR" w:eastAsia="fr-FR" w:bidi="ar-TN"/>
              </w:rPr>
              <w:t xml:space="preserve">إنجاز </w:t>
            </w:r>
            <w:r w:rsidRPr="00A20C5A">
              <w:rPr>
                <w:rFonts w:ascii="Sakkal Majalla" w:hAnsi="Sakkal Majalla" w:cs="Sakkal Majalla" w:hint="cs"/>
                <w:b/>
                <w:bCs/>
                <w:sz w:val="32"/>
                <w:szCs w:val="32"/>
                <w:rtl/>
                <w:lang w:val="fr-FR" w:eastAsia="fr-FR" w:bidi="ar-TN"/>
              </w:rPr>
              <w:t>خ</w:t>
            </w:r>
            <w:r w:rsidRPr="00A20C5A">
              <w:rPr>
                <w:rFonts w:ascii="Sakkal Majalla" w:hAnsi="Sakkal Majalla" w:cs="Sakkal Majalla"/>
                <w:b/>
                <w:bCs/>
                <w:sz w:val="32"/>
                <w:szCs w:val="32"/>
                <w:rtl/>
                <w:lang w:val="fr-FR" w:eastAsia="fr-FR" w:bidi="ar-TN"/>
              </w:rPr>
              <w:t xml:space="preserve">طة </w:t>
            </w:r>
            <w:proofErr w:type="spellStart"/>
            <w:r w:rsidRPr="00A20C5A">
              <w:rPr>
                <w:rFonts w:ascii="Sakkal Majalla" w:hAnsi="Sakkal Majalla" w:cs="Sakkal Majalla"/>
                <w:b/>
                <w:bCs/>
                <w:sz w:val="32"/>
                <w:szCs w:val="32"/>
                <w:rtl/>
                <w:lang w:val="fr-FR" w:eastAsia="fr-FR" w:bidi="ar-TN"/>
              </w:rPr>
              <w:t>إستمرارية</w:t>
            </w:r>
            <w:proofErr w:type="spellEnd"/>
            <w:r w:rsidRPr="00A20C5A">
              <w:rPr>
                <w:rFonts w:ascii="Sakkal Majalla" w:hAnsi="Sakkal Majalla" w:cs="Sakkal Majalla"/>
                <w:b/>
                <w:bCs/>
                <w:sz w:val="32"/>
                <w:szCs w:val="32"/>
                <w:rtl/>
                <w:lang w:val="fr-FR" w:eastAsia="fr-FR" w:bidi="ar-TN"/>
              </w:rPr>
              <w:t xml:space="preserve"> النشاط (</w:t>
            </w:r>
            <w:r w:rsidRPr="00A20C5A">
              <w:rPr>
                <w:rFonts w:ascii="Sakkal Majalla" w:hAnsi="Sakkal Majalla" w:cs="Sakkal Majalla"/>
                <w:b/>
                <w:bCs/>
                <w:sz w:val="32"/>
                <w:szCs w:val="32"/>
                <w:lang w:val="fr-FR" w:eastAsia="fr-FR" w:bidi="ar-TN"/>
              </w:rPr>
              <w:t>Plan de continuité d’activité PCA</w:t>
            </w:r>
            <w:r w:rsidRPr="00A20C5A">
              <w:rPr>
                <w:rFonts w:ascii="Sakkal Majalla" w:hAnsi="Sakkal Majalla" w:cs="Sakkal Majalla"/>
                <w:b/>
                <w:bCs/>
                <w:sz w:val="32"/>
                <w:szCs w:val="32"/>
                <w:rtl/>
                <w:lang w:val="fr-FR" w:eastAsia="fr-FR" w:bidi="ar-TN"/>
              </w:rPr>
              <w:t xml:space="preserve">) </w:t>
            </w:r>
          </w:p>
        </w:tc>
        <w:tc>
          <w:tcPr>
            <w:tcW w:w="989" w:type="dxa"/>
            <w:vMerge/>
            <w:vAlign w:val="center"/>
          </w:tcPr>
          <w:p w14:paraId="74C6B7CE" w14:textId="21A047D9" w:rsidR="00314E32" w:rsidRPr="00A20C5A" w:rsidRDefault="00314E32" w:rsidP="0031091F">
            <w:pPr>
              <w:jc w:val="center"/>
              <w:rPr>
                <w:rtl/>
              </w:rPr>
            </w:pPr>
          </w:p>
        </w:tc>
        <w:tc>
          <w:tcPr>
            <w:tcW w:w="900" w:type="dxa"/>
            <w:vMerge/>
            <w:vAlign w:val="center"/>
          </w:tcPr>
          <w:p w14:paraId="0686479C" w14:textId="77777777" w:rsidR="00314E32" w:rsidRDefault="00314E32" w:rsidP="0031091F">
            <w:pPr>
              <w:jc w:val="center"/>
              <w:rPr>
                <w:rtl/>
              </w:rPr>
            </w:pPr>
          </w:p>
        </w:tc>
        <w:tc>
          <w:tcPr>
            <w:tcW w:w="540" w:type="dxa"/>
            <w:vMerge/>
          </w:tcPr>
          <w:p w14:paraId="6875EEBB" w14:textId="77777777" w:rsidR="00314E32" w:rsidRDefault="00314E32" w:rsidP="0031091F">
            <w:pPr>
              <w:rPr>
                <w:rtl/>
              </w:rPr>
            </w:pPr>
          </w:p>
        </w:tc>
        <w:tc>
          <w:tcPr>
            <w:tcW w:w="832" w:type="dxa"/>
            <w:vMerge/>
          </w:tcPr>
          <w:p w14:paraId="0F546B94" w14:textId="77777777" w:rsidR="00314E32" w:rsidRDefault="00314E32" w:rsidP="0031091F">
            <w:pPr>
              <w:rPr>
                <w:rtl/>
              </w:rPr>
            </w:pPr>
          </w:p>
        </w:tc>
        <w:tc>
          <w:tcPr>
            <w:tcW w:w="1275" w:type="dxa"/>
            <w:vMerge/>
          </w:tcPr>
          <w:p w14:paraId="34AFD8F8" w14:textId="77777777" w:rsidR="00314E32" w:rsidRDefault="00314E32" w:rsidP="0031091F">
            <w:pPr>
              <w:rPr>
                <w:rtl/>
              </w:rPr>
            </w:pPr>
          </w:p>
        </w:tc>
        <w:tc>
          <w:tcPr>
            <w:tcW w:w="987" w:type="dxa"/>
            <w:vMerge/>
          </w:tcPr>
          <w:p w14:paraId="59237184" w14:textId="77777777" w:rsidR="00314E32" w:rsidRDefault="00314E32" w:rsidP="0031091F">
            <w:pPr>
              <w:rPr>
                <w:rtl/>
              </w:rPr>
            </w:pPr>
          </w:p>
        </w:tc>
      </w:tr>
      <w:tr w:rsidR="00B93564" w14:paraId="0E55E5B4" w14:textId="77777777" w:rsidTr="0031091F">
        <w:trPr>
          <w:cantSplit/>
          <w:trHeight w:val="680"/>
        </w:trPr>
        <w:tc>
          <w:tcPr>
            <w:tcW w:w="1121" w:type="dxa"/>
            <w:vAlign w:val="center"/>
          </w:tcPr>
          <w:p w14:paraId="4745CFB9" w14:textId="77777777" w:rsidR="00B93564" w:rsidRDefault="00B93564" w:rsidP="0031091F">
            <w:pPr>
              <w:jc w:val="center"/>
              <w:rPr>
                <w:b/>
                <w:bCs/>
                <w:rtl/>
              </w:rPr>
            </w:pPr>
          </w:p>
        </w:tc>
        <w:tc>
          <w:tcPr>
            <w:tcW w:w="1696" w:type="dxa"/>
          </w:tcPr>
          <w:p w14:paraId="5C3ED315" w14:textId="77777777" w:rsidR="00B93564" w:rsidRDefault="00B93564" w:rsidP="0031091F">
            <w:pPr>
              <w:jc w:val="right"/>
              <w:rPr>
                <w:rFonts w:cs="Arabic Transparent"/>
                <w:caps/>
              </w:rPr>
            </w:pPr>
          </w:p>
        </w:tc>
        <w:tc>
          <w:tcPr>
            <w:tcW w:w="6940" w:type="dxa"/>
            <w:vAlign w:val="center"/>
          </w:tcPr>
          <w:p w14:paraId="7134B587" w14:textId="77777777" w:rsidR="00B93564" w:rsidRDefault="00B93564" w:rsidP="0031091F">
            <w:pPr>
              <w:jc w:val="right"/>
              <w:rPr>
                <w:rFonts w:cs="Arabic Transparent"/>
                <w:caps/>
              </w:rPr>
            </w:pPr>
          </w:p>
        </w:tc>
        <w:tc>
          <w:tcPr>
            <w:tcW w:w="989" w:type="dxa"/>
            <w:vAlign w:val="center"/>
          </w:tcPr>
          <w:p w14:paraId="0E24E146" w14:textId="77777777" w:rsidR="00B93564" w:rsidRDefault="00B93564" w:rsidP="0031091F">
            <w:pPr>
              <w:jc w:val="center"/>
              <w:rPr>
                <w:rtl/>
              </w:rPr>
            </w:pPr>
          </w:p>
        </w:tc>
        <w:tc>
          <w:tcPr>
            <w:tcW w:w="900" w:type="dxa"/>
            <w:vAlign w:val="center"/>
          </w:tcPr>
          <w:p w14:paraId="37E2FD31" w14:textId="77777777" w:rsidR="00B93564" w:rsidRDefault="00B93564" w:rsidP="0031091F">
            <w:pPr>
              <w:jc w:val="center"/>
              <w:rPr>
                <w:rtl/>
              </w:rPr>
            </w:pPr>
          </w:p>
        </w:tc>
        <w:tc>
          <w:tcPr>
            <w:tcW w:w="540" w:type="dxa"/>
          </w:tcPr>
          <w:p w14:paraId="1A181493" w14:textId="77777777" w:rsidR="00B93564" w:rsidRDefault="00B93564" w:rsidP="0031091F">
            <w:pPr>
              <w:rPr>
                <w:rtl/>
              </w:rPr>
            </w:pPr>
          </w:p>
        </w:tc>
        <w:tc>
          <w:tcPr>
            <w:tcW w:w="832" w:type="dxa"/>
          </w:tcPr>
          <w:p w14:paraId="28DA01BA" w14:textId="77777777" w:rsidR="00B93564" w:rsidRDefault="00B93564" w:rsidP="0031091F">
            <w:pPr>
              <w:rPr>
                <w:rtl/>
              </w:rPr>
            </w:pPr>
          </w:p>
        </w:tc>
        <w:tc>
          <w:tcPr>
            <w:tcW w:w="1275" w:type="dxa"/>
          </w:tcPr>
          <w:p w14:paraId="4E810A7F" w14:textId="77777777" w:rsidR="00B93564" w:rsidRDefault="00B93564" w:rsidP="0031091F">
            <w:pPr>
              <w:rPr>
                <w:rtl/>
              </w:rPr>
            </w:pPr>
          </w:p>
        </w:tc>
        <w:tc>
          <w:tcPr>
            <w:tcW w:w="987" w:type="dxa"/>
          </w:tcPr>
          <w:p w14:paraId="477C8061" w14:textId="77777777" w:rsidR="00B93564" w:rsidRDefault="00B93564" w:rsidP="0031091F">
            <w:pPr>
              <w:rPr>
                <w:rtl/>
              </w:rPr>
            </w:pPr>
          </w:p>
        </w:tc>
      </w:tr>
      <w:tr w:rsidR="00B93564" w14:paraId="18CB0A15" w14:textId="77777777" w:rsidTr="0031091F">
        <w:trPr>
          <w:cantSplit/>
          <w:trHeight w:val="680"/>
        </w:trPr>
        <w:tc>
          <w:tcPr>
            <w:tcW w:w="1121" w:type="dxa"/>
            <w:tcBorders>
              <w:top w:val="double" w:sz="4" w:space="0" w:color="auto"/>
              <w:left w:val="nil"/>
              <w:bottom w:val="nil"/>
              <w:right w:val="nil"/>
            </w:tcBorders>
            <w:vAlign w:val="center"/>
          </w:tcPr>
          <w:p w14:paraId="1059E36A" w14:textId="77777777" w:rsidR="00B93564" w:rsidRDefault="00B93564" w:rsidP="0031091F">
            <w:pPr>
              <w:jc w:val="center"/>
              <w:rPr>
                <w:b/>
                <w:bCs/>
                <w:sz w:val="16"/>
                <w:szCs w:val="16"/>
              </w:rPr>
            </w:pPr>
          </w:p>
        </w:tc>
        <w:tc>
          <w:tcPr>
            <w:tcW w:w="1696" w:type="dxa"/>
            <w:tcBorders>
              <w:top w:val="double" w:sz="4" w:space="0" w:color="auto"/>
              <w:left w:val="nil"/>
              <w:bottom w:val="nil"/>
              <w:right w:val="nil"/>
            </w:tcBorders>
          </w:tcPr>
          <w:p w14:paraId="637615C0" w14:textId="77777777" w:rsidR="00B93564" w:rsidRDefault="00B93564" w:rsidP="0031091F">
            <w:pPr>
              <w:jc w:val="right"/>
              <w:rPr>
                <w:rFonts w:cs="Arabic Transparent"/>
              </w:rPr>
            </w:pPr>
          </w:p>
        </w:tc>
        <w:tc>
          <w:tcPr>
            <w:tcW w:w="6940" w:type="dxa"/>
            <w:tcBorders>
              <w:top w:val="double" w:sz="4" w:space="0" w:color="auto"/>
              <w:left w:val="nil"/>
              <w:bottom w:val="nil"/>
              <w:right w:val="nil"/>
            </w:tcBorders>
            <w:vAlign w:val="center"/>
          </w:tcPr>
          <w:p w14:paraId="442D4216" w14:textId="77777777" w:rsidR="00B93564" w:rsidRDefault="00B93564" w:rsidP="0031091F">
            <w:pPr>
              <w:jc w:val="right"/>
              <w:rPr>
                <w:rFonts w:cs="Arabic Transparent"/>
              </w:rPr>
            </w:pPr>
          </w:p>
        </w:tc>
        <w:tc>
          <w:tcPr>
            <w:tcW w:w="989" w:type="dxa"/>
            <w:tcBorders>
              <w:top w:val="double" w:sz="4" w:space="0" w:color="auto"/>
              <w:left w:val="nil"/>
              <w:bottom w:val="nil"/>
              <w:right w:val="double" w:sz="4" w:space="0" w:color="auto"/>
            </w:tcBorders>
            <w:vAlign w:val="center"/>
          </w:tcPr>
          <w:p w14:paraId="174D2FF2" w14:textId="77777777" w:rsidR="00B93564" w:rsidRDefault="00B93564" w:rsidP="0031091F">
            <w:pPr>
              <w:jc w:val="center"/>
            </w:pPr>
          </w:p>
        </w:tc>
        <w:tc>
          <w:tcPr>
            <w:tcW w:w="1440" w:type="dxa"/>
            <w:gridSpan w:val="2"/>
            <w:tcBorders>
              <w:left w:val="double" w:sz="4" w:space="0" w:color="auto"/>
            </w:tcBorders>
            <w:vAlign w:val="center"/>
          </w:tcPr>
          <w:p w14:paraId="07350440" w14:textId="77777777" w:rsidR="00B93564" w:rsidRDefault="00B93564" w:rsidP="0031091F">
            <w:pPr>
              <w:jc w:val="right"/>
              <w:rPr>
                <w:rFonts w:cs="Andalus"/>
                <w:b/>
                <w:bCs/>
                <w:sz w:val="32"/>
                <w:szCs w:val="32"/>
              </w:rPr>
            </w:pPr>
            <w:proofErr w:type="gramStart"/>
            <w:r>
              <w:rPr>
                <w:rFonts w:cs="Andalus" w:hint="cs"/>
                <w:b/>
                <w:bCs/>
                <w:sz w:val="32"/>
                <w:szCs w:val="32"/>
                <w:rtl/>
              </w:rPr>
              <w:t>المجموع :</w:t>
            </w:r>
            <w:proofErr w:type="gramEnd"/>
          </w:p>
        </w:tc>
        <w:tc>
          <w:tcPr>
            <w:tcW w:w="832" w:type="dxa"/>
          </w:tcPr>
          <w:p w14:paraId="17F0BA9C" w14:textId="77777777" w:rsidR="00B93564" w:rsidRDefault="00B93564" w:rsidP="0031091F"/>
        </w:tc>
        <w:tc>
          <w:tcPr>
            <w:tcW w:w="1275" w:type="dxa"/>
          </w:tcPr>
          <w:p w14:paraId="09339E5C" w14:textId="77777777" w:rsidR="00B93564" w:rsidRDefault="00B93564" w:rsidP="0031091F"/>
        </w:tc>
        <w:tc>
          <w:tcPr>
            <w:tcW w:w="987" w:type="dxa"/>
          </w:tcPr>
          <w:p w14:paraId="1C4EDEEE" w14:textId="77777777" w:rsidR="00B93564" w:rsidRDefault="00B93564" w:rsidP="0031091F"/>
        </w:tc>
      </w:tr>
    </w:tbl>
    <w:p w14:paraId="404E9541" w14:textId="77777777" w:rsidR="00B93564" w:rsidRDefault="00B93564" w:rsidP="00B93564">
      <w:pPr>
        <w:pStyle w:val="Lgende"/>
      </w:pPr>
    </w:p>
    <w:p w14:paraId="75742D43" w14:textId="77777777" w:rsidR="0031091F" w:rsidRDefault="0031091F" w:rsidP="00B93564">
      <w:pPr>
        <w:spacing w:line="276" w:lineRule="auto"/>
        <w:ind w:right="-540"/>
        <w:rPr>
          <w:rFonts w:cs="Arabic Transparent"/>
          <w:sz w:val="26"/>
          <w:szCs w:val="26"/>
          <w:lang w:bidi="ar-TN"/>
        </w:rPr>
      </w:pPr>
    </w:p>
    <w:p w14:paraId="6A816A73" w14:textId="77777777" w:rsidR="0031091F" w:rsidRDefault="0031091F" w:rsidP="00B93564">
      <w:pPr>
        <w:spacing w:line="276" w:lineRule="auto"/>
        <w:ind w:right="-540"/>
        <w:rPr>
          <w:rFonts w:cs="Arabic Transparent"/>
          <w:sz w:val="26"/>
          <w:szCs w:val="26"/>
          <w:lang w:bidi="ar-TN"/>
        </w:rPr>
      </w:pPr>
    </w:p>
    <w:p w14:paraId="21C0BF59" w14:textId="04F94965" w:rsidR="00B93564" w:rsidRDefault="00B93564" w:rsidP="00B93564">
      <w:pPr>
        <w:spacing w:line="276" w:lineRule="auto"/>
        <w:ind w:right="-540"/>
        <w:rPr>
          <w:rFonts w:cs="Arabic Transparent"/>
          <w:sz w:val="26"/>
          <w:szCs w:val="26"/>
          <w:rtl/>
          <w:lang w:bidi="ar-TN"/>
        </w:rPr>
      </w:pPr>
      <w:r w:rsidRPr="00993F4D">
        <w:rPr>
          <w:rFonts w:cs="Arabic Transparent" w:hint="cs"/>
          <w:sz w:val="26"/>
          <w:szCs w:val="26"/>
          <w:rtl/>
          <w:lang w:bidi="ar-TN"/>
        </w:rPr>
        <w:t xml:space="preserve">المبلغ الجملي </w:t>
      </w:r>
      <w:r>
        <w:rPr>
          <w:rFonts w:cs="Arabic Transparent" w:hint="cs"/>
          <w:sz w:val="26"/>
          <w:szCs w:val="26"/>
          <w:rtl/>
          <w:lang w:bidi="ar-TN"/>
        </w:rPr>
        <w:t>خال من</w:t>
      </w:r>
      <w:r w:rsidRPr="00993F4D">
        <w:rPr>
          <w:rFonts w:cs="Arabic Transparent" w:hint="cs"/>
          <w:sz w:val="26"/>
          <w:szCs w:val="26"/>
          <w:rtl/>
          <w:lang w:bidi="ar-TN"/>
        </w:rPr>
        <w:t xml:space="preserve"> الأداءات (بلسان القلم</w:t>
      </w:r>
      <w:proofErr w:type="gramStart"/>
      <w:r w:rsidRPr="00993F4D">
        <w:rPr>
          <w:rFonts w:cs="Arabic Transparent" w:hint="cs"/>
          <w:sz w:val="26"/>
          <w:szCs w:val="26"/>
          <w:rtl/>
          <w:lang w:bidi="ar-TN"/>
        </w:rPr>
        <w:t>) :</w:t>
      </w:r>
      <w:proofErr w:type="gramEnd"/>
      <w:r w:rsidRPr="00993F4D">
        <w:rPr>
          <w:rFonts w:cs="Arabic Transparent" w:hint="cs"/>
          <w:sz w:val="26"/>
          <w:szCs w:val="26"/>
          <w:rtl/>
          <w:lang w:bidi="ar-TN"/>
        </w:rPr>
        <w:t>..................</w:t>
      </w:r>
      <w:r>
        <w:rPr>
          <w:rFonts w:cs="Arabic Transparent" w:hint="cs"/>
          <w:sz w:val="26"/>
          <w:szCs w:val="26"/>
          <w:rtl/>
          <w:lang w:bidi="ar-TN"/>
        </w:rPr>
        <w:t>.........</w:t>
      </w:r>
      <w:r w:rsidRPr="00993F4D">
        <w:rPr>
          <w:rFonts w:cs="Arabic Transparent" w:hint="cs"/>
          <w:sz w:val="26"/>
          <w:szCs w:val="26"/>
          <w:rtl/>
          <w:lang w:bidi="ar-TN"/>
        </w:rPr>
        <w:t>.........................................................................................................................</w:t>
      </w:r>
      <w:r>
        <w:rPr>
          <w:rFonts w:cs="Arabic Transparent" w:hint="cs"/>
          <w:sz w:val="26"/>
          <w:szCs w:val="26"/>
          <w:rtl/>
          <w:lang w:bidi="ar-TN"/>
        </w:rPr>
        <w:t>..</w:t>
      </w:r>
      <w:r w:rsidRPr="00993F4D">
        <w:rPr>
          <w:rFonts w:cs="Arabic Transparent" w:hint="cs"/>
          <w:sz w:val="26"/>
          <w:szCs w:val="26"/>
          <w:rtl/>
          <w:lang w:bidi="ar-TN"/>
        </w:rPr>
        <w:t>.................................................</w:t>
      </w:r>
    </w:p>
    <w:p w14:paraId="7A797FE9" w14:textId="77777777" w:rsidR="00B93564" w:rsidRDefault="00B93564" w:rsidP="00B93564">
      <w:pPr>
        <w:spacing w:line="276" w:lineRule="auto"/>
        <w:ind w:right="-540"/>
        <w:rPr>
          <w:rFonts w:cs="Arabic Transparent"/>
          <w:rtl/>
          <w:lang w:bidi="ar-TN"/>
        </w:rPr>
      </w:pPr>
      <w:r w:rsidRPr="00993F4D">
        <w:rPr>
          <w:rFonts w:cs="Arabic Transparent" w:hint="cs"/>
          <w:sz w:val="26"/>
          <w:szCs w:val="26"/>
          <w:rtl/>
          <w:lang w:bidi="ar-TN"/>
        </w:rPr>
        <w:t xml:space="preserve">المبلغ الجملي </w:t>
      </w:r>
      <w:proofErr w:type="spellStart"/>
      <w:r w:rsidRPr="00993F4D">
        <w:rPr>
          <w:rFonts w:cs="Arabic Transparent" w:hint="cs"/>
          <w:sz w:val="26"/>
          <w:szCs w:val="26"/>
          <w:rtl/>
          <w:lang w:bidi="ar-TN"/>
        </w:rPr>
        <w:t>بإحتساب</w:t>
      </w:r>
      <w:proofErr w:type="spellEnd"/>
      <w:r w:rsidRPr="00993F4D">
        <w:rPr>
          <w:rFonts w:cs="Arabic Transparent" w:hint="cs"/>
          <w:sz w:val="26"/>
          <w:szCs w:val="26"/>
          <w:rtl/>
          <w:lang w:bidi="ar-TN"/>
        </w:rPr>
        <w:t xml:space="preserve"> جميع الأداءات (بلسان القلم</w:t>
      </w:r>
      <w:proofErr w:type="gramStart"/>
      <w:r w:rsidRPr="00993F4D">
        <w:rPr>
          <w:rFonts w:cs="Arabic Transparent" w:hint="cs"/>
          <w:sz w:val="26"/>
          <w:szCs w:val="26"/>
          <w:rtl/>
          <w:lang w:bidi="ar-TN"/>
        </w:rPr>
        <w:t>) :</w:t>
      </w:r>
      <w:proofErr w:type="gramEnd"/>
      <w:r w:rsidRPr="00993F4D">
        <w:rPr>
          <w:rFonts w:cs="Arabic Transparent" w:hint="cs"/>
          <w:sz w:val="26"/>
          <w:szCs w:val="26"/>
          <w:rtl/>
          <w:lang w:bidi="ar-TN"/>
        </w:rPr>
        <w:t>.....................................................................................................................................................................................................</w:t>
      </w:r>
    </w:p>
    <w:p w14:paraId="222D11E5" w14:textId="77777777" w:rsidR="00B93564" w:rsidRPr="0014617D" w:rsidRDefault="00B93564" w:rsidP="0031091F">
      <w:pPr>
        <w:spacing w:before="240"/>
        <w:ind w:right="-360"/>
        <w:jc w:val="center"/>
        <w:rPr>
          <w:rFonts w:cs="Arabic Transparent"/>
          <w:b/>
          <w:bCs/>
          <w:rtl/>
          <w:lang w:bidi="ar-TN"/>
        </w:rPr>
      </w:pPr>
      <w:r>
        <w:rPr>
          <w:rFonts w:cs="Arabic Transparent" w:hint="cs"/>
          <w:rtl/>
          <w:lang w:bidi="ar-TN"/>
        </w:rPr>
        <w:t xml:space="preserve">                                                            </w:t>
      </w:r>
      <w:r w:rsidRPr="0014617D">
        <w:rPr>
          <w:rFonts w:cs="Arabic Transparent" w:hint="cs"/>
          <w:b/>
          <w:bCs/>
          <w:rtl/>
          <w:lang w:bidi="ar-TN"/>
        </w:rPr>
        <w:t xml:space="preserve">تونس </w:t>
      </w:r>
      <w:proofErr w:type="gramStart"/>
      <w:r w:rsidRPr="0014617D">
        <w:rPr>
          <w:rFonts w:cs="Arabic Transparent" w:hint="cs"/>
          <w:b/>
          <w:bCs/>
          <w:rtl/>
          <w:lang w:bidi="ar-TN"/>
        </w:rPr>
        <w:t>في :</w:t>
      </w:r>
      <w:proofErr w:type="gramEnd"/>
      <w:r w:rsidRPr="0014617D">
        <w:rPr>
          <w:rFonts w:cs="Arabic Transparent" w:hint="cs"/>
          <w:b/>
          <w:bCs/>
          <w:rtl/>
          <w:lang w:bidi="ar-TN"/>
        </w:rPr>
        <w:t>..................</w:t>
      </w:r>
    </w:p>
    <w:p w14:paraId="36144899" w14:textId="77777777" w:rsidR="00B93564" w:rsidRDefault="00B93564" w:rsidP="00B93564">
      <w:pPr>
        <w:ind w:right="-540"/>
        <w:jc w:val="right"/>
        <w:rPr>
          <w:rFonts w:cs="Arabic Transparent"/>
          <w:rtl/>
          <w:lang w:bidi="ar-TN"/>
        </w:rPr>
      </w:pPr>
    </w:p>
    <w:p w14:paraId="4331D738" w14:textId="5AC2A5B2" w:rsidR="00B93564" w:rsidRPr="0014617D" w:rsidRDefault="000F589C" w:rsidP="00B93564">
      <w:pPr>
        <w:tabs>
          <w:tab w:val="left" w:pos="11385"/>
        </w:tabs>
        <w:ind w:left="6094"/>
        <w:rPr>
          <w:rFonts w:ascii="Arial" w:hAnsi="Arial" w:cs="Arial"/>
          <w:b/>
          <w:bCs/>
          <w:sz w:val="22"/>
          <w:szCs w:val="22"/>
        </w:rPr>
      </w:pPr>
      <w:r>
        <w:rPr>
          <w:b/>
          <w:bCs/>
        </w:rPr>
        <w:t xml:space="preserve">     </w:t>
      </w:r>
      <w:r w:rsidR="00B93564">
        <w:rPr>
          <w:b/>
          <w:bCs/>
        </w:rPr>
        <w:t xml:space="preserve">                             </w:t>
      </w:r>
      <w:r w:rsidR="00B93564" w:rsidRPr="0014617D">
        <w:rPr>
          <w:rFonts w:hint="cs"/>
          <w:b/>
          <w:bCs/>
          <w:rtl/>
        </w:rPr>
        <w:t xml:space="preserve">ختم وإمضاء العارض  </w:t>
      </w:r>
    </w:p>
    <w:p w14:paraId="4FB607C7" w14:textId="77777777" w:rsidR="00B93564" w:rsidRPr="0014617D" w:rsidRDefault="00B93564" w:rsidP="0014617D">
      <w:pPr>
        <w:tabs>
          <w:tab w:val="left" w:pos="11385"/>
        </w:tabs>
        <w:ind w:left="6094"/>
        <w:rPr>
          <w:rFonts w:ascii="Arial" w:hAnsi="Arial" w:cs="Arial"/>
          <w:b/>
          <w:bCs/>
          <w:sz w:val="22"/>
          <w:szCs w:val="22"/>
        </w:rPr>
      </w:pPr>
    </w:p>
    <w:sectPr w:rsidR="00B93564" w:rsidRPr="0014617D" w:rsidSect="006273CC">
      <w:pgSz w:w="16838" w:h="11906" w:orient="landscape"/>
      <w:pgMar w:top="992" w:right="1418" w:bottom="1559"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9E141" w14:textId="77777777" w:rsidR="009C1B8E" w:rsidRDefault="009C1B8E">
      <w:r>
        <w:separator/>
      </w:r>
    </w:p>
  </w:endnote>
  <w:endnote w:type="continuationSeparator" w:id="0">
    <w:p w14:paraId="3D629BD2" w14:textId="77777777" w:rsidR="009C1B8E" w:rsidRDefault="009C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Boutros Ads Condensed">
    <w:charset w:val="B2"/>
    <w:family w:val="auto"/>
    <w:pitch w:val="variable"/>
    <w:sig w:usb0="00002001" w:usb1="80000000" w:usb2="00000008" w:usb3="00000000" w:csb0="00000040" w:csb1="00000000"/>
  </w:font>
  <w:font w:name="Mudir MT">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49E4" w14:textId="77777777" w:rsidR="00E701E7" w:rsidRDefault="00E701E7">
    <w:pPr>
      <w:pStyle w:val="Pieddepage"/>
      <w:framePr w:wrap="around" w:vAnchor="text" w:hAnchor="margin" w:xAlign="center" w:y="1"/>
      <w:rPr>
        <w:rStyle w:val="Numrodepage"/>
        <w:rtl/>
        <w:lang w:eastAsia="fr-FR"/>
      </w:rPr>
    </w:pPr>
    <w:r>
      <w:rPr>
        <w:rStyle w:val="Numrodepage"/>
        <w:rtl/>
      </w:rPr>
      <w:fldChar w:fldCharType="begin"/>
    </w:r>
    <w:r>
      <w:rPr>
        <w:rStyle w:val="Numrodepage"/>
        <w:lang w:eastAsia="fr-FR"/>
      </w:rPr>
      <w:instrText xml:space="preserve">PAGE  </w:instrText>
    </w:r>
    <w:r>
      <w:rPr>
        <w:rStyle w:val="Numrodepage"/>
        <w:rtl/>
      </w:rPr>
      <w:fldChar w:fldCharType="end"/>
    </w:r>
  </w:p>
  <w:p w14:paraId="24F258AB" w14:textId="77777777" w:rsidR="00E701E7" w:rsidRDefault="00E701E7">
    <w:pPr>
      <w:pStyle w:val="Pieddepage"/>
      <w:rPr>
        <w:rtl/>
        <w:lang w:eastAsia="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5EA4" w14:textId="0C3B7CE4" w:rsidR="00E701E7" w:rsidRPr="00F703A2" w:rsidRDefault="00E701E7" w:rsidP="00F703A2">
    <w:pPr>
      <w:pStyle w:val="Pieddepage"/>
      <w:pBdr>
        <w:top w:val="single" w:sz="4" w:space="1" w:color="auto"/>
      </w:pBdr>
      <w:jc w:val="center"/>
      <w:rPr>
        <w:b/>
        <w:bCs/>
        <w:color w:val="000000"/>
      </w:rPr>
    </w:pPr>
    <w:r w:rsidRPr="00F703A2">
      <w:rPr>
        <w:b/>
        <w:bCs/>
        <w:color w:val="000000"/>
      </w:rPr>
      <w:fldChar w:fldCharType="begin"/>
    </w:r>
    <w:r w:rsidRPr="00F703A2">
      <w:rPr>
        <w:b/>
        <w:bCs/>
        <w:color w:val="000000"/>
      </w:rPr>
      <w:instrText xml:space="preserve"> PAGE   \* MERGEFORMAT </w:instrText>
    </w:r>
    <w:r w:rsidRPr="00F703A2">
      <w:rPr>
        <w:b/>
        <w:bCs/>
        <w:color w:val="000000"/>
      </w:rPr>
      <w:fldChar w:fldCharType="separate"/>
    </w:r>
    <w:r w:rsidR="00931C8F">
      <w:rPr>
        <w:b/>
        <w:bCs/>
        <w:noProof/>
        <w:color w:val="000000"/>
        <w:rtl/>
      </w:rPr>
      <w:t>12</w:t>
    </w:r>
    <w:r w:rsidRPr="00F703A2">
      <w:rPr>
        <w:b/>
        <w:bCs/>
        <w:color w:val="000000"/>
      </w:rPr>
      <w:fldChar w:fldCharType="end"/>
    </w:r>
  </w:p>
  <w:p w14:paraId="19739F56" w14:textId="77777777" w:rsidR="00E701E7" w:rsidRDefault="00E701E7">
    <w:pPr>
      <w:pStyle w:val="Pieddepage"/>
      <w:rPr>
        <w:rtl/>
        <w:lang w:eastAsia="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F6AC" w14:textId="77777777" w:rsidR="00E701E7" w:rsidRPr="00F6650B" w:rsidRDefault="00E701E7" w:rsidP="00F844BE">
    <w:pPr>
      <w:pStyle w:val="Pieddepage"/>
      <w:pBdr>
        <w:top w:val="single" w:sz="4" w:space="1" w:color="auto"/>
      </w:pBdr>
      <w:jc w:val="center"/>
      <w:rPr>
        <w:b/>
        <w:bCs/>
        <w:sz w:val="22"/>
        <w:szCs w:val="22"/>
      </w:rPr>
    </w:pPr>
    <w:r w:rsidRPr="00F6650B">
      <w:rPr>
        <w:b/>
        <w:bCs/>
        <w:sz w:val="22"/>
        <w:szCs w:val="22"/>
      </w:rPr>
      <w:fldChar w:fldCharType="begin"/>
    </w:r>
    <w:r w:rsidRPr="00F6650B">
      <w:rPr>
        <w:b/>
        <w:bCs/>
        <w:sz w:val="22"/>
        <w:szCs w:val="22"/>
      </w:rPr>
      <w:instrText xml:space="preserve"> PAGE   \* MERGEFORMAT </w:instrText>
    </w:r>
    <w:r w:rsidRPr="00F6650B">
      <w:rPr>
        <w:b/>
        <w:bCs/>
        <w:sz w:val="22"/>
        <w:szCs w:val="22"/>
      </w:rPr>
      <w:fldChar w:fldCharType="separate"/>
    </w:r>
    <w:r>
      <w:rPr>
        <w:b/>
        <w:bCs/>
        <w:noProof/>
        <w:sz w:val="22"/>
        <w:szCs w:val="22"/>
        <w:rtl/>
      </w:rPr>
      <w:t>21</w:t>
    </w:r>
    <w:r w:rsidRPr="00F6650B">
      <w:rPr>
        <w:b/>
        <w:bCs/>
        <w:sz w:val="22"/>
        <w:szCs w:val="22"/>
      </w:rPr>
      <w:fldChar w:fldCharType="end"/>
    </w:r>
  </w:p>
  <w:p w14:paraId="6700EFEF" w14:textId="77777777" w:rsidR="00E701E7" w:rsidRDefault="00E701E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30B1" w14:textId="77777777" w:rsidR="00E701E7" w:rsidRPr="004C4E8C" w:rsidRDefault="00E701E7" w:rsidP="00A82082">
    <w:pPr>
      <w:bidi w:val="0"/>
      <w:ind w:hanging="324"/>
      <w:rPr>
        <w:rFonts w:ascii="Arial" w:hAnsi="Arial" w:cs="Arial"/>
        <w:color w:val="0F243E"/>
        <w:sz w:val="16"/>
        <w:szCs w:val="16"/>
      </w:rPr>
    </w:pPr>
  </w:p>
  <w:p w14:paraId="443EF5FB" w14:textId="77777777" w:rsidR="00E701E7" w:rsidRPr="00E954C5" w:rsidRDefault="00E701E7" w:rsidP="00207890">
    <w:pPr>
      <w:pStyle w:val="Pieddepage"/>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6FEC" w14:textId="77777777" w:rsidR="00E701E7" w:rsidRDefault="00E701E7">
    <w:pPr>
      <w:pStyle w:val="Pieddepage"/>
    </w:pPr>
  </w:p>
  <w:p w14:paraId="7D39A2B2" w14:textId="77777777" w:rsidR="00E701E7" w:rsidRDefault="00E701E7">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1217" w14:textId="77777777" w:rsidR="00E701E7" w:rsidRDefault="00E701E7">
    <w:pPr>
      <w:pStyle w:val="Pieddepage"/>
      <w:jc w:val="center"/>
    </w:pPr>
    <w:r>
      <w:rPr>
        <w:noProof/>
        <w:lang w:val="fr-FR" w:eastAsia="fr-FR"/>
      </w:rPr>
      <mc:AlternateContent>
        <mc:Choice Requires="wps">
          <w:drawing>
            <wp:inline distT="0" distB="0" distL="0" distR="0" wp14:anchorId="4B0AE103" wp14:editId="7B671BE9">
              <wp:extent cx="5943600" cy="45085"/>
              <wp:effectExtent l="2540" t="4445" r="635" b="7620"/>
              <wp:docPr id="1" name="AutoShape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0425"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E198927" id="_x0000_t110" coordsize="21600,21600" o:spt="110" path="m10800,l,10800,10800,21600,21600,10800xe">
              <v:stroke joinstyle="miter"/>
              <v:path gradientshapeok="t" o:connecttype="rect" textboxrect="5400,5400,16200,16200"/>
            </v:shapetype>
            <v:shape id="AutoShape 5"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" fillcolor="black" stroked="f">
              <v:fill r:id="rId1" o:title="" type="pattern"/>
              <w10:anchorlock/>
            </v:shape>
          </w:pict>
        </mc:Fallback>
      </mc:AlternateContent>
    </w:r>
  </w:p>
  <w:p w14:paraId="7DB5A9C2" w14:textId="6477D432" w:rsidR="00E701E7" w:rsidRPr="001A44B4" w:rsidRDefault="00E701E7">
    <w:pPr>
      <w:pStyle w:val="Pieddepage"/>
      <w:jc w:val="center"/>
      <w:rPr>
        <w:b/>
        <w:bCs/>
      </w:rPr>
    </w:pPr>
    <w:r w:rsidRPr="001A44B4">
      <w:rPr>
        <w:b/>
        <w:bCs/>
      </w:rPr>
      <w:fldChar w:fldCharType="begin"/>
    </w:r>
    <w:r w:rsidRPr="001A44B4">
      <w:rPr>
        <w:b/>
        <w:bCs/>
      </w:rPr>
      <w:instrText xml:space="preserve"> PAGE    \* MERGEFORMAT </w:instrText>
    </w:r>
    <w:r w:rsidRPr="001A44B4">
      <w:rPr>
        <w:b/>
        <w:bCs/>
      </w:rPr>
      <w:fldChar w:fldCharType="separate"/>
    </w:r>
    <w:r w:rsidR="00931C8F">
      <w:rPr>
        <w:b/>
        <w:bCs/>
        <w:noProof/>
        <w:rtl/>
      </w:rPr>
      <w:t>71</w:t>
    </w:r>
    <w:r w:rsidRPr="001A44B4">
      <w:rPr>
        <w:b/>
        <w:bCs/>
      </w:rPr>
      <w:fldChar w:fldCharType="end"/>
    </w:r>
  </w:p>
  <w:p w14:paraId="3D3E7A87" w14:textId="77777777" w:rsidR="00E701E7" w:rsidRPr="00E83ECB" w:rsidRDefault="00E701E7" w:rsidP="00BD061B">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64C41" w14:textId="77777777" w:rsidR="009C1B8E" w:rsidRDefault="009C1B8E">
      <w:r>
        <w:separator/>
      </w:r>
    </w:p>
  </w:footnote>
  <w:footnote w:type="continuationSeparator" w:id="0">
    <w:p w14:paraId="7806E22E" w14:textId="77777777" w:rsidR="009C1B8E" w:rsidRDefault="009C1B8E">
      <w:r>
        <w:continuationSeparator/>
      </w:r>
    </w:p>
  </w:footnote>
  <w:footnote w:id="1">
    <w:p w14:paraId="3DA6A218" w14:textId="77777777" w:rsidR="00E701E7" w:rsidRDefault="00E701E7" w:rsidP="00614ED0">
      <w:pPr>
        <w:pStyle w:val="Notedebasdepage"/>
        <w:bidi w:val="0"/>
      </w:pPr>
      <w:r>
        <w:rPr>
          <w:rStyle w:val="Appelnotedebasdep"/>
        </w:rPr>
        <w:footnoteRef/>
      </w:r>
      <w:r w:rsidRPr="001F3B94">
        <w:t>Mettre l’ensemble des types d’outils m</w:t>
      </w:r>
      <w:r>
        <w:t xml:space="preserve">entionnés lors de la phase </w:t>
      </w:r>
      <w:r w:rsidRPr="001F3B94">
        <w:t>I</w:t>
      </w:r>
      <w:r>
        <w:t>V</w:t>
      </w:r>
      <w:r w:rsidRPr="001F3B94">
        <w:t xml:space="preserve">- </w:t>
      </w:r>
      <w:r w:rsidRPr="00451FAA">
        <w:t>Conduite des activités d’audit</w:t>
      </w:r>
      <w:r w:rsidRPr="002C2002">
        <w:rPr>
          <w:rFonts w:ascii="Arial" w:hAnsi="Arial" w:cs="Arial"/>
          <w:sz w:val="22"/>
          <w:szCs w:val="22"/>
        </w:rPr>
        <w:t> </w:t>
      </w:r>
      <w:r>
        <w:t xml:space="preserve"> du Cahier de Clauses Techniques Particulières.</w:t>
      </w:r>
    </w:p>
    <w:p w14:paraId="3CA554A7" w14:textId="77777777" w:rsidR="00E701E7" w:rsidRPr="001D152E" w:rsidRDefault="00E701E7" w:rsidP="00614ED0">
      <w:pPr>
        <w:pStyle w:val="Notedebasdepage"/>
        <w:jc w:val="cen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1809" w14:textId="77777777" w:rsidR="00E701E7" w:rsidRPr="00D050EF" w:rsidRDefault="00E701E7" w:rsidP="00A26503">
    <w:pPr>
      <w:pStyle w:val="En-tte"/>
      <w:pBdr>
        <w:bottom w:val="single" w:sz="4" w:space="1" w:color="auto"/>
      </w:pBdr>
      <w:tabs>
        <w:tab w:val="clear" w:pos="9072"/>
        <w:tab w:val="right" w:pos="10467"/>
      </w:tabs>
      <w:spacing w:before="240"/>
      <w:rPr>
        <w:rFonts w:cs="Arabic Transparent"/>
        <w:b/>
        <w:bCs/>
        <w:sz w:val="28"/>
        <w:u w:val="single"/>
        <w:lang w:val="fr-FR"/>
      </w:rPr>
    </w:pPr>
    <w:r w:rsidRPr="00D050EF">
      <w:rPr>
        <w:rFonts w:cs="Arabic Transparent"/>
        <w:b/>
        <w:bCs/>
        <w:lang w:val="fr-FR"/>
      </w:rPr>
      <w:sym w:font="Wingdings" w:char="F03F"/>
    </w:r>
    <w:r w:rsidRPr="00D050EF">
      <w:rPr>
        <w:rFonts w:hint="cs"/>
        <w:b/>
        <w:bCs/>
        <w:rtl/>
        <w:lang w:val="fr-FR" w:eastAsia="fr-FR" w:bidi="ar-TN"/>
      </w:rPr>
      <w:t>الاستشارة</w:t>
    </w:r>
    <w:r>
      <w:rPr>
        <w:rFonts w:hint="cs"/>
        <w:b/>
        <w:bCs/>
        <w:rtl/>
        <w:lang w:val="fr-FR" w:eastAsia="fr-FR" w:bidi="ar-TN"/>
      </w:rPr>
      <w:t xml:space="preserve"> عدد 33 لسنة </w:t>
    </w:r>
    <w:r>
      <w:rPr>
        <w:b/>
        <w:bCs/>
        <w:lang w:val="fr-FR" w:eastAsia="fr-FR" w:bidi="ar-TN"/>
      </w:rPr>
      <w:t>2022</w:t>
    </w:r>
    <w:r w:rsidRPr="00D050EF">
      <w:rPr>
        <w:rFonts w:cs="Arabic Transparent" w:hint="cs"/>
        <w:b/>
        <w:bCs/>
        <w:rtl/>
        <w:lang w:val="fr-FR" w:eastAsia="fr-FR"/>
      </w:rPr>
      <w:t xml:space="preserve"> المتعلقة بالقيام بمهمة تدقيق في مجال السلامة المعلوماتية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CE9C" w14:textId="77777777" w:rsidR="00E701E7" w:rsidRPr="00AF3D40" w:rsidRDefault="00E701E7" w:rsidP="00D70099">
    <w:pPr>
      <w:pStyle w:val="En-tte"/>
      <w:pBdr>
        <w:bottom w:val="single" w:sz="4" w:space="1" w:color="auto"/>
      </w:pBdr>
      <w:tabs>
        <w:tab w:val="clear" w:pos="4536"/>
        <w:tab w:val="clear" w:pos="9072"/>
        <w:tab w:val="center" w:pos="7001"/>
      </w:tabs>
      <w:ind w:left="-523"/>
    </w:pPr>
    <w:r w:rsidRPr="00B774F8">
      <w:rPr>
        <w:rFonts w:cs="Arabic Transparent"/>
        <w:b/>
        <w:bCs/>
      </w:rPr>
      <w:sym w:font="Wingdings" w:char="F03F"/>
    </w:r>
    <w:r w:rsidRPr="00B774F8">
      <w:rPr>
        <w:rFonts w:hint="cs"/>
        <w:b/>
        <w:bCs/>
        <w:rtl/>
        <w:lang w:eastAsia="fr-FR" w:bidi="ar-TN"/>
      </w:rPr>
      <w:t>الاستشارة</w:t>
    </w:r>
    <w:r w:rsidRPr="00B774F8">
      <w:rPr>
        <w:rFonts w:cs="Arabic Transparent" w:hint="cs"/>
        <w:b/>
        <w:bCs/>
        <w:rtl/>
        <w:lang w:eastAsia="fr-FR"/>
      </w:rPr>
      <w:t xml:space="preserve"> المتعلقة بالقيام بمهمة تدقيق لهياكل وزارة أملاك الدولة والشؤون العقا</w:t>
    </w:r>
    <w:r>
      <w:rPr>
        <w:rFonts w:cs="Arabic Transparent" w:hint="cs"/>
        <w:b/>
        <w:bCs/>
        <w:rtl/>
        <w:lang w:eastAsia="fr-FR"/>
      </w:rPr>
      <w:t>رية في مجال السلامة المعلوماتية</w:t>
    </w:r>
    <w:r w:rsidRPr="00AF3D4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9236" w14:textId="77777777" w:rsidR="00E701E7" w:rsidRDefault="00E701E7" w:rsidP="00BD061B">
    <w:pPr>
      <w:pStyle w:val="En-tte"/>
      <w:pBdr>
        <w:bottom w:val="single" w:sz="4" w:space="1" w:color="auto"/>
      </w:pBdr>
      <w:jc w:val="right"/>
    </w:pPr>
    <w:r>
      <w:rPr>
        <w:sz w:val="22"/>
        <w:szCs w:val="22"/>
      </w:rPr>
      <w:t xml:space="preserve">Cahier des clauses techniques audit </w:t>
    </w:r>
    <w:proofErr w:type="spellStart"/>
    <w:r>
      <w:rPr>
        <w:sz w:val="22"/>
        <w:szCs w:val="22"/>
      </w:rPr>
      <w:t>sécurité</w:t>
    </w:r>
    <w:proofErr w:type="spellEnd"/>
    <w:r>
      <w:rPr>
        <w:sz w:val="22"/>
        <w:szCs w:val="22"/>
      </w:rPr>
      <w:t xml:space="preserve"> des </w:t>
    </w:r>
    <w:proofErr w:type="spellStart"/>
    <w:r>
      <w:rPr>
        <w:sz w:val="22"/>
        <w:szCs w:val="22"/>
      </w:rPr>
      <w:t>systèmes</w:t>
    </w:r>
    <w:proofErr w:type="spellEnd"/>
    <w:r>
      <w:rPr>
        <w:sz w:val="22"/>
        <w:szCs w:val="22"/>
      </w:rPr>
      <w:t xml:space="preserve"> </w:t>
    </w:r>
    <w:proofErr w:type="spellStart"/>
    <w:r>
      <w:rPr>
        <w:sz w:val="22"/>
        <w:szCs w:val="22"/>
      </w:rPr>
      <w:t>d'information</w:t>
    </w:r>
    <w:proofErr w:type="spellEnd"/>
  </w:p>
  <w:p w14:paraId="0DE9D399" w14:textId="77777777" w:rsidR="00E701E7" w:rsidRDefault="00E701E7" w:rsidP="00BD061B">
    <w:pPr>
      <w:pStyle w:val="En-tte"/>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C285962"/>
    <w:lvl w:ilvl="0">
      <w:start w:val="1"/>
      <w:numFmt w:val="decimal"/>
      <w:pStyle w:val="Titre4"/>
      <w:lvlText w:val="%1."/>
      <w:lvlJc w:val="left"/>
      <w:pPr>
        <w:tabs>
          <w:tab w:val="num" w:pos="643"/>
        </w:tabs>
        <w:ind w:left="643" w:hanging="360"/>
      </w:pPr>
      <w:rPr>
        <w:rFonts w:cs="Times New Roman"/>
      </w:rPr>
    </w:lvl>
  </w:abstractNum>
  <w:abstractNum w:abstractNumId="1" w15:restartNumberingAfterBreak="0">
    <w:nsid w:val="00000001"/>
    <w:multiLevelType w:val="multilevel"/>
    <w:tmpl w:val="00000001"/>
    <w:name w:val="WW8Num1"/>
    <w:lvl w:ilvl="0">
      <w:start w:val="1"/>
      <w:numFmt w:val="none"/>
      <w:suff w:val="nothing"/>
      <w:lvlText w:val=""/>
      <w:lvlJc w:val="left"/>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suff w:val="nothing"/>
      <w:lvlText w:val=""/>
      <w:lvlJc w:val="left"/>
      <w:rPr>
        <w:rFonts w:ascii="Times New Roman" w:hAnsi="Times New Roman" w:cs="Times New Roman"/>
      </w:rPr>
    </w:lvl>
  </w:abstractNum>
  <w:abstractNum w:abstractNumId="2" w15:restartNumberingAfterBreak="0">
    <w:nsid w:val="00503214"/>
    <w:multiLevelType w:val="hybridMultilevel"/>
    <w:tmpl w:val="EF02B542"/>
    <w:lvl w:ilvl="0" w:tplc="0401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585B92"/>
    <w:multiLevelType w:val="hybridMultilevel"/>
    <w:tmpl w:val="5AF01112"/>
    <w:lvl w:ilvl="0" w:tplc="0401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0DE6B85"/>
    <w:multiLevelType w:val="hybridMultilevel"/>
    <w:tmpl w:val="6854CF78"/>
    <w:lvl w:ilvl="0" w:tplc="040C0001">
      <w:start w:val="1"/>
      <w:numFmt w:val="bullet"/>
      <w:lvlText w:val=""/>
      <w:lvlJc w:val="left"/>
      <w:pPr>
        <w:tabs>
          <w:tab w:val="num" w:pos="785"/>
        </w:tabs>
        <w:ind w:left="785" w:hanging="360"/>
      </w:pPr>
      <w:rPr>
        <w:rFonts w:ascii="Symbol" w:hAnsi="Symbol" w:hint="default"/>
      </w:rPr>
    </w:lvl>
    <w:lvl w:ilvl="1" w:tplc="040C0003" w:tentative="1">
      <w:start w:val="1"/>
      <w:numFmt w:val="bullet"/>
      <w:lvlText w:val="o"/>
      <w:lvlJc w:val="left"/>
      <w:pPr>
        <w:tabs>
          <w:tab w:val="num" w:pos="1505"/>
        </w:tabs>
        <w:ind w:left="1505" w:hanging="360"/>
      </w:pPr>
      <w:rPr>
        <w:rFonts w:ascii="Courier New" w:hAnsi="Courier New" w:cs="Courier New"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cs="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cs="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5" w15:restartNumberingAfterBreak="0">
    <w:nsid w:val="0246741C"/>
    <w:multiLevelType w:val="hybridMultilevel"/>
    <w:tmpl w:val="6422ED62"/>
    <w:lvl w:ilvl="0" w:tplc="040C000D">
      <w:start w:val="1"/>
      <w:numFmt w:val="bullet"/>
      <w:lvlText w:val=""/>
      <w:lvlJc w:val="left"/>
      <w:pPr>
        <w:ind w:left="1610" w:hanging="360"/>
      </w:pPr>
      <w:rPr>
        <w:rFonts w:ascii="Wingdings" w:hAnsi="Wingdings" w:hint="default"/>
      </w:rPr>
    </w:lvl>
    <w:lvl w:ilvl="1" w:tplc="040C0003" w:tentative="1">
      <w:start w:val="1"/>
      <w:numFmt w:val="bullet"/>
      <w:lvlText w:val="o"/>
      <w:lvlJc w:val="left"/>
      <w:pPr>
        <w:ind w:left="2330" w:hanging="360"/>
      </w:pPr>
      <w:rPr>
        <w:rFonts w:ascii="Courier New" w:hAnsi="Courier New" w:cs="Courier New" w:hint="default"/>
      </w:rPr>
    </w:lvl>
    <w:lvl w:ilvl="2" w:tplc="040C0005" w:tentative="1">
      <w:start w:val="1"/>
      <w:numFmt w:val="bullet"/>
      <w:lvlText w:val=""/>
      <w:lvlJc w:val="left"/>
      <w:pPr>
        <w:ind w:left="3050" w:hanging="360"/>
      </w:pPr>
      <w:rPr>
        <w:rFonts w:ascii="Wingdings" w:hAnsi="Wingdings" w:hint="default"/>
      </w:rPr>
    </w:lvl>
    <w:lvl w:ilvl="3" w:tplc="040C0001" w:tentative="1">
      <w:start w:val="1"/>
      <w:numFmt w:val="bullet"/>
      <w:lvlText w:val=""/>
      <w:lvlJc w:val="left"/>
      <w:pPr>
        <w:ind w:left="3770" w:hanging="360"/>
      </w:pPr>
      <w:rPr>
        <w:rFonts w:ascii="Symbol" w:hAnsi="Symbol" w:hint="default"/>
      </w:rPr>
    </w:lvl>
    <w:lvl w:ilvl="4" w:tplc="040C0003" w:tentative="1">
      <w:start w:val="1"/>
      <w:numFmt w:val="bullet"/>
      <w:lvlText w:val="o"/>
      <w:lvlJc w:val="left"/>
      <w:pPr>
        <w:ind w:left="4490" w:hanging="360"/>
      </w:pPr>
      <w:rPr>
        <w:rFonts w:ascii="Courier New" w:hAnsi="Courier New" w:cs="Courier New" w:hint="default"/>
      </w:rPr>
    </w:lvl>
    <w:lvl w:ilvl="5" w:tplc="040C0005" w:tentative="1">
      <w:start w:val="1"/>
      <w:numFmt w:val="bullet"/>
      <w:lvlText w:val=""/>
      <w:lvlJc w:val="left"/>
      <w:pPr>
        <w:ind w:left="5210" w:hanging="360"/>
      </w:pPr>
      <w:rPr>
        <w:rFonts w:ascii="Wingdings" w:hAnsi="Wingdings" w:hint="default"/>
      </w:rPr>
    </w:lvl>
    <w:lvl w:ilvl="6" w:tplc="040C0001" w:tentative="1">
      <w:start w:val="1"/>
      <w:numFmt w:val="bullet"/>
      <w:lvlText w:val=""/>
      <w:lvlJc w:val="left"/>
      <w:pPr>
        <w:ind w:left="5930" w:hanging="360"/>
      </w:pPr>
      <w:rPr>
        <w:rFonts w:ascii="Symbol" w:hAnsi="Symbol" w:hint="default"/>
      </w:rPr>
    </w:lvl>
    <w:lvl w:ilvl="7" w:tplc="040C0003" w:tentative="1">
      <w:start w:val="1"/>
      <w:numFmt w:val="bullet"/>
      <w:lvlText w:val="o"/>
      <w:lvlJc w:val="left"/>
      <w:pPr>
        <w:ind w:left="6650" w:hanging="360"/>
      </w:pPr>
      <w:rPr>
        <w:rFonts w:ascii="Courier New" w:hAnsi="Courier New" w:cs="Courier New" w:hint="default"/>
      </w:rPr>
    </w:lvl>
    <w:lvl w:ilvl="8" w:tplc="040C0005" w:tentative="1">
      <w:start w:val="1"/>
      <w:numFmt w:val="bullet"/>
      <w:lvlText w:val=""/>
      <w:lvlJc w:val="left"/>
      <w:pPr>
        <w:ind w:left="7370" w:hanging="360"/>
      </w:pPr>
      <w:rPr>
        <w:rFonts w:ascii="Wingdings" w:hAnsi="Wingdings" w:hint="default"/>
      </w:rPr>
    </w:lvl>
  </w:abstractNum>
  <w:abstractNum w:abstractNumId="6" w15:restartNumberingAfterBreak="0">
    <w:nsid w:val="06A75EA5"/>
    <w:multiLevelType w:val="hybridMultilevel"/>
    <w:tmpl w:val="388E2916"/>
    <w:lvl w:ilvl="0" w:tplc="0401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7323BF2"/>
    <w:multiLevelType w:val="hybridMultilevel"/>
    <w:tmpl w:val="A710AB8C"/>
    <w:lvl w:ilvl="0" w:tplc="040C0001">
      <w:start w:val="1"/>
      <w:numFmt w:val="bullet"/>
      <w:lvlText w:val=""/>
      <w:lvlJc w:val="left"/>
      <w:pPr>
        <w:ind w:left="1080" w:hanging="360"/>
      </w:pPr>
      <w:rPr>
        <w:rFonts w:ascii="Symbol" w:hAnsi="Symbol" w:hint="default"/>
      </w:rPr>
    </w:lvl>
    <w:lvl w:ilvl="1" w:tplc="6B32D630">
      <w:numFmt w:val="bullet"/>
      <w:lvlText w:val="-"/>
      <w:lvlJc w:val="left"/>
      <w:pPr>
        <w:ind w:left="1800" w:hanging="360"/>
      </w:pPr>
      <w:rPr>
        <w:rFonts w:ascii="Times New Roman" w:eastAsia="Arial Black" w:hAnsi="Times New Roman" w:cs="Times New Roman"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073D62FC"/>
    <w:multiLevelType w:val="hybridMultilevel"/>
    <w:tmpl w:val="E9ECAFBE"/>
    <w:lvl w:ilvl="0" w:tplc="040C0001">
      <w:start w:val="1"/>
      <w:numFmt w:val="bullet"/>
      <w:lvlText w:val=""/>
      <w:lvlJc w:val="left"/>
      <w:pPr>
        <w:ind w:left="1068" w:hanging="360"/>
      </w:pPr>
      <w:rPr>
        <w:rFonts w:ascii="Symbol" w:hAnsi="Symbol" w:hint="default"/>
      </w:rPr>
    </w:lvl>
    <w:lvl w:ilvl="1" w:tplc="D966B8E6">
      <w:numFmt w:val="bullet"/>
      <w:lvlText w:val="-"/>
      <w:lvlJc w:val="left"/>
      <w:pPr>
        <w:ind w:left="1788" w:hanging="360"/>
      </w:pPr>
      <w:rPr>
        <w:rFonts w:ascii="Garamond" w:eastAsia="Times New Roman" w:hAnsi="Garamond"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08AC57DF"/>
    <w:multiLevelType w:val="hybridMultilevel"/>
    <w:tmpl w:val="701A0746"/>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numFmt w:val="decimal"/>
      <w:lvlText w:val=""/>
      <w:lvlJc w:val="left"/>
      <w:rPr>
        <w:rFonts w:cs="Times New Roman"/>
      </w:rPr>
    </w:lvl>
    <w:lvl w:ilvl="3" w:tplc="040C0001">
      <w:numFmt w:val="decimal"/>
      <w:lvlText w:val=""/>
      <w:lvlJc w:val="left"/>
      <w:rPr>
        <w:rFonts w:cs="Times New Roman"/>
      </w:rPr>
    </w:lvl>
    <w:lvl w:ilvl="4" w:tplc="040C0003">
      <w:numFmt w:val="decimal"/>
      <w:lvlText w:val=""/>
      <w:lvlJc w:val="left"/>
      <w:rPr>
        <w:rFonts w:cs="Times New Roman"/>
      </w:rPr>
    </w:lvl>
    <w:lvl w:ilvl="5" w:tplc="040C0005">
      <w:numFmt w:val="decimal"/>
      <w:lvlText w:val=""/>
      <w:lvlJc w:val="left"/>
      <w:rPr>
        <w:rFonts w:cs="Times New Roman"/>
      </w:rPr>
    </w:lvl>
    <w:lvl w:ilvl="6" w:tplc="040C0001">
      <w:numFmt w:val="decimal"/>
      <w:lvlText w:val=""/>
      <w:lvlJc w:val="left"/>
      <w:rPr>
        <w:rFonts w:cs="Times New Roman"/>
      </w:rPr>
    </w:lvl>
    <w:lvl w:ilvl="7" w:tplc="040C0003">
      <w:numFmt w:val="decimal"/>
      <w:lvlText w:val=""/>
      <w:lvlJc w:val="left"/>
      <w:rPr>
        <w:rFonts w:cs="Times New Roman"/>
      </w:rPr>
    </w:lvl>
    <w:lvl w:ilvl="8" w:tplc="040C0005">
      <w:numFmt w:val="decimal"/>
      <w:lvlText w:val=""/>
      <w:lvlJc w:val="left"/>
      <w:rPr>
        <w:rFonts w:cs="Times New Roman"/>
      </w:rPr>
    </w:lvl>
  </w:abstractNum>
  <w:abstractNum w:abstractNumId="10" w15:restartNumberingAfterBreak="0">
    <w:nsid w:val="0911063B"/>
    <w:multiLevelType w:val="hybridMultilevel"/>
    <w:tmpl w:val="602E4472"/>
    <w:lvl w:ilvl="0" w:tplc="040C000F">
      <w:start w:val="1"/>
      <w:numFmt w:val="decimal"/>
      <w:lvlText w:val="%1."/>
      <w:lvlJc w:val="left"/>
      <w:pPr>
        <w:ind w:left="861" w:hanging="360"/>
      </w:pPr>
    </w:lvl>
    <w:lvl w:ilvl="1" w:tplc="040C0019" w:tentative="1">
      <w:start w:val="1"/>
      <w:numFmt w:val="lowerLetter"/>
      <w:lvlText w:val="%2."/>
      <w:lvlJc w:val="left"/>
      <w:pPr>
        <w:ind w:left="1581" w:hanging="360"/>
      </w:pPr>
    </w:lvl>
    <w:lvl w:ilvl="2" w:tplc="040C001B" w:tentative="1">
      <w:start w:val="1"/>
      <w:numFmt w:val="lowerRoman"/>
      <w:lvlText w:val="%3."/>
      <w:lvlJc w:val="right"/>
      <w:pPr>
        <w:ind w:left="2301" w:hanging="180"/>
      </w:pPr>
    </w:lvl>
    <w:lvl w:ilvl="3" w:tplc="040C000F" w:tentative="1">
      <w:start w:val="1"/>
      <w:numFmt w:val="decimal"/>
      <w:lvlText w:val="%4."/>
      <w:lvlJc w:val="left"/>
      <w:pPr>
        <w:ind w:left="3021" w:hanging="360"/>
      </w:pPr>
    </w:lvl>
    <w:lvl w:ilvl="4" w:tplc="040C0019" w:tentative="1">
      <w:start w:val="1"/>
      <w:numFmt w:val="lowerLetter"/>
      <w:lvlText w:val="%5."/>
      <w:lvlJc w:val="left"/>
      <w:pPr>
        <w:ind w:left="3741" w:hanging="360"/>
      </w:pPr>
    </w:lvl>
    <w:lvl w:ilvl="5" w:tplc="040C001B" w:tentative="1">
      <w:start w:val="1"/>
      <w:numFmt w:val="lowerRoman"/>
      <w:lvlText w:val="%6."/>
      <w:lvlJc w:val="right"/>
      <w:pPr>
        <w:ind w:left="4461" w:hanging="180"/>
      </w:pPr>
    </w:lvl>
    <w:lvl w:ilvl="6" w:tplc="040C000F" w:tentative="1">
      <w:start w:val="1"/>
      <w:numFmt w:val="decimal"/>
      <w:lvlText w:val="%7."/>
      <w:lvlJc w:val="left"/>
      <w:pPr>
        <w:ind w:left="5181" w:hanging="360"/>
      </w:pPr>
    </w:lvl>
    <w:lvl w:ilvl="7" w:tplc="040C0019" w:tentative="1">
      <w:start w:val="1"/>
      <w:numFmt w:val="lowerLetter"/>
      <w:lvlText w:val="%8."/>
      <w:lvlJc w:val="left"/>
      <w:pPr>
        <w:ind w:left="5901" w:hanging="360"/>
      </w:pPr>
    </w:lvl>
    <w:lvl w:ilvl="8" w:tplc="040C001B" w:tentative="1">
      <w:start w:val="1"/>
      <w:numFmt w:val="lowerRoman"/>
      <w:lvlText w:val="%9."/>
      <w:lvlJc w:val="right"/>
      <w:pPr>
        <w:ind w:left="6621" w:hanging="180"/>
      </w:pPr>
    </w:lvl>
  </w:abstractNum>
  <w:abstractNum w:abstractNumId="11" w15:restartNumberingAfterBreak="0">
    <w:nsid w:val="0DB921B4"/>
    <w:multiLevelType w:val="hybridMultilevel"/>
    <w:tmpl w:val="90A69DA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0F5D28CB"/>
    <w:multiLevelType w:val="hybridMultilevel"/>
    <w:tmpl w:val="704A35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FF27792"/>
    <w:multiLevelType w:val="hybridMultilevel"/>
    <w:tmpl w:val="6BDAEA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36F3ABC"/>
    <w:multiLevelType w:val="hybridMultilevel"/>
    <w:tmpl w:val="BAD63CA2"/>
    <w:lvl w:ilvl="0" w:tplc="844E15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3C8175A"/>
    <w:multiLevelType w:val="hybridMultilevel"/>
    <w:tmpl w:val="FEC6A080"/>
    <w:lvl w:ilvl="0" w:tplc="207ED31A">
      <w:start w:val="1"/>
      <w:numFmt w:val="decimal"/>
      <w:pStyle w:val="Heading43"/>
      <w:lvlText w:val="%1."/>
      <w:lvlJc w:val="left"/>
      <w:pPr>
        <w:tabs>
          <w:tab w:val="num" w:pos="720"/>
        </w:tabs>
        <w:ind w:left="720" w:hanging="720"/>
      </w:pPr>
      <w:rPr>
        <w:rFonts w:ascii="Times New Roman" w:hAnsi="Times New Roman" w:cs="Times New Roman" w:hint="default"/>
        <w:b w:val="0"/>
        <w:i w:val="0"/>
        <w:caps w:val="0"/>
        <w:smallCaps w:val="0"/>
        <w:strike w:val="0"/>
        <w:vanish w:val="0"/>
      </w:rPr>
    </w:lvl>
    <w:lvl w:ilvl="1" w:tplc="04010019">
      <w:start w:val="1"/>
      <w:numFmt w:val="lowerLetter"/>
      <w:lvlText w:val="%2."/>
      <w:lvlJc w:val="left"/>
      <w:pPr>
        <w:tabs>
          <w:tab w:val="num" w:pos="1440"/>
        </w:tabs>
        <w:ind w:left="1440" w:hanging="360"/>
      </w:pPr>
      <w:rPr>
        <w:rFonts w:ascii="Times New Roman" w:hAnsi="Times New Roman" w:cs="Times New Roman"/>
        <w:b w:val="0"/>
        <w:i w:val="0"/>
        <w:caps w:val="0"/>
        <w:smallCaps w:val="0"/>
        <w:strike w:val="0"/>
        <w:vanish w:val="0"/>
      </w:rPr>
    </w:lvl>
    <w:lvl w:ilvl="2" w:tplc="0401001B">
      <w:start w:val="1"/>
      <w:numFmt w:val="lowerRoman"/>
      <w:lvlText w:val="%3."/>
      <w:lvlJc w:val="right"/>
      <w:pPr>
        <w:tabs>
          <w:tab w:val="num" w:pos="2160"/>
        </w:tabs>
        <w:ind w:left="2160" w:hanging="180"/>
      </w:pPr>
      <w:rPr>
        <w:rFonts w:ascii="Times New Roman" w:hAnsi="Times New Roman" w:cs="Times New Roman"/>
        <w:b w:val="0"/>
        <w:i w:val="0"/>
        <w:caps w:val="0"/>
        <w:smallCaps w:val="0"/>
        <w:strike w:val="0"/>
        <w:vanish w:val="0"/>
      </w:rPr>
    </w:lvl>
    <w:lvl w:ilvl="3" w:tplc="0401000F">
      <w:start w:val="1"/>
      <w:numFmt w:val="decimal"/>
      <w:lvlText w:val="%4."/>
      <w:lvlJc w:val="left"/>
      <w:pPr>
        <w:tabs>
          <w:tab w:val="num" w:pos="2880"/>
        </w:tabs>
        <w:ind w:left="2880" w:hanging="360"/>
      </w:pPr>
      <w:rPr>
        <w:rFonts w:ascii="Times New Roman" w:hAnsi="Times New Roman" w:cs="Times New Roman"/>
        <w:b w:val="0"/>
        <w:i w:val="0"/>
        <w:caps w:val="0"/>
        <w:smallCaps w:val="0"/>
        <w:strike w:val="0"/>
        <w:vanish w:val="0"/>
      </w:rPr>
    </w:lvl>
    <w:lvl w:ilvl="4" w:tplc="04010019">
      <w:start w:val="1"/>
      <w:numFmt w:val="lowerLetter"/>
      <w:lvlText w:val="%5."/>
      <w:lvlJc w:val="left"/>
      <w:pPr>
        <w:tabs>
          <w:tab w:val="num" w:pos="3600"/>
        </w:tabs>
        <w:ind w:left="3600" w:hanging="360"/>
      </w:pPr>
      <w:rPr>
        <w:rFonts w:ascii="Times New Roman" w:hAnsi="Times New Roman" w:cs="Times New Roman"/>
        <w:b w:val="0"/>
        <w:i w:val="0"/>
        <w:caps w:val="0"/>
        <w:smallCaps w:val="0"/>
        <w:strike w:val="0"/>
        <w:vanish w:val="0"/>
      </w:rPr>
    </w:lvl>
    <w:lvl w:ilvl="5" w:tplc="0401001B">
      <w:start w:val="1"/>
      <w:numFmt w:val="lowerRoman"/>
      <w:lvlText w:val="%6."/>
      <w:lvlJc w:val="right"/>
      <w:pPr>
        <w:tabs>
          <w:tab w:val="num" w:pos="4320"/>
        </w:tabs>
        <w:ind w:left="4320" w:hanging="180"/>
      </w:pPr>
      <w:rPr>
        <w:rFonts w:ascii="Times New Roman" w:hAnsi="Times New Roman" w:cs="Times New Roman"/>
        <w:b w:val="0"/>
        <w:i w:val="0"/>
        <w:caps w:val="0"/>
        <w:smallCaps w:val="0"/>
        <w:strike w:val="0"/>
        <w:vanish w:val="0"/>
      </w:rPr>
    </w:lvl>
    <w:lvl w:ilvl="6" w:tplc="0401000F">
      <w:start w:val="1"/>
      <w:numFmt w:val="decimal"/>
      <w:lvlText w:val="%7."/>
      <w:lvlJc w:val="left"/>
      <w:pPr>
        <w:tabs>
          <w:tab w:val="num" w:pos="5040"/>
        </w:tabs>
        <w:ind w:left="5040" w:hanging="360"/>
      </w:pPr>
      <w:rPr>
        <w:rFonts w:ascii="Times New Roman" w:hAnsi="Times New Roman" w:cs="Times New Roman"/>
        <w:b w:val="0"/>
        <w:i w:val="0"/>
        <w:caps w:val="0"/>
        <w:smallCaps w:val="0"/>
        <w:strike w:val="0"/>
        <w:vanish w:val="0"/>
      </w:rPr>
    </w:lvl>
    <w:lvl w:ilvl="7" w:tplc="04010019">
      <w:start w:val="1"/>
      <w:numFmt w:val="lowerLetter"/>
      <w:lvlText w:val="%8."/>
      <w:lvlJc w:val="left"/>
      <w:pPr>
        <w:tabs>
          <w:tab w:val="num" w:pos="5760"/>
        </w:tabs>
        <w:ind w:left="5760" w:hanging="360"/>
      </w:pPr>
      <w:rPr>
        <w:rFonts w:ascii="Times New Roman" w:hAnsi="Times New Roman" w:cs="Times New Roman"/>
        <w:b w:val="0"/>
        <w:i w:val="0"/>
        <w:caps w:val="0"/>
        <w:smallCaps w:val="0"/>
        <w:strike w:val="0"/>
        <w:vanish w:val="0"/>
      </w:rPr>
    </w:lvl>
    <w:lvl w:ilvl="8" w:tplc="0401001B">
      <w:start w:val="1"/>
      <w:numFmt w:val="lowerRoman"/>
      <w:lvlText w:val="%9."/>
      <w:lvlJc w:val="right"/>
      <w:pPr>
        <w:tabs>
          <w:tab w:val="num" w:pos="6480"/>
        </w:tabs>
        <w:ind w:left="6480" w:hanging="180"/>
      </w:pPr>
      <w:rPr>
        <w:rFonts w:ascii="Times New Roman" w:hAnsi="Times New Roman" w:cs="Times New Roman"/>
        <w:b w:val="0"/>
        <w:i w:val="0"/>
        <w:caps w:val="0"/>
        <w:smallCaps w:val="0"/>
        <w:strike w:val="0"/>
        <w:vanish w:val="0"/>
      </w:rPr>
    </w:lvl>
  </w:abstractNum>
  <w:abstractNum w:abstractNumId="16" w15:restartNumberingAfterBreak="0">
    <w:nsid w:val="153F4EBB"/>
    <w:multiLevelType w:val="hybridMultilevel"/>
    <w:tmpl w:val="AFC0ECB8"/>
    <w:lvl w:ilvl="0" w:tplc="040C000F">
      <w:start w:val="1"/>
      <w:numFmt w:val="decimal"/>
      <w:lvlText w:val="%1."/>
      <w:lvlJc w:val="left"/>
      <w:pPr>
        <w:tabs>
          <w:tab w:val="num" w:pos="1080"/>
        </w:tabs>
        <w:ind w:left="108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547C44"/>
    <w:multiLevelType w:val="hybridMultilevel"/>
    <w:tmpl w:val="67FCBF66"/>
    <w:lvl w:ilvl="0" w:tplc="040C000F">
      <w:start w:val="1"/>
      <w:numFmt w:val="decimal"/>
      <w:lvlText w:val="%1."/>
      <w:lvlJc w:val="left"/>
      <w:pPr>
        <w:tabs>
          <w:tab w:val="num" w:pos="1425"/>
        </w:tabs>
        <w:ind w:left="1425" w:hanging="945"/>
      </w:pPr>
      <w:rPr>
        <w:rFonts w:hint="default"/>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18" w15:restartNumberingAfterBreak="0">
    <w:nsid w:val="1AE860EB"/>
    <w:multiLevelType w:val="hybridMultilevel"/>
    <w:tmpl w:val="DA0A3D7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AF149FF"/>
    <w:multiLevelType w:val="hybridMultilevel"/>
    <w:tmpl w:val="BAD63CA2"/>
    <w:lvl w:ilvl="0" w:tplc="844E15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DA500F8"/>
    <w:multiLevelType w:val="hybridMultilevel"/>
    <w:tmpl w:val="C39E0812"/>
    <w:lvl w:ilvl="0" w:tplc="040C0001">
      <w:start w:val="1"/>
      <w:numFmt w:val="bullet"/>
      <w:lvlText w:val=""/>
      <w:lvlJc w:val="left"/>
      <w:pPr>
        <w:ind w:left="763" w:hanging="360"/>
      </w:pPr>
      <w:rPr>
        <w:rFonts w:ascii="Symbol" w:hAnsi="Symbol" w:hint="default"/>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21" w15:restartNumberingAfterBreak="0">
    <w:nsid w:val="22641024"/>
    <w:multiLevelType w:val="hybridMultilevel"/>
    <w:tmpl w:val="C1D22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4160938"/>
    <w:multiLevelType w:val="hybridMultilevel"/>
    <w:tmpl w:val="C3DC5364"/>
    <w:lvl w:ilvl="0" w:tplc="0409000F">
      <w:start w:val="1"/>
      <w:numFmt w:val="decimal"/>
      <w:lvlText w:val="%1."/>
      <w:lvlJc w:val="left"/>
      <w:pPr>
        <w:tabs>
          <w:tab w:val="num" w:pos="1075"/>
        </w:tabs>
        <w:ind w:left="1075" w:hanging="360"/>
      </w:pPr>
      <w:rPr>
        <w:rFonts w:cs="Times New Roman"/>
      </w:rPr>
    </w:lvl>
    <w:lvl w:ilvl="1" w:tplc="04090019">
      <w:start w:val="1"/>
      <w:numFmt w:val="lowerLetter"/>
      <w:lvlText w:val="%2."/>
      <w:lvlJc w:val="left"/>
      <w:pPr>
        <w:tabs>
          <w:tab w:val="num" w:pos="1795"/>
        </w:tabs>
        <w:ind w:left="1795" w:hanging="360"/>
      </w:pPr>
      <w:rPr>
        <w:rFonts w:cs="Times New Roman"/>
      </w:rPr>
    </w:lvl>
    <w:lvl w:ilvl="2" w:tplc="0409001B">
      <w:start w:val="1"/>
      <w:numFmt w:val="lowerRoman"/>
      <w:lvlText w:val="%3."/>
      <w:lvlJc w:val="right"/>
      <w:pPr>
        <w:tabs>
          <w:tab w:val="num" w:pos="2515"/>
        </w:tabs>
        <w:ind w:left="2515" w:hanging="180"/>
      </w:pPr>
      <w:rPr>
        <w:rFonts w:cs="Times New Roman"/>
      </w:rPr>
    </w:lvl>
    <w:lvl w:ilvl="3" w:tplc="0409000F">
      <w:start w:val="1"/>
      <w:numFmt w:val="decimal"/>
      <w:lvlText w:val="%4."/>
      <w:lvlJc w:val="left"/>
      <w:pPr>
        <w:tabs>
          <w:tab w:val="num" w:pos="3235"/>
        </w:tabs>
        <w:ind w:left="3235" w:hanging="360"/>
      </w:pPr>
      <w:rPr>
        <w:rFonts w:cs="Times New Roman"/>
      </w:rPr>
    </w:lvl>
    <w:lvl w:ilvl="4" w:tplc="04090019">
      <w:start w:val="1"/>
      <w:numFmt w:val="lowerLetter"/>
      <w:lvlText w:val="%5."/>
      <w:lvlJc w:val="left"/>
      <w:pPr>
        <w:tabs>
          <w:tab w:val="num" w:pos="3955"/>
        </w:tabs>
        <w:ind w:left="3955" w:hanging="360"/>
      </w:pPr>
      <w:rPr>
        <w:rFonts w:cs="Times New Roman"/>
      </w:rPr>
    </w:lvl>
    <w:lvl w:ilvl="5" w:tplc="0409001B">
      <w:start w:val="1"/>
      <w:numFmt w:val="lowerRoman"/>
      <w:lvlText w:val="%6."/>
      <w:lvlJc w:val="right"/>
      <w:pPr>
        <w:tabs>
          <w:tab w:val="num" w:pos="4675"/>
        </w:tabs>
        <w:ind w:left="4675" w:hanging="180"/>
      </w:pPr>
      <w:rPr>
        <w:rFonts w:cs="Times New Roman"/>
      </w:rPr>
    </w:lvl>
    <w:lvl w:ilvl="6" w:tplc="0409000F">
      <w:start w:val="1"/>
      <w:numFmt w:val="decimal"/>
      <w:lvlText w:val="%7."/>
      <w:lvlJc w:val="left"/>
      <w:pPr>
        <w:tabs>
          <w:tab w:val="num" w:pos="5395"/>
        </w:tabs>
        <w:ind w:left="5395" w:hanging="360"/>
      </w:pPr>
      <w:rPr>
        <w:rFonts w:cs="Times New Roman"/>
      </w:rPr>
    </w:lvl>
    <w:lvl w:ilvl="7" w:tplc="04090019">
      <w:start w:val="1"/>
      <w:numFmt w:val="lowerLetter"/>
      <w:lvlText w:val="%8."/>
      <w:lvlJc w:val="left"/>
      <w:pPr>
        <w:tabs>
          <w:tab w:val="num" w:pos="6115"/>
        </w:tabs>
        <w:ind w:left="6115" w:hanging="360"/>
      </w:pPr>
      <w:rPr>
        <w:rFonts w:cs="Times New Roman"/>
      </w:rPr>
    </w:lvl>
    <w:lvl w:ilvl="8" w:tplc="0409001B">
      <w:start w:val="1"/>
      <w:numFmt w:val="lowerRoman"/>
      <w:lvlText w:val="%9."/>
      <w:lvlJc w:val="right"/>
      <w:pPr>
        <w:tabs>
          <w:tab w:val="num" w:pos="6835"/>
        </w:tabs>
        <w:ind w:left="6835" w:hanging="180"/>
      </w:pPr>
      <w:rPr>
        <w:rFonts w:cs="Times New Roman"/>
      </w:rPr>
    </w:lvl>
  </w:abstractNum>
  <w:abstractNum w:abstractNumId="23" w15:restartNumberingAfterBreak="0">
    <w:nsid w:val="2B5A66F5"/>
    <w:multiLevelType w:val="hybridMultilevel"/>
    <w:tmpl w:val="30E8B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CD066D9"/>
    <w:multiLevelType w:val="hybridMultilevel"/>
    <w:tmpl w:val="BA12E6B6"/>
    <w:lvl w:ilvl="0" w:tplc="040C0009">
      <w:start w:val="1"/>
      <w:numFmt w:val="bullet"/>
      <w:lvlText w:val=""/>
      <w:lvlJc w:val="left"/>
      <w:pPr>
        <w:ind w:left="0" w:hanging="360"/>
      </w:pPr>
      <w:rPr>
        <w:rFonts w:ascii="Wingdings" w:hAnsi="Wingdings"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5" w15:restartNumberingAfterBreak="0">
    <w:nsid w:val="2F9102AF"/>
    <w:multiLevelType w:val="hybridMultilevel"/>
    <w:tmpl w:val="5B707194"/>
    <w:lvl w:ilvl="0" w:tplc="616496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0113AC3"/>
    <w:multiLevelType w:val="hybridMultilevel"/>
    <w:tmpl w:val="8FF085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0724450"/>
    <w:multiLevelType w:val="hybridMultilevel"/>
    <w:tmpl w:val="6DFCD1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1887961"/>
    <w:multiLevelType w:val="hybridMultilevel"/>
    <w:tmpl w:val="B7D27E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1FE089A"/>
    <w:multiLevelType w:val="hybridMultilevel"/>
    <w:tmpl w:val="6DFCD18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326872CD"/>
    <w:multiLevelType w:val="hybridMultilevel"/>
    <w:tmpl w:val="A3AC733E"/>
    <w:lvl w:ilvl="0" w:tplc="7FA8E0D2">
      <w:start w:val="1"/>
      <w:numFmt w:val="decimal"/>
      <w:lvlText w:val="%1."/>
      <w:lvlJc w:val="left"/>
      <w:pPr>
        <w:tabs>
          <w:tab w:val="num" w:pos="1080"/>
        </w:tabs>
        <w:ind w:left="1080" w:hanging="360"/>
      </w:pPr>
      <w:rPr>
        <w:rFonts w:cs="Times New Roman" w:hint="default"/>
        <w:b w:val="0"/>
        <w:bCs/>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31" w15:restartNumberingAfterBreak="0">
    <w:nsid w:val="35717409"/>
    <w:multiLevelType w:val="hybridMultilevel"/>
    <w:tmpl w:val="A134B794"/>
    <w:lvl w:ilvl="0" w:tplc="98DA5C54">
      <w:numFmt w:val="decimal"/>
      <w:pStyle w:val="Heading42"/>
      <w:lvlText w:val=""/>
      <w:lvlJc w:val="left"/>
      <w:rPr>
        <w:rFonts w:cs="Times New Roman"/>
      </w:rPr>
    </w:lvl>
    <w:lvl w:ilvl="1" w:tplc="04010019">
      <w:numFmt w:val="decimal"/>
      <w:lvlText w:val=""/>
      <w:lvlJc w:val="left"/>
      <w:rPr>
        <w:rFonts w:cs="Times New Roman"/>
      </w:rPr>
    </w:lvl>
    <w:lvl w:ilvl="2" w:tplc="0401001B">
      <w:numFmt w:val="decimal"/>
      <w:lvlText w:val=""/>
      <w:lvlJc w:val="left"/>
      <w:rPr>
        <w:rFonts w:cs="Times New Roman"/>
      </w:rPr>
    </w:lvl>
    <w:lvl w:ilvl="3" w:tplc="0401000F">
      <w:numFmt w:val="decimal"/>
      <w:lvlText w:val=""/>
      <w:lvlJc w:val="left"/>
      <w:rPr>
        <w:rFonts w:cs="Times New Roman"/>
      </w:rPr>
    </w:lvl>
    <w:lvl w:ilvl="4" w:tplc="04010019">
      <w:numFmt w:val="decimal"/>
      <w:lvlText w:val=""/>
      <w:lvlJc w:val="left"/>
      <w:rPr>
        <w:rFonts w:cs="Times New Roman"/>
      </w:rPr>
    </w:lvl>
    <w:lvl w:ilvl="5" w:tplc="0401001B">
      <w:numFmt w:val="decimal"/>
      <w:lvlText w:val=""/>
      <w:lvlJc w:val="left"/>
      <w:rPr>
        <w:rFonts w:cs="Times New Roman"/>
      </w:rPr>
    </w:lvl>
    <w:lvl w:ilvl="6" w:tplc="0401000F">
      <w:numFmt w:val="decimal"/>
      <w:lvlText w:val=""/>
      <w:lvlJc w:val="left"/>
      <w:rPr>
        <w:rFonts w:cs="Times New Roman"/>
      </w:rPr>
    </w:lvl>
    <w:lvl w:ilvl="7" w:tplc="04010019">
      <w:numFmt w:val="decimal"/>
      <w:lvlText w:val=""/>
      <w:lvlJc w:val="left"/>
      <w:rPr>
        <w:rFonts w:cs="Times New Roman"/>
      </w:rPr>
    </w:lvl>
    <w:lvl w:ilvl="8" w:tplc="0401001B">
      <w:numFmt w:val="decimal"/>
      <w:lvlText w:val=""/>
      <w:lvlJc w:val="left"/>
      <w:rPr>
        <w:rFonts w:cs="Times New Roman"/>
      </w:rPr>
    </w:lvl>
  </w:abstractNum>
  <w:abstractNum w:abstractNumId="32" w15:restartNumberingAfterBreak="0">
    <w:nsid w:val="382D48B4"/>
    <w:multiLevelType w:val="hybridMultilevel"/>
    <w:tmpl w:val="9A9A76BE"/>
    <w:lvl w:ilvl="0" w:tplc="5D7CDDB6">
      <w:start w:val="1"/>
      <w:numFmt w:val="decimal"/>
      <w:lvlText w:val="%1."/>
      <w:lvlJc w:val="left"/>
      <w:pPr>
        <w:tabs>
          <w:tab w:val="num" w:pos="810"/>
        </w:tabs>
        <w:ind w:left="810" w:hanging="450"/>
      </w:pPr>
      <w:rPr>
        <w:rFonts w:cs="Times New Roman" w:hint="default"/>
        <w:color w:val="auto"/>
        <w:sz w:val="32"/>
      </w:rPr>
    </w:lvl>
    <w:lvl w:ilvl="1" w:tplc="0409000F">
      <w:start w:val="1"/>
      <w:numFmt w:val="decimal"/>
      <w:lvlText w:val="%2."/>
      <w:lvlJc w:val="left"/>
      <w:pPr>
        <w:tabs>
          <w:tab w:val="num" w:pos="1440"/>
        </w:tabs>
        <w:ind w:left="1440" w:hanging="360"/>
      </w:pPr>
      <w:rPr>
        <w:rFonts w:cs="Times New Roman" w:hint="default"/>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39AF2F7C"/>
    <w:multiLevelType w:val="hybridMultilevel"/>
    <w:tmpl w:val="E7F2AD4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15:restartNumberingAfterBreak="0">
    <w:nsid w:val="3B86456E"/>
    <w:multiLevelType w:val="hybridMultilevel"/>
    <w:tmpl w:val="872C4BF6"/>
    <w:lvl w:ilvl="0" w:tplc="6B32D630">
      <w:numFmt w:val="bullet"/>
      <w:lvlText w:val="-"/>
      <w:lvlJc w:val="left"/>
      <w:pPr>
        <w:ind w:left="1440" w:hanging="360"/>
      </w:pPr>
      <w:rPr>
        <w:rFonts w:ascii="Times New Roman" w:eastAsia="Arial Black"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3C0F59DA"/>
    <w:multiLevelType w:val="hybridMultilevel"/>
    <w:tmpl w:val="B6686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D24506D"/>
    <w:multiLevelType w:val="hybridMultilevel"/>
    <w:tmpl w:val="61A8E7A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407C10A8"/>
    <w:multiLevelType w:val="hybridMultilevel"/>
    <w:tmpl w:val="7E48F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0E13E4C"/>
    <w:multiLevelType w:val="hybridMultilevel"/>
    <w:tmpl w:val="F4C85084"/>
    <w:lvl w:ilvl="0" w:tplc="04010001">
      <w:start w:val="1"/>
      <w:numFmt w:val="bullet"/>
      <w:lvlText w:val=""/>
      <w:lvlJc w:val="left"/>
      <w:pPr>
        <w:tabs>
          <w:tab w:val="num" w:pos="1080"/>
        </w:tabs>
        <w:ind w:left="1080" w:hanging="360"/>
      </w:pPr>
      <w:rPr>
        <w:rFonts w:ascii="Symbol" w:hAnsi="Symbol" w:hint="default"/>
      </w:rPr>
    </w:lvl>
    <w:lvl w:ilvl="1" w:tplc="04010003">
      <w:start w:val="1"/>
      <w:numFmt w:val="bullet"/>
      <w:lvlText w:val="o"/>
      <w:lvlJc w:val="left"/>
      <w:pPr>
        <w:tabs>
          <w:tab w:val="num" w:pos="1800"/>
        </w:tabs>
        <w:ind w:left="1800" w:hanging="360"/>
      </w:pPr>
      <w:rPr>
        <w:rFonts w:ascii="Courier New" w:hAnsi="Courier New" w:hint="default"/>
      </w:rPr>
    </w:lvl>
    <w:lvl w:ilvl="2" w:tplc="04010005">
      <w:start w:val="1"/>
      <w:numFmt w:val="bullet"/>
      <w:lvlText w:val=""/>
      <w:lvlJc w:val="left"/>
      <w:pPr>
        <w:tabs>
          <w:tab w:val="num" w:pos="2520"/>
        </w:tabs>
        <w:ind w:left="2520" w:hanging="360"/>
      </w:pPr>
      <w:rPr>
        <w:rFonts w:ascii="Wingdings" w:hAnsi="Wingdings" w:hint="default"/>
      </w:rPr>
    </w:lvl>
    <w:lvl w:ilvl="3" w:tplc="04010001">
      <w:start w:val="1"/>
      <w:numFmt w:val="bullet"/>
      <w:lvlText w:val=""/>
      <w:lvlJc w:val="left"/>
      <w:pPr>
        <w:tabs>
          <w:tab w:val="num" w:pos="3240"/>
        </w:tabs>
        <w:ind w:left="3240" w:hanging="360"/>
      </w:pPr>
      <w:rPr>
        <w:rFonts w:ascii="Symbol" w:hAnsi="Symbol" w:hint="default"/>
      </w:rPr>
    </w:lvl>
    <w:lvl w:ilvl="4" w:tplc="04010003">
      <w:start w:val="1"/>
      <w:numFmt w:val="bullet"/>
      <w:lvlText w:val="o"/>
      <w:lvlJc w:val="left"/>
      <w:pPr>
        <w:tabs>
          <w:tab w:val="num" w:pos="3960"/>
        </w:tabs>
        <w:ind w:left="3960" w:hanging="360"/>
      </w:pPr>
      <w:rPr>
        <w:rFonts w:ascii="Courier New" w:hAnsi="Courier New" w:hint="default"/>
      </w:rPr>
    </w:lvl>
    <w:lvl w:ilvl="5" w:tplc="04010005">
      <w:start w:val="1"/>
      <w:numFmt w:val="bullet"/>
      <w:lvlText w:val=""/>
      <w:lvlJc w:val="left"/>
      <w:pPr>
        <w:tabs>
          <w:tab w:val="num" w:pos="4680"/>
        </w:tabs>
        <w:ind w:left="4680" w:hanging="360"/>
      </w:pPr>
      <w:rPr>
        <w:rFonts w:ascii="Wingdings" w:hAnsi="Wingdings" w:hint="default"/>
      </w:rPr>
    </w:lvl>
    <w:lvl w:ilvl="6" w:tplc="04010001">
      <w:start w:val="1"/>
      <w:numFmt w:val="bullet"/>
      <w:lvlText w:val=""/>
      <w:lvlJc w:val="left"/>
      <w:pPr>
        <w:tabs>
          <w:tab w:val="num" w:pos="5400"/>
        </w:tabs>
        <w:ind w:left="5400" w:hanging="360"/>
      </w:pPr>
      <w:rPr>
        <w:rFonts w:ascii="Symbol" w:hAnsi="Symbol" w:hint="default"/>
      </w:rPr>
    </w:lvl>
    <w:lvl w:ilvl="7" w:tplc="04010003">
      <w:start w:val="1"/>
      <w:numFmt w:val="bullet"/>
      <w:lvlText w:val="o"/>
      <w:lvlJc w:val="left"/>
      <w:pPr>
        <w:tabs>
          <w:tab w:val="num" w:pos="6120"/>
        </w:tabs>
        <w:ind w:left="6120" w:hanging="360"/>
      </w:pPr>
      <w:rPr>
        <w:rFonts w:ascii="Courier New" w:hAnsi="Courier New" w:hint="default"/>
      </w:rPr>
    </w:lvl>
    <w:lvl w:ilvl="8" w:tplc="0401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417F72C0"/>
    <w:multiLevelType w:val="hybridMultilevel"/>
    <w:tmpl w:val="DCD2F88A"/>
    <w:lvl w:ilvl="0" w:tplc="04010005">
      <w:start w:val="1"/>
      <w:numFmt w:val="bullet"/>
      <w:lvlText w:val=""/>
      <w:lvlJc w:val="left"/>
      <w:pPr>
        <w:ind w:left="1817" w:hanging="360"/>
      </w:pPr>
      <w:rPr>
        <w:rFonts w:ascii="Wingdings" w:hAnsi="Wingdings" w:hint="default"/>
      </w:rPr>
    </w:lvl>
    <w:lvl w:ilvl="1" w:tplc="040C0003" w:tentative="1">
      <w:start w:val="1"/>
      <w:numFmt w:val="bullet"/>
      <w:lvlText w:val="o"/>
      <w:lvlJc w:val="left"/>
      <w:pPr>
        <w:ind w:left="2537" w:hanging="360"/>
      </w:pPr>
      <w:rPr>
        <w:rFonts w:ascii="Courier New" w:hAnsi="Courier New" w:cs="Courier New" w:hint="default"/>
      </w:rPr>
    </w:lvl>
    <w:lvl w:ilvl="2" w:tplc="040C0005" w:tentative="1">
      <w:start w:val="1"/>
      <w:numFmt w:val="bullet"/>
      <w:lvlText w:val=""/>
      <w:lvlJc w:val="left"/>
      <w:pPr>
        <w:ind w:left="3257" w:hanging="360"/>
      </w:pPr>
      <w:rPr>
        <w:rFonts w:ascii="Wingdings" w:hAnsi="Wingdings" w:hint="default"/>
      </w:rPr>
    </w:lvl>
    <w:lvl w:ilvl="3" w:tplc="040C0001" w:tentative="1">
      <w:start w:val="1"/>
      <w:numFmt w:val="bullet"/>
      <w:lvlText w:val=""/>
      <w:lvlJc w:val="left"/>
      <w:pPr>
        <w:ind w:left="3977" w:hanging="360"/>
      </w:pPr>
      <w:rPr>
        <w:rFonts w:ascii="Symbol" w:hAnsi="Symbol" w:hint="default"/>
      </w:rPr>
    </w:lvl>
    <w:lvl w:ilvl="4" w:tplc="040C0003" w:tentative="1">
      <w:start w:val="1"/>
      <w:numFmt w:val="bullet"/>
      <w:lvlText w:val="o"/>
      <w:lvlJc w:val="left"/>
      <w:pPr>
        <w:ind w:left="4697" w:hanging="360"/>
      </w:pPr>
      <w:rPr>
        <w:rFonts w:ascii="Courier New" w:hAnsi="Courier New" w:cs="Courier New" w:hint="default"/>
      </w:rPr>
    </w:lvl>
    <w:lvl w:ilvl="5" w:tplc="040C0005" w:tentative="1">
      <w:start w:val="1"/>
      <w:numFmt w:val="bullet"/>
      <w:lvlText w:val=""/>
      <w:lvlJc w:val="left"/>
      <w:pPr>
        <w:ind w:left="5417" w:hanging="360"/>
      </w:pPr>
      <w:rPr>
        <w:rFonts w:ascii="Wingdings" w:hAnsi="Wingdings" w:hint="default"/>
      </w:rPr>
    </w:lvl>
    <w:lvl w:ilvl="6" w:tplc="040C0001" w:tentative="1">
      <w:start w:val="1"/>
      <w:numFmt w:val="bullet"/>
      <w:lvlText w:val=""/>
      <w:lvlJc w:val="left"/>
      <w:pPr>
        <w:ind w:left="6137" w:hanging="360"/>
      </w:pPr>
      <w:rPr>
        <w:rFonts w:ascii="Symbol" w:hAnsi="Symbol" w:hint="default"/>
      </w:rPr>
    </w:lvl>
    <w:lvl w:ilvl="7" w:tplc="040C0003" w:tentative="1">
      <w:start w:val="1"/>
      <w:numFmt w:val="bullet"/>
      <w:lvlText w:val="o"/>
      <w:lvlJc w:val="left"/>
      <w:pPr>
        <w:ind w:left="6857" w:hanging="360"/>
      </w:pPr>
      <w:rPr>
        <w:rFonts w:ascii="Courier New" w:hAnsi="Courier New" w:cs="Courier New" w:hint="default"/>
      </w:rPr>
    </w:lvl>
    <w:lvl w:ilvl="8" w:tplc="040C0005" w:tentative="1">
      <w:start w:val="1"/>
      <w:numFmt w:val="bullet"/>
      <w:lvlText w:val=""/>
      <w:lvlJc w:val="left"/>
      <w:pPr>
        <w:ind w:left="7577" w:hanging="360"/>
      </w:pPr>
      <w:rPr>
        <w:rFonts w:ascii="Wingdings" w:hAnsi="Wingdings" w:hint="default"/>
      </w:rPr>
    </w:lvl>
  </w:abstractNum>
  <w:abstractNum w:abstractNumId="40" w15:restartNumberingAfterBreak="0">
    <w:nsid w:val="41FA4C4B"/>
    <w:multiLevelType w:val="hybridMultilevel"/>
    <w:tmpl w:val="C00AB954"/>
    <w:lvl w:ilvl="0" w:tplc="FB0C971C">
      <w:start w:val="1"/>
      <w:numFmt w:val="decimal"/>
      <w:lvlText w:val="%1-"/>
      <w:lvlJc w:val="left"/>
      <w:pPr>
        <w:tabs>
          <w:tab w:val="num" w:pos="900"/>
        </w:tabs>
        <w:ind w:left="900" w:hanging="360"/>
      </w:pPr>
      <w:rPr>
        <w:rFonts w:cs="Times New Roman" w:hint="default"/>
      </w:rPr>
    </w:lvl>
    <w:lvl w:ilvl="1" w:tplc="040C0019">
      <w:start w:val="1"/>
      <w:numFmt w:val="lowerLetter"/>
      <w:lvlText w:val="%2."/>
      <w:lvlJc w:val="left"/>
      <w:pPr>
        <w:tabs>
          <w:tab w:val="num" w:pos="1620"/>
        </w:tabs>
        <w:ind w:left="1620" w:hanging="360"/>
      </w:pPr>
      <w:rPr>
        <w:rFonts w:cs="Times New Roman"/>
      </w:rPr>
    </w:lvl>
    <w:lvl w:ilvl="2" w:tplc="040C001B">
      <w:start w:val="1"/>
      <w:numFmt w:val="lowerRoman"/>
      <w:lvlText w:val="%3."/>
      <w:lvlJc w:val="right"/>
      <w:pPr>
        <w:tabs>
          <w:tab w:val="num" w:pos="2340"/>
        </w:tabs>
        <w:ind w:left="2340" w:hanging="180"/>
      </w:pPr>
      <w:rPr>
        <w:rFonts w:cs="Times New Roman"/>
      </w:rPr>
    </w:lvl>
    <w:lvl w:ilvl="3" w:tplc="040C000F">
      <w:start w:val="1"/>
      <w:numFmt w:val="decimal"/>
      <w:lvlText w:val="%4."/>
      <w:lvlJc w:val="left"/>
      <w:pPr>
        <w:tabs>
          <w:tab w:val="num" w:pos="3060"/>
        </w:tabs>
        <w:ind w:left="3060" w:hanging="360"/>
      </w:pPr>
      <w:rPr>
        <w:rFonts w:cs="Times New Roman"/>
      </w:rPr>
    </w:lvl>
    <w:lvl w:ilvl="4" w:tplc="040C0019">
      <w:start w:val="1"/>
      <w:numFmt w:val="lowerLetter"/>
      <w:lvlText w:val="%5."/>
      <w:lvlJc w:val="left"/>
      <w:pPr>
        <w:tabs>
          <w:tab w:val="num" w:pos="3780"/>
        </w:tabs>
        <w:ind w:left="3780" w:hanging="360"/>
      </w:pPr>
      <w:rPr>
        <w:rFonts w:cs="Times New Roman"/>
      </w:rPr>
    </w:lvl>
    <w:lvl w:ilvl="5" w:tplc="040C001B">
      <w:start w:val="1"/>
      <w:numFmt w:val="lowerRoman"/>
      <w:lvlText w:val="%6."/>
      <w:lvlJc w:val="right"/>
      <w:pPr>
        <w:tabs>
          <w:tab w:val="num" w:pos="4500"/>
        </w:tabs>
        <w:ind w:left="4500" w:hanging="180"/>
      </w:pPr>
      <w:rPr>
        <w:rFonts w:cs="Times New Roman"/>
      </w:rPr>
    </w:lvl>
    <w:lvl w:ilvl="6" w:tplc="040C000F">
      <w:start w:val="1"/>
      <w:numFmt w:val="decimal"/>
      <w:lvlText w:val="%7."/>
      <w:lvlJc w:val="left"/>
      <w:pPr>
        <w:tabs>
          <w:tab w:val="num" w:pos="5220"/>
        </w:tabs>
        <w:ind w:left="5220" w:hanging="360"/>
      </w:pPr>
      <w:rPr>
        <w:rFonts w:cs="Times New Roman"/>
      </w:rPr>
    </w:lvl>
    <w:lvl w:ilvl="7" w:tplc="040C0019">
      <w:start w:val="1"/>
      <w:numFmt w:val="lowerLetter"/>
      <w:lvlText w:val="%8."/>
      <w:lvlJc w:val="left"/>
      <w:pPr>
        <w:tabs>
          <w:tab w:val="num" w:pos="5940"/>
        </w:tabs>
        <w:ind w:left="5940" w:hanging="360"/>
      </w:pPr>
      <w:rPr>
        <w:rFonts w:cs="Times New Roman"/>
      </w:rPr>
    </w:lvl>
    <w:lvl w:ilvl="8" w:tplc="040C001B">
      <w:start w:val="1"/>
      <w:numFmt w:val="lowerRoman"/>
      <w:lvlText w:val="%9."/>
      <w:lvlJc w:val="right"/>
      <w:pPr>
        <w:tabs>
          <w:tab w:val="num" w:pos="6660"/>
        </w:tabs>
        <w:ind w:left="6660" w:hanging="180"/>
      </w:pPr>
      <w:rPr>
        <w:rFonts w:cs="Times New Roman"/>
      </w:rPr>
    </w:lvl>
  </w:abstractNum>
  <w:abstractNum w:abstractNumId="41" w15:restartNumberingAfterBreak="0">
    <w:nsid w:val="4445408C"/>
    <w:multiLevelType w:val="hybridMultilevel"/>
    <w:tmpl w:val="886E5CFC"/>
    <w:lvl w:ilvl="0" w:tplc="91E20D4C">
      <w:start w:val="1"/>
      <w:numFmt w:val="decimal"/>
      <w:lvlText w:val="%1."/>
      <w:lvlJc w:val="left"/>
      <w:pPr>
        <w:ind w:left="1080" w:hanging="720"/>
      </w:pPr>
      <w:rPr>
        <w:rFonts w:cs="Times New Roman" w:hint="default"/>
        <w:b/>
        <w:bCs w:val="0"/>
      </w:rPr>
    </w:lvl>
    <w:lvl w:ilvl="1" w:tplc="F29015A2">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5284612"/>
    <w:multiLevelType w:val="hybridMultilevel"/>
    <w:tmpl w:val="C9962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56748CE"/>
    <w:multiLevelType w:val="hybridMultilevel"/>
    <w:tmpl w:val="1AA23F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6283A4E"/>
    <w:multiLevelType w:val="hybridMultilevel"/>
    <w:tmpl w:val="495E31CE"/>
    <w:lvl w:ilvl="0" w:tplc="040C0001">
      <w:start w:val="1"/>
      <w:numFmt w:val="bullet"/>
      <w:lvlText w:val=""/>
      <w:lvlJc w:val="left"/>
      <w:pPr>
        <w:ind w:left="1068" w:hanging="360"/>
      </w:pPr>
      <w:rPr>
        <w:rFonts w:ascii="Symbol" w:hAnsi="Symbol" w:hint="default"/>
      </w:rPr>
    </w:lvl>
    <w:lvl w:ilvl="1" w:tplc="D966B8E6">
      <w:numFmt w:val="bullet"/>
      <w:lvlText w:val="-"/>
      <w:lvlJc w:val="left"/>
      <w:pPr>
        <w:ind w:left="1440" w:hanging="360"/>
      </w:pPr>
      <w:rPr>
        <w:rFonts w:ascii="Garamond" w:eastAsia="Times New Roman" w:hAnsi="Garamond"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C465183"/>
    <w:multiLevelType w:val="hybridMultilevel"/>
    <w:tmpl w:val="586A4F76"/>
    <w:lvl w:ilvl="0" w:tplc="D8B8BF70">
      <w:start w:val="1"/>
      <w:numFmt w:val="bullet"/>
      <w:lvlText w:val=""/>
      <w:lvlJc w:val="left"/>
      <w:pPr>
        <w:ind w:left="1457" w:hanging="360"/>
      </w:pPr>
      <w:rPr>
        <w:rFonts w:ascii="Symbol" w:hAnsi="Symbol" w:hint="default"/>
        <w:color w:val="00B050"/>
      </w:rPr>
    </w:lvl>
    <w:lvl w:ilvl="1" w:tplc="04010005">
      <w:start w:val="1"/>
      <w:numFmt w:val="bullet"/>
      <w:lvlText w:val=""/>
      <w:lvlJc w:val="left"/>
      <w:pPr>
        <w:ind w:left="2177" w:hanging="360"/>
      </w:pPr>
      <w:rPr>
        <w:rFonts w:ascii="Wingdings" w:hAnsi="Wingdings" w:hint="default"/>
      </w:rPr>
    </w:lvl>
    <w:lvl w:ilvl="2" w:tplc="040C0005" w:tentative="1">
      <w:start w:val="1"/>
      <w:numFmt w:val="bullet"/>
      <w:lvlText w:val=""/>
      <w:lvlJc w:val="left"/>
      <w:pPr>
        <w:ind w:left="2897" w:hanging="360"/>
      </w:pPr>
      <w:rPr>
        <w:rFonts w:ascii="Wingdings" w:hAnsi="Wingdings" w:hint="default"/>
      </w:rPr>
    </w:lvl>
    <w:lvl w:ilvl="3" w:tplc="040C0001" w:tentative="1">
      <w:start w:val="1"/>
      <w:numFmt w:val="bullet"/>
      <w:lvlText w:val=""/>
      <w:lvlJc w:val="left"/>
      <w:pPr>
        <w:ind w:left="3617" w:hanging="360"/>
      </w:pPr>
      <w:rPr>
        <w:rFonts w:ascii="Symbol" w:hAnsi="Symbol" w:hint="default"/>
      </w:rPr>
    </w:lvl>
    <w:lvl w:ilvl="4" w:tplc="040C0003" w:tentative="1">
      <w:start w:val="1"/>
      <w:numFmt w:val="bullet"/>
      <w:lvlText w:val="o"/>
      <w:lvlJc w:val="left"/>
      <w:pPr>
        <w:ind w:left="4337" w:hanging="360"/>
      </w:pPr>
      <w:rPr>
        <w:rFonts w:ascii="Courier New" w:hAnsi="Courier New" w:cs="Courier New" w:hint="default"/>
      </w:rPr>
    </w:lvl>
    <w:lvl w:ilvl="5" w:tplc="040C0005" w:tentative="1">
      <w:start w:val="1"/>
      <w:numFmt w:val="bullet"/>
      <w:lvlText w:val=""/>
      <w:lvlJc w:val="left"/>
      <w:pPr>
        <w:ind w:left="5057" w:hanging="360"/>
      </w:pPr>
      <w:rPr>
        <w:rFonts w:ascii="Wingdings" w:hAnsi="Wingdings" w:hint="default"/>
      </w:rPr>
    </w:lvl>
    <w:lvl w:ilvl="6" w:tplc="040C0001" w:tentative="1">
      <w:start w:val="1"/>
      <w:numFmt w:val="bullet"/>
      <w:lvlText w:val=""/>
      <w:lvlJc w:val="left"/>
      <w:pPr>
        <w:ind w:left="5777" w:hanging="360"/>
      </w:pPr>
      <w:rPr>
        <w:rFonts w:ascii="Symbol" w:hAnsi="Symbol" w:hint="default"/>
      </w:rPr>
    </w:lvl>
    <w:lvl w:ilvl="7" w:tplc="040C0003" w:tentative="1">
      <w:start w:val="1"/>
      <w:numFmt w:val="bullet"/>
      <w:lvlText w:val="o"/>
      <w:lvlJc w:val="left"/>
      <w:pPr>
        <w:ind w:left="6497" w:hanging="360"/>
      </w:pPr>
      <w:rPr>
        <w:rFonts w:ascii="Courier New" w:hAnsi="Courier New" w:cs="Courier New" w:hint="default"/>
      </w:rPr>
    </w:lvl>
    <w:lvl w:ilvl="8" w:tplc="040C0005" w:tentative="1">
      <w:start w:val="1"/>
      <w:numFmt w:val="bullet"/>
      <w:lvlText w:val=""/>
      <w:lvlJc w:val="left"/>
      <w:pPr>
        <w:ind w:left="7217" w:hanging="360"/>
      </w:pPr>
      <w:rPr>
        <w:rFonts w:ascii="Wingdings" w:hAnsi="Wingdings" w:hint="default"/>
      </w:rPr>
    </w:lvl>
  </w:abstractNum>
  <w:abstractNum w:abstractNumId="46" w15:restartNumberingAfterBreak="0">
    <w:nsid w:val="4EC947D4"/>
    <w:multiLevelType w:val="hybridMultilevel"/>
    <w:tmpl w:val="04B27AE4"/>
    <w:lvl w:ilvl="0" w:tplc="5D5ADA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2D16434"/>
    <w:multiLevelType w:val="hybridMultilevel"/>
    <w:tmpl w:val="A3AC733E"/>
    <w:lvl w:ilvl="0" w:tplc="FFFFFFFF">
      <w:start w:val="1"/>
      <w:numFmt w:val="decimal"/>
      <w:lvlText w:val="%1."/>
      <w:lvlJc w:val="left"/>
      <w:pPr>
        <w:tabs>
          <w:tab w:val="num" w:pos="1080"/>
        </w:tabs>
        <w:ind w:left="1080" w:hanging="360"/>
      </w:pPr>
      <w:rPr>
        <w:rFonts w:cs="Times New Roman" w:hint="default"/>
        <w:b w:val="0"/>
        <w:bCs/>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48" w15:restartNumberingAfterBreak="0">
    <w:nsid w:val="53645B8F"/>
    <w:multiLevelType w:val="hybridMultilevel"/>
    <w:tmpl w:val="2D50D4C8"/>
    <w:lvl w:ilvl="0" w:tplc="A4EECE28">
      <w:numFmt w:val="bullet"/>
      <w:lvlText w:val="-"/>
      <w:lvlJc w:val="left"/>
      <w:pPr>
        <w:ind w:left="1429" w:hanging="360"/>
      </w:pPr>
      <w:rPr>
        <w:rFonts w:ascii="Simplified Arabic" w:eastAsia="Times New Roman" w:hAnsi="Simplified Arabic" w:cs="Simplified Arabic" w:hint="default"/>
        <w:b/>
        <w:bCs/>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15:restartNumberingAfterBreak="0">
    <w:nsid w:val="54C97D1A"/>
    <w:multiLevelType w:val="hybridMultilevel"/>
    <w:tmpl w:val="69BA8284"/>
    <w:lvl w:ilvl="0" w:tplc="3984D13C">
      <w:numFmt w:val="decimal"/>
      <w:pStyle w:val="Heading44"/>
      <w:lvlText w:val=""/>
      <w:lvlJc w:val="left"/>
      <w:rPr>
        <w:rFonts w:cs="Times New Roman"/>
      </w:rPr>
    </w:lvl>
    <w:lvl w:ilvl="1" w:tplc="04010019">
      <w:numFmt w:val="decimal"/>
      <w:lvlText w:val=""/>
      <w:lvlJc w:val="left"/>
      <w:rPr>
        <w:rFonts w:cs="Times New Roman"/>
      </w:rPr>
    </w:lvl>
    <w:lvl w:ilvl="2" w:tplc="0401001B">
      <w:numFmt w:val="decimal"/>
      <w:lvlText w:val=""/>
      <w:lvlJc w:val="left"/>
      <w:rPr>
        <w:rFonts w:cs="Times New Roman"/>
      </w:rPr>
    </w:lvl>
    <w:lvl w:ilvl="3" w:tplc="0401000F">
      <w:numFmt w:val="decimal"/>
      <w:lvlText w:val=""/>
      <w:lvlJc w:val="left"/>
      <w:rPr>
        <w:rFonts w:cs="Times New Roman"/>
      </w:rPr>
    </w:lvl>
    <w:lvl w:ilvl="4" w:tplc="04010019">
      <w:numFmt w:val="decimal"/>
      <w:lvlText w:val=""/>
      <w:lvlJc w:val="left"/>
      <w:rPr>
        <w:rFonts w:cs="Times New Roman"/>
      </w:rPr>
    </w:lvl>
    <w:lvl w:ilvl="5" w:tplc="0401001B">
      <w:numFmt w:val="decimal"/>
      <w:lvlText w:val=""/>
      <w:lvlJc w:val="left"/>
      <w:rPr>
        <w:rFonts w:cs="Times New Roman"/>
      </w:rPr>
    </w:lvl>
    <w:lvl w:ilvl="6" w:tplc="0401000F">
      <w:numFmt w:val="decimal"/>
      <w:lvlText w:val=""/>
      <w:lvlJc w:val="left"/>
      <w:rPr>
        <w:rFonts w:cs="Times New Roman"/>
      </w:rPr>
    </w:lvl>
    <w:lvl w:ilvl="7" w:tplc="04010019">
      <w:numFmt w:val="decimal"/>
      <w:lvlText w:val=""/>
      <w:lvlJc w:val="left"/>
      <w:rPr>
        <w:rFonts w:cs="Times New Roman"/>
      </w:rPr>
    </w:lvl>
    <w:lvl w:ilvl="8" w:tplc="0401001B">
      <w:numFmt w:val="decimal"/>
      <w:lvlText w:val=""/>
      <w:lvlJc w:val="left"/>
      <w:rPr>
        <w:rFonts w:cs="Times New Roman"/>
      </w:rPr>
    </w:lvl>
  </w:abstractNum>
  <w:abstractNum w:abstractNumId="50" w15:restartNumberingAfterBreak="0">
    <w:nsid w:val="5AF2436B"/>
    <w:multiLevelType w:val="hybridMultilevel"/>
    <w:tmpl w:val="F4F2A926"/>
    <w:lvl w:ilvl="0" w:tplc="B4686C0C">
      <w:start w:val="1"/>
      <w:numFmt w:val="bullet"/>
      <w:lvlText w:val="o"/>
      <w:lvlJc w:val="left"/>
      <w:pPr>
        <w:ind w:left="1080" w:hanging="360"/>
      </w:pPr>
      <w:rPr>
        <w:rFonts w:ascii="Courier New" w:hAnsi="Courier New" w:cs="Courier New" w:hint="default"/>
        <w:b w:val="0"/>
        <w:bCs w:val="0"/>
        <w:sz w:val="24"/>
        <w:szCs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1" w15:restartNumberingAfterBreak="0">
    <w:nsid w:val="5BDC4961"/>
    <w:multiLevelType w:val="hybridMultilevel"/>
    <w:tmpl w:val="9C700994"/>
    <w:lvl w:ilvl="0" w:tplc="040C0005">
      <w:start w:val="1"/>
      <w:numFmt w:val="bullet"/>
      <w:lvlText w:val=""/>
      <w:lvlJc w:val="left"/>
      <w:pPr>
        <w:tabs>
          <w:tab w:val="num" w:pos="2933"/>
        </w:tabs>
        <w:ind w:left="2933" w:hanging="360"/>
      </w:pPr>
      <w:rPr>
        <w:rFonts w:ascii="Wingdings" w:hAnsi="Wingdings" w:hint="default"/>
      </w:rPr>
    </w:lvl>
    <w:lvl w:ilvl="1" w:tplc="040C0003" w:tentative="1">
      <w:start w:val="1"/>
      <w:numFmt w:val="bullet"/>
      <w:lvlText w:val="o"/>
      <w:lvlJc w:val="left"/>
      <w:pPr>
        <w:tabs>
          <w:tab w:val="num" w:pos="3653"/>
        </w:tabs>
        <w:ind w:left="3653" w:hanging="360"/>
      </w:pPr>
      <w:rPr>
        <w:rFonts w:ascii="Courier New" w:hAnsi="Courier New" w:hint="default"/>
      </w:rPr>
    </w:lvl>
    <w:lvl w:ilvl="2" w:tplc="040C0005" w:tentative="1">
      <w:start w:val="1"/>
      <w:numFmt w:val="bullet"/>
      <w:lvlText w:val=""/>
      <w:lvlJc w:val="left"/>
      <w:pPr>
        <w:tabs>
          <w:tab w:val="num" w:pos="4373"/>
        </w:tabs>
        <w:ind w:left="4373" w:hanging="360"/>
      </w:pPr>
      <w:rPr>
        <w:rFonts w:ascii="Wingdings" w:hAnsi="Wingdings" w:hint="default"/>
      </w:rPr>
    </w:lvl>
    <w:lvl w:ilvl="3" w:tplc="040C0001" w:tentative="1">
      <w:start w:val="1"/>
      <w:numFmt w:val="bullet"/>
      <w:lvlText w:val=""/>
      <w:lvlJc w:val="left"/>
      <w:pPr>
        <w:tabs>
          <w:tab w:val="num" w:pos="5093"/>
        </w:tabs>
        <w:ind w:left="5093" w:hanging="360"/>
      </w:pPr>
      <w:rPr>
        <w:rFonts w:ascii="Symbol" w:hAnsi="Symbol" w:hint="default"/>
      </w:rPr>
    </w:lvl>
    <w:lvl w:ilvl="4" w:tplc="040C0003" w:tentative="1">
      <w:start w:val="1"/>
      <w:numFmt w:val="bullet"/>
      <w:lvlText w:val="o"/>
      <w:lvlJc w:val="left"/>
      <w:pPr>
        <w:tabs>
          <w:tab w:val="num" w:pos="5813"/>
        </w:tabs>
        <w:ind w:left="5813" w:hanging="360"/>
      </w:pPr>
      <w:rPr>
        <w:rFonts w:ascii="Courier New" w:hAnsi="Courier New" w:hint="default"/>
      </w:rPr>
    </w:lvl>
    <w:lvl w:ilvl="5" w:tplc="040C0005" w:tentative="1">
      <w:start w:val="1"/>
      <w:numFmt w:val="bullet"/>
      <w:lvlText w:val=""/>
      <w:lvlJc w:val="left"/>
      <w:pPr>
        <w:tabs>
          <w:tab w:val="num" w:pos="6533"/>
        </w:tabs>
        <w:ind w:left="6533" w:hanging="360"/>
      </w:pPr>
      <w:rPr>
        <w:rFonts w:ascii="Wingdings" w:hAnsi="Wingdings" w:hint="default"/>
      </w:rPr>
    </w:lvl>
    <w:lvl w:ilvl="6" w:tplc="040C0001" w:tentative="1">
      <w:start w:val="1"/>
      <w:numFmt w:val="bullet"/>
      <w:lvlText w:val=""/>
      <w:lvlJc w:val="left"/>
      <w:pPr>
        <w:tabs>
          <w:tab w:val="num" w:pos="7253"/>
        </w:tabs>
        <w:ind w:left="7253" w:hanging="360"/>
      </w:pPr>
      <w:rPr>
        <w:rFonts w:ascii="Symbol" w:hAnsi="Symbol" w:hint="default"/>
      </w:rPr>
    </w:lvl>
    <w:lvl w:ilvl="7" w:tplc="040C0003" w:tentative="1">
      <w:start w:val="1"/>
      <w:numFmt w:val="bullet"/>
      <w:lvlText w:val="o"/>
      <w:lvlJc w:val="left"/>
      <w:pPr>
        <w:tabs>
          <w:tab w:val="num" w:pos="7973"/>
        </w:tabs>
        <w:ind w:left="7973" w:hanging="360"/>
      </w:pPr>
      <w:rPr>
        <w:rFonts w:ascii="Courier New" w:hAnsi="Courier New" w:hint="default"/>
      </w:rPr>
    </w:lvl>
    <w:lvl w:ilvl="8" w:tplc="040C0005" w:tentative="1">
      <w:start w:val="1"/>
      <w:numFmt w:val="bullet"/>
      <w:lvlText w:val=""/>
      <w:lvlJc w:val="left"/>
      <w:pPr>
        <w:tabs>
          <w:tab w:val="num" w:pos="8693"/>
        </w:tabs>
        <w:ind w:left="8693" w:hanging="360"/>
      </w:pPr>
      <w:rPr>
        <w:rFonts w:ascii="Wingdings" w:hAnsi="Wingdings" w:hint="default"/>
      </w:rPr>
    </w:lvl>
  </w:abstractNum>
  <w:abstractNum w:abstractNumId="52" w15:restartNumberingAfterBreak="0">
    <w:nsid w:val="5E7F026B"/>
    <w:multiLevelType w:val="hybridMultilevel"/>
    <w:tmpl w:val="DD2691B8"/>
    <w:lvl w:ilvl="0" w:tplc="1700CC94">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3" w15:restartNumberingAfterBreak="0">
    <w:nsid w:val="60C47AF6"/>
    <w:multiLevelType w:val="hybridMultilevel"/>
    <w:tmpl w:val="04CE8F7A"/>
    <w:lvl w:ilvl="0" w:tplc="302A4738">
      <w:numFmt w:val="decimal"/>
      <w:pStyle w:val="Titre1"/>
      <w:lvlText w:val=""/>
      <w:lvlJc w:val="left"/>
      <w:rPr>
        <w:rFonts w:cs="Times New Roman"/>
      </w:rPr>
    </w:lvl>
    <w:lvl w:ilvl="1" w:tplc="04010019">
      <w:numFmt w:val="decimal"/>
      <w:lvlText w:val=""/>
      <w:lvlJc w:val="left"/>
      <w:rPr>
        <w:rFonts w:cs="Times New Roman"/>
      </w:rPr>
    </w:lvl>
    <w:lvl w:ilvl="2" w:tplc="0401001B">
      <w:numFmt w:val="decimal"/>
      <w:lvlText w:val=""/>
      <w:lvlJc w:val="left"/>
      <w:rPr>
        <w:rFonts w:cs="Times New Roman"/>
      </w:rPr>
    </w:lvl>
    <w:lvl w:ilvl="3" w:tplc="0401000F">
      <w:numFmt w:val="decimal"/>
      <w:lvlText w:val=""/>
      <w:lvlJc w:val="left"/>
      <w:rPr>
        <w:rFonts w:cs="Times New Roman"/>
      </w:rPr>
    </w:lvl>
    <w:lvl w:ilvl="4" w:tplc="04010019">
      <w:numFmt w:val="decimal"/>
      <w:lvlText w:val=""/>
      <w:lvlJc w:val="left"/>
      <w:rPr>
        <w:rFonts w:cs="Times New Roman"/>
      </w:rPr>
    </w:lvl>
    <w:lvl w:ilvl="5" w:tplc="0401001B">
      <w:numFmt w:val="decimal"/>
      <w:lvlText w:val=""/>
      <w:lvlJc w:val="left"/>
      <w:rPr>
        <w:rFonts w:cs="Times New Roman"/>
      </w:rPr>
    </w:lvl>
    <w:lvl w:ilvl="6" w:tplc="0401000F">
      <w:numFmt w:val="decimal"/>
      <w:lvlText w:val=""/>
      <w:lvlJc w:val="left"/>
      <w:rPr>
        <w:rFonts w:cs="Times New Roman"/>
      </w:rPr>
    </w:lvl>
    <w:lvl w:ilvl="7" w:tplc="04010019">
      <w:numFmt w:val="decimal"/>
      <w:lvlText w:val=""/>
      <w:lvlJc w:val="left"/>
      <w:rPr>
        <w:rFonts w:cs="Times New Roman"/>
      </w:rPr>
    </w:lvl>
    <w:lvl w:ilvl="8" w:tplc="0401001B">
      <w:numFmt w:val="decimal"/>
      <w:lvlText w:val=""/>
      <w:lvlJc w:val="left"/>
      <w:rPr>
        <w:rFonts w:cs="Times New Roman"/>
      </w:rPr>
    </w:lvl>
  </w:abstractNum>
  <w:abstractNum w:abstractNumId="54" w15:restartNumberingAfterBreak="0">
    <w:nsid w:val="63E05EFC"/>
    <w:multiLevelType w:val="hybridMultilevel"/>
    <w:tmpl w:val="886E5CFC"/>
    <w:lvl w:ilvl="0" w:tplc="FFFFFFFF">
      <w:start w:val="1"/>
      <w:numFmt w:val="decimal"/>
      <w:lvlText w:val="%1."/>
      <w:lvlJc w:val="left"/>
      <w:pPr>
        <w:ind w:left="1080" w:hanging="720"/>
      </w:pPr>
      <w:rPr>
        <w:rFonts w:cs="Times New Roman" w:hint="default"/>
        <w:b/>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3E507DD"/>
    <w:multiLevelType w:val="hybridMultilevel"/>
    <w:tmpl w:val="BB9AACF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6" w15:restartNumberingAfterBreak="0">
    <w:nsid w:val="649D19B6"/>
    <w:multiLevelType w:val="hybridMultilevel"/>
    <w:tmpl w:val="371A4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8F70C8E"/>
    <w:multiLevelType w:val="hybridMultilevel"/>
    <w:tmpl w:val="9A7C366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8" w15:restartNumberingAfterBreak="0">
    <w:nsid w:val="69471F9C"/>
    <w:multiLevelType w:val="hybridMultilevel"/>
    <w:tmpl w:val="3EF8FF72"/>
    <w:lvl w:ilvl="0" w:tplc="6B32D630">
      <w:numFmt w:val="bullet"/>
      <w:lvlText w:val="-"/>
      <w:lvlJc w:val="left"/>
      <w:pPr>
        <w:ind w:left="720" w:hanging="360"/>
      </w:pPr>
      <w:rPr>
        <w:rFonts w:ascii="Times New Roman" w:eastAsia="Arial Black"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B16054F"/>
    <w:multiLevelType w:val="hybridMultilevel"/>
    <w:tmpl w:val="BAD4ED9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B2530AC"/>
    <w:multiLevelType w:val="hybridMultilevel"/>
    <w:tmpl w:val="FBD81720"/>
    <w:lvl w:ilvl="0" w:tplc="DCE4C8E6">
      <w:numFmt w:val="decimal"/>
      <w:pStyle w:val="Heading45"/>
      <w:lvlText w:val=""/>
      <w:lvlJc w:val="left"/>
      <w:rPr>
        <w:rFonts w:cs="Times New Roman"/>
      </w:rPr>
    </w:lvl>
    <w:lvl w:ilvl="1" w:tplc="04010019">
      <w:numFmt w:val="decimal"/>
      <w:lvlText w:val=""/>
      <w:lvlJc w:val="left"/>
      <w:rPr>
        <w:rFonts w:cs="Times New Roman"/>
      </w:rPr>
    </w:lvl>
    <w:lvl w:ilvl="2" w:tplc="0401001B">
      <w:numFmt w:val="decimal"/>
      <w:lvlText w:val=""/>
      <w:lvlJc w:val="left"/>
      <w:rPr>
        <w:rFonts w:cs="Times New Roman"/>
      </w:rPr>
    </w:lvl>
    <w:lvl w:ilvl="3" w:tplc="0401000F">
      <w:numFmt w:val="decimal"/>
      <w:lvlText w:val=""/>
      <w:lvlJc w:val="left"/>
      <w:rPr>
        <w:rFonts w:cs="Times New Roman"/>
      </w:rPr>
    </w:lvl>
    <w:lvl w:ilvl="4" w:tplc="04010019">
      <w:numFmt w:val="decimal"/>
      <w:lvlText w:val=""/>
      <w:lvlJc w:val="left"/>
      <w:rPr>
        <w:rFonts w:cs="Times New Roman"/>
      </w:rPr>
    </w:lvl>
    <w:lvl w:ilvl="5" w:tplc="0401001B">
      <w:numFmt w:val="decimal"/>
      <w:lvlText w:val=""/>
      <w:lvlJc w:val="left"/>
      <w:rPr>
        <w:rFonts w:cs="Times New Roman"/>
      </w:rPr>
    </w:lvl>
    <w:lvl w:ilvl="6" w:tplc="0401000F">
      <w:numFmt w:val="decimal"/>
      <w:lvlText w:val=""/>
      <w:lvlJc w:val="left"/>
      <w:rPr>
        <w:rFonts w:cs="Times New Roman"/>
      </w:rPr>
    </w:lvl>
    <w:lvl w:ilvl="7" w:tplc="04010019">
      <w:numFmt w:val="decimal"/>
      <w:lvlText w:val=""/>
      <w:lvlJc w:val="left"/>
      <w:rPr>
        <w:rFonts w:cs="Times New Roman"/>
      </w:rPr>
    </w:lvl>
    <w:lvl w:ilvl="8" w:tplc="0401001B">
      <w:numFmt w:val="decimal"/>
      <w:lvlText w:val=""/>
      <w:lvlJc w:val="left"/>
      <w:rPr>
        <w:rFonts w:cs="Times New Roman"/>
      </w:rPr>
    </w:lvl>
  </w:abstractNum>
  <w:abstractNum w:abstractNumId="61" w15:restartNumberingAfterBreak="0">
    <w:nsid w:val="6DD0267A"/>
    <w:multiLevelType w:val="hybridMultilevel"/>
    <w:tmpl w:val="53CE8514"/>
    <w:lvl w:ilvl="0" w:tplc="0401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09E21D0"/>
    <w:multiLevelType w:val="hybridMultilevel"/>
    <w:tmpl w:val="AF92DEF2"/>
    <w:lvl w:ilvl="0" w:tplc="6B32D630">
      <w:numFmt w:val="bullet"/>
      <w:lvlText w:val="-"/>
      <w:lvlJc w:val="left"/>
      <w:pPr>
        <w:ind w:left="1080" w:hanging="360"/>
      </w:pPr>
      <w:rPr>
        <w:rFonts w:ascii="Times New Roman" w:eastAsia="Arial Black"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3" w15:restartNumberingAfterBreak="0">
    <w:nsid w:val="77583089"/>
    <w:multiLevelType w:val="hybridMultilevel"/>
    <w:tmpl w:val="DA0A3D7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80E7299"/>
    <w:multiLevelType w:val="hybridMultilevel"/>
    <w:tmpl w:val="C91CAA30"/>
    <w:lvl w:ilvl="0" w:tplc="040C0001">
      <w:start w:val="1"/>
      <w:numFmt w:val="bullet"/>
      <w:lvlText w:val=""/>
      <w:lvlJc w:val="left"/>
      <w:pPr>
        <w:ind w:left="762" w:hanging="360"/>
      </w:pPr>
      <w:rPr>
        <w:rFonts w:ascii="Symbol" w:hAnsi="Symbol" w:hint="default"/>
      </w:rPr>
    </w:lvl>
    <w:lvl w:ilvl="1" w:tplc="040C000D">
      <w:start w:val="1"/>
      <w:numFmt w:val="bullet"/>
      <w:lvlText w:val=""/>
      <w:lvlJc w:val="left"/>
      <w:pPr>
        <w:ind w:left="1482" w:hanging="360"/>
      </w:pPr>
      <w:rPr>
        <w:rFonts w:ascii="Wingdings" w:hAnsi="Wingdings" w:hint="default"/>
      </w:rPr>
    </w:lvl>
    <w:lvl w:ilvl="2" w:tplc="040C0005" w:tentative="1">
      <w:start w:val="1"/>
      <w:numFmt w:val="bullet"/>
      <w:lvlText w:val=""/>
      <w:lvlJc w:val="left"/>
      <w:pPr>
        <w:ind w:left="2202" w:hanging="360"/>
      </w:pPr>
      <w:rPr>
        <w:rFonts w:ascii="Wingdings" w:hAnsi="Wingdings" w:hint="default"/>
      </w:rPr>
    </w:lvl>
    <w:lvl w:ilvl="3" w:tplc="040C0001" w:tentative="1">
      <w:start w:val="1"/>
      <w:numFmt w:val="bullet"/>
      <w:lvlText w:val=""/>
      <w:lvlJc w:val="left"/>
      <w:pPr>
        <w:ind w:left="2922" w:hanging="360"/>
      </w:pPr>
      <w:rPr>
        <w:rFonts w:ascii="Symbol" w:hAnsi="Symbol" w:hint="default"/>
      </w:rPr>
    </w:lvl>
    <w:lvl w:ilvl="4" w:tplc="040C0003" w:tentative="1">
      <w:start w:val="1"/>
      <w:numFmt w:val="bullet"/>
      <w:lvlText w:val="o"/>
      <w:lvlJc w:val="left"/>
      <w:pPr>
        <w:ind w:left="3642" w:hanging="360"/>
      </w:pPr>
      <w:rPr>
        <w:rFonts w:ascii="Courier New" w:hAnsi="Courier New" w:cs="Courier New" w:hint="default"/>
      </w:rPr>
    </w:lvl>
    <w:lvl w:ilvl="5" w:tplc="040C0005" w:tentative="1">
      <w:start w:val="1"/>
      <w:numFmt w:val="bullet"/>
      <w:lvlText w:val=""/>
      <w:lvlJc w:val="left"/>
      <w:pPr>
        <w:ind w:left="4362" w:hanging="360"/>
      </w:pPr>
      <w:rPr>
        <w:rFonts w:ascii="Wingdings" w:hAnsi="Wingdings" w:hint="default"/>
      </w:rPr>
    </w:lvl>
    <w:lvl w:ilvl="6" w:tplc="040C0001" w:tentative="1">
      <w:start w:val="1"/>
      <w:numFmt w:val="bullet"/>
      <w:lvlText w:val=""/>
      <w:lvlJc w:val="left"/>
      <w:pPr>
        <w:ind w:left="5082" w:hanging="360"/>
      </w:pPr>
      <w:rPr>
        <w:rFonts w:ascii="Symbol" w:hAnsi="Symbol" w:hint="default"/>
      </w:rPr>
    </w:lvl>
    <w:lvl w:ilvl="7" w:tplc="040C0003" w:tentative="1">
      <w:start w:val="1"/>
      <w:numFmt w:val="bullet"/>
      <w:lvlText w:val="o"/>
      <w:lvlJc w:val="left"/>
      <w:pPr>
        <w:ind w:left="5802" w:hanging="360"/>
      </w:pPr>
      <w:rPr>
        <w:rFonts w:ascii="Courier New" w:hAnsi="Courier New" w:cs="Courier New" w:hint="default"/>
      </w:rPr>
    </w:lvl>
    <w:lvl w:ilvl="8" w:tplc="040C0005" w:tentative="1">
      <w:start w:val="1"/>
      <w:numFmt w:val="bullet"/>
      <w:lvlText w:val=""/>
      <w:lvlJc w:val="left"/>
      <w:pPr>
        <w:ind w:left="6522" w:hanging="360"/>
      </w:pPr>
      <w:rPr>
        <w:rFonts w:ascii="Wingdings" w:hAnsi="Wingdings" w:hint="default"/>
      </w:rPr>
    </w:lvl>
  </w:abstractNum>
  <w:abstractNum w:abstractNumId="65" w15:restartNumberingAfterBreak="0">
    <w:nsid w:val="7B553A18"/>
    <w:multiLevelType w:val="hybridMultilevel"/>
    <w:tmpl w:val="F926B3AA"/>
    <w:lvl w:ilvl="0" w:tplc="040C0005">
      <w:start w:val="1"/>
      <w:numFmt w:val="bullet"/>
      <w:lvlText w:val=""/>
      <w:lvlJc w:val="left"/>
      <w:pPr>
        <w:tabs>
          <w:tab w:val="num" w:pos="719"/>
        </w:tabs>
        <w:ind w:left="719" w:hanging="360"/>
      </w:pPr>
      <w:rPr>
        <w:rFonts w:ascii="Wingdings" w:hAnsi="Wingdings" w:hint="default"/>
      </w:rPr>
    </w:lvl>
    <w:lvl w:ilvl="1" w:tplc="040C0003" w:tentative="1">
      <w:start w:val="1"/>
      <w:numFmt w:val="bullet"/>
      <w:lvlText w:val="o"/>
      <w:lvlJc w:val="left"/>
      <w:pPr>
        <w:tabs>
          <w:tab w:val="num" w:pos="1439"/>
        </w:tabs>
        <w:ind w:left="1439" w:hanging="360"/>
      </w:pPr>
      <w:rPr>
        <w:rFonts w:ascii="Courier New" w:hAnsi="Courier New" w:hint="default"/>
      </w:rPr>
    </w:lvl>
    <w:lvl w:ilvl="2" w:tplc="040C0005" w:tentative="1">
      <w:start w:val="1"/>
      <w:numFmt w:val="bullet"/>
      <w:lvlText w:val=""/>
      <w:lvlJc w:val="left"/>
      <w:pPr>
        <w:tabs>
          <w:tab w:val="num" w:pos="2159"/>
        </w:tabs>
        <w:ind w:left="2159" w:hanging="360"/>
      </w:pPr>
      <w:rPr>
        <w:rFonts w:ascii="Wingdings" w:hAnsi="Wingdings" w:hint="default"/>
      </w:rPr>
    </w:lvl>
    <w:lvl w:ilvl="3" w:tplc="040C0001" w:tentative="1">
      <w:start w:val="1"/>
      <w:numFmt w:val="bullet"/>
      <w:lvlText w:val=""/>
      <w:lvlJc w:val="left"/>
      <w:pPr>
        <w:tabs>
          <w:tab w:val="num" w:pos="2879"/>
        </w:tabs>
        <w:ind w:left="2879" w:hanging="360"/>
      </w:pPr>
      <w:rPr>
        <w:rFonts w:ascii="Symbol" w:hAnsi="Symbol" w:hint="default"/>
      </w:rPr>
    </w:lvl>
    <w:lvl w:ilvl="4" w:tplc="040C0003" w:tentative="1">
      <w:start w:val="1"/>
      <w:numFmt w:val="bullet"/>
      <w:lvlText w:val="o"/>
      <w:lvlJc w:val="left"/>
      <w:pPr>
        <w:tabs>
          <w:tab w:val="num" w:pos="3599"/>
        </w:tabs>
        <w:ind w:left="3599" w:hanging="360"/>
      </w:pPr>
      <w:rPr>
        <w:rFonts w:ascii="Courier New" w:hAnsi="Courier New" w:hint="default"/>
      </w:rPr>
    </w:lvl>
    <w:lvl w:ilvl="5" w:tplc="040C0005" w:tentative="1">
      <w:start w:val="1"/>
      <w:numFmt w:val="bullet"/>
      <w:lvlText w:val=""/>
      <w:lvlJc w:val="left"/>
      <w:pPr>
        <w:tabs>
          <w:tab w:val="num" w:pos="4319"/>
        </w:tabs>
        <w:ind w:left="4319" w:hanging="360"/>
      </w:pPr>
      <w:rPr>
        <w:rFonts w:ascii="Wingdings" w:hAnsi="Wingdings" w:hint="default"/>
      </w:rPr>
    </w:lvl>
    <w:lvl w:ilvl="6" w:tplc="040C0001" w:tentative="1">
      <w:start w:val="1"/>
      <w:numFmt w:val="bullet"/>
      <w:lvlText w:val=""/>
      <w:lvlJc w:val="left"/>
      <w:pPr>
        <w:tabs>
          <w:tab w:val="num" w:pos="5039"/>
        </w:tabs>
        <w:ind w:left="5039" w:hanging="360"/>
      </w:pPr>
      <w:rPr>
        <w:rFonts w:ascii="Symbol" w:hAnsi="Symbol" w:hint="default"/>
      </w:rPr>
    </w:lvl>
    <w:lvl w:ilvl="7" w:tplc="040C0003" w:tentative="1">
      <w:start w:val="1"/>
      <w:numFmt w:val="bullet"/>
      <w:lvlText w:val="o"/>
      <w:lvlJc w:val="left"/>
      <w:pPr>
        <w:tabs>
          <w:tab w:val="num" w:pos="5759"/>
        </w:tabs>
        <w:ind w:left="5759" w:hanging="360"/>
      </w:pPr>
      <w:rPr>
        <w:rFonts w:ascii="Courier New" w:hAnsi="Courier New" w:hint="default"/>
      </w:rPr>
    </w:lvl>
    <w:lvl w:ilvl="8" w:tplc="040C0005" w:tentative="1">
      <w:start w:val="1"/>
      <w:numFmt w:val="bullet"/>
      <w:lvlText w:val=""/>
      <w:lvlJc w:val="left"/>
      <w:pPr>
        <w:tabs>
          <w:tab w:val="num" w:pos="6479"/>
        </w:tabs>
        <w:ind w:left="6479" w:hanging="360"/>
      </w:pPr>
      <w:rPr>
        <w:rFonts w:ascii="Wingdings" w:hAnsi="Wingdings" w:hint="default"/>
      </w:rPr>
    </w:lvl>
  </w:abstractNum>
  <w:abstractNum w:abstractNumId="66" w15:restartNumberingAfterBreak="0">
    <w:nsid w:val="7B972CBA"/>
    <w:multiLevelType w:val="hybridMultilevel"/>
    <w:tmpl w:val="2690E928"/>
    <w:lvl w:ilvl="0" w:tplc="040C0001">
      <w:start w:val="1"/>
      <w:numFmt w:val="bullet"/>
      <w:lvlText w:val=""/>
      <w:lvlJc w:val="left"/>
      <w:pPr>
        <w:ind w:left="1500" w:hanging="360"/>
      </w:pPr>
      <w:rPr>
        <w:rFonts w:ascii="Symbol" w:hAnsi="Symbol" w:hint="default"/>
      </w:rPr>
    </w:lvl>
    <w:lvl w:ilvl="1" w:tplc="040C0003">
      <w:start w:val="1"/>
      <w:numFmt w:val="bullet"/>
      <w:lvlText w:val="o"/>
      <w:lvlJc w:val="left"/>
      <w:pPr>
        <w:ind w:left="2220" w:hanging="360"/>
      </w:pPr>
      <w:rPr>
        <w:rFonts w:ascii="Courier New" w:hAnsi="Courier New" w:cs="Courier New" w:hint="default"/>
      </w:rPr>
    </w:lvl>
    <w:lvl w:ilvl="2" w:tplc="040C0005">
      <w:start w:val="1"/>
      <w:numFmt w:val="bullet"/>
      <w:lvlText w:val=""/>
      <w:lvlJc w:val="left"/>
      <w:pPr>
        <w:ind w:left="2940" w:hanging="360"/>
      </w:pPr>
      <w:rPr>
        <w:rFonts w:ascii="Wingdings" w:hAnsi="Wingdings" w:hint="default"/>
      </w:rPr>
    </w:lvl>
    <w:lvl w:ilvl="3" w:tplc="040C0001">
      <w:start w:val="1"/>
      <w:numFmt w:val="bullet"/>
      <w:lvlText w:val=""/>
      <w:lvlJc w:val="left"/>
      <w:pPr>
        <w:ind w:left="3660" w:hanging="360"/>
      </w:pPr>
      <w:rPr>
        <w:rFonts w:ascii="Symbol" w:hAnsi="Symbol" w:hint="default"/>
      </w:rPr>
    </w:lvl>
    <w:lvl w:ilvl="4" w:tplc="040C0003">
      <w:start w:val="1"/>
      <w:numFmt w:val="bullet"/>
      <w:lvlText w:val="o"/>
      <w:lvlJc w:val="left"/>
      <w:pPr>
        <w:ind w:left="4380" w:hanging="360"/>
      </w:pPr>
      <w:rPr>
        <w:rFonts w:ascii="Courier New" w:hAnsi="Courier New" w:cs="Courier New" w:hint="default"/>
      </w:rPr>
    </w:lvl>
    <w:lvl w:ilvl="5" w:tplc="040C0005">
      <w:start w:val="1"/>
      <w:numFmt w:val="bullet"/>
      <w:lvlText w:val=""/>
      <w:lvlJc w:val="left"/>
      <w:pPr>
        <w:ind w:left="5100" w:hanging="360"/>
      </w:pPr>
      <w:rPr>
        <w:rFonts w:ascii="Wingdings" w:hAnsi="Wingdings" w:hint="default"/>
      </w:rPr>
    </w:lvl>
    <w:lvl w:ilvl="6" w:tplc="040C0001">
      <w:start w:val="1"/>
      <w:numFmt w:val="bullet"/>
      <w:lvlText w:val=""/>
      <w:lvlJc w:val="left"/>
      <w:pPr>
        <w:ind w:left="5820" w:hanging="360"/>
      </w:pPr>
      <w:rPr>
        <w:rFonts w:ascii="Symbol" w:hAnsi="Symbol" w:hint="default"/>
      </w:rPr>
    </w:lvl>
    <w:lvl w:ilvl="7" w:tplc="040C0003">
      <w:start w:val="1"/>
      <w:numFmt w:val="bullet"/>
      <w:lvlText w:val="o"/>
      <w:lvlJc w:val="left"/>
      <w:pPr>
        <w:ind w:left="6540" w:hanging="360"/>
      </w:pPr>
      <w:rPr>
        <w:rFonts w:ascii="Courier New" w:hAnsi="Courier New" w:cs="Courier New" w:hint="default"/>
      </w:rPr>
    </w:lvl>
    <w:lvl w:ilvl="8" w:tplc="040C0005">
      <w:start w:val="1"/>
      <w:numFmt w:val="bullet"/>
      <w:lvlText w:val=""/>
      <w:lvlJc w:val="left"/>
      <w:pPr>
        <w:ind w:left="7260" w:hanging="360"/>
      </w:pPr>
      <w:rPr>
        <w:rFonts w:ascii="Wingdings" w:hAnsi="Wingdings" w:hint="default"/>
      </w:rPr>
    </w:lvl>
  </w:abstractNum>
  <w:abstractNum w:abstractNumId="67" w15:restartNumberingAfterBreak="0">
    <w:nsid w:val="7C9401FD"/>
    <w:multiLevelType w:val="hybridMultilevel"/>
    <w:tmpl w:val="3AA65A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31015018">
    <w:abstractNumId w:val="0"/>
  </w:num>
  <w:num w:numId="2" w16cid:durableId="561602018">
    <w:abstractNumId w:val="31"/>
  </w:num>
  <w:num w:numId="3" w16cid:durableId="552666067">
    <w:abstractNumId w:val="15"/>
  </w:num>
  <w:num w:numId="4" w16cid:durableId="971253682">
    <w:abstractNumId w:val="49"/>
  </w:num>
  <w:num w:numId="5" w16cid:durableId="1114250298">
    <w:abstractNumId w:val="60"/>
  </w:num>
  <w:num w:numId="6" w16cid:durableId="1602569270">
    <w:abstractNumId w:val="53"/>
  </w:num>
  <w:num w:numId="7" w16cid:durableId="208610596">
    <w:abstractNumId w:val="9"/>
  </w:num>
  <w:num w:numId="8" w16cid:durableId="1788698476">
    <w:abstractNumId w:val="38"/>
  </w:num>
  <w:num w:numId="9" w16cid:durableId="2064060097">
    <w:abstractNumId w:val="16"/>
  </w:num>
  <w:num w:numId="10" w16cid:durableId="1250390901">
    <w:abstractNumId w:val="30"/>
  </w:num>
  <w:num w:numId="11" w16cid:durableId="1398895448">
    <w:abstractNumId w:val="40"/>
  </w:num>
  <w:num w:numId="12" w16cid:durableId="476457169">
    <w:abstractNumId w:val="61"/>
  </w:num>
  <w:num w:numId="13" w16cid:durableId="526060811">
    <w:abstractNumId w:val="43"/>
  </w:num>
  <w:num w:numId="14" w16cid:durableId="8066012">
    <w:abstractNumId w:val="17"/>
  </w:num>
  <w:num w:numId="15" w16cid:durableId="541291389">
    <w:abstractNumId w:val="11"/>
  </w:num>
  <w:num w:numId="16" w16cid:durableId="910774094">
    <w:abstractNumId w:val="67"/>
  </w:num>
  <w:num w:numId="17" w16cid:durableId="359858647">
    <w:abstractNumId w:val="8"/>
  </w:num>
  <w:num w:numId="18" w16cid:durableId="951477572">
    <w:abstractNumId w:val="44"/>
  </w:num>
  <w:num w:numId="19" w16cid:durableId="1174032878">
    <w:abstractNumId w:val="50"/>
  </w:num>
  <w:num w:numId="20" w16cid:durableId="2099406347">
    <w:abstractNumId w:val="58"/>
  </w:num>
  <w:num w:numId="21" w16cid:durableId="467357626">
    <w:abstractNumId w:val="42"/>
  </w:num>
  <w:num w:numId="22" w16cid:durableId="376707439">
    <w:abstractNumId w:val="23"/>
  </w:num>
  <w:num w:numId="23" w16cid:durableId="1854176985">
    <w:abstractNumId w:val="25"/>
  </w:num>
  <w:num w:numId="24" w16cid:durableId="560749138">
    <w:abstractNumId w:val="46"/>
  </w:num>
  <w:num w:numId="25" w16cid:durableId="440102823">
    <w:abstractNumId w:val="51"/>
  </w:num>
  <w:num w:numId="26" w16cid:durableId="1414355124">
    <w:abstractNumId w:val="65"/>
  </w:num>
  <w:num w:numId="27" w16cid:durableId="721638673">
    <w:abstractNumId w:val="4"/>
  </w:num>
  <w:num w:numId="28" w16cid:durableId="467281464">
    <w:abstractNumId w:val="36"/>
  </w:num>
  <w:num w:numId="29" w16cid:durableId="1449163076">
    <w:abstractNumId w:val="55"/>
  </w:num>
  <w:num w:numId="30" w16cid:durableId="179785164">
    <w:abstractNumId w:val="32"/>
  </w:num>
  <w:num w:numId="31" w16cid:durableId="641036938">
    <w:abstractNumId w:val="22"/>
  </w:num>
  <w:num w:numId="32" w16cid:durableId="1497529211">
    <w:abstractNumId w:val="37"/>
  </w:num>
  <w:num w:numId="33" w16cid:durableId="279147867">
    <w:abstractNumId w:val="66"/>
  </w:num>
  <w:num w:numId="34" w16cid:durableId="2036616604">
    <w:abstractNumId w:val="35"/>
  </w:num>
  <w:num w:numId="35" w16cid:durableId="1819178195">
    <w:abstractNumId w:val="20"/>
  </w:num>
  <w:num w:numId="36" w16cid:durableId="1408111444">
    <w:abstractNumId w:val="27"/>
  </w:num>
  <w:num w:numId="37" w16cid:durableId="1346977232">
    <w:abstractNumId w:val="26"/>
  </w:num>
  <w:num w:numId="38" w16cid:durableId="1729764573">
    <w:abstractNumId w:val="29"/>
  </w:num>
  <w:num w:numId="39" w16cid:durableId="1043601074">
    <w:abstractNumId w:val="33"/>
  </w:num>
  <w:num w:numId="40" w16cid:durableId="93676055">
    <w:abstractNumId w:val="14"/>
  </w:num>
  <w:num w:numId="41" w16cid:durableId="956301372">
    <w:abstractNumId w:val="19"/>
  </w:num>
  <w:num w:numId="42" w16cid:durableId="884680064">
    <w:abstractNumId w:val="7"/>
  </w:num>
  <w:num w:numId="43" w16cid:durableId="2035382105">
    <w:abstractNumId w:val="21"/>
  </w:num>
  <w:num w:numId="44" w16cid:durableId="772364414">
    <w:abstractNumId w:val="52"/>
  </w:num>
  <w:num w:numId="45" w16cid:durableId="1992520895">
    <w:abstractNumId w:val="45"/>
  </w:num>
  <w:num w:numId="46" w16cid:durableId="1432356815">
    <w:abstractNumId w:val="13"/>
  </w:num>
  <w:num w:numId="47" w16cid:durableId="60032295">
    <w:abstractNumId w:val="10"/>
  </w:num>
  <w:num w:numId="48" w16cid:durableId="1728383337">
    <w:abstractNumId w:val="18"/>
  </w:num>
  <w:num w:numId="49" w16cid:durableId="1504322441">
    <w:abstractNumId w:val="24"/>
  </w:num>
  <w:num w:numId="50" w16cid:durableId="1294822021">
    <w:abstractNumId w:val="34"/>
  </w:num>
  <w:num w:numId="51" w16cid:durableId="1203129341">
    <w:abstractNumId w:val="39"/>
  </w:num>
  <w:num w:numId="52" w16cid:durableId="826869324">
    <w:abstractNumId w:val="41"/>
  </w:num>
  <w:num w:numId="53" w16cid:durableId="370308926">
    <w:abstractNumId w:val="57"/>
  </w:num>
  <w:num w:numId="54" w16cid:durableId="881477614">
    <w:abstractNumId w:val="3"/>
  </w:num>
  <w:num w:numId="55" w16cid:durableId="1719745628">
    <w:abstractNumId w:val="6"/>
  </w:num>
  <w:num w:numId="56" w16cid:durableId="345375333">
    <w:abstractNumId w:val="56"/>
  </w:num>
  <w:num w:numId="57" w16cid:durableId="2080402050">
    <w:abstractNumId w:val="28"/>
  </w:num>
  <w:num w:numId="58" w16cid:durableId="844440641">
    <w:abstractNumId w:val="2"/>
  </w:num>
  <w:num w:numId="59" w16cid:durableId="1942948994">
    <w:abstractNumId w:val="12"/>
  </w:num>
  <w:num w:numId="60" w16cid:durableId="1238252366">
    <w:abstractNumId w:val="62"/>
  </w:num>
  <w:num w:numId="61" w16cid:durableId="1135224396">
    <w:abstractNumId w:val="54"/>
  </w:num>
  <w:num w:numId="62" w16cid:durableId="749273386">
    <w:abstractNumId w:val="63"/>
  </w:num>
  <w:num w:numId="63" w16cid:durableId="2111731710">
    <w:abstractNumId w:val="47"/>
  </w:num>
  <w:num w:numId="64" w16cid:durableId="1322392862">
    <w:abstractNumId w:val="59"/>
  </w:num>
  <w:num w:numId="65" w16cid:durableId="1786728869">
    <w:abstractNumId w:val="64"/>
  </w:num>
  <w:num w:numId="66" w16cid:durableId="1961959031">
    <w:abstractNumId w:val="5"/>
  </w:num>
  <w:num w:numId="67" w16cid:durableId="547112911">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184"/>
    <w:rsid w:val="000039FE"/>
    <w:rsid w:val="0000705F"/>
    <w:rsid w:val="000075AD"/>
    <w:rsid w:val="0001041B"/>
    <w:rsid w:val="00010806"/>
    <w:rsid w:val="00011746"/>
    <w:rsid w:val="0001227A"/>
    <w:rsid w:val="0001470C"/>
    <w:rsid w:val="000155AD"/>
    <w:rsid w:val="00015C26"/>
    <w:rsid w:val="00017AE6"/>
    <w:rsid w:val="00021258"/>
    <w:rsid w:val="00021684"/>
    <w:rsid w:val="00021EC6"/>
    <w:rsid w:val="00023594"/>
    <w:rsid w:val="000264B0"/>
    <w:rsid w:val="00031F32"/>
    <w:rsid w:val="0003247D"/>
    <w:rsid w:val="0003353D"/>
    <w:rsid w:val="00033646"/>
    <w:rsid w:val="000350D3"/>
    <w:rsid w:val="00036928"/>
    <w:rsid w:val="00037AEC"/>
    <w:rsid w:val="00040DB2"/>
    <w:rsid w:val="000410BF"/>
    <w:rsid w:val="0004441A"/>
    <w:rsid w:val="00045FEB"/>
    <w:rsid w:val="000474FD"/>
    <w:rsid w:val="00047CB7"/>
    <w:rsid w:val="00050062"/>
    <w:rsid w:val="00050D54"/>
    <w:rsid w:val="00052765"/>
    <w:rsid w:val="0005294D"/>
    <w:rsid w:val="0005472A"/>
    <w:rsid w:val="000569F2"/>
    <w:rsid w:val="00060C46"/>
    <w:rsid w:val="0006211F"/>
    <w:rsid w:val="000623F6"/>
    <w:rsid w:val="00063D22"/>
    <w:rsid w:val="00065000"/>
    <w:rsid w:val="0006540F"/>
    <w:rsid w:val="000726F1"/>
    <w:rsid w:val="00074AF1"/>
    <w:rsid w:val="00075853"/>
    <w:rsid w:val="00075EE0"/>
    <w:rsid w:val="000764F8"/>
    <w:rsid w:val="000819B2"/>
    <w:rsid w:val="00081D51"/>
    <w:rsid w:val="00081E37"/>
    <w:rsid w:val="000847B4"/>
    <w:rsid w:val="000854FC"/>
    <w:rsid w:val="00086455"/>
    <w:rsid w:val="000A0AEA"/>
    <w:rsid w:val="000A1A19"/>
    <w:rsid w:val="000A209C"/>
    <w:rsid w:val="000A273B"/>
    <w:rsid w:val="000A2EA0"/>
    <w:rsid w:val="000A31F5"/>
    <w:rsid w:val="000A60F0"/>
    <w:rsid w:val="000A7D11"/>
    <w:rsid w:val="000A7D35"/>
    <w:rsid w:val="000B1261"/>
    <w:rsid w:val="000B21A5"/>
    <w:rsid w:val="000B3C35"/>
    <w:rsid w:val="000B729D"/>
    <w:rsid w:val="000B7953"/>
    <w:rsid w:val="000C165A"/>
    <w:rsid w:val="000C18EC"/>
    <w:rsid w:val="000C1F20"/>
    <w:rsid w:val="000C2852"/>
    <w:rsid w:val="000C339E"/>
    <w:rsid w:val="000C4D90"/>
    <w:rsid w:val="000D05A3"/>
    <w:rsid w:val="000D140D"/>
    <w:rsid w:val="000D2E4F"/>
    <w:rsid w:val="000D69EC"/>
    <w:rsid w:val="000E0BBC"/>
    <w:rsid w:val="000E2C1A"/>
    <w:rsid w:val="000E375D"/>
    <w:rsid w:val="000E418D"/>
    <w:rsid w:val="000E488A"/>
    <w:rsid w:val="000E4D3A"/>
    <w:rsid w:val="000E51E7"/>
    <w:rsid w:val="000E6477"/>
    <w:rsid w:val="000E7DF5"/>
    <w:rsid w:val="000F0CC8"/>
    <w:rsid w:val="000F0D76"/>
    <w:rsid w:val="000F31B7"/>
    <w:rsid w:val="000F3F13"/>
    <w:rsid w:val="000F589C"/>
    <w:rsid w:val="0010016D"/>
    <w:rsid w:val="00101DEA"/>
    <w:rsid w:val="001025D6"/>
    <w:rsid w:val="00103C81"/>
    <w:rsid w:val="00104630"/>
    <w:rsid w:val="0010599C"/>
    <w:rsid w:val="001063F1"/>
    <w:rsid w:val="00107925"/>
    <w:rsid w:val="00110111"/>
    <w:rsid w:val="001106AE"/>
    <w:rsid w:val="00111274"/>
    <w:rsid w:val="00111C05"/>
    <w:rsid w:val="00117D20"/>
    <w:rsid w:val="00117FCE"/>
    <w:rsid w:val="00121BA3"/>
    <w:rsid w:val="00123695"/>
    <w:rsid w:val="001244AF"/>
    <w:rsid w:val="001250F3"/>
    <w:rsid w:val="0012530C"/>
    <w:rsid w:val="00125E58"/>
    <w:rsid w:val="0012683A"/>
    <w:rsid w:val="00126986"/>
    <w:rsid w:val="00130DDB"/>
    <w:rsid w:val="0013305B"/>
    <w:rsid w:val="00133FAB"/>
    <w:rsid w:val="00134E16"/>
    <w:rsid w:val="00140346"/>
    <w:rsid w:val="00140BD4"/>
    <w:rsid w:val="00141111"/>
    <w:rsid w:val="00144BBA"/>
    <w:rsid w:val="00144D5B"/>
    <w:rsid w:val="0014617D"/>
    <w:rsid w:val="0014761C"/>
    <w:rsid w:val="00151351"/>
    <w:rsid w:val="001539C1"/>
    <w:rsid w:val="00154B54"/>
    <w:rsid w:val="001552AE"/>
    <w:rsid w:val="001563BE"/>
    <w:rsid w:val="00156E89"/>
    <w:rsid w:val="00157A95"/>
    <w:rsid w:val="00160CFE"/>
    <w:rsid w:val="00161019"/>
    <w:rsid w:val="00161581"/>
    <w:rsid w:val="00162202"/>
    <w:rsid w:val="0016394E"/>
    <w:rsid w:val="00167B59"/>
    <w:rsid w:val="00167B89"/>
    <w:rsid w:val="001703FF"/>
    <w:rsid w:val="00171084"/>
    <w:rsid w:val="00171788"/>
    <w:rsid w:val="00172719"/>
    <w:rsid w:val="00172C0A"/>
    <w:rsid w:val="0017402F"/>
    <w:rsid w:val="00174706"/>
    <w:rsid w:val="00176071"/>
    <w:rsid w:val="00176ACF"/>
    <w:rsid w:val="00176DCB"/>
    <w:rsid w:val="001833CB"/>
    <w:rsid w:val="00185485"/>
    <w:rsid w:val="0018685B"/>
    <w:rsid w:val="00192991"/>
    <w:rsid w:val="001A0F8D"/>
    <w:rsid w:val="001A1033"/>
    <w:rsid w:val="001A1114"/>
    <w:rsid w:val="001A2657"/>
    <w:rsid w:val="001A2835"/>
    <w:rsid w:val="001A296F"/>
    <w:rsid w:val="001A2C2C"/>
    <w:rsid w:val="001A44B4"/>
    <w:rsid w:val="001A486E"/>
    <w:rsid w:val="001A5AC4"/>
    <w:rsid w:val="001A71A3"/>
    <w:rsid w:val="001A7E78"/>
    <w:rsid w:val="001B32FE"/>
    <w:rsid w:val="001B3E75"/>
    <w:rsid w:val="001B5003"/>
    <w:rsid w:val="001B6A19"/>
    <w:rsid w:val="001B7071"/>
    <w:rsid w:val="001B7212"/>
    <w:rsid w:val="001B7903"/>
    <w:rsid w:val="001B7B93"/>
    <w:rsid w:val="001C3D56"/>
    <w:rsid w:val="001C5E73"/>
    <w:rsid w:val="001C621F"/>
    <w:rsid w:val="001C713F"/>
    <w:rsid w:val="001D00C9"/>
    <w:rsid w:val="001D108D"/>
    <w:rsid w:val="001D152E"/>
    <w:rsid w:val="001D278F"/>
    <w:rsid w:val="001D6AFD"/>
    <w:rsid w:val="001D6C70"/>
    <w:rsid w:val="001E138E"/>
    <w:rsid w:val="001E1B03"/>
    <w:rsid w:val="001E3003"/>
    <w:rsid w:val="001E4104"/>
    <w:rsid w:val="001E412C"/>
    <w:rsid w:val="001E4156"/>
    <w:rsid w:val="001E43D2"/>
    <w:rsid w:val="001E5DBD"/>
    <w:rsid w:val="001F01AF"/>
    <w:rsid w:val="001F05C0"/>
    <w:rsid w:val="001F10F3"/>
    <w:rsid w:val="001F1ED9"/>
    <w:rsid w:val="001F38C3"/>
    <w:rsid w:val="001F3B94"/>
    <w:rsid w:val="001F456C"/>
    <w:rsid w:val="001F56F0"/>
    <w:rsid w:val="001F5E70"/>
    <w:rsid w:val="002005BF"/>
    <w:rsid w:val="00201092"/>
    <w:rsid w:val="00201DAB"/>
    <w:rsid w:val="00202F1C"/>
    <w:rsid w:val="002054DF"/>
    <w:rsid w:val="00207890"/>
    <w:rsid w:val="00210C8F"/>
    <w:rsid w:val="00213C40"/>
    <w:rsid w:val="00213DF1"/>
    <w:rsid w:val="00221E7B"/>
    <w:rsid w:val="00223899"/>
    <w:rsid w:val="00223CB3"/>
    <w:rsid w:val="00230B91"/>
    <w:rsid w:val="002311FB"/>
    <w:rsid w:val="00231E66"/>
    <w:rsid w:val="00237168"/>
    <w:rsid w:val="002379E9"/>
    <w:rsid w:val="002404A8"/>
    <w:rsid w:val="00241B98"/>
    <w:rsid w:val="00242764"/>
    <w:rsid w:val="00242931"/>
    <w:rsid w:val="00243058"/>
    <w:rsid w:val="002453F9"/>
    <w:rsid w:val="002501E3"/>
    <w:rsid w:val="002503E4"/>
    <w:rsid w:val="00251EB5"/>
    <w:rsid w:val="002535C2"/>
    <w:rsid w:val="002537AC"/>
    <w:rsid w:val="002543C8"/>
    <w:rsid w:val="0025574A"/>
    <w:rsid w:val="0025575E"/>
    <w:rsid w:val="00256F27"/>
    <w:rsid w:val="00257BBC"/>
    <w:rsid w:val="0026111C"/>
    <w:rsid w:val="00265775"/>
    <w:rsid w:val="002705E7"/>
    <w:rsid w:val="00270E52"/>
    <w:rsid w:val="0027127A"/>
    <w:rsid w:val="00271EC6"/>
    <w:rsid w:val="002743BB"/>
    <w:rsid w:val="002762A4"/>
    <w:rsid w:val="00276905"/>
    <w:rsid w:val="00280406"/>
    <w:rsid w:val="00282CE4"/>
    <w:rsid w:val="00283339"/>
    <w:rsid w:val="00290316"/>
    <w:rsid w:val="002915F6"/>
    <w:rsid w:val="0029480A"/>
    <w:rsid w:val="00295B66"/>
    <w:rsid w:val="00295E9A"/>
    <w:rsid w:val="00297006"/>
    <w:rsid w:val="002A0E33"/>
    <w:rsid w:val="002A1ECF"/>
    <w:rsid w:val="002A3B30"/>
    <w:rsid w:val="002A7942"/>
    <w:rsid w:val="002B10D6"/>
    <w:rsid w:val="002B2328"/>
    <w:rsid w:val="002B38CD"/>
    <w:rsid w:val="002B5B4E"/>
    <w:rsid w:val="002B6526"/>
    <w:rsid w:val="002B6F93"/>
    <w:rsid w:val="002B7528"/>
    <w:rsid w:val="002B7A8D"/>
    <w:rsid w:val="002B7D2C"/>
    <w:rsid w:val="002C188D"/>
    <w:rsid w:val="002C2002"/>
    <w:rsid w:val="002C2FA0"/>
    <w:rsid w:val="002C4E07"/>
    <w:rsid w:val="002C64E6"/>
    <w:rsid w:val="002C6DED"/>
    <w:rsid w:val="002C73B6"/>
    <w:rsid w:val="002D52AA"/>
    <w:rsid w:val="002D558B"/>
    <w:rsid w:val="002E2121"/>
    <w:rsid w:val="002E4D87"/>
    <w:rsid w:val="002E55A5"/>
    <w:rsid w:val="002F1341"/>
    <w:rsid w:val="002F262A"/>
    <w:rsid w:val="002F2A50"/>
    <w:rsid w:val="002F4B18"/>
    <w:rsid w:val="002F4EC7"/>
    <w:rsid w:val="002F7693"/>
    <w:rsid w:val="002F76F2"/>
    <w:rsid w:val="002F790C"/>
    <w:rsid w:val="00300804"/>
    <w:rsid w:val="00301871"/>
    <w:rsid w:val="003026F6"/>
    <w:rsid w:val="003038F2"/>
    <w:rsid w:val="0030503D"/>
    <w:rsid w:val="003056C0"/>
    <w:rsid w:val="003100B1"/>
    <w:rsid w:val="0031091F"/>
    <w:rsid w:val="003109C5"/>
    <w:rsid w:val="003121D5"/>
    <w:rsid w:val="003134B6"/>
    <w:rsid w:val="00314DAF"/>
    <w:rsid w:val="00314E32"/>
    <w:rsid w:val="00315CC0"/>
    <w:rsid w:val="0031742F"/>
    <w:rsid w:val="003209C5"/>
    <w:rsid w:val="00321DC6"/>
    <w:rsid w:val="00323B7C"/>
    <w:rsid w:val="00324CC5"/>
    <w:rsid w:val="00330EB0"/>
    <w:rsid w:val="003324C7"/>
    <w:rsid w:val="00333A7D"/>
    <w:rsid w:val="00333C39"/>
    <w:rsid w:val="003376F8"/>
    <w:rsid w:val="00337C8F"/>
    <w:rsid w:val="00340405"/>
    <w:rsid w:val="00341A6F"/>
    <w:rsid w:val="0034220D"/>
    <w:rsid w:val="003433E6"/>
    <w:rsid w:val="00345B62"/>
    <w:rsid w:val="00347E3E"/>
    <w:rsid w:val="00351EFC"/>
    <w:rsid w:val="0035429E"/>
    <w:rsid w:val="0035602A"/>
    <w:rsid w:val="003622E8"/>
    <w:rsid w:val="0036362E"/>
    <w:rsid w:val="00365F0F"/>
    <w:rsid w:val="00367363"/>
    <w:rsid w:val="00367938"/>
    <w:rsid w:val="00370182"/>
    <w:rsid w:val="00371F6E"/>
    <w:rsid w:val="00373372"/>
    <w:rsid w:val="00373387"/>
    <w:rsid w:val="003773D0"/>
    <w:rsid w:val="00377F8E"/>
    <w:rsid w:val="00385C19"/>
    <w:rsid w:val="0039003C"/>
    <w:rsid w:val="003927E1"/>
    <w:rsid w:val="003960CC"/>
    <w:rsid w:val="00397634"/>
    <w:rsid w:val="003A25F8"/>
    <w:rsid w:val="003A66FF"/>
    <w:rsid w:val="003A67A5"/>
    <w:rsid w:val="003A7483"/>
    <w:rsid w:val="003B01BE"/>
    <w:rsid w:val="003B07E9"/>
    <w:rsid w:val="003B23B9"/>
    <w:rsid w:val="003B2CB3"/>
    <w:rsid w:val="003B3C74"/>
    <w:rsid w:val="003B3E98"/>
    <w:rsid w:val="003B48EE"/>
    <w:rsid w:val="003B4EA0"/>
    <w:rsid w:val="003B5606"/>
    <w:rsid w:val="003B6080"/>
    <w:rsid w:val="003C0828"/>
    <w:rsid w:val="003C2AE2"/>
    <w:rsid w:val="003C38E3"/>
    <w:rsid w:val="003C419A"/>
    <w:rsid w:val="003C48D1"/>
    <w:rsid w:val="003C61A3"/>
    <w:rsid w:val="003C757F"/>
    <w:rsid w:val="003D32ED"/>
    <w:rsid w:val="003D59E4"/>
    <w:rsid w:val="003D5A8A"/>
    <w:rsid w:val="003D74C3"/>
    <w:rsid w:val="003E14FC"/>
    <w:rsid w:val="003E17C6"/>
    <w:rsid w:val="003E20DF"/>
    <w:rsid w:val="003E4102"/>
    <w:rsid w:val="003E53E5"/>
    <w:rsid w:val="003E551B"/>
    <w:rsid w:val="003E594F"/>
    <w:rsid w:val="003E6034"/>
    <w:rsid w:val="003E688E"/>
    <w:rsid w:val="003E6B34"/>
    <w:rsid w:val="003E73D1"/>
    <w:rsid w:val="003E7D7F"/>
    <w:rsid w:val="003F0AB4"/>
    <w:rsid w:val="003F0D9D"/>
    <w:rsid w:val="003F3179"/>
    <w:rsid w:val="003F541D"/>
    <w:rsid w:val="003F6F0B"/>
    <w:rsid w:val="003F7A18"/>
    <w:rsid w:val="00404C51"/>
    <w:rsid w:val="00410917"/>
    <w:rsid w:val="00412086"/>
    <w:rsid w:val="00412855"/>
    <w:rsid w:val="00412AC6"/>
    <w:rsid w:val="00415A3B"/>
    <w:rsid w:val="0041653F"/>
    <w:rsid w:val="00416B73"/>
    <w:rsid w:val="00416F7D"/>
    <w:rsid w:val="00423A31"/>
    <w:rsid w:val="0042493C"/>
    <w:rsid w:val="00424B58"/>
    <w:rsid w:val="00425BAF"/>
    <w:rsid w:val="00425D24"/>
    <w:rsid w:val="0042608E"/>
    <w:rsid w:val="00426496"/>
    <w:rsid w:val="00426727"/>
    <w:rsid w:val="00427404"/>
    <w:rsid w:val="00427573"/>
    <w:rsid w:val="00431BC1"/>
    <w:rsid w:val="0043284E"/>
    <w:rsid w:val="00435A38"/>
    <w:rsid w:val="004361DE"/>
    <w:rsid w:val="00441BAA"/>
    <w:rsid w:val="0044497E"/>
    <w:rsid w:val="00445C89"/>
    <w:rsid w:val="00446A03"/>
    <w:rsid w:val="00450CA9"/>
    <w:rsid w:val="00451FAA"/>
    <w:rsid w:val="00452DE1"/>
    <w:rsid w:val="004534D2"/>
    <w:rsid w:val="00453FD1"/>
    <w:rsid w:val="004542AE"/>
    <w:rsid w:val="004552F4"/>
    <w:rsid w:val="004558D8"/>
    <w:rsid w:val="00460182"/>
    <w:rsid w:val="00463CC4"/>
    <w:rsid w:val="004640AF"/>
    <w:rsid w:val="00465214"/>
    <w:rsid w:val="004663A8"/>
    <w:rsid w:val="004709F1"/>
    <w:rsid w:val="004715F1"/>
    <w:rsid w:val="00471EAC"/>
    <w:rsid w:val="00472842"/>
    <w:rsid w:val="00472AE7"/>
    <w:rsid w:val="004731B5"/>
    <w:rsid w:val="00473F1E"/>
    <w:rsid w:val="00474E04"/>
    <w:rsid w:val="00475473"/>
    <w:rsid w:val="004774C0"/>
    <w:rsid w:val="00477723"/>
    <w:rsid w:val="00481C2D"/>
    <w:rsid w:val="00483AEC"/>
    <w:rsid w:val="004850DF"/>
    <w:rsid w:val="00485AF2"/>
    <w:rsid w:val="00487A56"/>
    <w:rsid w:val="0049151E"/>
    <w:rsid w:val="004964B3"/>
    <w:rsid w:val="004A00FB"/>
    <w:rsid w:val="004A0306"/>
    <w:rsid w:val="004A3084"/>
    <w:rsid w:val="004A58EA"/>
    <w:rsid w:val="004A6E3E"/>
    <w:rsid w:val="004B044B"/>
    <w:rsid w:val="004B1822"/>
    <w:rsid w:val="004B21D5"/>
    <w:rsid w:val="004B2685"/>
    <w:rsid w:val="004B361E"/>
    <w:rsid w:val="004B3786"/>
    <w:rsid w:val="004B5852"/>
    <w:rsid w:val="004B5C98"/>
    <w:rsid w:val="004B6B5A"/>
    <w:rsid w:val="004C1212"/>
    <w:rsid w:val="004C1645"/>
    <w:rsid w:val="004C234E"/>
    <w:rsid w:val="004C2775"/>
    <w:rsid w:val="004C4954"/>
    <w:rsid w:val="004C4A56"/>
    <w:rsid w:val="004C4E8C"/>
    <w:rsid w:val="004C6D01"/>
    <w:rsid w:val="004C782D"/>
    <w:rsid w:val="004D3190"/>
    <w:rsid w:val="004D32E3"/>
    <w:rsid w:val="004D3D7B"/>
    <w:rsid w:val="004D4360"/>
    <w:rsid w:val="004E076B"/>
    <w:rsid w:val="004E0DF3"/>
    <w:rsid w:val="004E285B"/>
    <w:rsid w:val="004E3003"/>
    <w:rsid w:val="004E41F6"/>
    <w:rsid w:val="004E4BDF"/>
    <w:rsid w:val="004E520F"/>
    <w:rsid w:val="004E5B01"/>
    <w:rsid w:val="004E70DE"/>
    <w:rsid w:val="004F2A55"/>
    <w:rsid w:val="004F2D73"/>
    <w:rsid w:val="004F3718"/>
    <w:rsid w:val="004F3AF7"/>
    <w:rsid w:val="004F418C"/>
    <w:rsid w:val="004F49F4"/>
    <w:rsid w:val="004F5027"/>
    <w:rsid w:val="004F5F8F"/>
    <w:rsid w:val="004F6D32"/>
    <w:rsid w:val="004F70AF"/>
    <w:rsid w:val="004F7178"/>
    <w:rsid w:val="005003A2"/>
    <w:rsid w:val="005024CD"/>
    <w:rsid w:val="005072EE"/>
    <w:rsid w:val="005104B3"/>
    <w:rsid w:val="0051163E"/>
    <w:rsid w:val="00514086"/>
    <w:rsid w:val="00516598"/>
    <w:rsid w:val="0051784B"/>
    <w:rsid w:val="00522439"/>
    <w:rsid w:val="00522533"/>
    <w:rsid w:val="005261EE"/>
    <w:rsid w:val="005263D1"/>
    <w:rsid w:val="00530C17"/>
    <w:rsid w:val="00531641"/>
    <w:rsid w:val="005364EC"/>
    <w:rsid w:val="0053689C"/>
    <w:rsid w:val="00536A86"/>
    <w:rsid w:val="00542472"/>
    <w:rsid w:val="00542B05"/>
    <w:rsid w:val="00542C01"/>
    <w:rsid w:val="00542DE3"/>
    <w:rsid w:val="00545DD7"/>
    <w:rsid w:val="00551D69"/>
    <w:rsid w:val="00552250"/>
    <w:rsid w:val="0055249A"/>
    <w:rsid w:val="0055542A"/>
    <w:rsid w:val="00556919"/>
    <w:rsid w:val="005570DC"/>
    <w:rsid w:val="005576F2"/>
    <w:rsid w:val="00557896"/>
    <w:rsid w:val="00560BA4"/>
    <w:rsid w:val="005616EF"/>
    <w:rsid w:val="00562FC5"/>
    <w:rsid w:val="00563459"/>
    <w:rsid w:val="005707C8"/>
    <w:rsid w:val="00571803"/>
    <w:rsid w:val="00572EFD"/>
    <w:rsid w:val="00573889"/>
    <w:rsid w:val="0057422A"/>
    <w:rsid w:val="005743D2"/>
    <w:rsid w:val="005747B7"/>
    <w:rsid w:val="00574DF5"/>
    <w:rsid w:val="0057607C"/>
    <w:rsid w:val="0057683B"/>
    <w:rsid w:val="005768A9"/>
    <w:rsid w:val="0057772B"/>
    <w:rsid w:val="005802FD"/>
    <w:rsid w:val="00580D63"/>
    <w:rsid w:val="005815FF"/>
    <w:rsid w:val="005828F8"/>
    <w:rsid w:val="00585B2B"/>
    <w:rsid w:val="005870E8"/>
    <w:rsid w:val="00587E54"/>
    <w:rsid w:val="0059369C"/>
    <w:rsid w:val="005937D6"/>
    <w:rsid w:val="0059425C"/>
    <w:rsid w:val="00595C3B"/>
    <w:rsid w:val="00596BE1"/>
    <w:rsid w:val="005A2089"/>
    <w:rsid w:val="005A531C"/>
    <w:rsid w:val="005A6021"/>
    <w:rsid w:val="005A66BB"/>
    <w:rsid w:val="005A7E28"/>
    <w:rsid w:val="005B338E"/>
    <w:rsid w:val="005B3F73"/>
    <w:rsid w:val="005B4E02"/>
    <w:rsid w:val="005B505B"/>
    <w:rsid w:val="005B6834"/>
    <w:rsid w:val="005C1358"/>
    <w:rsid w:val="005C3B47"/>
    <w:rsid w:val="005C3D7A"/>
    <w:rsid w:val="005D262B"/>
    <w:rsid w:val="005D4F41"/>
    <w:rsid w:val="005D5E6B"/>
    <w:rsid w:val="005E0120"/>
    <w:rsid w:val="005E0ACB"/>
    <w:rsid w:val="005E1F1B"/>
    <w:rsid w:val="005E24A5"/>
    <w:rsid w:val="005F07E7"/>
    <w:rsid w:val="005F2B70"/>
    <w:rsid w:val="005F4154"/>
    <w:rsid w:val="005F57D9"/>
    <w:rsid w:val="005F65CB"/>
    <w:rsid w:val="005F6B2E"/>
    <w:rsid w:val="005F6B70"/>
    <w:rsid w:val="005F7252"/>
    <w:rsid w:val="00604720"/>
    <w:rsid w:val="0060724E"/>
    <w:rsid w:val="00607D3C"/>
    <w:rsid w:val="0061354B"/>
    <w:rsid w:val="00614ED0"/>
    <w:rsid w:val="00615647"/>
    <w:rsid w:val="0061662D"/>
    <w:rsid w:val="006201F6"/>
    <w:rsid w:val="00620AE3"/>
    <w:rsid w:val="00620CE7"/>
    <w:rsid w:val="00623A6F"/>
    <w:rsid w:val="00623E87"/>
    <w:rsid w:val="0062456A"/>
    <w:rsid w:val="006261D9"/>
    <w:rsid w:val="006273CC"/>
    <w:rsid w:val="00627BA7"/>
    <w:rsid w:val="006331D6"/>
    <w:rsid w:val="00635D1B"/>
    <w:rsid w:val="00636E7F"/>
    <w:rsid w:val="0063734B"/>
    <w:rsid w:val="006408C6"/>
    <w:rsid w:val="00640A79"/>
    <w:rsid w:val="00640E3A"/>
    <w:rsid w:val="0064161F"/>
    <w:rsid w:val="00641B44"/>
    <w:rsid w:val="00641C87"/>
    <w:rsid w:val="0064373B"/>
    <w:rsid w:val="00645089"/>
    <w:rsid w:val="00645192"/>
    <w:rsid w:val="00645337"/>
    <w:rsid w:val="006463DC"/>
    <w:rsid w:val="00646CB8"/>
    <w:rsid w:val="00647E87"/>
    <w:rsid w:val="00652385"/>
    <w:rsid w:val="006536A3"/>
    <w:rsid w:val="00653875"/>
    <w:rsid w:val="00653CDA"/>
    <w:rsid w:val="0065491E"/>
    <w:rsid w:val="00654C54"/>
    <w:rsid w:val="0065593A"/>
    <w:rsid w:val="00656213"/>
    <w:rsid w:val="00656E77"/>
    <w:rsid w:val="00656FF2"/>
    <w:rsid w:val="00660778"/>
    <w:rsid w:val="00663BE5"/>
    <w:rsid w:val="0066525B"/>
    <w:rsid w:val="006659FF"/>
    <w:rsid w:val="00666E01"/>
    <w:rsid w:val="00667706"/>
    <w:rsid w:val="00672BC2"/>
    <w:rsid w:val="00672E8C"/>
    <w:rsid w:val="00673E87"/>
    <w:rsid w:val="0067516F"/>
    <w:rsid w:val="00675276"/>
    <w:rsid w:val="00676B15"/>
    <w:rsid w:val="006838E7"/>
    <w:rsid w:val="0068759D"/>
    <w:rsid w:val="00690D30"/>
    <w:rsid w:val="00691052"/>
    <w:rsid w:val="006920BB"/>
    <w:rsid w:val="0069219F"/>
    <w:rsid w:val="00692581"/>
    <w:rsid w:val="006928BF"/>
    <w:rsid w:val="0069358A"/>
    <w:rsid w:val="0069549E"/>
    <w:rsid w:val="00695A3E"/>
    <w:rsid w:val="00697221"/>
    <w:rsid w:val="00697A41"/>
    <w:rsid w:val="006A3587"/>
    <w:rsid w:val="006A4BF1"/>
    <w:rsid w:val="006A6E90"/>
    <w:rsid w:val="006A70E4"/>
    <w:rsid w:val="006B110A"/>
    <w:rsid w:val="006B237D"/>
    <w:rsid w:val="006B23BC"/>
    <w:rsid w:val="006B24F3"/>
    <w:rsid w:val="006C044A"/>
    <w:rsid w:val="006C1437"/>
    <w:rsid w:val="006C1EC4"/>
    <w:rsid w:val="006C282E"/>
    <w:rsid w:val="006C338F"/>
    <w:rsid w:val="006C390A"/>
    <w:rsid w:val="006C6EB0"/>
    <w:rsid w:val="006C720D"/>
    <w:rsid w:val="006C7A8F"/>
    <w:rsid w:val="006D6868"/>
    <w:rsid w:val="006D745F"/>
    <w:rsid w:val="006E0FAA"/>
    <w:rsid w:val="006E1227"/>
    <w:rsid w:val="006E2899"/>
    <w:rsid w:val="006E5F77"/>
    <w:rsid w:val="006E704B"/>
    <w:rsid w:val="006F03B8"/>
    <w:rsid w:val="006F3A48"/>
    <w:rsid w:val="006F3F68"/>
    <w:rsid w:val="006F65FF"/>
    <w:rsid w:val="007002C6"/>
    <w:rsid w:val="00701B93"/>
    <w:rsid w:val="00701F67"/>
    <w:rsid w:val="00702FAF"/>
    <w:rsid w:val="007033C2"/>
    <w:rsid w:val="00703733"/>
    <w:rsid w:val="007066DD"/>
    <w:rsid w:val="00707578"/>
    <w:rsid w:val="00711269"/>
    <w:rsid w:val="00712DFE"/>
    <w:rsid w:val="00714455"/>
    <w:rsid w:val="007152BA"/>
    <w:rsid w:val="00716D65"/>
    <w:rsid w:val="00720D78"/>
    <w:rsid w:val="00721630"/>
    <w:rsid w:val="007223DA"/>
    <w:rsid w:val="00732D1E"/>
    <w:rsid w:val="0073683D"/>
    <w:rsid w:val="00741B46"/>
    <w:rsid w:val="00744398"/>
    <w:rsid w:val="00745A14"/>
    <w:rsid w:val="007466EA"/>
    <w:rsid w:val="00750A93"/>
    <w:rsid w:val="00750F2B"/>
    <w:rsid w:val="00751C64"/>
    <w:rsid w:val="0075313E"/>
    <w:rsid w:val="00753D69"/>
    <w:rsid w:val="0075643A"/>
    <w:rsid w:val="007570B1"/>
    <w:rsid w:val="00761CD1"/>
    <w:rsid w:val="00765E7C"/>
    <w:rsid w:val="00767169"/>
    <w:rsid w:val="00770A9C"/>
    <w:rsid w:val="00771007"/>
    <w:rsid w:val="007724DE"/>
    <w:rsid w:val="00774A9C"/>
    <w:rsid w:val="00775951"/>
    <w:rsid w:val="0077672A"/>
    <w:rsid w:val="0077745E"/>
    <w:rsid w:val="007805AD"/>
    <w:rsid w:val="00782EB0"/>
    <w:rsid w:val="007835B4"/>
    <w:rsid w:val="007836AA"/>
    <w:rsid w:val="00785BD0"/>
    <w:rsid w:val="007870C1"/>
    <w:rsid w:val="007879FE"/>
    <w:rsid w:val="007940D5"/>
    <w:rsid w:val="00795DAE"/>
    <w:rsid w:val="007A19D5"/>
    <w:rsid w:val="007A2245"/>
    <w:rsid w:val="007A7E87"/>
    <w:rsid w:val="007B15B3"/>
    <w:rsid w:val="007B4FEB"/>
    <w:rsid w:val="007B5A39"/>
    <w:rsid w:val="007B71ED"/>
    <w:rsid w:val="007B7B94"/>
    <w:rsid w:val="007C2DB2"/>
    <w:rsid w:val="007C5214"/>
    <w:rsid w:val="007C761D"/>
    <w:rsid w:val="007D1603"/>
    <w:rsid w:val="007D310B"/>
    <w:rsid w:val="007D332D"/>
    <w:rsid w:val="007D5ABE"/>
    <w:rsid w:val="007D5E93"/>
    <w:rsid w:val="007D60FF"/>
    <w:rsid w:val="007D6C75"/>
    <w:rsid w:val="007D701C"/>
    <w:rsid w:val="007E01E6"/>
    <w:rsid w:val="007E2721"/>
    <w:rsid w:val="007E38F5"/>
    <w:rsid w:val="007E40E0"/>
    <w:rsid w:val="007E4494"/>
    <w:rsid w:val="007E4FD5"/>
    <w:rsid w:val="007E54E5"/>
    <w:rsid w:val="007E5BD2"/>
    <w:rsid w:val="007E7826"/>
    <w:rsid w:val="007E7FFD"/>
    <w:rsid w:val="007F1571"/>
    <w:rsid w:val="007F342E"/>
    <w:rsid w:val="008016A2"/>
    <w:rsid w:val="008039D6"/>
    <w:rsid w:val="00803F33"/>
    <w:rsid w:val="00805934"/>
    <w:rsid w:val="0080698E"/>
    <w:rsid w:val="00807657"/>
    <w:rsid w:val="00811979"/>
    <w:rsid w:val="00811ADC"/>
    <w:rsid w:val="0081380D"/>
    <w:rsid w:val="00814453"/>
    <w:rsid w:val="008147BA"/>
    <w:rsid w:val="00815C3A"/>
    <w:rsid w:val="008171AD"/>
    <w:rsid w:val="00817C0D"/>
    <w:rsid w:val="00820627"/>
    <w:rsid w:val="008215EE"/>
    <w:rsid w:val="00821889"/>
    <w:rsid w:val="008229CF"/>
    <w:rsid w:val="00823C89"/>
    <w:rsid w:val="008252D7"/>
    <w:rsid w:val="0082731B"/>
    <w:rsid w:val="0082786F"/>
    <w:rsid w:val="00827C24"/>
    <w:rsid w:val="00831C88"/>
    <w:rsid w:val="00834A8F"/>
    <w:rsid w:val="00834B29"/>
    <w:rsid w:val="008367D4"/>
    <w:rsid w:val="008378EB"/>
    <w:rsid w:val="008402A4"/>
    <w:rsid w:val="008408F5"/>
    <w:rsid w:val="00840B2E"/>
    <w:rsid w:val="00840B3E"/>
    <w:rsid w:val="00844CB1"/>
    <w:rsid w:val="008467B4"/>
    <w:rsid w:val="00847942"/>
    <w:rsid w:val="008516AF"/>
    <w:rsid w:val="008530E6"/>
    <w:rsid w:val="00853C6D"/>
    <w:rsid w:val="00860490"/>
    <w:rsid w:val="00863829"/>
    <w:rsid w:val="00863BF5"/>
    <w:rsid w:val="00863CA8"/>
    <w:rsid w:val="00870F99"/>
    <w:rsid w:val="00872640"/>
    <w:rsid w:val="00872690"/>
    <w:rsid w:val="008738B1"/>
    <w:rsid w:val="008743E9"/>
    <w:rsid w:val="00874757"/>
    <w:rsid w:val="008753C8"/>
    <w:rsid w:val="008754AC"/>
    <w:rsid w:val="008765AE"/>
    <w:rsid w:val="00876937"/>
    <w:rsid w:val="00877E9C"/>
    <w:rsid w:val="00880912"/>
    <w:rsid w:val="00884280"/>
    <w:rsid w:val="008848CC"/>
    <w:rsid w:val="008850D0"/>
    <w:rsid w:val="00885DBF"/>
    <w:rsid w:val="0088612C"/>
    <w:rsid w:val="00886421"/>
    <w:rsid w:val="00887B6B"/>
    <w:rsid w:val="00887EA5"/>
    <w:rsid w:val="00892C2A"/>
    <w:rsid w:val="00893C16"/>
    <w:rsid w:val="008955BE"/>
    <w:rsid w:val="00897284"/>
    <w:rsid w:val="00897DD8"/>
    <w:rsid w:val="008A26E8"/>
    <w:rsid w:val="008A2BE5"/>
    <w:rsid w:val="008A39E1"/>
    <w:rsid w:val="008A48F4"/>
    <w:rsid w:val="008B2748"/>
    <w:rsid w:val="008B375F"/>
    <w:rsid w:val="008B69D2"/>
    <w:rsid w:val="008B7E97"/>
    <w:rsid w:val="008C2567"/>
    <w:rsid w:val="008C4C6A"/>
    <w:rsid w:val="008C5768"/>
    <w:rsid w:val="008D13A1"/>
    <w:rsid w:val="008D152C"/>
    <w:rsid w:val="008D2B67"/>
    <w:rsid w:val="008D44C6"/>
    <w:rsid w:val="008D61FE"/>
    <w:rsid w:val="008D7283"/>
    <w:rsid w:val="008D72A3"/>
    <w:rsid w:val="008D780D"/>
    <w:rsid w:val="008D7B79"/>
    <w:rsid w:val="008E112C"/>
    <w:rsid w:val="008E134A"/>
    <w:rsid w:val="008E166D"/>
    <w:rsid w:val="008E1D72"/>
    <w:rsid w:val="008E3FF5"/>
    <w:rsid w:val="008E5608"/>
    <w:rsid w:val="008E5773"/>
    <w:rsid w:val="008E606A"/>
    <w:rsid w:val="008E7D1C"/>
    <w:rsid w:val="008F33AA"/>
    <w:rsid w:val="008F39AA"/>
    <w:rsid w:val="008F4F2E"/>
    <w:rsid w:val="008F630A"/>
    <w:rsid w:val="008F7852"/>
    <w:rsid w:val="00904067"/>
    <w:rsid w:val="0091223A"/>
    <w:rsid w:val="00912DEF"/>
    <w:rsid w:val="009140CB"/>
    <w:rsid w:val="009204A4"/>
    <w:rsid w:val="00920821"/>
    <w:rsid w:val="00922203"/>
    <w:rsid w:val="00922DD8"/>
    <w:rsid w:val="00923564"/>
    <w:rsid w:val="00923F69"/>
    <w:rsid w:val="00926B89"/>
    <w:rsid w:val="00927EA8"/>
    <w:rsid w:val="00930279"/>
    <w:rsid w:val="00930D4D"/>
    <w:rsid w:val="00931C8F"/>
    <w:rsid w:val="00932FFC"/>
    <w:rsid w:val="00936207"/>
    <w:rsid w:val="00940464"/>
    <w:rsid w:val="009421E8"/>
    <w:rsid w:val="00942590"/>
    <w:rsid w:val="00943D79"/>
    <w:rsid w:val="00943DBD"/>
    <w:rsid w:val="009472FB"/>
    <w:rsid w:val="009473BB"/>
    <w:rsid w:val="009513FA"/>
    <w:rsid w:val="009517A3"/>
    <w:rsid w:val="00951E12"/>
    <w:rsid w:val="00952227"/>
    <w:rsid w:val="0095609C"/>
    <w:rsid w:val="009578F3"/>
    <w:rsid w:val="00960943"/>
    <w:rsid w:val="00962E33"/>
    <w:rsid w:val="00963559"/>
    <w:rsid w:val="009706BA"/>
    <w:rsid w:val="009708D4"/>
    <w:rsid w:val="00970FF6"/>
    <w:rsid w:val="00971834"/>
    <w:rsid w:val="0097293B"/>
    <w:rsid w:val="00975619"/>
    <w:rsid w:val="0097584A"/>
    <w:rsid w:val="00975C3A"/>
    <w:rsid w:val="00977F5D"/>
    <w:rsid w:val="009810C2"/>
    <w:rsid w:val="00986340"/>
    <w:rsid w:val="009931FF"/>
    <w:rsid w:val="0099398B"/>
    <w:rsid w:val="00994CD6"/>
    <w:rsid w:val="00994F8F"/>
    <w:rsid w:val="0099639B"/>
    <w:rsid w:val="00996B0C"/>
    <w:rsid w:val="00996DE0"/>
    <w:rsid w:val="0099718D"/>
    <w:rsid w:val="009A1FFF"/>
    <w:rsid w:val="009A2A7C"/>
    <w:rsid w:val="009A3B0E"/>
    <w:rsid w:val="009A4ED3"/>
    <w:rsid w:val="009A5A8E"/>
    <w:rsid w:val="009A72D8"/>
    <w:rsid w:val="009A7880"/>
    <w:rsid w:val="009A796F"/>
    <w:rsid w:val="009A7D77"/>
    <w:rsid w:val="009B17D7"/>
    <w:rsid w:val="009B1BB4"/>
    <w:rsid w:val="009B20E3"/>
    <w:rsid w:val="009B3996"/>
    <w:rsid w:val="009B3F78"/>
    <w:rsid w:val="009B6FD7"/>
    <w:rsid w:val="009C1B8E"/>
    <w:rsid w:val="009C27DD"/>
    <w:rsid w:val="009C37C3"/>
    <w:rsid w:val="009C38D0"/>
    <w:rsid w:val="009C391A"/>
    <w:rsid w:val="009C400E"/>
    <w:rsid w:val="009C4ECE"/>
    <w:rsid w:val="009C6D36"/>
    <w:rsid w:val="009D034D"/>
    <w:rsid w:val="009D1D91"/>
    <w:rsid w:val="009D389C"/>
    <w:rsid w:val="009D3BD5"/>
    <w:rsid w:val="009D5009"/>
    <w:rsid w:val="009D7433"/>
    <w:rsid w:val="009D7BE5"/>
    <w:rsid w:val="009E0139"/>
    <w:rsid w:val="009E0175"/>
    <w:rsid w:val="009E1FDA"/>
    <w:rsid w:val="009E27B8"/>
    <w:rsid w:val="009E35B1"/>
    <w:rsid w:val="009E3C54"/>
    <w:rsid w:val="009E54B7"/>
    <w:rsid w:val="009E5A9F"/>
    <w:rsid w:val="009E5C34"/>
    <w:rsid w:val="009E66AF"/>
    <w:rsid w:val="009F0E1F"/>
    <w:rsid w:val="009F130B"/>
    <w:rsid w:val="009F2D31"/>
    <w:rsid w:val="009F3333"/>
    <w:rsid w:val="009F370B"/>
    <w:rsid w:val="009F49D1"/>
    <w:rsid w:val="009F6845"/>
    <w:rsid w:val="00A00D92"/>
    <w:rsid w:val="00A01D67"/>
    <w:rsid w:val="00A02977"/>
    <w:rsid w:val="00A03383"/>
    <w:rsid w:val="00A037D1"/>
    <w:rsid w:val="00A052E6"/>
    <w:rsid w:val="00A058BF"/>
    <w:rsid w:val="00A05B01"/>
    <w:rsid w:val="00A064C2"/>
    <w:rsid w:val="00A06534"/>
    <w:rsid w:val="00A0789A"/>
    <w:rsid w:val="00A1345D"/>
    <w:rsid w:val="00A15212"/>
    <w:rsid w:val="00A15F4C"/>
    <w:rsid w:val="00A17145"/>
    <w:rsid w:val="00A17D27"/>
    <w:rsid w:val="00A20C5A"/>
    <w:rsid w:val="00A2122C"/>
    <w:rsid w:val="00A2155C"/>
    <w:rsid w:val="00A2317A"/>
    <w:rsid w:val="00A23F64"/>
    <w:rsid w:val="00A25C74"/>
    <w:rsid w:val="00A26503"/>
    <w:rsid w:val="00A3008F"/>
    <w:rsid w:val="00A30332"/>
    <w:rsid w:val="00A34E5A"/>
    <w:rsid w:val="00A35813"/>
    <w:rsid w:val="00A37CD1"/>
    <w:rsid w:val="00A403DC"/>
    <w:rsid w:val="00A4221A"/>
    <w:rsid w:val="00A462AC"/>
    <w:rsid w:val="00A476E4"/>
    <w:rsid w:val="00A509A2"/>
    <w:rsid w:val="00A51F2F"/>
    <w:rsid w:val="00A52014"/>
    <w:rsid w:val="00A531F0"/>
    <w:rsid w:val="00A5529C"/>
    <w:rsid w:val="00A60B49"/>
    <w:rsid w:val="00A61A02"/>
    <w:rsid w:val="00A64974"/>
    <w:rsid w:val="00A64CFB"/>
    <w:rsid w:val="00A64EBB"/>
    <w:rsid w:val="00A659D2"/>
    <w:rsid w:val="00A70BFE"/>
    <w:rsid w:val="00A7116C"/>
    <w:rsid w:val="00A718DC"/>
    <w:rsid w:val="00A71F33"/>
    <w:rsid w:val="00A729CB"/>
    <w:rsid w:val="00A73B1C"/>
    <w:rsid w:val="00A757A2"/>
    <w:rsid w:val="00A76A07"/>
    <w:rsid w:val="00A81688"/>
    <w:rsid w:val="00A82082"/>
    <w:rsid w:val="00A82E98"/>
    <w:rsid w:val="00A832C2"/>
    <w:rsid w:val="00A86F60"/>
    <w:rsid w:val="00A92FBB"/>
    <w:rsid w:val="00A93522"/>
    <w:rsid w:val="00A946D3"/>
    <w:rsid w:val="00A96F9B"/>
    <w:rsid w:val="00AA0765"/>
    <w:rsid w:val="00AA2A10"/>
    <w:rsid w:val="00AA35DE"/>
    <w:rsid w:val="00AA46FF"/>
    <w:rsid w:val="00AA5EB0"/>
    <w:rsid w:val="00AB0EB0"/>
    <w:rsid w:val="00AB4FF3"/>
    <w:rsid w:val="00AB58C4"/>
    <w:rsid w:val="00AB5EC7"/>
    <w:rsid w:val="00AB62B7"/>
    <w:rsid w:val="00AB6578"/>
    <w:rsid w:val="00AC29C3"/>
    <w:rsid w:val="00AC3A13"/>
    <w:rsid w:val="00AC4159"/>
    <w:rsid w:val="00AC6956"/>
    <w:rsid w:val="00AC6CD5"/>
    <w:rsid w:val="00AD221B"/>
    <w:rsid w:val="00AD260C"/>
    <w:rsid w:val="00AD28BF"/>
    <w:rsid w:val="00AD5123"/>
    <w:rsid w:val="00AD63A0"/>
    <w:rsid w:val="00AD79FB"/>
    <w:rsid w:val="00AE1C24"/>
    <w:rsid w:val="00AE4EFE"/>
    <w:rsid w:val="00AE5CFA"/>
    <w:rsid w:val="00AE666E"/>
    <w:rsid w:val="00AF02B6"/>
    <w:rsid w:val="00AF266A"/>
    <w:rsid w:val="00AF375F"/>
    <w:rsid w:val="00AF3D40"/>
    <w:rsid w:val="00AF4140"/>
    <w:rsid w:val="00AF59A3"/>
    <w:rsid w:val="00AF5B94"/>
    <w:rsid w:val="00AF6724"/>
    <w:rsid w:val="00AF7A9F"/>
    <w:rsid w:val="00B00537"/>
    <w:rsid w:val="00B00A7C"/>
    <w:rsid w:val="00B04BFC"/>
    <w:rsid w:val="00B06088"/>
    <w:rsid w:val="00B10249"/>
    <w:rsid w:val="00B14547"/>
    <w:rsid w:val="00B16502"/>
    <w:rsid w:val="00B20063"/>
    <w:rsid w:val="00B20F05"/>
    <w:rsid w:val="00B21430"/>
    <w:rsid w:val="00B223E0"/>
    <w:rsid w:val="00B230F6"/>
    <w:rsid w:val="00B2333C"/>
    <w:rsid w:val="00B23D56"/>
    <w:rsid w:val="00B245C3"/>
    <w:rsid w:val="00B24760"/>
    <w:rsid w:val="00B25E1C"/>
    <w:rsid w:val="00B30322"/>
    <w:rsid w:val="00B309E7"/>
    <w:rsid w:val="00B31E3B"/>
    <w:rsid w:val="00B337DC"/>
    <w:rsid w:val="00B34387"/>
    <w:rsid w:val="00B35AA9"/>
    <w:rsid w:val="00B370A6"/>
    <w:rsid w:val="00B40197"/>
    <w:rsid w:val="00B40502"/>
    <w:rsid w:val="00B43451"/>
    <w:rsid w:val="00B43FA7"/>
    <w:rsid w:val="00B443D6"/>
    <w:rsid w:val="00B44986"/>
    <w:rsid w:val="00B449A4"/>
    <w:rsid w:val="00B45655"/>
    <w:rsid w:val="00B460D2"/>
    <w:rsid w:val="00B468C7"/>
    <w:rsid w:val="00B47119"/>
    <w:rsid w:val="00B53D81"/>
    <w:rsid w:val="00B53DCE"/>
    <w:rsid w:val="00B55BE3"/>
    <w:rsid w:val="00B56FB1"/>
    <w:rsid w:val="00B63F51"/>
    <w:rsid w:val="00B65775"/>
    <w:rsid w:val="00B67C8C"/>
    <w:rsid w:val="00B713E1"/>
    <w:rsid w:val="00B7292A"/>
    <w:rsid w:val="00B733A0"/>
    <w:rsid w:val="00B737F4"/>
    <w:rsid w:val="00B739ED"/>
    <w:rsid w:val="00B74545"/>
    <w:rsid w:val="00B749F5"/>
    <w:rsid w:val="00B76897"/>
    <w:rsid w:val="00B7719E"/>
    <w:rsid w:val="00B81744"/>
    <w:rsid w:val="00B81A7A"/>
    <w:rsid w:val="00B83A02"/>
    <w:rsid w:val="00B86748"/>
    <w:rsid w:val="00B922B0"/>
    <w:rsid w:val="00B92BDF"/>
    <w:rsid w:val="00B93564"/>
    <w:rsid w:val="00B93D72"/>
    <w:rsid w:val="00B93FCD"/>
    <w:rsid w:val="00B94459"/>
    <w:rsid w:val="00BA0359"/>
    <w:rsid w:val="00BA1037"/>
    <w:rsid w:val="00BA1499"/>
    <w:rsid w:val="00BA771B"/>
    <w:rsid w:val="00BB1C79"/>
    <w:rsid w:val="00BB2A87"/>
    <w:rsid w:val="00BB54A3"/>
    <w:rsid w:val="00BB6ABA"/>
    <w:rsid w:val="00BB6D9D"/>
    <w:rsid w:val="00BB7E85"/>
    <w:rsid w:val="00BC0986"/>
    <w:rsid w:val="00BC21D5"/>
    <w:rsid w:val="00BC384C"/>
    <w:rsid w:val="00BC3DA9"/>
    <w:rsid w:val="00BD00C0"/>
    <w:rsid w:val="00BD061B"/>
    <w:rsid w:val="00BD0925"/>
    <w:rsid w:val="00BD12F0"/>
    <w:rsid w:val="00BD3DA6"/>
    <w:rsid w:val="00BD6DCF"/>
    <w:rsid w:val="00BE09C9"/>
    <w:rsid w:val="00BE222E"/>
    <w:rsid w:val="00BE261D"/>
    <w:rsid w:val="00BE3E29"/>
    <w:rsid w:val="00BE4711"/>
    <w:rsid w:val="00BE7752"/>
    <w:rsid w:val="00BF017E"/>
    <w:rsid w:val="00BF0337"/>
    <w:rsid w:val="00BF0500"/>
    <w:rsid w:val="00BF393A"/>
    <w:rsid w:val="00BF7146"/>
    <w:rsid w:val="00BF7853"/>
    <w:rsid w:val="00C00D43"/>
    <w:rsid w:val="00C019CF"/>
    <w:rsid w:val="00C01AD3"/>
    <w:rsid w:val="00C10382"/>
    <w:rsid w:val="00C10532"/>
    <w:rsid w:val="00C105D7"/>
    <w:rsid w:val="00C124A3"/>
    <w:rsid w:val="00C1342D"/>
    <w:rsid w:val="00C13D7C"/>
    <w:rsid w:val="00C16371"/>
    <w:rsid w:val="00C204AA"/>
    <w:rsid w:val="00C21ED7"/>
    <w:rsid w:val="00C22397"/>
    <w:rsid w:val="00C23D8C"/>
    <w:rsid w:val="00C25B49"/>
    <w:rsid w:val="00C27839"/>
    <w:rsid w:val="00C312A6"/>
    <w:rsid w:val="00C32774"/>
    <w:rsid w:val="00C338C2"/>
    <w:rsid w:val="00C33A43"/>
    <w:rsid w:val="00C33E28"/>
    <w:rsid w:val="00C3470B"/>
    <w:rsid w:val="00C3477A"/>
    <w:rsid w:val="00C34F05"/>
    <w:rsid w:val="00C351B4"/>
    <w:rsid w:val="00C35C3B"/>
    <w:rsid w:val="00C41AEB"/>
    <w:rsid w:val="00C439D5"/>
    <w:rsid w:val="00C46DD9"/>
    <w:rsid w:val="00C515A0"/>
    <w:rsid w:val="00C5175B"/>
    <w:rsid w:val="00C51F55"/>
    <w:rsid w:val="00C56115"/>
    <w:rsid w:val="00C601E8"/>
    <w:rsid w:val="00C606C9"/>
    <w:rsid w:val="00C623B0"/>
    <w:rsid w:val="00C62CEC"/>
    <w:rsid w:val="00C62F6D"/>
    <w:rsid w:val="00C64C4F"/>
    <w:rsid w:val="00C712A7"/>
    <w:rsid w:val="00C7311B"/>
    <w:rsid w:val="00C7639F"/>
    <w:rsid w:val="00C763CA"/>
    <w:rsid w:val="00C76704"/>
    <w:rsid w:val="00C76FCA"/>
    <w:rsid w:val="00C854B0"/>
    <w:rsid w:val="00C86C95"/>
    <w:rsid w:val="00C877B9"/>
    <w:rsid w:val="00C87AC4"/>
    <w:rsid w:val="00C92678"/>
    <w:rsid w:val="00C94804"/>
    <w:rsid w:val="00CA07FE"/>
    <w:rsid w:val="00CA13BA"/>
    <w:rsid w:val="00CA360C"/>
    <w:rsid w:val="00CA4C47"/>
    <w:rsid w:val="00CA4C9A"/>
    <w:rsid w:val="00CA52AD"/>
    <w:rsid w:val="00CB0450"/>
    <w:rsid w:val="00CB0619"/>
    <w:rsid w:val="00CB1D49"/>
    <w:rsid w:val="00CB1F76"/>
    <w:rsid w:val="00CB573C"/>
    <w:rsid w:val="00CB5FDC"/>
    <w:rsid w:val="00CB68F5"/>
    <w:rsid w:val="00CB69BB"/>
    <w:rsid w:val="00CB7B77"/>
    <w:rsid w:val="00CC1C25"/>
    <w:rsid w:val="00CC23F2"/>
    <w:rsid w:val="00CC254A"/>
    <w:rsid w:val="00CC3116"/>
    <w:rsid w:val="00CC432E"/>
    <w:rsid w:val="00CC4948"/>
    <w:rsid w:val="00CC4AFC"/>
    <w:rsid w:val="00CC7235"/>
    <w:rsid w:val="00CD0DF0"/>
    <w:rsid w:val="00CD0F10"/>
    <w:rsid w:val="00CD16DE"/>
    <w:rsid w:val="00CD1EFC"/>
    <w:rsid w:val="00CD2C0A"/>
    <w:rsid w:val="00CD47CA"/>
    <w:rsid w:val="00CD52F9"/>
    <w:rsid w:val="00CD5394"/>
    <w:rsid w:val="00CD5F20"/>
    <w:rsid w:val="00CD703E"/>
    <w:rsid w:val="00CD73B0"/>
    <w:rsid w:val="00CD7E3E"/>
    <w:rsid w:val="00CE1FE1"/>
    <w:rsid w:val="00CE292A"/>
    <w:rsid w:val="00CE341F"/>
    <w:rsid w:val="00CE384C"/>
    <w:rsid w:val="00CE4420"/>
    <w:rsid w:val="00CE5A15"/>
    <w:rsid w:val="00CE7042"/>
    <w:rsid w:val="00CE70B9"/>
    <w:rsid w:val="00CF1334"/>
    <w:rsid w:val="00CF33D2"/>
    <w:rsid w:val="00CF79EE"/>
    <w:rsid w:val="00CF7E35"/>
    <w:rsid w:val="00D00407"/>
    <w:rsid w:val="00D005B8"/>
    <w:rsid w:val="00D0098E"/>
    <w:rsid w:val="00D04987"/>
    <w:rsid w:val="00D050EF"/>
    <w:rsid w:val="00D076FC"/>
    <w:rsid w:val="00D07C4E"/>
    <w:rsid w:val="00D1349F"/>
    <w:rsid w:val="00D13B1A"/>
    <w:rsid w:val="00D20016"/>
    <w:rsid w:val="00D20F72"/>
    <w:rsid w:val="00D21F00"/>
    <w:rsid w:val="00D221F0"/>
    <w:rsid w:val="00D2331D"/>
    <w:rsid w:val="00D24594"/>
    <w:rsid w:val="00D259F0"/>
    <w:rsid w:val="00D27004"/>
    <w:rsid w:val="00D31092"/>
    <w:rsid w:val="00D317AE"/>
    <w:rsid w:val="00D3324E"/>
    <w:rsid w:val="00D33F3D"/>
    <w:rsid w:val="00D34BFD"/>
    <w:rsid w:val="00D35EE5"/>
    <w:rsid w:val="00D36044"/>
    <w:rsid w:val="00D4076F"/>
    <w:rsid w:val="00D41E2F"/>
    <w:rsid w:val="00D43325"/>
    <w:rsid w:val="00D4423C"/>
    <w:rsid w:val="00D44413"/>
    <w:rsid w:val="00D448DD"/>
    <w:rsid w:val="00D454D7"/>
    <w:rsid w:val="00D45ED4"/>
    <w:rsid w:val="00D4683B"/>
    <w:rsid w:val="00D46EB2"/>
    <w:rsid w:val="00D46FFA"/>
    <w:rsid w:val="00D505C3"/>
    <w:rsid w:val="00D51495"/>
    <w:rsid w:val="00D55260"/>
    <w:rsid w:val="00D56233"/>
    <w:rsid w:val="00D57134"/>
    <w:rsid w:val="00D60184"/>
    <w:rsid w:val="00D613FF"/>
    <w:rsid w:val="00D61812"/>
    <w:rsid w:val="00D61F47"/>
    <w:rsid w:val="00D6477E"/>
    <w:rsid w:val="00D656F5"/>
    <w:rsid w:val="00D668CE"/>
    <w:rsid w:val="00D66EF2"/>
    <w:rsid w:val="00D70099"/>
    <w:rsid w:val="00D70561"/>
    <w:rsid w:val="00D70AD7"/>
    <w:rsid w:val="00D7209A"/>
    <w:rsid w:val="00D723BD"/>
    <w:rsid w:val="00D73DAA"/>
    <w:rsid w:val="00D74297"/>
    <w:rsid w:val="00D75522"/>
    <w:rsid w:val="00D75EDE"/>
    <w:rsid w:val="00D76038"/>
    <w:rsid w:val="00D76E63"/>
    <w:rsid w:val="00D76E94"/>
    <w:rsid w:val="00D81054"/>
    <w:rsid w:val="00D857E9"/>
    <w:rsid w:val="00D879A8"/>
    <w:rsid w:val="00D900C3"/>
    <w:rsid w:val="00D90C34"/>
    <w:rsid w:val="00D90EFC"/>
    <w:rsid w:val="00D9160C"/>
    <w:rsid w:val="00D946B6"/>
    <w:rsid w:val="00D95265"/>
    <w:rsid w:val="00D955A3"/>
    <w:rsid w:val="00D95AB1"/>
    <w:rsid w:val="00D95F82"/>
    <w:rsid w:val="00D9733E"/>
    <w:rsid w:val="00D97345"/>
    <w:rsid w:val="00D97BD7"/>
    <w:rsid w:val="00D97C99"/>
    <w:rsid w:val="00D97F76"/>
    <w:rsid w:val="00DA02D0"/>
    <w:rsid w:val="00DA4CB5"/>
    <w:rsid w:val="00DA5EED"/>
    <w:rsid w:val="00DA63F6"/>
    <w:rsid w:val="00DA6415"/>
    <w:rsid w:val="00DA72EA"/>
    <w:rsid w:val="00DA7AA6"/>
    <w:rsid w:val="00DA7C1B"/>
    <w:rsid w:val="00DB1F7B"/>
    <w:rsid w:val="00DB2F03"/>
    <w:rsid w:val="00DB5D6D"/>
    <w:rsid w:val="00DC0B6E"/>
    <w:rsid w:val="00DC5514"/>
    <w:rsid w:val="00DD2E36"/>
    <w:rsid w:val="00DD34A5"/>
    <w:rsid w:val="00DD4DDB"/>
    <w:rsid w:val="00DD5B16"/>
    <w:rsid w:val="00DD6735"/>
    <w:rsid w:val="00DD7168"/>
    <w:rsid w:val="00DD7B3A"/>
    <w:rsid w:val="00DE0C11"/>
    <w:rsid w:val="00DE1140"/>
    <w:rsid w:val="00DE1BF3"/>
    <w:rsid w:val="00DE419B"/>
    <w:rsid w:val="00DF0761"/>
    <w:rsid w:val="00DF0837"/>
    <w:rsid w:val="00DF1C8B"/>
    <w:rsid w:val="00DF1EEA"/>
    <w:rsid w:val="00DF3720"/>
    <w:rsid w:val="00DF4014"/>
    <w:rsid w:val="00DF4FBC"/>
    <w:rsid w:val="00E0065D"/>
    <w:rsid w:val="00E0109E"/>
    <w:rsid w:val="00E017CD"/>
    <w:rsid w:val="00E050D2"/>
    <w:rsid w:val="00E050DE"/>
    <w:rsid w:val="00E074D0"/>
    <w:rsid w:val="00E14C04"/>
    <w:rsid w:val="00E1535B"/>
    <w:rsid w:val="00E15624"/>
    <w:rsid w:val="00E168A2"/>
    <w:rsid w:val="00E175F1"/>
    <w:rsid w:val="00E17A7A"/>
    <w:rsid w:val="00E23495"/>
    <w:rsid w:val="00E24849"/>
    <w:rsid w:val="00E24B4F"/>
    <w:rsid w:val="00E24B54"/>
    <w:rsid w:val="00E25AE4"/>
    <w:rsid w:val="00E27415"/>
    <w:rsid w:val="00E27EC0"/>
    <w:rsid w:val="00E31A67"/>
    <w:rsid w:val="00E34C53"/>
    <w:rsid w:val="00E35C7A"/>
    <w:rsid w:val="00E367C8"/>
    <w:rsid w:val="00E371AE"/>
    <w:rsid w:val="00E43AE6"/>
    <w:rsid w:val="00E466F4"/>
    <w:rsid w:val="00E469E6"/>
    <w:rsid w:val="00E47864"/>
    <w:rsid w:val="00E51733"/>
    <w:rsid w:val="00E602CD"/>
    <w:rsid w:val="00E60C1F"/>
    <w:rsid w:val="00E62195"/>
    <w:rsid w:val="00E62B7C"/>
    <w:rsid w:val="00E655AB"/>
    <w:rsid w:val="00E66285"/>
    <w:rsid w:val="00E701E7"/>
    <w:rsid w:val="00E71CA5"/>
    <w:rsid w:val="00E72641"/>
    <w:rsid w:val="00E74F47"/>
    <w:rsid w:val="00E75623"/>
    <w:rsid w:val="00E76F02"/>
    <w:rsid w:val="00E81BE2"/>
    <w:rsid w:val="00E848BE"/>
    <w:rsid w:val="00E85E78"/>
    <w:rsid w:val="00E86B5F"/>
    <w:rsid w:val="00E86D2A"/>
    <w:rsid w:val="00E90BC5"/>
    <w:rsid w:val="00E913AA"/>
    <w:rsid w:val="00E927EF"/>
    <w:rsid w:val="00E93C41"/>
    <w:rsid w:val="00E954C5"/>
    <w:rsid w:val="00E96D59"/>
    <w:rsid w:val="00E972B4"/>
    <w:rsid w:val="00EA0111"/>
    <w:rsid w:val="00EA1FF2"/>
    <w:rsid w:val="00EA402B"/>
    <w:rsid w:val="00EA6C9E"/>
    <w:rsid w:val="00EA6EA6"/>
    <w:rsid w:val="00EA7E1F"/>
    <w:rsid w:val="00EA7F6E"/>
    <w:rsid w:val="00EB3988"/>
    <w:rsid w:val="00EB3D71"/>
    <w:rsid w:val="00EB4DF6"/>
    <w:rsid w:val="00EB502E"/>
    <w:rsid w:val="00EB71A2"/>
    <w:rsid w:val="00EC03D1"/>
    <w:rsid w:val="00EC28F9"/>
    <w:rsid w:val="00EC2DD9"/>
    <w:rsid w:val="00EC380D"/>
    <w:rsid w:val="00EC38ED"/>
    <w:rsid w:val="00EC7528"/>
    <w:rsid w:val="00ED0030"/>
    <w:rsid w:val="00ED078B"/>
    <w:rsid w:val="00ED4452"/>
    <w:rsid w:val="00ED4602"/>
    <w:rsid w:val="00ED6C91"/>
    <w:rsid w:val="00ED7AD7"/>
    <w:rsid w:val="00EE2595"/>
    <w:rsid w:val="00EE2D58"/>
    <w:rsid w:val="00EE6F3F"/>
    <w:rsid w:val="00EE75E3"/>
    <w:rsid w:val="00EE7B7D"/>
    <w:rsid w:val="00EF0976"/>
    <w:rsid w:val="00EF29BC"/>
    <w:rsid w:val="00EF3C1E"/>
    <w:rsid w:val="00EF62AB"/>
    <w:rsid w:val="00F01798"/>
    <w:rsid w:val="00F048B7"/>
    <w:rsid w:val="00F115F3"/>
    <w:rsid w:val="00F11B3D"/>
    <w:rsid w:val="00F1663F"/>
    <w:rsid w:val="00F21A2C"/>
    <w:rsid w:val="00F23515"/>
    <w:rsid w:val="00F23A5E"/>
    <w:rsid w:val="00F25A2C"/>
    <w:rsid w:val="00F26A26"/>
    <w:rsid w:val="00F26D39"/>
    <w:rsid w:val="00F305BE"/>
    <w:rsid w:val="00F30F99"/>
    <w:rsid w:val="00F31243"/>
    <w:rsid w:val="00F33559"/>
    <w:rsid w:val="00F33FC3"/>
    <w:rsid w:val="00F41317"/>
    <w:rsid w:val="00F42C2F"/>
    <w:rsid w:val="00F42EE1"/>
    <w:rsid w:val="00F43755"/>
    <w:rsid w:val="00F506F2"/>
    <w:rsid w:val="00F50F6B"/>
    <w:rsid w:val="00F519F8"/>
    <w:rsid w:val="00F57F77"/>
    <w:rsid w:val="00F60244"/>
    <w:rsid w:val="00F62B1F"/>
    <w:rsid w:val="00F6317B"/>
    <w:rsid w:val="00F67349"/>
    <w:rsid w:val="00F703A2"/>
    <w:rsid w:val="00F711F5"/>
    <w:rsid w:val="00F72F43"/>
    <w:rsid w:val="00F74249"/>
    <w:rsid w:val="00F754A0"/>
    <w:rsid w:val="00F81869"/>
    <w:rsid w:val="00F82DD3"/>
    <w:rsid w:val="00F844BE"/>
    <w:rsid w:val="00F85AF9"/>
    <w:rsid w:val="00F87878"/>
    <w:rsid w:val="00F878FD"/>
    <w:rsid w:val="00F909A8"/>
    <w:rsid w:val="00F92BD4"/>
    <w:rsid w:val="00F93AC0"/>
    <w:rsid w:val="00F96948"/>
    <w:rsid w:val="00F97B41"/>
    <w:rsid w:val="00FA3060"/>
    <w:rsid w:val="00FA3093"/>
    <w:rsid w:val="00FA6D4F"/>
    <w:rsid w:val="00FA755A"/>
    <w:rsid w:val="00FB080C"/>
    <w:rsid w:val="00FB3179"/>
    <w:rsid w:val="00FB4AFC"/>
    <w:rsid w:val="00FC035C"/>
    <w:rsid w:val="00FC1921"/>
    <w:rsid w:val="00FC4587"/>
    <w:rsid w:val="00FC6B9E"/>
    <w:rsid w:val="00FD3E8C"/>
    <w:rsid w:val="00FE1DBC"/>
    <w:rsid w:val="00FE33CD"/>
    <w:rsid w:val="00FE3A36"/>
    <w:rsid w:val="00FE5721"/>
    <w:rsid w:val="00FE5C2C"/>
    <w:rsid w:val="00FE60E0"/>
    <w:rsid w:val="00FE6747"/>
    <w:rsid w:val="00FE6A30"/>
    <w:rsid w:val="00FF0C9A"/>
    <w:rsid w:val="00FF118D"/>
    <w:rsid w:val="00FF30EF"/>
    <w:rsid w:val="00FF433D"/>
    <w:rsid w:val="00FF4D91"/>
    <w:rsid w:val="00FF5BC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0B757"/>
  <w15:chartTrackingRefBased/>
  <w15:docId w15:val="{817D13B7-4A64-410A-A191-4CF2E65B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FF"/>
    <w:pPr>
      <w:bidi/>
    </w:pPr>
    <w:rPr>
      <w:sz w:val="24"/>
      <w:szCs w:val="24"/>
      <w:lang w:eastAsia="ar-SA"/>
    </w:rPr>
  </w:style>
  <w:style w:type="paragraph" w:styleId="Titre10">
    <w:name w:val="heading 1"/>
    <w:basedOn w:val="Normal"/>
    <w:next w:val="Normal"/>
    <w:link w:val="Titre1Car"/>
    <w:qFormat/>
    <w:rsid w:val="00AE1C24"/>
    <w:pPr>
      <w:keepNext/>
      <w:keepLines/>
      <w:spacing w:before="480"/>
      <w:outlineLvl w:val="0"/>
    </w:pPr>
    <w:rPr>
      <w:rFonts w:ascii="Cambria" w:hAnsi="Cambria"/>
      <w:b/>
      <w:bCs/>
      <w:color w:val="365F91"/>
      <w:sz w:val="28"/>
      <w:szCs w:val="28"/>
      <w:lang w:val="x-none"/>
    </w:rPr>
  </w:style>
  <w:style w:type="paragraph" w:styleId="Titre2">
    <w:name w:val="heading 2"/>
    <w:basedOn w:val="Normal"/>
    <w:next w:val="Normal"/>
    <w:link w:val="Titre2Car"/>
    <w:uiPriority w:val="99"/>
    <w:qFormat/>
    <w:rsid w:val="00BA0359"/>
    <w:pPr>
      <w:keepNext/>
      <w:bidi w:val="0"/>
      <w:spacing w:before="120" w:after="240" w:line="360" w:lineRule="auto"/>
      <w:ind w:right="566"/>
      <w:jc w:val="center"/>
      <w:outlineLvl w:val="1"/>
    </w:pPr>
    <w:rPr>
      <w:rFonts w:ascii="Cambria" w:hAnsi="Cambria"/>
      <w:b/>
      <w:bCs/>
      <w:i/>
      <w:iCs/>
      <w:sz w:val="28"/>
      <w:szCs w:val="28"/>
      <w:lang w:val="en-US"/>
    </w:rPr>
  </w:style>
  <w:style w:type="paragraph" w:styleId="Titre3">
    <w:name w:val="heading 3"/>
    <w:basedOn w:val="Normal"/>
    <w:next w:val="Normal"/>
    <w:link w:val="Titre3Car"/>
    <w:uiPriority w:val="99"/>
    <w:qFormat/>
    <w:rsid w:val="00F42C2F"/>
    <w:pPr>
      <w:keepNext/>
      <w:spacing w:before="240" w:after="60"/>
      <w:outlineLvl w:val="2"/>
    </w:pPr>
    <w:rPr>
      <w:rFonts w:ascii="Cambria" w:hAnsi="Cambria"/>
      <w:b/>
      <w:bCs/>
      <w:sz w:val="26"/>
      <w:szCs w:val="26"/>
      <w:lang w:val="en-US"/>
    </w:rPr>
  </w:style>
  <w:style w:type="paragraph" w:styleId="Titre4">
    <w:name w:val="heading 4"/>
    <w:basedOn w:val="Normal"/>
    <w:next w:val="Normal"/>
    <w:link w:val="Titre4Car"/>
    <w:uiPriority w:val="9"/>
    <w:qFormat/>
    <w:rsid w:val="00BA0359"/>
    <w:pPr>
      <w:keepNext/>
      <w:numPr>
        <w:numId w:val="1"/>
      </w:numPr>
      <w:tabs>
        <w:tab w:val="right" w:pos="0"/>
        <w:tab w:val="num" w:pos="153"/>
        <w:tab w:val="right" w:pos="374"/>
        <w:tab w:val="num" w:pos="720"/>
      </w:tabs>
      <w:bidi w:val="0"/>
      <w:spacing w:before="240" w:after="120" w:line="360" w:lineRule="auto"/>
      <w:ind w:left="720"/>
      <w:jc w:val="both"/>
      <w:outlineLvl w:val="3"/>
    </w:pPr>
    <w:rPr>
      <w:rFonts w:ascii="Book Antiqua" w:hAnsi="Book Antiqua"/>
      <w:b/>
      <w:bCs/>
      <w:outline/>
      <w:color w:val="000000"/>
      <w:lang w:val="x-none" w:eastAsia="ar-TN" w:bidi="ar-TN"/>
      <w14:textOutline w14:w="9525" w14:cap="flat" w14:cmpd="sng" w14:algn="ctr">
        <w14:solidFill>
          <w14:srgbClr w14:val="000000"/>
        </w14:solidFill>
        <w14:prstDash w14:val="solid"/>
        <w14:round/>
      </w14:textOutline>
      <w14:textFill>
        <w14:noFill/>
      </w14:textFill>
    </w:rPr>
  </w:style>
  <w:style w:type="paragraph" w:styleId="Titre5">
    <w:name w:val="heading 5"/>
    <w:basedOn w:val="Normal"/>
    <w:next w:val="Normal"/>
    <w:link w:val="Titre5Car"/>
    <w:uiPriority w:val="9"/>
    <w:qFormat/>
    <w:rsid w:val="007033C2"/>
    <w:pPr>
      <w:keepNext/>
      <w:jc w:val="center"/>
      <w:outlineLvl w:val="4"/>
    </w:pPr>
    <w:rPr>
      <w:b/>
      <w:bCs/>
      <w:sz w:val="20"/>
      <w:szCs w:val="20"/>
      <w:lang w:val="x-none" w:eastAsia="en-US"/>
    </w:rPr>
  </w:style>
  <w:style w:type="paragraph" w:styleId="Titre6">
    <w:name w:val="heading 6"/>
    <w:basedOn w:val="Normal"/>
    <w:next w:val="Normal"/>
    <w:link w:val="Titre6Car"/>
    <w:uiPriority w:val="9"/>
    <w:unhideWhenUsed/>
    <w:qFormat/>
    <w:rsid w:val="00C019CF"/>
    <w:pPr>
      <w:keepNext/>
      <w:keepLines/>
      <w:spacing w:before="200"/>
      <w:outlineLvl w:val="5"/>
    </w:pPr>
    <w:rPr>
      <w:rFonts w:ascii="Cambria" w:hAnsi="Cambria"/>
      <w:i/>
      <w:iCs/>
      <w:color w:val="243F60"/>
      <w:lang w:val="x-none"/>
    </w:rPr>
  </w:style>
  <w:style w:type="paragraph" w:styleId="Titre7">
    <w:name w:val="heading 7"/>
    <w:basedOn w:val="Normal"/>
    <w:next w:val="Normal"/>
    <w:link w:val="Titre7Car"/>
    <w:uiPriority w:val="9"/>
    <w:qFormat/>
    <w:rsid w:val="007033C2"/>
    <w:pPr>
      <w:keepNext/>
      <w:jc w:val="lowKashida"/>
      <w:outlineLvl w:val="6"/>
    </w:pPr>
    <w:rPr>
      <w:b/>
      <w:bCs/>
      <w:sz w:val="28"/>
      <w:szCs w:val="33"/>
      <w:lang w:val="x-none" w:eastAsia="en-US"/>
    </w:rPr>
  </w:style>
  <w:style w:type="paragraph" w:styleId="Titre8">
    <w:name w:val="heading 8"/>
    <w:basedOn w:val="Normal"/>
    <w:next w:val="Normal"/>
    <w:link w:val="Titre8Car"/>
    <w:uiPriority w:val="9"/>
    <w:qFormat/>
    <w:rsid w:val="007033C2"/>
    <w:pPr>
      <w:keepNext/>
      <w:ind w:left="5040" w:right="5040" w:firstLine="720"/>
      <w:jc w:val="lowKashida"/>
      <w:outlineLvl w:val="7"/>
    </w:pPr>
    <w:rPr>
      <w:b/>
      <w:bCs/>
      <w:sz w:val="20"/>
      <w:szCs w:val="20"/>
      <w:lang w:val="x-none" w:eastAsia="en-US"/>
    </w:rPr>
  </w:style>
  <w:style w:type="paragraph" w:styleId="Titre9">
    <w:name w:val="heading 9"/>
    <w:basedOn w:val="Normal"/>
    <w:next w:val="Normal"/>
    <w:link w:val="Titre9Car"/>
    <w:uiPriority w:val="9"/>
    <w:qFormat/>
    <w:rsid w:val="007033C2"/>
    <w:pPr>
      <w:keepNext/>
      <w:ind w:left="5040" w:right="5040" w:firstLine="720"/>
      <w:jc w:val="lowKashida"/>
      <w:outlineLvl w:val="8"/>
    </w:pPr>
    <w:rPr>
      <w:b/>
      <w:bCs/>
      <w:sz w:val="20"/>
      <w:szCs w:val="20"/>
      <w:lang w:val="x-non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rsid w:val="00BF7853"/>
    <w:rPr>
      <w:rFonts w:ascii="Cambria" w:hAnsi="Cambria" w:cs="Times New Roman"/>
      <w:b/>
      <w:bCs/>
      <w:i/>
      <w:iCs/>
      <w:sz w:val="28"/>
      <w:szCs w:val="28"/>
      <w:lang w:val="en-US" w:eastAsia="ar-SA" w:bidi="ar-SA"/>
    </w:rPr>
  </w:style>
  <w:style w:type="character" w:customStyle="1" w:styleId="Titre3Car">
    <w:name w:val="Titre 3 Car"/>
    <w:link w:val="Titre3"/>
    <w:uiPriority w:val="99"/>
    <w:rsid w:val="00F42C2F"/>
    <w:rPr>
      <w:rFonts w:ascii="Cambria" w:hAnsi="Cambria" w:cs="Times New Roman"/>
      <w:b/>
      <w:bCs/>
      <w:sz w:val="26"/>
      <w:szCs w:val="26"/>
      <w:lang w:val="en-US" w:eastAsia="ar-SA" w:bidi="ar-SA"/>
    </w:rPr>
  </w:style>
  <w:style w:type="character" w:customStyle="1" w:styleId="Titre4Car">
    <w:name w:val="Titre 4 Car"/>
    <w:link w:val="Titre4"/>
    <w:uiPriority w:val="9"/>
    <w:rsid w:val="00BF7853"/>
    <w:rPr>
      <w:rFonts w:ascii="Book Antiqua" w:hAnsi="Book Antiqua"/>
      <w:b/>
      <w:bCs/>
      <w:outline/>
      <w:color w:val="000000"/>
      <w:sz w:val="24"/>
      <w:szCs w:val="24"/>
      <w:lang w:val="x-none" w:eastAsia="ar-TN" w:bidi="ar-TN"/>
      <w14:textOutline w14:w="9525" w14:cap="flat" w14:cmpd="sng" w14:algn="ctr">
        <w14:solidFill>
          <w14:srgbClr w14:val="000000"/>
        </w14:solidFill>
        <w14:prstDash w14:val="solid"/>
        <w14:round/>
      </w14:textOutline>
      <w14:textFill>
        <w14:noFill/>
      </w14:textFill>
    </w:rPr>
  </w:style>
  <w:style w:type="paragraph" w:customStyle="1" w:styleId="Heading42">
    <w:name w:val="Heading 42"/>
    <w:basedOn w:val="Titre4"/>
    <w:autoRedefine/>
    <w:uiPriority w:val="99"/>
    <w:rsid w:val="00BA0359"/>
    <w:pPr>
      <w:numPr>
        <w:numId w:val="2"/>
      </w:numPr>
      <w:tabs>
        <w:tab w:val="clear" w:pos="0"/>
        <w:tab w:val="clear" w:pos="374"/>
        <w:tab w:val="right" w:pos="360"/>
        <w:tab w:val="num" w:pos="643"/>
      </w:tabs>
      <w:ind w:left="720"/>
    </w:pPr>
    <w:rPr>
      <w:rFonts w:ascii="Garamond" w:hAnsi="Garamond"/>
      <w:b w:val="0"/>
      <w:bCs w:val="0"/>
      <w:sz w:val="26"/>
      <w:szCs w:val="26"/>
      <w:lang w:eastAsia="fr-FR" w:bidi="ar-SA"/>
    </w:rPr>
  </w:style>
  <w:style w:type="paragraph" w:customStyle="1" w:styleId="Heading43">
    <w:name w:val="Heading 43"/>
    <w:basedOn w:val="Titre4"/>
    <w:rsid w:val="00BA0359"/>
    <w:pPr>
      <w:numPr>
        <w:numId w:val="3"/>
      </w:numPr>
      <w:tabs>
        <w:tab w:val="clear" w:pos="0"/>
        <w:tab w:val="clear" w:pos="374"/>
        <w:tab w:val="right" w:pos="360"/>
        <w:tab w:val="num" w:pos="643"/>
      </w:tabs>
    </w:pPr>
    <w:rPr>
      <w:rFonts w:ascii="Garamond" w:hAnsi="Garamond"/>
      <w:b w:val="0"/>
      <w:bCs w:val="0"/>
      <w:sz w:val="26"/>
      <w:szCs w:val="26"/>
      <w:lang w:eastAsia="fr-FR" w:bidi="ar-SA"/>
    </w:rPr>
  </w:style>
  <w:style w:type="paragraph" w:customStyle="1" w:styleId="Heading44">
    <w:name w:val="Heading 44"/>
    <w:basedOn w:val="Titre4"/>
    <w:uiPriority w:val="99"/>
    <w:rsid w:val="00BA0359"/>
    <w:pPr>
      <w:numPr>
        <w:numId w:val="4"/>
      </w:numPr>
      <w:tabs>
        <w:tab w:val="clear" w:pos="0"/>
        <w:tab w:val="clear" w:pos="374"/>
        <w:tab w:val="right" w:pos="360"/>
        <w:tab w:val="num" w:pos="643"/>
      </w:tabs>
      <w:ind w:left="720"/>
    </w:pPr>
    <w:rPr>
      <w:rFonts w:ascii="Garamond" w:hAnsi="Garamond"/>
      <w:b w:val="0"/>
      <w:bCs w:val="0"/>
      <w:sz w:val="26"/>
      <w:szCs w:val="26"/>
      <w:lang w:eastAsia="fr-FR" w:bidi="ar-SA"/>
    </w:rPr>
  </w:style>
  <w:style w:type="paragraph" w:customStyle="1" w:styleId="Heading45">
    <w:name w:val="Heading 45"/>
    <w:basedOn w:val="Titre4"/>
    <w:uiPriority w:val="99"/>
    <w:rsid w:val="00BA0359"/>
    <w:pPr>
      <w:numPr>
        <w:numId w:val="5"/>
      </w:numPr>
      <w:tabs>
        <w:tab w:val="clear" w:pos="0"/>
        <w:tab w:val="clear" w:pos="374"/>
        <w:tab w:val="right" w:pos="360"/>
        <w:tab w:val="num" w:pos="643"/>
      </w:tabs>
      <w:ind w:left="720"/>
    </w:pPr>
    <w:rPr>
      <w:rFonts w:ascii="Garamond" w:hAnsi="Garamond"/>
      <w:b w:val="0"/>
      <w:bCs w:val="0"/>
      <w:sz w:val="26"/>
      <w:szCs w:val="26"/>
      <w:lang w:eastAsia="fr-FR" w:bidi="ar-SA"/>
    </w:rPr>
  </w:style>
  <w:style w:type="paragraph" w:customStyle="1" w:styleId="Titre1">
    <w:name w:val="Titre1"/>
    <w:autoRedefine/>
    <w:uiPriority w:val="99"/>
    <w:rsid w:val="00BA0359"/>
    <w:pPr>
      <w:numPr>
        <w:numId w:val="6"/>
      </w:numPr>
      <w:spacing w:before="320" w:after="120" w:line="320" w:lineRule="exact"/>
      <w:jc w:val="both"/>
    </w:pPr>
    <w:rPr>
      <w:b/>
      <w:bCs/>
      <w:sz w:val="32"/>
      <w:szCs w:val="32"/>
      <w:lang w:val="en-US" w:eastAsia="ar-SA"/>
    </w:rPr>
  </w:style>
  <w:style w:type="paragraph" w:styleId="Corpsdetexte2">
    <w:name w:val="Body Text 2"/>
    <w:basedOn w:val="Normal"/>
    <w:link w:val="Corpsdetexte2Car"/>
    <w:uiPriority w:val="99"/>
    <w:rsid w:val="00BA0359"/>
    <w:pPr>
      <w:jc w:val="right"/>
    </w:pPr>
    <w:rPr>
      <w:lang w:val="en-US" w:eastAsia="x-none"/>
    </w:rPr>
  </w:style>
  <w:style w:type="character" w:customStyle="1" w:styleId="Corpsdetexte2Car">
    <w:name w:val="Corps de texte 2 Car"/>
    <w:link w:val="Corpsdetexte2"/>
    <w:uiPriority w:val="99"/>
    <w:rsid w:val="00FB3179"/>
    <w:rPr>
      <w:rFonts w:cs="Times New Roman"/>
      <w:sz w:val="24"/>
      <w:szCs w:val="24"/>
      <w:lang w:val="en-US"/>
    </w:rPr>
  </w:style>
  <w:style w:type="paragraph" w:styleId="Retraitcorpsdetexte">
    <w:name w:val="Body Text Indent"/>
    <w:basedOn w:val="Normal"/>
    <w:link w:val="RetraitcorpsdetexteCar"/>
    <w:uiPriority w:val="99"/>
    <w:rsid w:val="00BA0359"/>
    <w:pPr>
      <w:bidi w:val="0"/>
      <w:spacing w:line="360" w:lineRule="auto"/>
      <w:ind w:right="-6"/>
      <w:jc w:val="both"/>
    </w:pPr>
    <w:rPr>
      <w:rFonts w:ascii="Book Antiqua" w:hAnsi="Book Antiqua"/>
      <w:b/>
      <w:bCs/>
    </w:rPr>
  </w:style>
  <w:style w:type="character" w:customStyle="1" w:styleId="RetraitcorpsdetexteCar">
    <w:name w:val="Retrait corps de texte Car"/>
    <w:link w:val="Retraitcorpsdetexte"/>
    <w:uiPriority w:val="99"/>
    <w:rsid w:val="00703733"/>
    <w:rPr>
      <w:rFonts w:ascii="Book Antiqua" w:hAnsi="Book Antiqua" w:cs="Times New Roman"/>
      <w:b/>
      <w:bCs/>
      <w:sz w:val="24"/>
      <w:szCs w:val="24"/>
      <w:lang w:val="fr-FR" w:eastAsia="ar-SA" w:bidi="ar-SA"/>
    </w:rPr>
  </w:style>
  <w:style w:type="paragraph" w:styleId="Corpsdetexte">
    <w:name w:val="Body Text"/>
    <w:basedOn w:val="Normal"/>
    <w:link w:val="CorpsdetexteCar"/>
    <w:rsid w:val="00BA0359"/>
    <w:pPr>
      <w:bidi w:val="0"/>
      <w:jc w:val="both"/>
    </w:pPr>
    <w:rPr>
      <w:rFonts w:ascii="Garamond" w:hAnsi="Garamond"/>
      <w:outline/>
      <w:color w:val="000000"/>
      <w:sz w:val="26"/>
      <w:szCs w:val="26"/>
      <w14:textOutline w14:w="9525" w14:cap="flat" w14:cmpd="sng" w14:algn="ctr">
        <w14:solidFill>
          <w14:srgbClr w14:val="000000"/>
        </w14:solidFill>
        <w14:prstDash w14:val="solid"/>
        <w14:round/>
      </w14:textOutline>
      <w14:textFill>
        <w14:noFill/>
      </w14:textFill>
    </w:rPr>
  </w:style>
  <w:style w:type="character" w:customStyle="1" w:styleId="CorpsdetexteCar">
    <w:name w:val="Corps de texte Car"/>
    <w:link w:val="Corpsdetexte"/>
    <w:rsid w:val="009B3996"/>
    <w:rPr>
      <w:rFonts w:ascii="Garamond" w:hAnsi="Garamond" w:cs="Times New Roman"/>
      <w:outline/>
      <w:color w:val="000000"/>
      <w:sz w:val="26"/>
      <w:szCs w:val="26"/>
      <w:lang w:val="fr-FR" w:eastAsia="ar-SA" w:bidi="ar-SA"/>
      <w14:textOutline w14:w="9525" w14:cap="flat" w14:cmpd="sng" w14:algn="ctr">
        <w14:solidFill>
          <w14:srgbClr w14:val="000000"/>
        </w14:solidFill>
        <w14:prstDash w14:val="solid"/>
        <w14:round/>
      </w14:textOutline>
      <w14:textFill>
        <w14:noFill/>
      </w14:textFill>
    </w:rPr>
  </w:style>
  <w:style w:type="paragraph" w:styleId="NormalWeb">
    <w:name w:val="Normal (Web)"/>
    <w:basedOn w:val="Normal"/>
    <w:uiPriority w:val="99"/>
    <w:rsid w:val="00BA0359"/>
    <w:pPr>
      <w:bidi w:val="0"/>
      <w:spacing w:before="100" w:beforeAutospacing="1" w:after="100" w:afterAutospacing="1"/>
    </w:pPr>
    <w:rPr>
      <w:lang w:eastAsia="fr-FR"/>
    </w:rPr>
  </w:style>
  <w:style w:type="paragraph" w:styleId="Corpsdetexte3">
    <w:name w:val="Body Text 3"/>
    <w:basedOn w:val="Normal"/>
    <w:link w:val="Corpsdetexte3Car"/>
    <w:uiPriority w:val="99"/>
    <w:rsid w:val="00BA0359"/>
    <w:pPr>
      <w:bidi w:val="0"/>
      <w:spacing w:line="360" w:lineRule="auto"/>
      <w:jc w:val="both"/>
    </w:pPr>
    <w:rPr>
      <w:sz w:val="16"/>
      <w:szCs w:val="16"/>
      <w:lang w:val="en-US"/>
    </w:rPr>
  </w:style>
  <w:style w:type="character" w:customStyle="1" w:styleId="Corpsdetexte3Car">
    <w:name w:val="Corps de texte 3 Car"/>
    <w:link w:val="Corpsdetexte3"/>
    <w:uiPriority w:val="99"/>
    <w:rsid w:val="00BF7853"/>
    <w:rPr>
      <w:rFonts w:cs="Times New Roman"/>
      <w:sz w:val="16"/>
      <w:szCs w:val="16"/>
      <w:lang w:val="en-US" w:eastAsia="ar-SA" w:bidi="ar-SA"/>
    </w:rPr>
  </w:style>
  <w:style w:type="paragraph" w:customStyle="1" w:styleId="titre20">
    <w:name w:val="titre2"/>
    <w:basedOn w:val="Normal"/>
    <w:uiPriority w:val="99"/>
    <w:rsid w:val="00BA0359"/>
    <w:pPr>
      <w:tabs>
        <w:tab w:val="left" w:pos="567"/>
        <w:tab w:val="left" w:pos="9073"/>
      </w:tabs>
      <w:bidi w:val="0"/>
      <w:spacing w:line="-240" w:lineRule="auto"/>
      <w:ind w:left="284" w:right="1701" w:firstLine="567"/>
    </w:pPr>
    <w:rPr>
      <w:rFonts w:ascii="Arial" w:hAnsi="Arial" w:cs="Arial"/>
      <w:b/>
      <w:bCs/>
      <w:lang w:eastAsia="fr-FR"/>
    </w:rPr>
  </w:style>
  <w:style w:type="paragraph" w:styleId="Textedebulles">
    <w:name w:val="Balloon Text"/>
    <w:basedOn w:val="Normal"/>
    <w:link w:val="TextedebullesCar"/>
    <w:uiPriority w:val="99"/>
    <w:semiHidden/>
    <w:rsid w:val="00BA0359"/>
    <w:rPr>
      <w:sz w:val="2"/>
      <w:szCs w:val="20"/>
      <w:lang w:val="en-US"/>
    </w:rPr>
  </w:style>
  <w:style w:type="character" w:customStyle="1" w:styleId="TextedebullesCar">
    <w:name w:val="Texte de bulles Car"/>
    <w:link w:val="Textedebulles"/>
    <w:uiPriority w:val="99"/>
    <w:semiHidden/>
    <w:rsid w:val="00BF7853"/>
    <w:rPr>
      <w:rFonts w:cs="Times New Roman"/>
      <w:sz w:val="2"/>
      <w:lang w:val="en-US" w:eastAsia="ar-SA" w:bidi="ar-SA"/>
    </w:rPr>
  </w:style>
  <w:style w:type="paragraph" w:styleId="Notedebasdepage">
    <w:name w:val="footnote text"/>
    <w:basedOn w:val="Normal"/>
    <w:link w:val="NotedebasdepageCar"/>
    <w:uiPriority w:val="99"/>
    <w:semiHidden/>
    <w:rsid w:val="00BA0359"/>
    <w:rPr>
      <w:sz w:val="20"/>
      <w:szCs w:val="20"/>
      <w:lang w:val="en-US"/>
    </w:rPr>
  </w:style>
  <w:style w:type="character" w:customStyle="1" w:styleId="NotedebasdepageCar">
    <w:name w:val="Note de bas de page Car"/>
    <w:link w:val="Notedebasdepage"/>
    <w:uiPriority w:val="99"/>
    <w:semiHidden/>
    <w:rsid w:val="00BF7853"/>
    <w:rPr>
      <w:rFonts w:cs="Times New Roman"/>
      <w:sz w:val="20"/>
      <w:szCs w:val="20"/>
      <w:lang w:val="en-US" w:eastAsia="ar-SA" w:bidi="ar-SA"/>
    </w:rPr>
  </w:style>
  <w:style w:type="character" w:styleId="Appelnotedebasdep">
    <w:name w:val="footnote reference"/>
    <w:uiPriority w:val="99"/>
    <w:semiHidden/>
    <w:rsid w:val="00BA0359"/>
    <w:rPr>
      <w:rFonts w:cs="Times New Roman"/>
      <w:vertAlign w:val="superscript"/>
    </w:rPr>
  </w:style>
  <w:style w:type="paragraph" w:styleId="En-tte">
    <w:name w:val="header"/>
    <w:basedOn w:val="Normal"/>
    <w:link w:val="En-tteCar"/>
    <w:uiPriority w:val="99"/>
    <w:rsid w:val="00BA0359"/>
    <w:pPr>
      <w:tabs>
        <w:tab w:val="center" w:pos="4536"/>
        <w:tab w:val="right" w:pos="9072"/>
      </w:tabs>
    </w:pPr>
    <w:rPr>
      <w:lang w:val="en-US"/>
    </w:rPr>
  </w:style>
  <w:style w:type="character" w:customStyle="1" w:styleId="En-tteCar">
    <w:name w:val="En-tête Car"/>
    <w:link w:val="En-tte"/>
    <w:uiPriority w:val="99"/>
    <w:rsid w:val="00BF7853"/>
    <w:rPr>
      <w:rFonts w:cs="Times New Roman"/>
      <w:sz w:val="24"/>
      <w:szCs w:val="24"/>
      <w:lang w:val="en-US" w:eastAsia="ar-SA" w:bidi="ar-SA"/>
    </w:rPr>
  </w:style>
  <w:style w:type="paragraph" w:styleId="Pieddepage">
    <w:name w:val="footer"/>
    <w:basedOn w:val="Normal"/>
    <w:link w:val="PieddepageCar"/>
    <w:uiPriority w:val="99"/>
    <w:rsid w:val="00BA0359"/>
    <w:pPr>
      <w:tabs>
        <w:tab w:val="center" w:pos="4536"/>
        <w:tab w:val="right" w:pos="9072"/>
      </w:tabs>
    </w:pPr>
    <w:rPr>
      <w:lang w:val="en-US"/>
    </w:rPr>
  </w:style>
  <w:style w:type="character" w:customStyle="1" w:styleId="PieddepageCar">
    <w:name w:val="Pied de page Car"/>
    <w:link w:val="Pieddepage"/>
    <w:uiPriority w:val="99"/>
    <w:rsid w:val="00BF7853"/>
    <w:rPr>
      <w:rFonts w:cs="Times New Roman"/>
      <w:sz w:val="24"/>
      <w:szCs w:val="24"/>
      <w:lang w:val="en-US" w:eastAsia="ar-SA" w:bidi="ar-SA"/>
    </w:rPr>
  </w:style>
  <w:style w:type="character" w:styleId="Numrodepage">
    <w:name w:val="page number"/>
    <w:uiPriority w:val="99"/>
    <w:rsid w:val="00BA0359"/>
    <w:rPr>
      <w:rFonts w:cs="Times New Roman"/>
    </w:rPr>
  </w:style>
  <w:style w:type="table" w:styleId="Grilledutableau">
    <w:name w:val="Table Grid"/>
    <w:basedOn w:val="TableauNormal"/>
    <w:uiPriority w:val="59"/>
    <w:rsid w:val="00BA035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rsid w:val="00BA0359"/>
    <w:pPr>
      <w:bidi w:val="0"/>
    </w:pPr>
    <w:rPr>
      <w:rFonts w:ascii="Courier New" w:hAnsi="Courier New" w:cs="Courier New"/>
      <w:sz w:val="20"/>
      <w:szCs w:val="20"/>
      <w:lang w:val="en-US"/>
    </w:rPr>
  </w:style>
  <w:style w:type="character" w:customStyle="1" w:styleId="TextebrutCar">
    <w:name w:val="Texte brut Car"/>
    <w:link w:val="Textebrut"/>
    <w:uiPriority w:val="99"/>
    <w:rsid w:val="00BF7853"/>
    <w:rPr>
      <w:rFonts w:ascii="Courier New" w:hAnsi="Courier New" w:cs="Courier New"/>
      <w:sz w:val="20"/>
      <w:szCs w:val="20"/>
      <w:lang w:val="en-US" w:eastAsia="ar-SA" w:bidi="ar-SA"/>
    </w:rPr>
  </w:style>
  <w:style w:type="character" w:styleId="Marquedecommentaire">
    <w:name w:val="annotation reference"/>
    <w:uiPriority w:val="99"/>
    <w:semiHidden/>
    <w:rsid w:val="00BA0359"/>
    <w:rPr>
      <w:rFonts w:cs="Times New Roman"/>
      <w:sz w:val="16"/>
      <w:szCs w:val="16"/>
    </w:rPr>
  </w:style>
  <w:style w:type="paragraph" w:styleId="Commentaire">
    <w:name w:val="annotation text"/>
    <w:basedOn w:val="Normal"/>
    <w:link w:val="CommentaireCar"/>
    <w:uiPriority w:val="99"/>
    <w:rsid w:val="00BA0359"/>
    <w:rPr>
      <w:sz w:val="20"/>
      <w:szCs w:val="20"/>
      <w:lang w:val="en-US"/>
    </w:rPr>
  </w:style>
  <w:style w:type="character" w:customStyle="1" w:styleId="CommentaireCar">
    <w:name w:val="Commentaire Car"/>
    <w:link w:val="Commentaire"/>
    <w:uiPriority w:val="99"/>
    <w:rsid w:val="00BF7853"/>
    <w:rPr>
      <w:rFonts w:cs="Times New Roman"/>
      <w:sz w:val="20"/>
      <w:szCs w:val="20"/>
      <w:lang w:val="en-US" w:eastAsia="ar-SA" w:bidi="ar-SA"/>
    </w:rPr>
  </w:style>
  <w:style w:type="paragraph" w:styleId="Objetducommentaire">
    <w:name w:val="annotation subject"/>
    <w:basedOn w:val="Commentaire"/>
    <w:next w:val="Commentaire"/>
    <w:link w:val="ObjetducommentaireCar"/>
    <w:uiPriority w:val="99"/>
    <w:semiHidden/>
    <w:rsid w:val="00BA0359"/>
    <w:rPr>
      <w:b/>
      <w:bCs/>
    </w:rPr>
  </w:style>
  <w:style w:type="character" w:customStyle="1" w:styleId="ObjetducommentaireCar">
    <w:name w:val="Objet du commentaire Car"/>
    <w:link w:val="Objetducommentaire"/>
    <w:uiPriority w:val="99"/>
    <w:semiHidden/>
    <w:rsid w:val="00BF7853"/>
    <w:rPr>
      <w:rFonts w:cs="Times New Roman"/>
      <w:b/>
      <w:bCs/>
      <w:sz w:val="20"/>
      <w:szCs w:val="20"/>
      <w:lang w:val="en-US" w:eastAsia="ar-SA" w:bidi="ar-SA"/>
    </w:rPr>
  </w:style>
  <w:style w:type="character" w:styleId="Lienhypertexte">
    <w:name w:val="Hyperlink"/>
    <w:uiPriority w:val="99"/>
    <w:rsid w:val="00CF79EE"/>
    <w:rPr>
      <w:rFonts w:cs="Times New Roman"/>
      <w:color w:val="0000FF"/>
      <w:u w:val="single"/>
    </w:rPr>
  </w:style>
  <w:style w:type="character" w:styleId="lev">
    <w:name w:val="Strong"/>
    <w:uiPriority w:val="22"/>
    <w:qFormat/>
    <w:rsid w:val="00A15212"/>
    <w:rPr>
      <w:rFonts w:cs="Times New Roman"/>
      <w:b/>
      <w:bCs/>
    </w:rPr>
  </w:style>
  <w:style w:type="paragraph" w:styleId="Paragraphedeliste">
    <w:name w:val="List Paragraph"/>
    <w:aliases w:val="Primus H 3,lp1,Puce 1er niveau,Paragraphe 1,List Paragraph (numbered (a)) Char,List Paragraph Char Char Char,List Paragraph (numbered (a)),Use Case List Paragraph,List Paragraph2,Sous_Paragraphe,Puces,Lettre d'introduction"/>
    <w:basedOn w:val="Normal"/>
    <w:link w:val="ParagraphedelisteCar"/>
    <w:uiPriority w:val="34"/>
    <w:qFormat/>
    <w:rsid w:val="00117D20"/>
    <w:pPr>
      <w:ind w:left="720"/>
    </w:pPr>
  </w:style>
  <w:style w:type="character" w:customStyle="1" w:styleId="Fort">
    <w:name w:val="Fort"/>
    <w:rsid w:val="002705E7"/>
    <w:rPr>
      <w:b/>
      <w:bCs/>
    </w:rPr>
  </w:style>
  <w:style w:type="paragraph" w:styleId="TM4">
    <w:name w:val="toc 4"/>
    <w:basedOn w:val="Normal"/>
    <w:next w:val="Normal"/>
    <w:autoRedefine/>
    <w:semiHidden/>
    <w:rsid w:val="008C5768"/>
    <w:pPr>
      <w:bidi w:val="0"/>
      <w:spacing w:before="240" w:after="60"/>
      <w:jc w:val="both"/>
    </w:pPr>
    <w:rPr>
      <w:rFonts w:ascii="Arial" w:hAnsi="Arial" w:cs="Arial"/>
      <w:sz w:val="22"/>
      <w:szCs w:val="26"/>
      <w:lang w:eastAsia="fr-FR"/>
    </w:rPr>
  </w:style>
  <w:style w:type="character" w:customStyle="1" w:styleId="Titre1Car">
    <w:name w:val="Titre 1 Car"/>
    <w:link w:val="Titre10"/>
    <w:rsid w:val="00AE1C24"/>
    <w:rPr>
      <w:rFonts w:ascii="Cambria" w:eastAsia="Times New Roman" w:hAnsi="Cambria" w:cs="Times New Roman"/>
      <w:b/>
      <w:bCs/>
      <w:color w:val="365F91"/>
      <w:sz w:val="28"/>
      <w:szCs w:val="28"/>
      <w:lang w:eastAsia="ar-SA"/>
    </w:rPr>
  </w:style>
  <w:style w:type="character" w:customStyle="1" w:styleId="Titre6Car">
    <w:name w:val="Titre 6 Car"/>
    <w:link w:val="Titre6"/>
    <w:uiPriority w:val="9"/>
    <w:rsid w:val="00C019CF"/>
    <w:rPr>
      <w:rFonts w:ascii="Cambria" w:eastAsia="Times New Roman" w:hAnsi="Cambria" w:cs="Times New Roman"/>
      <w:i/>
      <w:iCs/>
      <w:color w:val="243F60"/>
      <w:sz w:val="24"/>
      <w:szCs w:val="24"/>
      <w:lang w:eastAsia="ar-SA"/>
    </w:rPr>
  </w:style>
  <w:style w:type="character" w:customStyle="1" w:styleId="hps">
    <w:name w:val="hps"/>
    <w:basedOn w:val="Policepardfaut"/>
    <w:rsid w:val="00472842"/>
  </w:style>
  <w:style w:type="character" w:customStyle="1" w:styleId="Titre5Car">
    <w:name w:val="Titre 5 Car"/>
    <w:link w:val="Titre5"/>
    <w:uiPriority w:val="9"/>
    <w:rsid w:val="007033C2"/>
    <w:rPr>
      <w:rFonts w:cs="Traditional Arabic"/>
      <w:b/>
      <w:bCs/>
      <w:lang w:eastAsia="en-US"/>
    </w:rPr>
  </w:style>
  <w:style w:type="character" w:customStyle="1" w:styleId="Titre7Car">
    <w:name w:val="Titre 7 Car"/>
    <w:link w:val="Titre7"/>
    <w:uiPriority w:val="9"/>
    <w:rsid w:val="007033C2"/>
    <w:rPr>
      <w:rFonts w:cs="Traditional Arabic"/>
      <w:b/>
      <w:bCs/>
      <w:sz w:val="28"/>
      <w:szCs w:val="33"/>
      <w:lang w:eastAsia="en-US"/>
    </w:rPr>
  </w:style>
  <w:style w:type="character" w:customStyle="1" w:styleId="Titre8Car">
    <w:name w:val="Titre 8 Car"/>
    <w:link w:val="Titre8"/>
    <w:uiPriority w:val="9"/>
    <w:rsid w:val="007033C2"/>
    <w:rPr>
      <w:rFonts w:cs="Traditional Arabic"/>
      <w:b/>
      <w:bCs/>
      <w:lang w:eastAsia="en-US"/>
    </w:rPr>
  </w:style>
  <w:style w:type="character" w:customStyle="1" w:styleId="Titre9Car">
    <w:name w:val="Titre 9 Car"/>
    <w:link w:val="Titre9"/>
    <w:uiPriority w:val="9"/>
    <w:rsid w:val="007033C2"/>
    <w:rPr>
      <w:rFonts w:cs="Traditional Arabic"/>
      <w:b/>
      <w:bCs/>
      <w:lang w:eastAsia="en-US"/>
    </w:rPr>
  </w:style>
  <w:style w:type="paragraph" w:styleId="Lgende">
    <w:name w:val="caption"/>
    <w:basedOn w:val="Normal"/>
    <w:next w:val="Normal"/>
    <w:qFormat/>
    <w:rsid w:val="007033C2"/>
    <w:pPr>
      <w:jc w:val="center"/>
    </w:pPr>
    <w:rPr>
      <w:rFonts w:cs="Traditional Arabic"/>
      <w:b/>
      <w:bCs/>
      <w:sz w:val="20"/>
      <w:szCs w:val="20"/>
      <w:lang w:eastAsia="en-US"/>
    </w:rPr>
  </w:style>
  <w:style w:type="paragraph" w:styleId="Titre">
    <w:name w:val="Title"/>
    <w:basedOn w:val="Normal"/>
    <w:link w:val="TitreCar"/>
    <w:qFormat/>
    <w:rsid w:val="007033C2"/>
    <w:pPr>
      <w:jc w:val="center"/>
    </w:pPr>
    <w:rPr>
      <w:b/>
      <w:bCs/>
      <w:sz w:val="20"/>
      <w:szCs w:val="32"/>
      <w:u w:val="single"/>
      <w:lang w:val="x-none" w:eastAsia="x-none"/>
    </w:rPr>
  </w:style>
  <w:style w:type="character" w:customStyle="1" w:styleId="TitreCar">
    <w:name w:val="Titre Car"/>
    <w:link w:val="Titre"/>
    <w:rsid w:val="007033C2"/>
    <w:rPr>
      <w:rFonts w:cs="Andalus"/>
      <w:b/>
      <w:bCs/>
      <w:szCs w:val="32"/>
      <w:u w:val="single"/>
    </w:rPr>
  </w:style>
  <w:style w:type="paragraph" w:styleId="Retraitcorpsdetexte2">
    <w:name w:val="Body Text Indent 2"/>
    <w:basedOn w:val="Normal"/>
    <w:link w:val="Retraitcorpsdetexte2Car"/>
    <w:uiPriority w:val="99"/>
    <w:rsid w:val="007033C2"/>
    <w:pPr>
      <w:ind w:left="78" w:firstLine="630"/>
      <w:jc w:val="both"/>
    </w:pPr>
    <w:rPr>
      <w:rFonts w:cs="Simplified Arabic"/>
      <w:lang w:val="x-none" w:eastAsia="x-none" w:bidi="ar-TN"/>
    </w:rPr>
  </w:style>
  <w:style w:type="character" w:customStyle="1" w:styleId="Retraitcorpsdetexte2Car">
    <w:name w:val="Retrait corps de texte 2 Car"/>
    <w:link w:val="Retraitcorpsdetexte2"/>
    <w:uiPriority w:val="99"/>
    <w:rsid w:val="007033C2"/>
    <w:rPr>
      <w:rFonts w:cs="Simplified Arabic"/>
      <w:sz w:val="24"/>
      <w:szCs w:val="24"/>
      <w:lang w:bidi="ar-TN"/>
    </w:rPr>
  </w:style>
  <w:style w:type="paragraph" w:styleId="TM2">
    <w:name w:val="toc 2"/>
    <w:basedOn w:val="Normal"/>
    <w:next w:val="Normal"/>
    <w:autoRedefine/>
    <w:uiPriority w:val="39"/>
    <w:rsid w:val="00111274"/>
    <w:pPr>
      <w:tabs>
        <w:tab w:val="left" w:pos="993"/>
        <w:tab w:val="right" w:leader="underscore" w:pos="10457"/>
      </w:tabs>
      <w:bidi w:val="0"/>
    </w:pPr>
    <w:rPr>
      <w:b/>
      <w:bCs/>
      <w:sz w:val="20"/>
      <w:lang w:eastAsia="en-US" w:bidi="ar-TN"/>
    </w:rPr>
  </w:style>
  <w:style w:type="paragraph" w:styleId="TM1">
    <w:name w:val="toc 1"/>
    <w:basedOn w:val="Normal"/>
    <w:next w:val="Normal"/>
    <w:autoRedefine/>
    <w:uiPriority w:val="39"/>
    <w:rsid w:val="007033C2"/>
    <w:pPr>
      <w:spacing w:before="360"/>
    </w:pPr>
    <w:rPr>
      <w:rFonts w:ascii="Arial" w:hAnsi="Arial" w:cs="Arial"/>
      <w:b/>
      <w:bCs/>
      <w:caps/>
      <w:szCs w:val="28"/>
      <w:lang w:eastAsia="en-US" w:bidi="ar-TN"/>
    </w:rPr>
  </w:style>
  <w:style w:type="paragraph" w:customStyle="1" w:styleId="T1">
    <w:name w:val="T1"/>
    <w:basedOn w:val="Normal"/>
    <w:qFormat/>
    <w:rsid w:val="007033C2"/>
    <w:rPr>
      <w:rFonts w:cs="Andalus"/>
      <w:b/>
      <w:bCs/>
      <w:sz w:val="32"/>
      <w:szCs w:val="32"/>
      <w:u w:val="single"/>
      <w:lang w:eastAsia="fr-FR"/>
    </w:rPr>
  </w:style>
  <w:style w:type="paragraph" w:styleId="Retraitcorpsdetexte3">
    <w:name w:val="Body Text Indent 3"/>
    <w:basedOn w:val="Normal"/>
    <w:link w:val="Retraitcorpsdetexte3Car"/>
    <w:rsid w:val="007033C2"/>
    <w:pPr>
      <w:ind w:left="708"/>
    </w:pPr>
    <w:rPr>
      <w:sz w:val="28"/>
      <w:szCs w:val="28"/>
      <w:lang w:val="x-none" w:eastAsia="x-none"/>
    </w:rPr>
  </w:style>
  <w:style w:type="character" w:customStyle="1" w:styleId="Retraitcorpsdetexte3Car">
    <w:name w:val="Retrait corps de texte 3 Car"/>
    <w:link w:val="Retraitcorpsdetexte3"/>
    <w:rsid w:val="007033C2"/>
    <w:rPr>
      <w:rFonts w:cs="Arabic Transparent"/>
      <w:sz w:val="28"/>
      <w:szCs w:val="28"/>
    </w:rPr>
  </w:style>
  <w:style w:type="character" w:styleId="Lienhypertextesuivivisit">
    <w:name w:val="FollowedHyperlink"/>
    <w:rsid w:val="007033C2"/>
    <w:rPr>
      <w:color w:val="800080"/>
      <w:u w:val="single"/>
    </w:rPr>
  </w:style>
  <w:style w:type="paragraph" w:styleId="TM3">
    <w:name w:val="toc 3"/>
    <w:basedOn w:val="Normal"/>
    <w:next w:val="Normal"/>
    <w:autoRedefine/>
    <w:uiPriority w:val="39"/>
    <w:rsid w:val="00111274"/>
    <w:pPr>
      <w:tabs>
        <w:tab w:val="left" w:pos="1276"/>
        <w:tab w:val="right" w:leader="dot" w:pos="10479"/>
      </w:tabs>
      <w:bidi w:val="0"/>
      <w:ind w:left="200"/>
    </w:pPr>
    <w:rPr>
      <w:sz w:val="20"/>
      <w:lang w:eastAsia="en-US" w:bidi="ar-TN"/>
    </w:rPr>
  </w:style>
  <w:style w:type="paragraph" w:styleId="TM5">
    <w:name w:val="toc 5"/>
    <w:basedOn w:val="Normal"/>
    <w:next w:val="Normal"/>
    <w:autoRedefine/>
    <w:semiHidden/>
    <w:rsid w:val="007033C2"/>
    <w:pPr>
      <w:ind w:left="600"/>
    </w:pPr>
    <w:rPr>
      <w:sz w:val="20"/>
      <w:lang w:eastAsia="en-US" w:bidi="ar-TN"/>
    </w:rPr>
  </w:style>
  <w:style w:type="paragraph" w:styleId="TM6">
    <w:name w:val="toc 6"/>
    <w:basedOn w:val="Normal"/>
    <w:next w:val="Normal"/>
    <w:autoRedefine/>
    <w:semiHidden/>
    <w:rsid w:val="007033C2"/>
    <w:pPr>
      <w:ind w:left="800"/>
    </w:pPr>
    <w:rPr>
      <w:sz w:val="20"/>
      <w:lang w:eastAsia="en-US" w:bidi="ar-TN"/>
    </w:rPr>
  </w:style>
  <w:style w:type="paragraph" w:styleId="TM7">
    <w:name w:val="toc 7"/>
    <w:basedOn w:val="Normal"/>
    <w:next w:val="Normal"/>
    <w:autoRedefine/>
    <w:semiHidden/>
    <w:rsid w:val="007033C2"/>
    <w:pPr>
      <w:ind w:left="1000"/>
    </w:pPr>
    <w:rPr>
      <w:sz w:val="20"/>
      <w:lang w:eastAsia="en-US" w:bidi="ar-TN"/>
    </w:rPr>
  </w:style>
  <w:style w:type="paragraph" w:styleId="TM8">
    <w:name w:val="toc 8"/>
    <w:basedOn w:val="Normal"/>
    <w:next w:val="Normal"/>
    <w:autoRedefine/>
    <w:semiHidden/>
    <w:rsid w:val="007033C2"/>
    <w:pPr>
      <w:ind w:left="1200"/>
    </w:pPr>
    <w:rPr>
      <w:sz w:val="20"/>
      <w:lang w:eastAsia="en-US" w:bidi="ar-TN"/>
    </w:rPr>
  </w:style>
  <w:style w:type="paragraph" w:styleId="TM9">
    <w:name w:val="toc 9"/>
    <w:basedOn w:val="Normal"/>
    <w:next w:val="Normal"/>
    <w:autoRedefine/>
    <w:semiHidden/>
    <w:rsid w:val="007033C2"/>
    <w:pPr>
      <w:ind w:left="1400"/>
    </w:pPr>
    <w:rPr>
      <w:sz w:val="20"/>
      <w:lang w:eastAsia="en-US" w:bidi="ar-TN"/>
    </w:rPr>
  </w:style>
  <w:style w:type="paragraph" w:styleId="En-ttedetabledesmatires">
    <w:name w:val="TOC Heading"/>
    <w:basedOn w:val="Titre10"/>
    <w:next w:val="Normal"/>
    <w:uiPriority w:val="39"/>
    <w:semiHidden/>
    <w:unhideWhenUsed/>
    <w:qFormat/>
    <w:rsid w:val="007033C2"/>
    <w:pPr>
      <w:bidi w:val="0"/>
      <w:spacing w:line="276" w:lineRule="auto"/>
      <w:outlineLvl w:val="9"/>
    </w:pPr>
    <w:rPr>
      <w:lang w:eastAsia="en-US"/>
    </w:rPr>
  </w:style>
  <w:style w:type="numbering" w:customStyle="1" w:styleId="Aucuneliste1">
    <w:name w:val="Aucune liste1"/>
    <w:next w:val="Aucuneliste"/>
    <w:uiPriority w:val="99"/>
    <w:semiHidden/>
    <w:unhideWhenUsed/>
    <w:rsid w:val="007033C2"/>
  </w:style>
  <w:style w:type="paragraph" w:customStyle="1" w:styleId="Default">
    <w:name w:val="Default"/>
    <w:rsid w:val="003A67A5"/>
    <w:pPr>
      <w:autoSpaceDE w:val="0"/>
      <w:autoSpaceDN w:val="0"/>
      <w:adjustRightInd w:val="0"/>
    </w:pPr>
    <w:rPr>
      <w:rFonts w:ascii="Arial" w:hAnsi="Arial" w:cs="Arial"/>
      <w:color w:val="000000"/>
      <w:sz w:val="24"/>
      <w:szCs w:val="24"/>
    </w:rPr>
  </w:style>
  <w:style w:type="character" w:customStyle="1" w:styleId="markedcontent">
    <w:name w:val="markedcontent"/>
    <w:rsid w:val="003E594F"/>
  </w:style>
  <w:style w:type="character" w:customStyle="1" w:styleId="highlight">
    <w:name w:val="highlight"/>
    <w:rsid w:val="003E594F"/>
  </w:style>
  <w:style w:type="character" w:customStyle="1" w:styleId="ParagraphedelisteCar">
    <w:name w:val="Paragraphe de liste Car"/>
    <w:aliases w:val="Primus H 3 Car,lp1 Car,Puce 1er niveau Car,Paragraphe 1 Car,List Paragraph (numbered (a)) Char Car,List Paragraph Char Char Char Car,List Paragraph (numbered (a)) Car,Use Case List Paragraph Car,List Paragraph2 Car,Puces Car"/>
    <w:basedOn w:val="Policepardfaut"/>
    <w:link w:val="Paragraphedeliste"/>
    <w:uiPriority w:val="34"/>
    <w:qFormat/>
    <w:locked/>
    <w:rsid w:val="00614ED0"/>
    <w:rPr>
      <w:sz w:val="24"/>
      <w:szCs w:val="24"/>
      <w:lang w:eastAsia="ar-SA"/>
    </w:rPr>
  </w:style>
  <w:style w:type="character" w:customStyle="1" w:styleId="rynqvb">
    <w:name w:val="rynqvb"/>
    <w:basedOn w:val="Policepardfaut"/>
    <w:rsid w:val="00720D78"/>
  </w:style>
  <w:style w:type="character" w:styleId="Mentionnonrsolue">
    <w:name w:val="Unresolved Mention"/>
    <w:basedOn w:val="Policepardfaut"/>
    <w:uiPriority w:val="99"/>
    <w:semiHidden/>
    <w:unhideWhenUsed/>
    <w:rsid w:val="00F41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44651">
      <w:bodyDiv w:val="1"/>
      <w:marLeft w:val="0"/>
      <w:marRight w:val="0"/>
      <w:marTop w:val="0"/>
      <w:marBottom w:val="0"/>
      <w:divBdr>
        <w:top w:val="none" w:sz="0" w:space="0" w:color="auto"/>
        <w:left w:val="none" w:sz="0" w:space="0" w:color="auto"/>
        <w:bottom w:val="none" w:sz="0" w:space="0" w:color="auto"/>
        <w:right w:val="none" w:sz="0" w:space="0" w:color="auto"/>
      </w:divBdr>
    </w:div>
    <w:div w:id="972977694">
      <w:marLeft w:val="0"/>
      <w:marRight w:val="0"/>
      <w:marTop w:val="0"/>
      <w:marBottom w:val="0"/>
      <w:divBdr>
        <w:top w:val="none" w:sz="0" w:space="0" w:color="auto"/>
        <w:left w:val="none" w:sz="0" w:space="0" w:color="auto"/>
        <w:bottom w:val="none" w:sz="0" w:space="0" w:color="auto"/>
        <w:right w:val="none" w:sz="0" w:space="0" w:color="auto"/>
      </w:divBdr>
      <w:divsChild>
        <w:div w:id="972977705">
          <w:marLeft w:val="547"/>
          <w:marRight w:val="0"/>
          <w:marTop w:val="67"/>
          <w:marBottom w:val="0"/>
          <w:divBdr>
            <w:top w:val="none" w:sz="0" w:space="0" w:color="auto"/>
            <w:left w:val="none" w:sz="0" w:space="0" w:color="auto"/>
            <w:bottom w:val="none" w:sz="0" w:space="0" w:color="auto"/>
            <w:right w:val="none" w:sz="0" w:space="0" w:color="auto"/>
          </w:divBdr>
        </w:div>
      </w:divsChild>
    </w:div>
    <w:div w:id="972977696">
      <w:marLeft w:val="0"/>
      <w:marRight w:val="0"/>
      <w:marTop w:val="0"/>
      <w:marBottom w:val="0"/>
      <w:divBdr>
        <w:top w:val="none" w:sz="0" w:space="0" w:color="auto"/>
        <w:left w:val="none" w:sz="0" w:space="0" w:color="auto"/>
        <w:bottom w:val="none" w:sz="0" w:space="0" w:color="auto"/>
        <w:right w:val="none" w:sz="0" w:space="0" w:color="auto"/>
      </w:divBdr>
    </w:div>
    <w:div w:id="972977697">
      <w:marLeft w:val="0"/>
      <w:marRight w:val="0"/>
      <w:marTop w:val="0"/>
      <w:marBottom w:val="0"/>
      <w:divBdr>
        <w:top w:val="none" w:sz="0" w:space="0" w:color="auto"/>
        <w:left w:val="none" w:sz="0" w:space="0" w:color="auto"/>
        <w:bottom w:val="none" w:sz="0" w:space="0" w:color="auto"/>
        <w:right w:val="none" w:sz="0" w:space="0" w:color="auto"/>
      </w:divBdr>
      <w:divsChild>
        <w:div w:id="972977706">
          <w:marLeft w:val="547"/>
          <w:marRight w:val="0"/>
          <w:marTop w:val="67"/>
          <w:marBottom w:val="0"/>
          <w:divBdr>
            <w:top w:val="none" w:sz="0" w:space="0" w:color="auto"/>
            <w:left w:val="none" w:sz="0" w:space="0" w:color="auto"/>
            <w:bottom w:val="none" w:sz="0" w:space="0" w:color="auto"/>
            <w:right w:val="none" w:sz="0" w:space="0" w:color="auto"/>
          </w:divBdr>
        </w:div>
      </w:divsChild>
    </w:div>
    <w:div w:id="972977698">
      <w:marLeft w:val="0"/>
      <w:marRight w:val="0"/>
      <w:marTop w:val="0"/>
      <w:marBottom w:val="0"/>
      <w:divBdr>
        <w:top w:val="none" w:sz="0" w:space="0" w:color="auto"/>
        <w:left w:val="none" w:sz="0" w:space="0" w:color="auto"/>
        <w:bottom w:val="none" w:sz="0" w:space="0" w:color="auto"/>
        <w:right w:val="none" w:sz="0" w:space="0" w:color="auto"/>
      </w:divBdr>
    </w:div>
    <w:div w:id="972977701">
      <w:marLeft w:val="0"/>
      <w:marRight w:val="0"/>
      <w:marTop w:val="0"/>
      <w:marBottom w:val="0"/>
      <w:divBdr>
        <w:top w:val="none" w:sz="0" w:space="0" w:color="auto"/>
        <w:left w:val="none" w:sz="0" w:space="0" w:color="auto"/>
        <w:bottom w:val="none" w:sz="0" w:space="0" w:color="auto"/>
        <w:right w:val="none" w:sz="0" w:space="0" w:color="auto"/>
      </w:divBdr>
      <w:divsChild>
        <w:div w:id="972977700">
          <w:marLeft w:val="0"/>
          <w:marRight w:val="0"/>
          <w:marTop w:val="0"/>
          <w:marBottom w:val="0"/>
          <w:divBdr>
            <w:top w:val="none" w:sz="0" w:space="0" w:color="auto"/>
            <w:left w:val="none" w:sz="0" w:space="0" w:color="auto"/>
            <w:bottom w:val="none" w:sz="0" w:space="0" w:color="auto"/>
            <w:right w:val="none" w:sz="0" w:space="0" w:color="auto"/>
          </w:divBdr>
          <w:divsChild>
            <w:div w:id="972977693">
              <w:marLeft w:val="0"/>
              <w:marRight w:val="0"/>
              <w:marTop w:val="0"/>
              <w:marBottom w:val="0"/>
              <w:divBdr>
                <w:top w:val="none" w:sz="0" w:space="0" w:color="auto"/>
                <w:left w:val="none" w:sz="0" w:space="0" w:color="auto"/>
                <w:bottom w:val="none" w:sz="0" w:space="0" w:color="auto"/>
                <w:right w:val="none" w:sz="0" w:space="0" w:color="auto"/>
              </w:divBdr>
            </w:div>
            <w:div w:id="972977695">
              <w:marLeft w:val="0"/>
              <w:marRight w:val="0"/>
              <w:marTop w:val="0"/>
              <w:marBottom w:val="0"/>
              <w:divBdr>
                <w:top w:val="none" w:sz="0" w:space="0" w:color="auto"/>
                <w:left w:val="none" w:sz="0" w:space="0" w:color="auto"/>
                <w:bottom w:val="none" w:sz="0" w:space="0" w:color="auto"/>
                <w:right w:val="none" w:sz="0" w:space="0" w:color="auto"/>
              </w:divBdr>
            </w:div>
            <w:div w:id="972977699">
              <w:marLeft w:val="0"/>
              <w:marRight w:val="0"/>
              <w:marTop w:val="0"/>
              <w:marBottom w:val="0"/>
              <w:divBdr>
                <w:top w:val="none" w:sz="0" w:space="0" w:color="auto"/>
                <w:left w:val="none" w:sz="0" w:space="0" w:color="auto"/>
                <w:bottom w:val="none" w:sz="0" w:space="0" w:color="auto"/>
                <w:right w:val="none" w:sz="0" w:space="0" w:color="auto"/>
              </w:divBdr>
            </w:div>
            <w:div w:id="9729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77702">
      <w:marLeft w:val="0"/>
      <w:marRight w:val="0"/>
      <w:marTop w:val="0"/>
      <w:marBottom w:val="0"/>
      <w:divBdr>
        <w:top w:val="none" w:sz="0" w:space="0" w:color="auto"/>
        <w:left w:val="none" w:sz="0" w:space="0" w:color="auto"/>
        <w:bottom w:val="none" w:sz="0" w:space="0" w:color="auto"/>
        <w:right w:val="none" w:sz="0" w:space="0" w:color="auto"/>
      </w:divBdr>
    </w:div>
    <w:div w:id="972977703">
      <w:marLeft w:val="0"/>
      <w:marRight w:val="0"/>
      <w:marTop w:val="0"/>
      <w:marBottom w:val="0"/>
      <w:divBdr>
        <w:top w:val="none" w:sz="0" w:space="0" w:color="auto"/>
        <w:left w:val="none" w:sz="0" w:space="0" w:color="auto"/>
        <w:bottom w:val="none" w:sz="0" w:space="0" w:color="auto"/>
        <w:right w:val="none" w:sz="0" w:space="0" w:color="auto"/>
      </w:divBdr>
    </w:div>
    <w:div w:id="972977704">
      <w:marLeft w:val="0"/>
      <w:marRight w:val="0"/>
      <w:marTop w:val="0"/>
      <w:marBottom w:val="0"/>
      <w:divBdr>
        <w:top w:val="none" w:sz="0" w:space="0" w:color="auto"/>
        <w:left w:val="none" w:sz="0" w:space="0" w:color="auto"/>
        <w:bottom w:val="none" w:sz="0" w:space="0" w:color="auto"/>
        <w:right w:val="none" w:sz="0" w:space="0" w:color="auto"/>
      </w:divBdr>
      <w:divsChild>
        <w:div w:id="972977692">
          <w:marLeft w:val="720"/>
          <w:marRight w:val="720"/>
          <w:marTop w:val="100"/>
          <w:marBottom w:val="100"/>
          <w:divBdr>
            <w:top w:val="none" w:sz="0" w:space="0" w:color="auto"/>
            <w:left w:val="none" w:sz="0" w:space="0" w:color="auto"/>
            <w:bottom w:val="none" w:sz="0" w:space="0" w:color="auto"/>
            <w:right w:val="none" w:sz="0" w:space="0" w:color="auto"/>
          </w:divBdr>
        </w:div>
      </w:divsChild>
    </w:div>
    <w:div w:id="972977707">
      <w:marLeft w:val="0"/>
      <w:marRight w:val="0"/>
      <w:marTop w:val="0"/>
      <w:marBottom w:val="0"/>
      <w:divBdr>
        <w:top w:val="none" w:sz="0" w:space="0" w:color="auto"/>
        <w:left w:val="none" w:sz="0" w:space="0" w:color="auto"/>
        <w:bottom w:val="none" w:sz="0" w:space="0" w:color="auto"/>
        <w:right w:val="none" w:sz="0" w:space="0" w:color="auto"/>
      </w:divBdr>
    </w:div>
    <w:div w:id="972977708">
      <w:marLeft w:val="0"/>
      <w:marRight w:val="0"/>
      <w:marTop w:val="0"/>
      <w:marBottom w:val="0"/>
      <w:divBdr>
        <w:top w:val="none" w:sz="0" w:space="0" w:color="auto"/>
        <w:left w:val="none" w:sz="0" w:space="0" w:color="auto"/>
        <w:bottom w:val="none" w:sz="0" w:space="0" w:color="auto"/>
        <w:right w:val="none" w:sz="0" w:space="0" w:color="auto"/>
      </w:divBdr>
    </w:div>
    <w:div w:id="100967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nsi.tn/sites/default/files/Referentiel_Audit%202.1_0.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ansi.tn/sites/default/files/Referentiel_Audit%202.1_0.pdf" TargetMode="External"/><Relationship Id="rId7" Type="http://schemas.openxmlformats.org/officeDocument/2006/relationships/endnotes" Target="endnotes.xml"/><Relationship Id="rId12" Type="http://schemas.openxmlformats.org/officeDocument/2006/relationships/hyperlink" Target="https://www.ansi.tn/sites/default/files/Referentiel_Audit%202.1_0.pdf" TargetMode="External"/><Relationship Id="rId17" Type="http://schemas.openxmlformats.org/officeDocument/2006/relationships/hyperlink" Target="https://mail.domainetat.t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omainetat.tn"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3.xml"/><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ansi.tn/sites/default/files/Modele%20rapport%20V1.4.pdf" TargetMode="External"/><Relationship Id="rId22" Type="http://schemas.openxmlformats.org/officeDocument/2006/relationships/footer" Target="footer6.xml"/></Relationships>
</file>

<file path=word/_rels/footer6.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E1355-5608-485A-BEBB-98B0C219A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67</Pages>
  <Words>15432</Words>
  <Characters>84882</Characters>
  <Application>Microsoft Office Word</Application>
  <DocSecurity>0</DocSecurity>
  <Lines>707</Lines>
  <Paragraphs>200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Cahier des Clauses Techniques</vt:lpstr>
      <vt:lpstr>Cahier des Clauses Techniques</vt:lpstr>
    </vt:vector>
  </TitlesOfParts>
  <Company>ANSI</Company>
  <LinksUpToDate>false</LinksUpToDate>
  <CharactersWithSpaces>100114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Clauses Techniques</dc:title>
  <dc:subject/>
  <dc:creator>Habib BEN YAHYATEN</dc:creator>
  <cp:keywords/>
  <dc:description/>
  <cp:lastModifiedBy>fethi.rebai@domainetat.local</cp:lastModifiedBy>
  <cp:revision>4</cp:revision>
  <cp:lastPrinted>2023-01-25T08:13:00Z</cp:lastPrinted>
  <dcterms:created xsi:type="dcterms:W3CDTF">2023-01-31T08:16:00Z</dcterms:created>
  <dcterms:modified xsi:type="dcterms:W3CDTF">2023-02-06T10:15:00Z</dcterms:modified>
</cp:coreProperties>
</file>